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A2E" w:rsidRPr="00E93029" w:rsidRDefault="00A15A2E" w:rsidP="00F75006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</w:pPr>
      <w:r w:rsidRPr="00E93029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 xml:space="preserve">(наименование представительного органа муниципального района, </w:t>
      </w:r>
      <w:r w:rsidR="00864AD5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 xml:space="preserve">муниципального, </w:t>
      </w:r>
      <w:r w:rsidRPr="00E93029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>городского округа)</w:t>
      </w:r>
    </w:p>
    <w:p w:rsidR="00A15A2E" w:rsidRPr="00E93029" w:rsidRDefault="00A15A2E" w:rsidP="00F75006">
      <w:pPr>
        <w:shd w:val="clear" w:color="auto" w:fill="FFFFFF"/>
        <w:jc w:val="both"/>
        <w:rPr>
          <w:b/>
          <w:color w:val="000000" w:themeColor="text1"/>
          <w:spacing w:val="-11"/>
          <w:sz w:val="28"/>
          <w:szCs w:val="28"/>
        </w:rPr>
      </w:pPr>
    </w:p>
    <w:p w:rsidR="00A15A2E" w:rsidRPr="00E93029" w:rsidRDefault="00A15A2E" w:rsidP="00F75006">
      <w:pPr>
        <w:shd w:val="clear" w:color="auto" w:fill="FFFFFF"/>
        <w:jc w:val="center"/>
        <w:rPr>
          <w:b/>
          <w:bCs/>
          <w:color w:val="000000" w:themeColor="text1"/>
          <w:spacing w:val="-14"/>
          <w:sz w:val="28"/>
          <w:szCs w:val="28"/>
        </w:rPr>
      </w:pPr>
      <w:r w:rsidRPr="00E93029">
        <w:rPr>
          <w:b/>
          <w:bCs/>
          <w:color w:val="000000" w:themeColor="text1"/>
          <w:spacing w:val="-14"/>
          <w:sz w:val="28"/>
          <w:szCs w:val="28"/>
        </w:rPr>
        <w:t>РЕШЕНИЕ</w:t>
      </w:r>
    </w:p>
    <w:p w:rsidR="00A15A2E" w:rsidRPr="00E93029" w:rsidRDefault="00A15A2E" w:rsidP="00F75006">
      <w:pPr>
        <w:shd w:val="clear" w:color="auto" w:fill="FFFFFF"/>
        <w:jc w:val="both"/>
        <w:rPr>
          <w:bCs/>
          <w:color w:val="000000" w:themeColor="text1"/>
          <w:sz w:val="28"/>
          <w:szCs w:val="28"/>
        </w:rPr>
      </w:pPr>
      <w:r w:rsidRPr="00E93029">
        <w:rPr>
          <w:bCs/>
          <w:color w:val="000000" w:themeColor="text1"/>
          <w:sz w:val="28"/>
          <w:szCs w:val="28"/>
        </w:rPr>
        <w:t xml:space="preserve">«__» ____________ 20__ года </w:t>
      </w:r>
      <w:r w:rsidRPr="00E93029">
        <w:rPr>
          <w:bCs/>
          <w:color w:val="000000" w:themeColor="text1"/>
          <w:sz w:val="28"/>
          <w:szCs w:val="28"/>
        </w:rPr>
        <w:tab/>
      </w:r>
      <w:r w:rsidRPr="00E93029">
        <w:rPr>
          <w:bCs/>
          <w:color w:val="000000" w:themeColor="text1"/>
          <w:sz w:val="28"/>
          <w:szCs w:val="28"/>
        </w:rPr>
        <w:tab/>
      </w:r>
      <w:r w:rsidRPr="00E93029">
        <w:rPr>
          <w:bCs/>
          <w:color w:val="000000" w:themeColor="text1"/>
          <w:sz w:val="28"/>
          <w:szCs w:val="28"/>
        </w:rPr>
        <w:tab/>
      </w:r>
      <w:r w:rsidRPr="00E93029">
        <w:rPr>
          <w:bCs/>
          <w:color w:val="000000" w:themeColor="text1"/>
          <w:sz w:val="28"/>
          <w:szCs w:val="28"/>
        </w:rPr>
        <w:tab/>
      </w:r>
      <w:r w:rsidRPr="00E93029">
        <w:rPr>
          <w:bCs/>
          <w:color w:val="000000" w:themeColor="text1"/>
          <w:sz w:val="28"/>
          <w:szCs w:val="28"/>
        </w:rPr>
        <w:tab/>
      </w:r>
      <w:r w:rsidRPr="00E93029">
        <w:rPr>
          <w:bCs/>
          <w:color w:val="000000" w:themeColor="text1"/>
          <w:sz w:val="28"/>
          <w:szCs w:val="28"/>
        </w:rPr>
        <w:tab/>
      </w:r>
      <w:r w:rsidRPr="00E93029">
        <w:rPr>
          <w:bCs/>
          <w:color w:val="000000" w:themeColor="text1"/>
          <w:sz w:val="28"/>
          <w:szCs w:val="28"/>
        </w:rPr>
        <w:tab/>
        <w:t>№____</w:t>
      </w:r>
    </w:p>
    <w:p w:rsidR="00E93029" w:rsidRPr="00E93029" w:rsidRDefault="00E93029" w:rsidP="00F75006">
      <w:pPr>
        <w:shd w:val="clear" w:color="auto" w:fill="FFFFFF"/>
        <w:jc w:val="both"/>
        <w:rPr>
          <w:bCs/>
          <w:i/>
          <w:color w:val="000000" w:themeColor="text1"/>
          <w:spacing w:val="-6"/>
          <w:sz w:val="28"/>
          <w:szCs w:val="28"/>
        </w:rPr>
      </w:pPr>
    </w:p>
    <w:p w:rsidR="00A15A2E" w:rsidRPr="00E93029" w:rsidRDefault="00A15A2E" w:rsidP="00F75006">
      <w:pPr>
        <w:shd w:val="clear" w:color="auto" w:fill="FFFFFF"/>
        <w:jc w:val="center"/>
        <w:rPr>
          <w:bCs/>
          <w:i/>
          <w:color w:val="000000" w:themeColor="text1"/>
          <w:spacing w:val="-14"/>
          <w:sz w:val="28"/>
          <w:szCs w:val="28"/>
        </w:rPr>
      </w:pPr>
      <w:r w:rsidRPr="00E93029">
        <w:rPr>
          <w:bCs/>
          <w:i/>
          <w:color w:val="000000" w:themeColor="text1"/>
          <w:spacing w:val="-6"/>
          <w:sz w:val="28"/>
          <w:szCs w:val="28"/>
        </w:rPr>
        <w:t>(место принятия)</w:t>
      </w:r>
    </w:p>
    <w:p w:rsidR="00E93029" w:rsidRPr="00E93029" w:rsidRDefault="00E93029" w:rsidP="00F75006">
      <w:pPr>
        <w:autoSpaceDE w:val="0"/>
        <w:autoSpaceDN w:val="0"/>
        <w:adjustRightInd w:val="0"/>
        <w:jc w:val="both"/>
        <w:rPr>
          <w:b/>
          <w:color w:val="000000" w:themeColor="text1"/>
          <w:sz w:val="28"/>
          <w:szCs w:val="28"/>
        </w:rPr>
      </w:pPr>
    </w:p>
    <w:p w:rsidR="00A15A2E" w:rsidRPr="00BF3EC3" w:rsidRDefault="00A15A2E" w:rsidP="00E93029">
      <w:pPr>
        <w:jc w:val="center"/>
        <w:rPr>
          <w:b/>
          <w:color w:val="000000" w:themeColor="text1"/>
          <w:sz w:val="28"/>
          <w:szCs w:val="28"/>
        </w:rPr>
      </w:pPr>
      <w:r w:rsidRPr="00E93029">
        <w:rPr>
          <w:b/>
          <w:color w:val="000000" w:themeColor="text1"/>
          <w:sz w:val="28"/>
          <w:szCs w:val="28"/>
        </w:rPr>
        <w:t>ОБ УТВЕРЖДЕНИИ ПОЛОЖЕНИЯ О ПОРЯДКЕ ПРОВЕДЕНИЯ ОБЩЕСТВЕННЫХ ОБСУЖДЕНИЙ ПО ОПРЕДЕЛЕНИЮ ГРАНИЦ ТЕРРИТОРИЙ, ПРИЛЕГАЮЩИХ К ЗДАНИЯМ, СТРОЕНИЯМ, СООРУЖЕНИЯМ</w:t>
      </w:r>
      <w:r w:rsidR="005215F0">
        <w:rPr>
          <w:b/>
          <w:color w:val="000000" w:themeColor="text1"/>
          <w:sz w:val="28"/>
          <w:szCs w:val="28"/>
        </w:rPr>
        <w:t>,</w:t>
      </w:r>
      <w:r w:rsidRPr="00E93029">
        <w:rPr>
          <w:b/>
          <w:color w:val="000000" w:themeColor="text1"/>
          <w:sz w:val="28"/>
          <w:szCs w:val="28"/>
        </w:rPr>
        <w:t xml:space="preserve"> ПОМЕЩЕНИЯМ, НА КОТОРЫХ НЕ ДОПУСКАЕТСЯ РОЗНИЧНАЯ</w:t>
      </w:r>
      <w:r w:rsidR="00F566D1">
        <w:rPr>
          <w:b/>
          <w:color w:val="000000" w:themeColor="text1"/>
          <w:sz w:val="28"/>
          <w:szCs w:val="28"/>
        </w:rPr>
        <w:t xml:space="preserve"> ПРОДАЖА</w:t>
      </w:r>
      <w:r w:rsidRPr="00E93029">
        <w:rPr>
          <w:b/>
          <w:color w:val="000000" w:themeColor="text1"/>
          <w:sz w:val="28"/>
          <w:szCs w:val="28"/>
        </w:rPr>
        <w:t xml:space="preserve"> АЛКОГОЛЬНОЙ ПРОДУКЦИИ, НА ТЕРРИТОРИИ </w:t>
      </w:r>
      <w:r w:rsidRPr="00BF3EC3">
        <w:rPr>
          <w:b/>
          <w:i/>
          <w:color w:val="000000" w:themeColor="text1"/>
          <w:spacing w:val="-11"/>
          <w:sz w:val="28"/>
          <w:szCs w:val="28"/>
        </w:rPr>
        <w:t xml:space="preserve">(наименование муниципального района, </w:t>
      </w:r>
      <w:r w:rsidR="00864AD5">
        <w:rPr>
          <w:b/>
          <w:i/>
          <w:color w:val="000000" w:themeColor="text1"/>
          <w:spacing w:val="-11"/>
          <w:sz w:val="28"/>
          <w:szCs w:val="28"/>
        </w:rPr>
        <w:t xml:space="preserve">муниципального, </w:t>
      </w:r>
      <w:r w:rsidRPr="00BF3EC3">
        <w:rPr>
          <w:b/>
          <w:i/>
          <w:color w:val="000000" w:themeColor="text1"/>
          <w:spacing w:val="-11"/>
          <w:sz w:val="28"/>
          <w:szCs w:val="28"/>
        </w:rPr>
        <w:t>городского округа)</w:t>
      </w:r>
    </w:p>
    <w:p w:rsidR="00A15A2E" w:rsidRPr="00E93029" w:rsidRDefault="00A15A2E" w:rsidP="00F75006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</w:p>
    <w:p w:rsidR="00A15A2E" w:rsidRPr="00E93029" w:rsidRDefault="00A15A2E" w:rsidP="002E5335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proofErr w:type="gramStart"/>
      <w:r w:rsidRPr="00E93029">
        <w:rPr>
          <w:color w:val="000000" w:themeColor="text1"/>
          <w:sz w:val="28"/>
          <w:szCs w:val="28"/>
        </w:rPr>
        <w:t>В соответствии с</w:t>
      </w:r>
      <w:r w:rsidR="00E93029" w:rsidRPr="00E93029">
        <w:rPr>
          <w:color w:val="000000" w:themeColor="text1"/>
          <w:sz w:val="28"/>
          <w:szCs w:val="28"/>
        </w:rPr>
        <w:t xml:space="preserve"> пунктом 8 </w:t>
      </w:r>
      <w:r w:rsidR="0028366E" w:rsidRPr="00E93029">
        <w:rPr>
          <w:color w:val="000000" w:themeColor="text1"/>
          <w:sz w:val="28"/>
          <w:szCs w:val="28"/>
        </w:rPr>
        <w:t>стать</w:t>
      </w:r>
      <w:r w:rsidR="00E93029" w:rsidRPr="00E93029">
        <w:rPr>
          <w:color w:val="000000" w:themeColor="text1"/>
          <w:sz w:val="28"/>
          <w:szCs w:val="28"/>
        </w:rPr>
        <w:t>и</w:t>
      </w:r>
      <w:r w:rsidR="007A2A5C" w:rsidRPr="00E93029">
        <w:rPr>
          <w:color w:val="000000" w:themeColor="text1"/>
          <w:sz w:val="28"/>
          <w:szCs w:val="28"/>
        </w:rPr>
        <w:t xml:space="preserve"> 16 </w:t>
      </w:r>
      <w:r w:rsidRPr="00E93029">
        <w:rPr>
          <w:color w:val="000000" w:themeColor="text1"/>
          <w:sz w:val="28"/>
          <w:szCs w:val="28"/>
        </w:rPr>
        <w:t>Федеральн</w:t>
      </w:r>
      <w:r w:rsidR="007A2A5C" w:rsidRPr="00E93029">
        <w:rPr>
          <w:color w:val="000000" w:themeColor="text1"/>
          <w:sz w:val="28"/>
          <w:szCs w:val="28"/>
        </w:rPr>
        <w:t>ого</w:t>
      </w:r>
      <w:r w:rsidRPr="00E93029">
        <w:rPr>
          <w:color w:val="000000" w:themeColor="text1"/>
          <w:sz w:val="28"/>
          <w:szCs w:val="28"/>
        </w:rPr>
        <w:t xml:space="preserve"> закон</w:t>
      </w:r>
      <w:r w:rsidR="007A2A5C" w:rsidRPr="00E93029">
        <w:rPr>
          <w:color w:val="000000" w:themeColor="text1"/>
          <w:sz w:val="28"/>
          <w:szCs w:val="28"/>
        </w:rPr>
        <w:t>а</w:t>
      </w:r>
      <w:r w:rsidRPr="00E93029">
        <w:rPr>
          <w:color w:val="000000" w:themeColor="text1"/>
          <w:sz w:val="28"/>
          <w:szCs w:val="28"/>
        </w:rPr>
        <w:t xml:space="preserve"> от 22 ноября 1995 года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</w:t>
      </w:r>
      <w:r w:rsidR="00E93029" w:rsidRPr="00E93029">
        <w:rPr>
          <w:color w:val="000000" w:themeColor="text1"/>
          <w:sz w:val="28"/>
          <w:szCs w:val="28"/>
        </w:rPr>
        <w:t xml:space="preserve"> руководствуясь </w:t>
      </w:r>
      <w:r w:rsidR="005C783C">
        <w:rPr>
          <w:color w:val="000000" w:themeColor="text1"/>
          <w:sz w:val="28"/>
          <w:szCs w:val="28"/>
        </w:rPr>
        <w:t xml:space="preserve">частью 3 </w:t>
      </w:r>
      <w:r w:rsidR="000D1CF5" w:rsidRPr="00E93029">
        <w:rPr>
          <w:color w:val="000000" w:themeColor="text1"/>
          <w:sz w:val="28"/>
          <w:szCs w:val="28"/>
        </w:rPr>
        <w:t>стать</w:t>
      </w:r>
      <w:r w:rsidR="005C783C">
        <w:rPr>
          <w:color w:val="000000" w:themeColor="text1"/>
          <w:sz w:val="28"/>
          <w:szCs w:val="28"/>
        </w:rPr>
        <w:t>и</w:t>
      </w:r>
      <w:r w:rsidR="000D1CF5" w:rsidRPr="00E93029">
        <w:rPr>
          <w:color w:val="000000" w:themeColor="text1"/>
          <w:sz w:val="28"/>
          <w:szCs w:val="28"/>
        </w:rPr>
        <w:t xml:space="preserve"> </w:t>
      </w:r>
      <w:r w:rsidR="005C783C">
        <w:rPr>
          <w:color w:val="000000" w:themeColor="text1"/>
          <w:sz w:val="28"/>
          <w:szCs w:val="28"/>
        </w:rPr>
        <w:t>42</w:t>
      </w:r>
      <w:r w:rsidR="000D1CF5" w:rsidRPr="00E93029">
        <w:rPr>
          <w:color w:val="000000" w:themeColor="text1"/>
          <w:sz w:val="28"/>
          <w:szCs w:val="28"/>
        </w:rPr>
        <w:t xml:space="preserve"> Федерального закона от </w:t>
      </w:r>
      <w:r w:rsidR="005C783C">
        <w:rPr>
          <w:color w:val="000000" w:themeColor="text1"/>
          <w:sz w:val="28"/>
          <w:szCs w:val="28"/>
        </w:rPr>
        <w:t>20</w:t>
      </w:r>
      <w:r w:rsidR="000D1CF5" w:rsidRPr="00E93029">
        <w:rPr>
          <w:color w:val="000000" w:themeColor="text1"/>
          <w:sz w:val="28"/>
          <w:szCs w:val="28"/>
        </w:rPr>
        <w:t xml:space="preserve"> </w:t>
      </w:r>
      <w:r w:rsidR="005C783C">
        <w:rPr>
          <w:color w:val="000000" w:themeColor="text1"/>
          <w:sz w:val="28"/>
          <w:szCs w:val="28"/>
        </w:rPr>
        <w:t xml:space="preserve">марта </w:t>
      </w:r>
      <w:r w:rsidR="000D1CF5" w:rsidRPr="00E93029">
        <w:rPr>
          <w:color w:val="000000" w:themeColor="text1"/>
          <w:sz w:val="28"/>
          <w:szCs w:val="28"/>
        </w:rPr>
        <w:t>20</w:t>
      </w:r>
      <w:r w:rsidR="005C783C">
        <w:rPr>
          <w:color w:val="000000" w:themeColor="text1"/>
          <w:sz w:val="28"/>
          <w:szCs w:val="28"/>
        </w:rPr>
        <w:t>25</w:t>
      </w:r>
      <w:r w:rsidR="000D1CF5" w:rsidRPr="00E93029">
        <w:rPr>
          <w:color w:val="000000" w:themeColor="text1"/>
          <w:sz w:val="28"/>
          <w:szCs w:val="28"/>
        </w:rPr>
        <w:t xml:space="preserve"> года № </w:t>
      </w:r>
      <w:r w:rsidR="005C783C">
        <w:rPr>
          <w:color w:val="000000" w:themeColor="text1"/>
          <w:sz w:val="28"/>
          <w:szCs w:val="28"/>
        </w:rPr>
        <w:t>33</w:t>
      </w:r>
      <w:r w:rsidR="000D1CF5" w:rsidRPr="00E93029">
        <w:rPr>
          <w:color w:val="000000" w:themeColor="text1"/>
          <w:sz w:val="28"/>
          <w:szCs w:val="28"/>
        </w:rPr>
        <w:t xml:space="preserve">-ФЗ «Об общих принципах организации местного самоуправления в </w:t>
      </w:r>
      <w:r w:rsidR="005C783C">
        <w:rPr>
          <w:color w:val="000000" w:themeColor="text1"/>
          <w:sz w:val="28"/>
          <w:szCs w:val="28"/>
        </w:rPr>
        <w:t>единой системе публичной власти</w:t>
      </w:r>
      <w:r w:rsidR="000D1CF5" w:rsidRPr="00E93029">
        <w:rPr>
          <w:color w:val="000000" w:themeColor="text1"/>
          <w:sz w:val="28"/>
          <w:szCs w:val="28"/>
        </w:rPr>
        <w:t xml:space="preserve">», </w:t>
      </w:r>
      <w:r w:rsidR="002E5335">
        <w:rPr>
          <w:rFonts w:eastAsiaTheme="minorHAnsi"/>
          <w:iCs/>
          <w:sz w:val="28"/>
          <w:szCs w:val="28"/>
          <w:lang w:eastAsia="en-US"/>
        </w:rPr>
        <w:t>п</w:t>
      </w:r>
      <w:r w:rsidR="002E5335" w:rsidRPr="002E5335">
        <w:rPr>
          <w:rFonts w:eastAsiaTheme="minorHAnsi"/>
          <w:iCs/>
          <w:sz w:val="28"/>
          <w:szCs w:val="28"/>
          <w:lang w:eastAsia="en-US"/>
        </w:rPr>
        <w:t>остановление</w:t>
      </w:r>
      <w:r w:rsidR="002E5335">
        <w:rPr>
          <w:rFonts w:eastAsiaTheme="minorHAnsi"/>
          <w:iCs/>
          <w:sz w:val="28"/>
          <w:szCs w:val="28"/>
          <w:lang w:eastAsia="en-US"/>
        </w:rPr>
        <w:t>м</w:t>
      </w:r>
      <w:r w:rsidR="002E5335" w:rsidRPr="002E5335">
        <w:rPr>
          <w:rFonts w:eastAsiaTheme="minorHAnsi"/>
          <w:iCs/>
          <w:sz w:val="28"/>
          <w:szCs w:val="28"/>
          <w:lang w:eastAsia="en-US"/>
        </w:rPr>
        <w:t xml:space="preserve"> Правительства</w:t>
      </w:r>
      <w:proofErr w:type="gramEnd"/>
      <w:r w:rsidR="002E5335" w:rsidRPr="002E5335">
        <w:rPr>
          <w:rFonts w:eastAsiaTheme="minorHAnsi"/>
          <w:iCs/>
          <w:sz w:val="28"/>
          <w:szCs w:val="28"/>
          <w:lang w:eastAsia="en-US"/>
        </w:rPr>
        <w:t xml:space="preserve"> Р</w:t>
      </w:r>
      <w:r w:rsidR="002E5335">
        <w:rPr>
          <w:rFonts w:eastAsiaTheme="minorHAnsi"/>
          <w:iCs/>
          <w:sz w:val="28"/>
          <w:szCs w:val="28"/>
          <w:lang w:eastAsia="en-US"/>
        </w:rPr>
        <w:t xml:space="preserve">оссийской </w:t>
      </w:r>
      <w:r w:rsidR="002E5335" w:rsidRPr="002E5335">
        <w:rPr>
          <w:rFonts w:eastAsiaTheme="minorHAnsi"/>
          <w:iCs/>
          <w:sz w:val="28"/>
          <w:szCs w:val="28"/>
          <w:lang w:eastAsia="en-US"/>
        </w:rPr>
        <w:t>Ф</w:t>
      </w:r>
      <w:r w:rsidR="002E5335">
        <w:rPr>
          <w:rFonts w:eastAsiaTheme="minorHAnsi"/>
          <w:iCs/>
          <w:sz w:val="28"/>
          <w:szCs w:val="28"/>
          <w:lang w:eastAsia="en-US"/>
        </w:rPr>
        <w:t xml:space="preserve">едерации от 23 декабря </w:t>
      </w:r>
      <w:r w:rsidR="002E5335" w:rsidRPr="002E5335">
        <w:rPr>
          <w:rFonts w:eastAsiaTheme="minorHAnsi"/>
          <w:iCs/>
          <w:sz w:val="28"/>
          <w:szCs w:val="28"/>
          <w:lang w:eastAsia="en-US"/>
        </w:rPr>
        <w:t xml:space="preserve">2020 </w:t>
      </w:r>
      <w:r w:rsidR="002E5335">
        <w:rPr>
          <w:rFonts w:eastAsiaTheme="minorHAnsi"/>
          <w:iCs/>
          <w:sz w:val="28"/>
          <w:szCs w:val="28"/>
          <w:lang w:eastAsia="en-US"/>
        </w:rPr>
        <w:t>№</w:t>
      </w:r>
      <w:r w:rsidR="002E5335" w:rsidRPr="002E5335">
        <w:rPr>
          <w:rFonts w:eastAsiaTheme="minorHAnsi"/>
          <w:iCs/>
          <w:sz w:val="28"/>
          <w:szCs w:val="28"/>
          <w:lang w:eastAsia="en-US"/>
        </w:rPr>
        <w:t xml:space="preserve"> 2220</w:t>
      </w:r>
      <w:r w:rsidR="002E5335">
        <w:rPr>
          <w:rFonts w:eastAsiaTheme="minorHAnsi"/>
          <w:iCs/>
          <w:sz w:val="28"/>
          <w:szCs w:val="28"/>
          <w:lang w:eastAsia="en-US"/>
        </w:rPr>
        <w:t xml:space="preserve"> «</w:t>
      </w:r>
      <w:r w:rsidR="002E5335" w:rsidRPr="002E5335">
        <w:rPr>
          <w:rFonts w:eastAsiaTheme="minorHAnsi"/>
          <w:iCs/>
          <w:sz w:val="28"/>
          <w:szCs w:val="28"/>
          <w:lang w:eastAsia="en-US"/>
        </w:rPr>
        <w:t>Об утверждении Правил определения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</w:t>
      </w:r>
      <w:r w:rsidR="002E5335">
        <w:rPr>
          <w:rFonts w:eastAsiaTheme="minorHAnsi"/>
          <w:iCs/>
          <w:sz w:val="28"/>
          <w:szCs w:val="28"/>
          <w:lang w:eastAsia="en-US"/>
        </w:rPr>
        <w:t>нии услуг общественного питания»</w:t>
      </w:r>
      <w:r w:rsidR="002E5335" w:rsidRPr="00E93029">
        <w:rPr>
          <w:i/>
          <w:color w:val="000000" w:themeColor="text1"/>
          <w:sz w:val="28"/>
          <w:szCs w:val="28"/>
        </w:rPr>
        <w:t xml:space="preserve"> </w:t>
      </w:r>
      <w:r w:rsidRPr="00E93029">
        <w:rPr>
          <w:i/>
          <w:color w:val="000000" w:themeColor="text1"/>
          <w:sz w:val="28"/>
          <w:szCs w:val="28"/>
        </w:rPr>
        <w:t>(наименование представительного органа муниципального района,</w:t>
      </w:r>
      <w:r w:rsidR="0046325A">
        <w:rPr>
          <w:i/>
          <w:color w:val="000000" w:themeColor="text1"/>
          <w:sz w:val="28"/>
          <w:szCs w:val="28"/>
        </w:rPr>
        <w:t xml:space="preserve"> муниципального,</w:t>
      </w:r>
      <w:r w:rsidRPr="00E93029">
        <w:rPr>
          <w:i/>
          <w:color w:val="000000" w:themeColor="text1"/>
          <w:sz w:val="28"/>
          <w:szCs w:val="28"/>
        </w:rPr>
        <w:t xml:space="preserve"> городского округа) </w:t>
      </w:r>
      <w:r w:rsidRPr="00E93029">
        <w:rPr>
          <w:b/>
          <w:color w:val="000000" w:themeColor="text1"/>
          <w:sz w:val="28"/>
          <w:szCs w:val="28"/>
        </w:rPr>
        <w:t>реши</w:t>
      </w:r>
      <w:proofErr w:type="gramStart"/>
      <w:r w:rsidRPr="00E93029">
        <w:rPr>
          <w:b/>
          <w:color w:val="000000" w:themeColor="text1"/>
          <w:sz w:val="28"/>
          <w:szCs w:val="28"/>
        </w:rPr>
        <w:t>л(</w:t>
      </w:r>
      <w:proofErr w:type="gramEnd"/>
      <w:r w:rsidRPr="00E93029">
        <w:rPr>
          <w:b/>
          <w:color w:val="000000" w:themeColor="text1"/>
          <w:sz w:val="28"/>
          <w:szCs w:val="28"/>
        </w:rPr>
        <w:t>-а)</w:t>
      </w:r>
      <w:r w:rsidRPr="00E93029">
        <w:rPr>
          <w:color w:val="000000" w:themeColor="text1"/>
          <w:sz w:val="28"/>
          <w:szCs w:val="28"/>
        </w:rPr>
        <w:t>:</w:t>
      </w:r>
    </w:p>
    <w:p w:rsidR="00A15A2E" w:rsidRPr="00E93029" w:rsidRDefault="00A15A2E" w:rsidP="00F75006">
      <w:pPr>
        <w:ind w:firstLine="709"/>
        <w:jc w:val="both"/>
        <w:rPr>
          <w:color w:val="000000" w:themeColor="text1"/>
          <w:sz w:val="28"/>
          <w:szCs w:val="28"/>
        </w:rPr>
      </w:pPr>
      <w:r w:rsidRPr="00E93029">
        <w:rPr>
          <w:color w:val="000000" w:themeColor="text1"/>
          <w:sz w:val="28"/>
          <w:szCs w:val="28"/>
        </w:rPr>
        <w:t xml:space="preserve">1.Утвердить </w:t>
      </w:r>
      <w:r w:rsidR="00E93029" w:rsidRPr="00E93029">
        <w:rPr>
          <w:color w:val="000000" w:themeColor="text1"/>
          <w:sz w:val="28"/>
          <w:szCs w:val="28"/>
        </w:rPr>
        <w:t>Положение о поряд</w:t>
      </w:r>
      <w:r w:rsidRPr="00E93029">
        <w:rPr>
          <w:color w:val="000000" w:themeColor="text1"/>
          <w:sz w:val="28"/>
          <w:szCs w:val="28"/>
        </w:rPr>
        <w:t>к</w:t>
      </w:r>
      <w:r w:rsidR="00E93029" w:rsidRPr="00E93029">
        <w:rPr>
          <w:color w:val="000000" w:themeColor="text1"/>
          <w:sz w:val="28"/>
          <w:szCs w:val="28"/>
        </w:rPr>
        <w:t>е</w:t>
      </w:r>
      <w:r w:rsidRPr="00E93029">
        <w:rPr>
          <w:color w:val="000000" w:themeColor="text1"/>
          <w:sz w:val="28"/>
          <w:szCs w:val="28"/>
        </w:rPr>
        <w:t xml:space="preserve"> проведения общественных обсуждений по определению границ территорий, прилегающих к зданиям, строениям, сооружениям</w:t>
      </w:r>
      <w:r w:rsidR="00FB0F84">
        <w:rPr>
          <w:color w:val="000000" w:themeColor="text1"/>
          <w:sz w:val="28"/>
          <w:szCs w:val="28"/>
        </w:rPr>
        <w:t>,</w:t>
      </w:r>
      <w:r w:rsidRPr="00E93029">
        <w:rPr>
          <w:color w:val="000000" w:themeColor="text1"/>
          <w:sz w:val="28"/>
          <w:szCs w:val="28"/>
        </w:rPr>
        <w:t xml:space="preserve"> помещениям, на которых не допускается розничная </w:t>
      </w:r>
      <w:r w:rsidR="00F566D1">
        <w:rPr>
          <w:color w:val="000000" w:themeColor="text1"/>
          <w:sz w:val="28"/>
          <w:szCs w:val="28"/>
        </w:rPr>
        <w:t xml:space="preserve">продажа </w:t>
      </w:r>
      <w:r w:rsidRPr="00E93029">
        <w:rPr>
          <w:color w:val="000000" w:themeColor="text1"/>
          <w:sz w:val="28"/>
          <w:szCs w:val="28"/>
        </w:rPr>
        <w:t xml:space="preserve">алкогольной продукции, на территории </w:t>
      </w:r>
      <w:r w:rsidRPr="00E93029">
        <w:rPr>
          <w:i/>
          <w:color w:val="000000" w:themeColor="text1"/>
          <w:kern w:val="16"/>
          <w:sz w:val="28"/>
          <w:szCs w:val="28"/>
        </w:rPr>
        <w:t xml:space="preserve">(наименование муниципального района, </w:t>
      </w:r>
      <w:r w:rsidR="0046325A">
        <w:rPr>
          <w:i/>
          <w:color w:val="000000" w:themeColor="text1"/>
          <w:kern w:val="16"/>
          <w:sz w:val="28"/>
          <w:szCs w:val="28"/>
        </w:rPr>
        <w:t xml:space="preserve">муниципального, </w:t>
      </w:r>
      <w:r w:rsidRPr="00E93029">
        <w:rPr>
          <w:i/>
          <w:color w:val="000000" w:themeColor="text1"/>
          <w:kern w:val="16"/>
          <w:sz w:val="28"/>
          <w:szCs w:val="28"/>
        </w:rPr>
        <w:t>городского округа)</w:t>
      </w:r>
      <w:r w:rsidRPr="00E93029">
        <w:rPr>
          <w:color w:val="000000" w:themeColor="text1"/>
          <w:sz w:val="28"/>
          <w:szCs w:val="28"/>
        </w:rPr>
        <w:t>.</w:t>
      </w:r>
    </w:p>
    <w:p w:rsidR="00A15A2E" w:rsidRPr="00E93029" w:rsidRDefault="00A15A2E" w:rsidP="00F75006">
      <w:pPr>
        <w:ind w:firstLine="709"/>
        <w:jc w:val="both"/>
        <w:rPr>
          <w:color w:val="000000" w:themeColor="text1"/>
          <w:sz w:val="28"/>
          <w:szCs w:val="28"/>
        </w:rPr>
      </w:pPr>
      <w:r w:rsidRPr="00E93029">
        <w:rPr>
          <w:color w:val="000000" w:themeColor="text1"/>
          <w:sz w:val="28"/>
          <w:szCs w:val="28"/>
        </w:rPr>
        <w:t xml:space="preserve">2. Настоящее решение вступает в силу на следующий день, после дня его официального опубликования </w:t>
      </w:r>
      <w:r w:rsidRPr="00E93029">
        <w:rPr>
          <w:i/>
          <w:color w:val="000000" w:themeColor="text1"/>
          <w:sz w:val="28"/>
          <w:szCs w:val="28"/>
        </w:rPr>
        <w:t xml:space="preserve">(если иной порядок не установлен Уставом муниципального района, </w:t>
      </w:r>
      <w:r w:rsidR="00002648">
        <w:rPr>
          <w:i/>
          <w:color w:val="000000" w:themeColor="text1"/>
          <w:sz w:val="28"/>
          <w:szCs w:val="28"/>
        </w:rPr>
        <w:t xml:space="preserve">муниципального, </w:t>
      </w:r>
      <w:r w:rsidRPr="00E93029">
        <w:rPr>
          <w:i/>
          <w:color w:val="000000" w:themeColor="text1"/>
          <w:sz w:val="28"/>
          <w:szCs w:val="28"/>
        </w:rPr>
        <w:t>городского округа)</w:t>
      </w:r>
      <w:r w:rsidRPr="00E93029">
        <w:rPr>
          <w:color w:val="000000" w:themeColor="text1"/>
          <w:sz w:val="28"/>
          <w:szCs w:val="28"/>
        </w:rPr>
        <w:t>.</w:t>
      </w:r>
    </w:p>
    <w:p w:rsidR="00A15A2E" w:rsidRPr="00E93029" w:rsidRDefault="00A15A2E" w:rsidP="00F75006">
      <w:pPr>
        <w:ind w:firstLine="709"/>
        <w:jc w:val="both"/>
        <w:rPr>
          <w:color w:val="000000" w:themeColor="text1"/>
          <w:sz w:val="28"/>
          <w:szCs w:val="28"/>
        </w:rPr>
      </w:pPr>
      <w:r w:rsidRPr="00E93029">
        <w:rPr>
          <w:color w:val="000000" w:themeColor="text1"/>
          <w:sz w:val="28"/>
          <w:szCs w:val="28"/>
        </w:rPr>
        <w:t xml:space="preserve">3. Настоящее решение опубликовать </w:t>
      </w:r>
      <w:r w:rsidRPr="00E93029">
        <w:rPr>
          <w:i/>
          <w:color w:val="000000" w:themeColor="text1"/>
          <w:sz w:val="28"/>
          <w:szCs w:val="28"/>
        </w:rPr>
        <w:t>(указывается источник официального опубликования)</w:t>
      </w:r>
      <w:r w:rsidRPr="00E93029">
        <w:rPr>
          <w:color w:val="000000" w:themeColor="text1"/>
          <w:sz w:val="28"/>
          <w:szCs w:val="28"/>
        </w:rPr>
        <w:t>.</w:t>
      </w:r>
    </w:p>
    <w:p w:rsidR="00A15A2E" w:rsidRPr="00E93029" w:rsidRDefault="00A15A2E" w:rsidP="00F75006">
      <w:pPr>
        <w:jc w:val="both"/>
        <w:outlineLvl w:val="0"/>
        <w:rPr>
          <w:bCs/>
          <w:i/>
          <w:iCs/>
          <w:color w:val="000000" w:themeColor="text1"/>
          <w:sz w:val="28"/>
          <w:szCs w:val="28"/>
        </w:rPr>
      </w:pPr>
    </w:p>
    <w:p w:rsidR="00A15A2E" w:rsidRPr="00E93029" w:rsidRDefault="00A15A2E" w:rsidP="00F75006">
      <w:pPr>
        <w:jc w:val="both"/>
        <w:rPr>
          <w:i/>
          <w:color w:val="000000" w:themeColor="text1"/>
          <w:sz w:val="28"/>
          <w:szCs w:val="28"/>
        </w:rPr>
      </w:pPr>
      <w:proofErr w:type="gramStart"/>
      <w:r w:rsidRPr="00E93029">
        <w:rPr>
          <w:color w:val="000000" w:themeColor="text1"/>
          <w:sz w:val="28"/>
          <w:szCs w:val="28"/>
        </w:rPr>
        <w:t xml:space="preserve">Глава </w:t>
      </w:r>
      <w:r w:rsidRPr="00E93029">
        <w:rPr>
          <w:i/>
          <w:color w:val="000000" w:themeColor="text1"/>
          <w:sz w:val="28"/>
          <w:szCs w:val="28"/>
        </w:rPr>
        <w:t xml:space="preserve">(наименование </w:t>
      </w:r>
      <w:proofErr w:type="gramEnd"/>
    </w:p>
    <w:p w:rsidR="00A15A2E" w:rsidRPr="00E93029" w:rsidRDefault="00A15A2E" w:rsidP="00F75006">
      <w:pPr>
        <w:jc w:val="both"/>
        <w:rPr>
          <w:i/>
          <w:color w:val="000000" w:themeColor="text1"/>
          <w:sz w:val="28"/>
          <w:szCs w:val="28"/>
        </w:rPr>
      </w:pPr>
      <w:r w:rsidRPr="00E93029">
        <w:rPr>
          <w:i/>
          <w:color w:val="000000" w:themeColor="text1"/>
          <w:sz w:val="28"/>
          <w:szCs w:val="28"/>
        </w:rPr>
        <w:t>муниципального района,</w:t>
      </w:r>
      <w:r w:rsidR="0046325A">
        <w:rPr>
          <w:i/>
          <w:color w:val="000000" w:themeColor="text1"/>
          <w:sz w:val="28"/>
          <w:szCs w:val="28"/>
        </w:rPr>
        <w:t xml:space="preserve"> </w:t>
      </w:r>
      <w:r w:rsidR="00002648">
        <w:rPr>
          <w:i/>
          <w:color w:val="000000" w:themeColor="text1"/>
          <w:sz w:val="28"/>
          <w:szCs w:val="28"/>
        </w:rPr>
        <w:t>муниципального,</w:t>
      </w:r>
    </w:p>
    <w:p w:rsidR="00A15A2E" w:rsidRDefault="00A15A2E" w:rsidP="00F75006">
      <w:pPr>
        <w:jc w:val="both"/>
        <w:rPr>
          <w:i/>
          <w:color w:val="000000" w:themeColor="text1"/>
          <w:sz w:val="28"/>
          <w:szCs w:val="28"/>
        </w:rPr>
      </w:pPr>
      <w:r w:rsidRPr="00E93029">
        <w:rPr>
          <w:i/>
          <w:color w:val="000000" w:themeColor="text1"/>
          <w:sz w:val="28"/>
          <w:szCs w:val="28"/>
        </w:rPr>
        <w:t xml:space="preserve"> городского округа)</w:t>
      </w:r>
      <w:r w:rsidR="005C783C">
        <w:rPr>
          <w:i/>
          <w:color w:val="000000" w:themeColor="text1"/>
          <w:sz w:val="28"/>
          <w:szCs w:val="28"/>
        </w:rPr>
        <w:t xml:space="preserve">  </w:t>
      </w:r>
      <w:r w:rsidR="005C783C">
        <w:rPr>
          <w:i/>
          <w:color w:val="000000" w:themeColor="text1"/>
          <w:sz w:val="28"/>
          <w:szCs w:val="28"/>
        </w:rPr>
        <w:tab/>
      </w:r>
      <w:r w:rsidR="005C783C">
        <w:rPr>
          <w:i/>
          <w:color w:val="000000" w:themeColor="text1"/>
          <w:sz w:val="28"/>
          <w:szCs w:val="28"/>
        </w:rPr>
        <w:tab/>
      </w:r>
      <w:r w:rsidR="005C783C">
        <w:rPr>
          <w:i/>
          <w:color w:val="000000" w:themeColor="text1"/>
          <w:sz w:val="28"/>
          <w:szCs w:val="28"/>
        </w:rPr>
        <w:tab/>
      </w:r>
      <w:r w:rsidRPr="00E93029">
        <w:rPr>
          <w:i/>
          <w:color w:val="000000" w:themeColor="text1"/>
          <w:sz w:val="28"/>
          <w:szCs w:val="28"/>
        </w:rPr>
        <w:t xml:space="preserve">  (подпись, Ф.И.О.</w:t>
      </w:r>
      <w:r w:rsidR="005C783C">
        <w:rPr>
          <w:i/>
          <w:color w:val="000000" w:themeColor="text1"/>
          <w:sz w:val="28"/>
          <w:szCs w:val="28"/>
        </w:rPr>
        <w:t>(последнее при наличии)</w:t>
      </w:r>
      <w:r w:rsidRPr="00E93029">
        <w:rPr>
          <w:i/>
          <w:color w:val="000000" w:themeColor="text1"/>
          <w:sz w:val="28"/>
          <w:szCs w:val="28"/>
        </w:rPr>
        <w:t>)</w:t>
      </w:r>
    </w:p>
    <w:p w:rsidR="005C783C" w:rsidRDefault="005C783C" w:rsidP="00F75006">
      <w:pPr>
        <w:autoSpaceDE w:val="0"/>
        <w:autoSpaceDN w:val="0"/>
        <w:adjustRightInd w:val="0"/>
        <w:ind w:left="5812" w:right="-143"/>
        <w:jc w:val="center"/>
        <w:outlineLvl w:val="0"/>
        <w:rPr>
          <w:bCs/>
          <w:color w:val="000000" w:themeColor="text1"/>
          <w:sz w:val="28"/>
          <w:szCs w:val="28"/>
        </w:rPr>
      </w:pPr>
    </w:p>
    <w:p w:rsidR="005C783C" w:rsidRDefault="005C783C" w:rsidP="00F75006">
      <w:pPr>
        <w:autoSpaceDE w:val="0"/>
        <w:autoSpaceDN w:val="0"/>
        <w:adjustRightInd w:val="0"/>
        <w:ind w:left="5812" w:right="-143"/>
        <w:jc w:val="center"/>
        <w:outlineLvl w:val="0"/>
        <w:rPr>
          <w:bCs/>
          <w:color w:val="000000" w:themeColor="text1"/>
          <w:sz w:val="28"/>
          <w:szCs w:val="28"/>
        </w:rPr>
      </w:pPr>
    </w:p>
    <w:p w:rsidR="007A2A5C" w:rsidRPr="00E93029" w:rsidRDefault="007A2A5C" w:rsidP="00F75006">
      <w:pPr>
        <w:autoSpaceDE w:val="0"/>
        <w:autoSpaceDN w:val="0"/>
        <w:adjustRightInd w:val="0"/>
        <w:ind w:left="5812" w:right="-143"/>
        <w:jc w:val="center"/>
        <w:outlineLvl w:val="0"/>
        <w:rPr>
          <w:bCs/>
          <w:color w:val="000000" w:themeColor="text1"/>
          <w:sz w:val="28"/>
          <w:szCs w:val="28"/>
        </w:rPr>
      </w:pPr>
      <w:bookmarkStart w:id="0" w:name="_GoBack"/>
      <w:bookmarkEnd w:id="0"/>
      <w:r w:rsidRPr="00E93029">
        <w:rPr>
          <w:bCs/>
          <w:color w:val="000000" w:themeColor="text1"/>
          <w:sz w:val="28"/>
          <w:szCs w:val="28"/>
        </w:rPr>
        <w:lastRenderedPageBreak/>
        <w:t>ПРИЛОЖЕНИЕ</w:t>
      </w:r>
    </w:p>
    <w:p w:rsidR="007A2A5C" w:rsidRPr="00E93029" w:rsidRDefault="007A2A5C" w:rsidP="00F75006">
      <w:pPr>
        <w:ind w:left="5812" w:right="-143"/>
        <w:jc w:val="center"/>
        <w:rPr>
          <w:color w:val="000000" w:themeColor="text1"/>
          <w:sz w:val="28"/>
          <w:szCs w:val="28"/>
        </w:rPr>
      </w:pPr>
      <w:r w:rsidRPr="00E93029">
        <w:rPr>
          <w:color w:val="000000" w:themeColor="text1"/>
          <w:sz w:val="28"/>
          <w:szCs w:val="28"/>
        </w:rPr>
        <w:t xml:space="preserve">к решению </w:t>
      </w:r>
      <w:r w:rsidRPr="00E93029">
        <w:rPr>
          <w:i/>
          <w:color w:val="000000" w:themeColor="text1"/>
          <w:sz w:val="28"/>
          <w:szCs w:val="28"/>
        </w:rPr>
        <w:t xml:space="preserve">(наименование представительного органа муниципального </w:t>
      </w:r>
      <w:proofErr w:type="spellStart"/>
      <w:r w:rsidRPr="00E93029">
        <w:rPr>
          <w:i/>
          <w:color w:val="000000" w:themeColor="text1"/>
          <w:sz w:val="28"/>
          <w:szCs w:val="28"/>
        </w:rPr>
        <w:t>района</w:t>
      </w:r>
      <w:proofErr w:type="gramStart"/>
      <w:r w:rsidRPr="00E93029">
        <w:rPr>
          <w:i/>
          <w:color w:val="000000" w:themeColor="text1"/>
          <w:sz w:val="28"/>
          <w:szCs w:val="28"/>
        </w:rPr>
        <w:t>,</w:t>
      </w:r>
      <w:r w:rsidR="00B37F50">
        <w:rPr>
          <w:i/>
          <w:color w:val="000000" w:themeColor="text1"/>
          <w:sz w:val="28"/>
          <w:szCs w:val="28"/>
        </w:rPr>
        <w:t>м</w:t>
      </w:r>
      <w:proofErr w:type="gramEnd"/>
      <w:r w:rsidR="00B37F50">
        <w:rPr>
          <w:i/>
          <w:color w:val="000000" w:themeColor="text1"/>
          <w:sz w:val="28"/>
          <w:szCs w:val="28"/>
        </w:rPr>
        <w:t>уницпальног</w:t>
      </w:r>
      <w:proofErr w:type="spellEnd"/>
      <w:r w:rsidR="00B37F50">
        <w:rPr>
          <w:i/>
          <w:color w:val="000000" w:themeColor="text1"/>
          <w:sz w:val="28"/>
          <w:szCs w:val="28"/>
        </w:rPr>
        <w:t>,</w:t>
      </w:r>
      <w:r w:rsidRPr="00E93029">
        <w:rPr>
          <w:i/>
          <w:color w:val="000000" w:themeColor="text1"/>
          <w:sz w:val="28"/>
          <w:szCs w:val="28"/>
        </w:rPr>
        <w:t xml:space="preserve"> городского округа)</w:t>
      </w:r>
    </w:p>
    <w:p w:rsidR="007A2A5C" w:rsidRPr="00E93029" w:rsidRDefault="007A2A5C" w:rsidP="00F75006">
      <w:pPr>
        <w:ind w:right="-143"/>
        <w:jc w:val="right"/>
        <w:rPr>
          <w:color w:val="000000" w:themeColor="text1"/>
          <w:sz w:val="28"/>
          <w:szCs w:val="28"/>
        </w:rPr>
      </w:pPr>
      <w:r w:rsidRPr="00E93029">
        <w:rPr>
          <w:color w:val="000000" w:themeColor="text1"/>
          <w:sz w:val="28"/>
          <w:szCs w:val="28"/>
        </w:rPr>
        <w:t>от «__»_______20__года</w:t>
      </w:r>
      <w:r w:rsidR="00E93029">
        <w:rPr>
          <w:color w:val="000000" w:themeColor="text1"/>
          <w:sz w:val="28"/>
          <w:szCs w:val="28"/>
        </w:rPr>
        <w:t xml:space="preserve"> </w:t>
      </w:r>
      <w:r w:rsidRPr="00E93029">
        <w:rPr>
          <w:color w:val="000000" w:themeColor="text1"/>
          <w:sz w:val="28"/>
          <w:szCs w:val="28"/>
        </w:rPr>
        <w:t>№___</w:t>
      </w:r>
    </w:p>
    <w:p w:rsidR="007A2A5C" w:rsidRPr="00E93029" w:rsidRDefault="007A2A5C" w:rsidP="00F75006">
      <w:pPr>
        <w:autoSpaceDE w:val="0"/>
        <w:autoSpaceDN w:val="0"/>
        <w:adjustRightInd w:val="0"/>
        <w:jc w:val="both"/>
        <w:outlineLvl w:val="0"/>
        <w:rPr>
          <w:color w:val="000000" w:themeColor="text1"/>
          <w:sz w:val="28"/>
          <w:szCs w:val="28"/>
        </w:rPr>
      </w:pPr>
    </w:p>
    <w:p w:rsidR="00F75006" w:rsidRPr="00E93029" w:rsidRDefault="00F75006" w:rsidP="00F75006">
      <w:pPr>
        <w:autoSpaceDE w:val="0"/>
        <w:autoSpaceDN w:val="0"/>
        <w:adjustRightInd w:val="0"/>
        <w:jc w:val="both"/>
        <w:outlineLvl w:val="0"/>
        <w:rPr>
          <w:color w:val="000000" w:themeColor="text1"/>
          <w:sz w:val="28"/>
          <w:szCs w:val="28"/>
        </w:rPr>
      </w:pPr>
    </w:p>
    <w:p w:rsidR="0001326B" w:rsidRPr="00E93029" w:rsidRDefault="0001326B" w:rsidP="00F75006">
      <w:pPr>
        <w:widowControl w:val="0"/>
        <w:ind w:left="20"/>
        <w:jc w:val="center"/>
        <w:rPr>
          <w:b/>
          <w:color w:val="000000" w:themeColor="text1"/>
          <w:spacing w:val="-1"/>
          <w:sz w:val="28"/>
          <w:szCs w:val="28"/>
        </w:rPr>
      </w:pPr>
      <w:r w:rsidRPr="00E93029">
        <w:rPr>
          <w:b/>
          <w:color w:val="000000" w:themeColor="text1"/>
          <w:spacing w:val="-1"/>
          <w:sz w:val="28"/>
          <w:szCs w:val="28"/>
        </w:rPr>
        <w:t>Положение</w:t>
      </w:r>
    </w:p>
    <w:p w:rsidR="009037F2" w:rsidRPr="00E93029" w:rsidRDefault="0001326B" w:rsidP="00F75006">
      <w:pPr>
        <w:ind w:firstLine="709"/>
        <w:jc w:val="center"/>
        <w:rPr>
          <w:color w:val="000000" w:themeColor="text1"/>
          <w:sz w:val="28"/>
          <w:szCs w:val="28"/>
        </w:rPr>
      </w:pPr>
      <w:r w:rsidRPr="00E93029">
        <w:rPr>
          <w:b/>
          <w:color w:val="000000" w:themeColor="text1"/>
          <w:spacing w:val="-1"/>
          <w:sz w:val="28"/>
          <w:szCs w:val="28"/>
        </w:rPr>
        <w:t xml:space="preserve">о порядке проведения общественных обсуждений по определению границ территорий, прилегающих к зданиям, строениям, сооружениям, помещениям, на которых не допускается розничная продажа алкогольной продукции, на территории </w:t>
      </w:r>
      <w:r w:rsidR="009037F2" w:rsidRPr="00BF3EC3">
        <w:rPr>
          <w:b/>
          <w:i/>
          <w:color w:val="000000" w:themeColor="text1"/>
          <w:kern w:val="16"/>
          <w:sz w:val="28"/>
          <w:szCs w:val="28"/>
        </w:rPr>
        <w:t>(наим</w:t>
      </w:r>
      <w:r w:rsidR="00B37F50">
        <w:rPr>
          <w:b/>
          <w:i/>
          <w:color w:val="000000" w:themeColor="text1"/>
          <w:kern w:val="16"/>
          <w:sz w:val="28"/>
          <w:szCs w:val="28"/>
        </w:rPr>
        <w:t xml:space="preserve">енование муниципального района, муниципального, </w:t>
      </w:r>
      <w:r w:rsidR="009037F2" w:rsidRPr="00BF3EC3">
        <w:rPr>
          <w:b/>
          <w:i/>
          <w:color w:val="000000" w:themeColor="text1"/>
          <w:kern w:val="16"/>
          <w:sz w:val="28"/>
          <w:szCs w:val="28"/>
        </w:rPr>
        <w:t>городского округа)</w:t>
      </w:r>
    </w:p>
    <w:p w:rsidR="00F75006" w:rsidRPr="00E93029" w:rsidRDefault="00F75006" w:rsidP="00F75006">
      <w:pPr>
        <w:suppressAutoHyphens/>
        <w:ind w:firstLine="709"/>
        <w:jc w:val="both"/>
        <w:rPr>
          <w:bCs/>
          <w:color w:val="000000" w:themeColor="text1"/>
          <w:sz w:val="28"/>
          <w:szCs w:val="28"/>
        </w:rPr>
      </w:pPr>
    </w:p>
    <w:p w:rsidR="00F75006" w:rsidRPr="00E93029" w:rsidRDefault="00F75006" w:rsidP="00E93029">
      <w:pPr>
        <w:pStyle w:val="2"/>
        <w:rPr>
          <w:rFonts w:ascii="Times New Roman" w:hAnsi="Times New Roman" w:cs="Times New Roman"/>
          <w:color w:val="000000" w:themeColor="text1"/>
          <w:sz w:val="28"/>
        </w:rPr>
      </w:pPr>
      <w:r w:rsidRPr="00E93029">
        <w:rPr>
          <w:rFonts w:ascii="Times New Roman" w:hAnsi="Times New Roman" w:cs="Times New Roman"/>
          <w:color w:val="000000" w:themeColor="text1"/>
          <w:sz w:val="28"/>
        </w:rPr>
        <w:t>1. Общие положения</w:t>
      </w:r>
    </w:p>
    <w:p w:rsidR="00F75006" w:rsidRPr="00E93029" w:rsidRDefault="00F75006" w:rsidP="00F75006">
      <w:pPr>
        <w:suppressAutoHyphens/>
        <w:ind w:firstLine="709"/>
        <w:jc w:val="both"/>
        <w:rPr>
          <w:color w:val="000000" w:themeColor="text1"/>
          <w:sz w:val="28"/>
          <w:szCs w:val="28"/>
        </w:rPr>
      </w:pPr>
    </w:p>
    <w:p w:rsidR="00F75006" w:rsidRPr="00E93029" w:rsidRDefault="00F75006" w:rsidP="00F75006">
      <w:pPr>
        <w:suppressAutoHyphens/>
        <w:ind w:firstLine="709"/>
        <w:jc w:val="both"/>
        <w:rPr>
          <w:color w:val="000000" w:themeColor="text1"/>
          <w:sz w:val="28"/>
          <w:szCs w:val="28"/>
        </w:rPr>
      </w:pPr>
      <w:r w:rsidRPr="00E93029">
        <w:rPr>
          <w:color w:val="000000" w:themeColor="text1"/>
          <w:sz w:val="28"/>
          <w:szCs w:val="28"/>
        </w:rPr>
        <w:t xml:space="preserve">1. </w:t>
      </w:r>
      <w:proofErr w:type="gramStart"/>
      <w:r w:rsidRPr="00E93029">
        <w:rPr>
          <w:color w:val="000000" w:themeColor="text1"/>
          <w:sz w:val="28"/>
          <w:szCs w:val="28"/>
        </w:rPr>
        <w:t xml:space="preserve">Настоящий Порядок разработан в целях реализации Федерального закона </w:t>
      </w:r>
      <w:hyperlink r:id="rId9" w:history="1">
        <w:r w:rsidRPr="00E93029">
          <w:rPr>
            <w:rStyle w:val="a8"/>
            <w:color w:val="000000" w:themeColor="text1"/>
            <w:sz w:val="28"/>
            <w:szCs w:val="28"/>
          </w:rPr>
          <w:t>от 22 ноября 1995 года № 171-ФЗ</w:t>
        </w:r>
      </w:hyperlink>
      <w:r w:rsidRPr="00E93029">
        <w:rPr>
          <w:color w:val="000000" w:themeColor="text1"/>
          <w:sz w:val="28"/>
          <w:szCs w:val="28"/>
        </w:rPr>
        <w:t xml:space="preserve">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и регулирует отношения, связанные с формой, порядком и сроками общественного обсуждения </w:t>
      </w:r>
      <w:r w:rsidR="00C87806">
        <w:rPr>
          <w:color w:val="000000" w:themeColor="text1"/>
          <w:sz w:val="28"/>
          <w:szCs w:val="28"/>
        </w:rPr>
        <w:t xml:space="preserve">по </w:t>
      </w:r>
      <w:r w:rsidRPr="00E93029">
        <w:rPr>
          <w:color w:val="000000" w:themeColor="text1"/>
          <w:sz w:val="28"/>
          <w:szCs w:val="28"/>
        </w:rPr>
        <w:t>вопрос</w:t>
      </w:r>
      <w:r w:rsidR="00C87806">
        <w:rPr>
          <w:color w:val="000000" w:themeColor="text1"/>
          <w:sz w:val="28"/>
          <w:szCs w:val="28"/>
        </w:rPr>
        <w:t>у</w:t>
      </w:r>
      <w:r w:rsidRPr="00E93029">
        <w:rPr>
          <w:color w:val="000000" w:themeColor="text1"/>
          <w:sz w:val="28"/>
          <w:szCs w:val="28"/>
        </w:rPr>
        <w:t xml:space="preserve"> определения границ прилегающих территорий, на которых не допускается розничная продажа алкогольной продукции (далее - общественные</w:t>
      </w:r>
      <w:proofErr w:type="gramEnd"/>
      <w:r w:rsidRPr="00E93029">
        <w:rPr>
          <w:color w:val="000000" w:themeColor="text1"/>
          <w:sz w:val="28"/>
          <w:szCs w:val="28"/>
        </w:rPr>
        <w:t xml:space="preserve"> обсуждения).</w:t>
      </w:r>
    </w:p>
    <w:p w:rsidR="00F75006" w:rsidRPr="00E93029" w:rsidRDefault="00F75006" w:rsidP="00F75006">
      <w:pPr>
        <w:suppressAutoHyphens/>
        <w:ind w:firstLine="709"/>
        <w:jc w:val="both"/>
        <w:rPr>
          <w:color w:val="000000" w:themeColor="text1"/>
          <w:sz w:val="28"/>
          <w:szCs w:val="28"/>
        </w:rPr>
      </w:pPr>
      <w:r w:rsidRPr="00E93029">
        <w:rPr>
          <w:color w:val="000000" w:themeColor="text1"/>
          <w:sz w:val="28"/>
          <w:szCs w:val="28"/>
        </w:rPr>
        <w:t xml:space="preserve">2. Организатором общественного обсуждения является </w:t>
      </w:r>
      <w:r w:rsidR="00E93029">
        <w:rPr>
          <w:color w:val="000000" w:themeColor="text1"/>
          <w:sz w:val="28"/>
          <w:szCs w:val="28"/>
        </w:rPr>
        <w:t xml:space="preserve">администрация </w:t>
      </w:r>
      <w:r w:rsidR="00E93029" w:rsidRPr="00E93029">
        <w:rPr>
          <w:i/>
          <w:color w:val="000000" w:themeColor="text1"/>
          <w:sz w:val="28"/>
          <w:szCs w:val="28"/>
        </w:rPr>
        <w:t xml:space="preserve">(наименование муниципального района, </w:t>
      </w:r>
      <w:r w:rsidR="00B37F50">
        <w:rPr>
          <w:i/>
          <w:color w:val="000000" w:themeColor="text1"/>
          <w:sz w:val="28"/>
          <w:szCs w:val="28"/>
        </w:rPr>
        <w:t xml:space="preserve">муниципального, </w:t>
      </w:r>
      <w:r w:rsidR="00E93029" w:rsidRPr="00E93029">
        <w:rPr>
          <w:i/>
          <w:color w:val="000000" w:themeColor="text1"/>
          <w:sz w:val="28"/>
          <w:szCs w:val="28"/>
        </w:rPr>
        <w:t>городского округа)</w:t>
      </w:r>
      <w:r w:rsidRPr="00E93029">
        <w:rPr>
          <w:color w:val="000000" w:themeColor="text1"/>
          <w:sz w:val="28"/>
          <w:szCs w:val="28"/>
        </w:rPr>
        <w:t xml:space="preserve"> (далее - </w:t>
      </w:r>
      <w:r w:rsidR="00D00B7A">
        <w:rPr>
          <w:color w:val="000000" w:themeColor="text1"/>
          <w:sz w:val="28"/>
          <w:szCs w:val="28"/>
        </w:rPr>
        <w:t>о</w:t>
      </w:r>
      <w:r w:rsidRPr="00E93029">
        <w:rPr>
          <w:color w:val="000000" w:themeColor="text1"/>
          <w:sz w:val="28"/>
          <w:szCs w:val="28"/>
        </w:rPr>
        <w:t>рганизатор общественного обсуждения).</w:t>
      </w:r>
    </w:p>
    <w:p w:rsidR="00F75006" w:rsidRPr="00E93029" w:rsidRDefault="00F75006" w:rsidP="00F75006">
      <w:pPr>
        <w:suppressAutoHyphens/>
        <w:ind w:firstLine="709"/>
        <w:jc w:val="both"/>
        <w:rPr>
          <w:color w:val="000000" w:themeColor="text1"/>
          <w:sz w:val="28"/>
          <w:szCs w:val="28"/>
        </w:rPr>
      </w:pPr>
      <w:r w:rsidRPr="00E93029">
        <w:rPr>
          <w:color w:val="000000" w:themeColor="text1"/>
          <w:sz w:val="28"/>
          <w:szCs w:val="28"/>
        </w:rPr>
        <w:t xml:space="preserve">3. Участие в </w:t>
      </w:r>
      <w:r w:rsidR="00AD3EAC">
        <w:rPr>
          <w:color w:val="000000" w:themeColor="text1"/>
          <w:sz w:val="28"/>
          <w:szCs w:val="28"/>
        </w:rPr>
        <w:t xml:space="preserve">общественном </w:t>
      </w:r>
      <w:r w:rsidRPr="00E93029">
        <w:rPr>
          <w:color w:val="000000" w:themeColor="text1"/>
          <w:sz w:val="28"/>
          <w:szCs w:val="28"/>
        </w:rPr>
        <w:t>обсуждении является добровольным и свободным.</w:t>
      </w:r>
    </w:p>
    <w:p w:rsidR="00F75006" w:rsidRPr="00E93029" w:rsidRDefault="00F75006" w:rsidP="0046325A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E93029">
        <w:rPr>
          <w:color w:val="000000" w:themeColor="text1"/>
          <w:sz w:val="28"/>
          <w:szCs w:val="28"/>
        </w:rPr>
        <w:t xml:space="preserve">4. Целью общественного обсуждения является регулирование на территории </w:t>
      </w:r>
      <w:r w:rsidR="00E93029" w:rsidRPr="00E93029">
        <w:rPr>
          <w:i/>
          <w:color w:val="000000" w:themeColor="text1"/>
          <w:sz w:val="28"/>
          <w:szCs w:val="28"/>
        </w:rPr>
        <w:t xml:space="preserve">(наименование муниципального района, </w:t>
      </w:r>
      <w:r w:rsidR="00B37F50">
        <w:rPr>
          <w:i/>
          <w:color w:val="000000" w:themeColor="text1"/>
          <w:sz w:val="28"/>
          <w:szCs w:val="28"/>
        </w:rPr>
        <w:t xml:space="preserve">муниципального, </w:t>
      </w:r>
      <w:r w:rsidR="00E93029" w:rsidRPr="00E93029">
        <w:rPr>
          <w:i/>
          <w:color w:val="000000" w:themeColor="text1"/>
          <w:sz w:val="28"/>
          <w:szCs w:val="28"/>
        </w:rPr>
        <w:t>городского округа)</w:t>
      </w:r>
      <w:r w:rsidR="00E93029" w:rsidRPr="00E93029">
        <w:rPr>
          <w:color w:val="000000" w:themeColor="text1"/>
          <w:sz w:val="28"/>
          <w:szCs w:val="28"/>
        </w:rPr>
        <w:t xml:space="preserve"> </w:t>
      </w:r>
      <w:r w:rsidRPr="00E93029">
        <w:rPr>
          <w:color w:val="000000" w:themeColor="text1"/>
          <w:sz w:val="28"/>
          <w:szCs w:val="28"/>
        </w:rPr>
        <w:t xml:space="preserve">отношений, связанных </w:t>
      </w:r>
      <w:r w:rsidR="0046325A">
        <w:rPr>
          <w:color w:val="000000" w:themeColor="text1"/>
          <w:sz w:val="28"/>
          <w:szCs w:val="28"/>
        </w:rPr>
        <w:t xml:space="preserve">с ограничением </w:t>
      </w:r>
      <w:r w:rsidR="0046325A">
        <w:rPr>
          <w:rFonts w:eastAsiaTheme="minorHAnsi"/>
          <w:sz w:val="28"/>
          <w:szCs w:val="28"/>
          <w:lang w:eastAsia="en-US"/>
        </w:rPr>
        <w:t xml:space="preserve">розничная продажа алкогольной продукции и розничная продажа алкогольной продукции при оказании услуг общественного питания, </w:t>
      </w:r>
      <w:r w:rsidRPr="00E93029">
        <w:rPr>
          <w:color w:val="000000" w:themeColor="text1"/>
          <w:sz w:val="28"/>
          <w:szCs w:val="28"/>
        </w:rPr>
        <w:t>в части определения границ территорий, прилегающих:</w:t>
      </w:r>
    </w:p>
    <w:p w:rsidR="00A63753" w:rsidRPr="00AE7225" w:rsidRDefault="00A63753" w:rsidP="00A6375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E7225">
        <w:rPr>
          <w:rFonts w:ascii="Times New Roman" w:hAnsi="Times New Roman" w:cs="Times New Roman"/>
          <w:sz w:val="28"/>
          <w:szCs w:val="28"/>
        </w:rPr>
        <w:t>к зданиям, строениям, сооружениям, помещениям, находящимся во владении и (или) пользовании образовательных организаций (за исключением организаций дополнительного образования, организаций дополнительного профессионального образования);</w:t>
      </w:r>
    </w:p>
    <w:p w:rsidR="00A63753" w:rsidRPr="00AE7225" w:rsidRDefault="00A63753" w:rsidP="00A6375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E7225">
        <w:rPr>
          <w:rFonts w:ascii="Times New Roman" w:hAnsi="Times New Roman" w:cs="Times New Roman"/>
          <w:sz w:val="28"/>
          <w:szCs w:val="28"/>
        </w:rPr>
        <w:t>к зданиям, строениям, сооружениям, помещениям, находящимся во владении и (или) пользовании организаций, осуществляющих обучение несовершеннолетних;</w:t>
      </w:r>
      <w:proofErr w:type="gramEnd"/>
    </w:p>
    <w:p w:rsidR="00A63753" w:rsidRPr="00AE7225" w:rsidRDefault="00A63753" w:rsidP="00A6375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741"/>
      <w:bookmarkEnd w:id="1"/>
      <w:proofErr w:type="gramStart"/>
      <w:r w:rsidRPr="00AE7225">
        <w:rPr>
          <w:rFonts w:ascii="Times New Roman" w:hAnsi="Times New Roman" w:cs="Times New Roman"/>
          <w:sz w:val="28"/>
          <w:szCs w:val="28"/>
        </w:rPr>
        <w:lastRenderedPageBreak/>
        <w:t>к зданиям, строениям, сооружениям, помещениям, находящимся во владении и (или) пользовании юридических лиц независимо от организационно-правовой формы и индивидуальных предпринимателей, осуществляющих в качестве основного (уставного) вида деятельности медицинскую деятельность или осуществляющих медицинскую деятельность наряду с основной (уставной) деятельностью на основании лицензии, выданной в порядке, установленном законодательством Российской Федерации, за исключением видов медицинской деятельности по перечню, утвержденному Правительством Российской Федерации;</w:t>
      </w:r>
      <w:proofErr w:type="gramEnd"/>
    </w:p>
    <w:p w:rsidR="00A63753" w:rsidRDefault="00A63753" w:rsidP="00A63753">
      <w:pPr>
        <w:pStyle w:val="4"/>
        <w:shd w:val="clear" w:color="auto" w:fill="auto"/>
        <w:tabs>
          <w:tab w:val="left" w:pos="1265"/>
        </w:tabs>
        <w:spacing w:before="0" w:after="0" w:line="240" w:lineRule="auto"/>
        <w:ind w:right="23" w:firstLine="851"/>
        <w:jc w:val="both"/>
        <w:rPr>
          <w:sz w:val="28"/>
          <w:szCs w:val="28"/>
        </w:rPr>
      </w:pPr>
      <w:bookmarkStart w:id="2" w:name="Par742"/>
      <w:bookmarkEnd w:id="2"/>
      <w:r w:rsidRPr="00AE7225">
        <w:rPr>
          <w:sz w:val="28"/>
          <w:szCs w:val="28"/>
        </w:rPr>
        <w:t xml:space="preserve">к спортивным сооружениям, которые являются объектами </w:t>
      </w:r>
      <w:proofErr w:type="gramStart"/>
      <w:r w:rsidRPr="00AE7225">
        <w:rPr>
          <w:sz w:val="28"/>
          <w:szCs w:val="28"/>
        </w:rPr>
        <w:t>недвижимости</w:t>
      </w:r>
      <w:proofErr w:type="gramEnd"/>
      <w:r w:rsidRPr="00AE7225">
        <w:rPr>
          <w:sz w:val="28"/>
          <w:szCs w:val="28"/>
        </w:rPr>
        <w:t xml:space="preserve"> и права на которые зарегистрированы в установленном порядке</w:t>
      </w:r>
      <w:r>
        <w:rPr>
          <w:sz w:val="28"/>
          <w:szCs w:val="28"/>
        </w:rPr>
        <w:t>;</w:t>
      </w:r>
    </w:p>
    <w:p w:rsidR="00A63753" w:rsidRPr="00AE7225" w:rsidRDefault="00A63753" w:rsidP="00A63753">
      <w:pPr>
        <w:pStyle w:val="4"/>
        <w:tabs>
          <w:tab w:val="left" w:pos="1265"/>
        </w:tabs>
        <w:spacing w:before="0" w:after="0" w:line="240" w:lineRule="auto"/>
        <w:ind w:right="23" w:firstLine="851"/>
        <w:jc w:val="both"/>
        <w:rPr>
          <w:sz w:val="28"/>
          <w:szCs w:val="28"/>
        </w:rPr>
      </w:pPr>
      <w:proofErr w:type="gramStart"/>
      <w:r w:rsidRPr="00AE7225">
        <w:rPr>
          <w:sz w:val="28"/>
          <w:szCs w:val="28"/>
        </w:rPr>
        <w:t>на боевых позициях войск, полигонах, узлах связи, в расположении воинских частей, на специальных технологических комплексах, в зданиях и сооружениях, предназначенных для управления войсками, размещения и хранения военной техники, военного имущества и оборудования, испытания вооружения, а также в зданиях и сооружениях производственных и научно-исследовательских организаций Вооруженных Сил Российской Федерации, других войск, воинских формирований и органов, обеспечивающих оборону и безопасность Российской Федерации;</w:t>
      </w:r>
      <w:proofErr w:type="gramEnd"/>
    </w:p>
    <w:p w:rsidR="00A63753" w:rsidRPr="00AE7225" w:rsidRDefault="00A63753" w:rsidP="00A63753">
      <w:pPr>
        <w:pStyle w:val="4"/>
        <w:tabs>
          <w:tab w:val="left" w:pos="1265"/>
        </w:tabs>
        <w:spacing w:before="0" w:after="0" w:line="240" w:lineRule="auto"/>
        <w:ind w:right="23" w:firstLine="851"/>
        <w:jc w:val="both"/>
        <w:rPr>
          <w:sz w:val="28"/>
          <w:szCs w:val="28"/>
        </w:rPr>
      </w:pPr>
      <w:bookmarkStart w:id="3" w:name="Par734"/>
      <w:bookmarkEnd w:id="3"/>
      <w:r w:rsidRPr="00AE7225">
        <w:rPr>
          <w:sz w:val="28"/>
          <w:szCs w:val="28"/>
        </w:rPr>
        <w:t>на вокзалах, в аэропортах;</w:t>
      </w:r>
    </w:p>
    <w:p w:rsidR="00A63753" w:rsidRDefault="00A63753" w:rsidP="00A63753">
      <w:pPr>
        <w:pStyle w:val="4"/>
        <w:tabs>
          <w:tab w:val="left" w:pos="1265"/>
        </w:tabs>
        <w:spacing w:before="0" w:after="0" w:line="240" w:lineRule="auto"/>
        <w:ind w:right="23" w:firstLine="851"/>
        <w:jc w:val="both"/>
        <w:rPr>
          <w:sz w:val="28"/>
          <w:szCs w:val="28"/>
        </w:rPr>
      </w:pPr>
      <w:bookmarkStart w:id="4" w:name="Par735"/>
      <w:bookmarkEnd w:id="4"/>
      <w:r w:rsidRPr="00AE7225">
        <w:rPr>
          <w:sz w:val="28"/>
          <w:szCs w:val="28"/>
        </w:rPr>
        <w:t xml:space="preserve">в местах нахождения источников повышенной опасности, определяемых органами государственной власти </w:t>
      </w:r>
      <w:r w:rsidR="0029081A">
        <w:rPr>
          <w:sz w:val="28"/>
          <w:szCs w:val="28"/>
        </w:rPr>
        <w:t>Забайкальского края</w:t>
      </w:r>
      <w:r w:rsidRPr="00AE7225">
        <w:rPr>
          <w:sz w:val="28"/>
          <w:szCs w:val="28"/>
        </w:rPr>
        <w:t xml:space="preserve"> в порядке, установленном Прав</w:t>
      </w:r>
      <w:r w:rsidR="0046325A">
        <w:rPr>
          <w:sz w:val="28"/>
          <w:szCs w:val="28"/>
        </w:rPr>
        <w:t xml:space="preserve">ительством Российской Федерации, где не допускается </w:t>
      </w:r>
    </w:p>
    <w:p w:rsidR="00F75006" w:rsidRPr="00E93029" w:rsidRDefault="00F75006" w:rsidP="00F75006">
      <w:pPr>
        <w:suppressAutoHyphens/>
        <w:ind w:firstLine="709"/>
        <w:jc w:val="both"/>
        <w:rPr>
          <w:color w:val="000000" w:themeColor="text1"/>
          <w:sz w:val="28"/>
          <w:szCs w:val="28"/>
        </w:rPr>
      </w:pPr>
    </w:p>
    <w:p w:rsidR="00F75006" w:rsidRPr="00E93029" w:rsidRDefault="00F75006" w:rsidP="00612F0A">
      <w:pPr>
        <w:pStyle w:val="2"/>
        <w:rPr>
          <w:rFonts w:ascii="Times New Roman" w:hAnsi="Times New Roman" w:cs="Times New Roman"/>
          <w:color w:val="000000" w:themeColor="text1"/>
          <w:sz w:val="28"/>
        </w:rPr>
      </w:pPr>
      <w:r w:rsidRPr="00E93029">
        <w:rPr>
          <w:rFonts w:ascii="Times New Roman" w:hAnsi="Times New Roman" w:cs="Times New Roman"/>
          <w:color w:val="000000" w:themeColor="text1"/>
          <w:sz w:val="28"/>
        </w:rPr>
        <w:t>2. Формы общественного обсуждения</w:t>
      </w:r>
    </w:p>
    <w:p w:rsidR="00F75006" w:rsidRPr="00E93029" w:rsidRDefault="00F75006" w:rsidP="00F75006">
      <w:pPr>
        <w:pStyle w:val="a4"/>
        <w:suppressAutoHyphens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612F0A" w:rsidRPr="00715650" w:rsidRDefault="00F75006" w:rsidP="00BD3E61">
      <w:pPr>
        <w:suppressAutoHyphens/>
        <w:ind w:firstLine="709"/>
        <w:jc w:val="both"/>
        <w:rPr>
          <w:color w:val="000000" w:themeColor="text1"/>
          <w:sz w:val="28"/>
          <w:szCs w:val="28"/>
        </w:rPr>
      </w:pPr>
      <w:r w:rsidRPr="00E93029">
        <w:rPr>
          <w:color w:val="000000" w:themeColor="text1"/>
          <w:sz w:val="28"/>
          <w:szCs w:val="28"/>
        </w:rPr>
        <w:t xml:space="preserve">5. </w:t>
      </w:r>
      <w:r w:rsidR="00612F0A" w:rsidRPr="000507FA">
        <w:rPr>
          <w:sz w:val="28"/>
          <w:szCs w:val="28"/>
        </w:rPr>
        <w:t>Проведение общественного обсуждения осуществляется в отношении проект</w:t>
      </w:r>
      <w:r w:rsidR="003E6E7A">
        <w:rPr>
          <w:sz w:val="28"/>
          <w:szCs w:val="28"/>
        </w:rPr>
        <w:t>а</w:t>
      </w:r>
      <w:r w:rsidR="00612F0A" w:rsidRPr="000507FA">
        <w:rPr>
          <w:sz w:val="28"/>
          <w:szCs w:val="28"/>
        </w:rPr>
        <w:t xml:space="preserve"> </w:t>
      </w:r>
      <w:r w:rsidR="00612F0A">
        <w:rPr>
          <w:sz w:val="28"/>
          <w:szCs w:val="28"/>
        </w:rPr>
        <w:t>решени</w:t>
      </w:r>
      <w:r w:rsidR="003E6E7A">
        <w:rPr>
          <w:sz w:val="28"/>
          <w:szCs w:val="28"/>
        </w:rPr>
        <w:t>я</w:t>
      </w:r>
      <w:r w:rsidR="00612F0A">
        <w:rPr>
          <w:sz w:val="28"/>
          <w:szCs w:val="28"/>
        </w:rPr>
        <w:t xml:space="preserve"> </w:t>
      </w:r>
      <w:r w:rsidR="00612F0A" w:rsidRPr="00E93029">
        <w:rPr>
          <w:i/>
          <w:color w:val="000000" w:themeColor="text1"/>
          <w:sz w:val="28"/>
          <w:szCs w:val="28"/>
        </w:rPr>
        <w:t xml:space="preserve">(наименование муниципального района, </w:t>
      </w:r>
      <w:r w:rsidR="0046325A">
        <w:rPr>
          <w:i/>
          <w:color w:val="000000" w:themeColor="text1"/>
          <w:sz w:val="28"/>
          <w:szCs w:val="28"/>
        </w:rPr>
        <w:t xml:space="preserve">муниципального, </w:t>
      </w:r>
      <w:r w:rsidR="00612F0A" w:rsidRPr="00E93029">
        <w:rPr>
          <w:i/>
          <w:color w:val="000000" w:themeColor="text1"/>
          <w:sz w:val="28"/>
          <w:szCs w:val="28"/>
        </w:rPr>
        <w:t>городского округа)</w:t>
      </w:r>
      <w:r w:rsidR="00612F0A">
        <w:rPr>
          <w:sz w:val="28"/>
          <w:szCs w:val="28"/>
        </w:rPr>
        <w:t xml:space="preserve">, </w:t>
      </w:r>
      <w:r w:rsidR="00BD3E61">
        <w:rPr>
          <w:color w:val="000000" w:themeColor="text1"/>
          <w:sz w:val="28"/>
          <w:szCs w:val="28"/>
          <w:shd w:val="clear" w:color="auto" w:fill="FFFFFF"/>
        </w:rPr>
        <w:t>определяющ</w:t>
      </w:r>
      <w:r w:rsidR="003E6E7A">
        <w:rPr>
          <w:color w:val="000000" w:themeColor="text1"/>
          <w:sz w:val="28"/>
          <w:szCs w:val="28"/>
          <w:shd w:val="clear" w:color="auto" w:fill="FFFFFF"/>
        </w:rPr>
        <w:t>его</w:t>
      </w:r>
      <w:r w:rsidR="00BD3E6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BD3E61" w:rsidRPr="00E93029">
        <w:rPr>
          <w:color w:val="000000" w:themeColor="text1"/>
          <w:sz w:val="28"/>
          <w:szCs w:val="28"/>
        </w:rPr>
        <w:t>границ</w:t>
      </w:r>
      <w:r w:rsidR="00BD3E61">
        <w:rPr>
          <w:color w:val="000000" w:themeColor="text1"/>
          <w:sz w:val="28"/>
          <w:szCs w:val="28"/>
        </w:rPr>
        <w:t>ы</w:t>
      </w:r>
      <w:r w:rsidR="00BD3E61" w:rsidRPr="00E93029">
        <w:rPr>
          <w:color w:val="000000" w:themeColor="text1"/>
          <w:sz w:val="28"/>
          <w:szCs w:val="28"/>
        </w:rPr>
        <w:t xml:space="preserve"> прилегающих территорий, на которых не допускается рознична</w:t>
      </w:r>
      <w:r w:rsidR="00BD3E61">
        <w:rPr>
          <w:color w:val="000000" w:themeColor="text1"/>
          <w:sz w:val="28"/>
          <w:szCs w:val="28"/>
        </w:rPr>
        <w:t xml:space="preserve">я продажа алкогольной продукции </w:t>
      </w:r>
      <w:r w:rsidR="00715650" w:rsidRPr="00715650">
        <w:rPr>
          <w:color w:val="000000" w:themeColor="text1"/>
          <w:sz w:val="28"/>
          <w:szCs w:val="28"/>
        </w:rPr>
        <w:t>(далее – проект решения)</w:t>
      </w:r>
      <w:r w:rsidR="00BA7615" w:rsidRPr="00715650">
        <w:rPr>
          <w:color w:val="000000" w:themeColor="text1"/>
          <w:sz w:val="28"/>
          <w:szCs w:val="28"/>
        </w:rPr>
        <w:t>.</w:t>
      </w:r>
    </w:p>
    <w:p w:rsidR="00BD75AA" w:rsidRPr="00BA7615" w:rsidRDefault="00F75006" w:rsidP="00BD75AA">
      <w:pPr>
        <w:suppressAutoHyphens/>
        <w:ind w:firstLine="709"/>
        <w:jc w:val="both"/>
        <w:rPr>
          <w:i/>
          <w:color w:val="000000" w:themeColor="text1"/>
          <w:sz w:val="28"/>
          <w:szCs w:val="28"/>
        </w:rPr>
      </w:pPr>
      <w:r w:rsidRPr="00E93029">
        <w:rPr>
          <w:color w:val="000000" w:themeColor="text1"/>
          <w:sz w:val="28"/>
          <w:szCs w:val="28"/>
        </w:rPr>
        <w:t>6.</w:t>
      </w:r>
      <w:r w:rsidR="00BD75AA">
        <w:rPr>
          <w:color w:val="000000" w:themeColor="text1"/>
          <w:sz w:val="28"/>
          <w:szCs w:val="28"/>
        </w:rPr>
        <w:t xml:space="preserve"> </w:t>
      </w:r>
      <w:r w:rsidR="006F3198" w:rsidRPr="000507FA">
        <w:rPr>
          <w:sz w:val="28"/>
          <w:szCs w:val="28"/>
        </w:rPr>
        <w:t>Проведение общественного обсуждения</w:t>
      </w:r>
      <w:r w:rsidR="006F3198">
        <w:rPr>
          <w:sz w:val="28"/>
          <w:szCs w:val="28"/>
        </w:rPr>
        <w:t xml:space="preserve"> проекта решения</w:t>
      </w:r>
      <w:r w:rsidR="006F3198" w:rsidRPr="000507FA">
        <w:rPr>
          <w:sz w:val="28"/>
          <w:szCs w:val="28"/>
        </w:rPr>
        <w:t xml:space="preserve"> осуществляется</w:t>
      </w:r>
      <w:r w:rsidR="006F3198">
        <w:rPr>
          <w:sz w:val="28"/>
          <w:szCs w:val="28"/>
        </w:rPr>
        <w:t xml:space="preserve"> </w:t>
      </w:r>
      <w:r w:rsidR="00277F57">
        <w:rPr>
          <w:sz w:val="28"/>
          <w:szCs w:val="28"/>
        </w:rPr>
        <w:t>в форме публичных слушаний</w:t>
      </w:r>
      <w:r w:rsidR="00BD75AA">
        <w:rPr>
          <w:sz w:val="28"/>
          <w:szCs w:val="28"/>
        </w:rPr>
        <w:t xml:space="preserve"> или </w:t>
      </w:r>
      <w:r w:rsidR="00BD75AA" w:rsidRPr="00E93029">
        <w:rPr>
          <w:color w:val="000000" w:themeColor="text1"/>
          <w:sz w:val="28"/>
          <w:szCs w:val="28"/>
        </w:rPr>
        <w:t xml:space="preserve">путем размещения материалов на официальном сайте </w:t>
      </w:r>
      <w:r w:rsidR="00BD75AA" w:rsidRPr="00E93029">
        <w:rPr>
          <w:i/>
          <w:color w:val="000000" w:themeColor="text1"/>
          <w:sz w:val="28"/>
          <w:szCs w:val="28"/>
        </w:rPr>
        <w:t xml:space="preserve">(наименование муниципального района, </w:t>
      </w:r>
      <w:r w:rsidR="0046325A">
        <w:rPr>
          <w:i/>
          <w:color w:val="000000" w:themeColor="text1"/>
          <w:sz w:val="28"/>
          <w:szCs w:val="28"/>
        </w:rPr>
        <w:t xml:space="preserve">муниципального, </w:t>
      </w:r>
      <w:r w:rsidR="00BD75AA" w:rsidRPr="00E93029">
        <w:rPr>
          <w:i/>
          <w:color w:val="000000" w:themeColor="text1"/>
          <w:sz w:val="28"/>
          <w:szCs w:val="28"/>
        </w:rPr>
        <w:t>городского округа)</w:t>
      </w:r>
      <w:r w:rsidR="00BD75AA">
        <w:rPr>
          <w:i/>
          <w:color w:val="000000" w:themeColor="text1"/>
          <w:sz w:val="28"/>
          <w:szCs w:val="28"/>
        </w:rPr>
        <w:t xml:space="preserve"> </w:t>
      </w:r>
      <w:r w:rsidR="00BD75AA" w:rsidRPr="00E93029">
        <w:rPr>
          <w:color w:val="000000" w:themeColor="text1"/>
          <w:sz w:val="28"/>
          <w:szCs w:val="28"/>
        </w:rPr>
        <w:t>в информационно-телекоммуникационной сети «Интернет»</w:t>
      </w:r>
      <w:r w:rsidR="00BD75AA">
        <w:rPr>
          <w:color w:val="000000" w:themeColor="text1"/>
          <w:sz w:val="28"/>
          <w:szCs w:val="28"/>
        </w:rPr>
        <w:t>.</w:t>
      </w:r>
    </w:p>
    <w:p w:rsidR="000B62D3" w:rsidRDefault="002F282B" w:rsidP="00F75006">
      <w:pPr>
        <w:suppressAutoHyphens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7.</w:t>
      </w:r>
      <w:r w:rsidR="00BD75AA">
        <w:rPr>
          <w:color w:val="000000" w:themeColor="text1"/>
          <w:sz w:val="28"/>
          <w:szCs w:val="28"/>
        </w:rPr>
        <w:t xml:space="preserve"> </w:t>
      </w:r>
      <w:r w:rsidR="000B62D3">
        <w:rPr>
          <w:color w:val="000000" w:themeColor="text1"/>
          <w:sz w:val="28"/>
          <w:szCs w:val="28"/>
        </w:rPr>
        <w:t>Порядок проведения публичных слушаний устанавливается муниципальным нормативным правовым актом</w:t>
      </w:r>
      <w:r w:rsidR="00C22572">
        <w:rPr>
          <w:color w:val="000000" w:themeColor="text1"/>
          <w:sz w:val="28"/>
          <w:szCs w:val="28"/>
        </w:rPr>
        <w:t xml:space="preserve"> представительного органа </w:t>
      </w:r>
      <w:r w:rsidR="000B62D3" w:rsidRPr="00E93029">
        <w:rPr>
          <w:i/>
          <w:color w:val="000000" w:themeColor="text1"/>
          <w:sz w:val="28"/>
          <w:szCs w:val="28"/>
        </w:rPr>
        <w:t xml:space="preserve">(наименование муниципального района, </w:t>
      </w:r>
      <w:r w:rsidR="00DC7A37">
        <w:rPr>
          <w:i/>
          <w:color w:val="000000" w:themeColor="text1"/>
          <w:sz w:val="28"/>
          <w:szCs w:val="28"/>
        </w:rPr>
        <w:t xml:space="preserve">муниципального, </w:t>
      </w:r>
      <w:r w:rsidR="000B62D3" w:rsidRPr="00E93029">
        <w:rPr>
          <w:i/>
          <w:color w:val="000000" w:themeColor="text1"/>
          <w:sz w:val="28"/>
          <w:szCs w:val="28"/>
        </w:rPr>
        <w:t>городского округа)</w:t>
      </w:r>
      <w:r w:rsidR="000B62D3">
        <w:rPr>
          <w:i/>
          <w:color w:val="000000" w:themeColor="text1"/>
          <w:sz w:val="28"/>
          <w:szCs w:val="28"/>
        </w:rPr>
        <w:t xml:space="preserve"> </w:t>
      </w:r>
      <w:r w:rsidR="000B62D3" w:rsidRPr="000B62D3">
        <w:rPr>
          <w:color w:val="000000" w:themeColor="text1"/>
          <w:sz w:val="28"/>
          <w:szCs w:val="28"/>
        </w:rPr>
        <w:t xml:space="preserve">в </w:t>
      </w:r>
      <w:r w:rsidR="000B62D3">
        <w:rPr>
          <w:color w:val="000000" w:themeColor="text1"/>
          <w:sz w:val="28"/>
          <w:szCs w:val="28"/>
        </w:rPr>
        <w:t xml:space="preserve">соответствии со статьей 28 Федерального закона от 06 октября 2003 года № 131- ФЗ </w:t>
      </w:r>
      <w:r w:rsidR="000B62D3" w:rsidRPr="00E93029">
        <w:rPr>
          <w:color w:val="000000" w:themeColor="text1"/>
          <w:sz w:val="28"/>
          <w:szCs w:val="28"/>
        </w:rPr>
        <w:t>«Об общих принципах организации местного самоуправления в Российской Федерации»</w:t>
      </w:r>
      <w:r w:rsidR="000B62D3">
        <w:rPr>
          <w:color w:val="000000" w:themeColor="text1"/>
          <w:sz w:val="28"/>
          <w:szCs w:val="28"/>
        </w:rPr>
        <w:t>.</w:t>
      </w:r>
    </w:p>
    <w:p w:rsidR="000B62D3" w:rsidRPr="00E93029" w:rsidRDefault="000B62D3" w:rsidP="00F75006">
      <w:pPr>
        <w:suppressAutoHyphens/>
        <w:ind w:firstLine="709"/>
        <w:jc w:val="both"/>
        <w:rPr>
          <w:color w:val="000000" w:themeColor="text1"/>
          <w:sz w:val="28"/>
          <w:szCs w:val="28"/>
        </w:rPr>
      </w:pPr>
    </w:p>
    <w:p w:rsidR="00F75006" w:rsidRPr="00960C4A" w:rsidRDefault="00F75006" w:rsidP="00CD0947">
      <w:pPr>
        <w:pStyle w:val="2"/>
        <w:rPr>
          <w:rFonts w:ascii="Times New Roman" w:hAnsi="Times New Roman" w:cs="Times New Roman"/>
          <w:color w:val="000000" w:themeColor="text1"/>
          <w:sz w:val="28"/>
        </w:rPr>
      </w:pPr>
      <w:r w:rsidRPr="00E93029">
        <w:rPr>
          <w:rFonts w:ascii="Times New Roman" w:hAnsi="Times New Roman" w:cs="Times New Roman"/>
          <w:color w:val="000000" w:themeColor="text1"/>
          <w:sz w:val="28"/>
        </w:rPr>
        <w:lastRenderedPageBreak/>
        <w:t>3. Порядок проведения общественного обсуждения</w:t>
      </w:r>
      <w:r w:rsidR="00960C4A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960C4A" w:rsidRPr="00960C4A">
        <w:rPr>
          <w:rFonts w:ascii="Times New Roman" w:hAnsi="Times New Roman" w:cs="Times New Roman"/>
          <w:color w:val="000000" w:themeColor="text1"/>
          <w:sz w:val="28"/>
        </w:rPr>
        <w:t>путем размещения материалов на официальном сайте</w:t>
      </w:r>
      <w:r w:rsidR="00960C4A" w:rsidRPr="00960C4A">
        <w:rPr>
          <w:color w:val="000000" w:themeColor="text1"/>
          <w:sz w:val="28"/>
        </w:rPr>
        <w:t xml:space="preserve"> </w:t>
      </w:r>
      <w:r w:rsidR="00960C4A" w:rsidRPr="00960C4A">
        <w:rPr>
          <w:rFonts w:ascii="Times New Roman" w:hAnsi="Times New Roman" w:cs="Times New Roman"/>
          <w:color w:val="000000" w:themeColor="text1"/>
          <w:sz w:val="28"/>
        </w:rPr>
        <w:t>в информационно-телекоммуникационной сети «Интернет»</w:t>
      </w:r>
    </w:p>
    <w:p w:rsidR="002F282B" w:rsidRDefault="002F282B" w:rsidP="002F282B">
      <w:pPr>
        <w:suppressAutoHyphens/>
        <w:ind w:firstLine="709"/>
        <w:jc w:val="both"/>
        <w:rPr>
          <w:color w:val="000000" w:themeColor="text1"/>
          <w:sz w:val="28"/>
          <w:szCs w:val="28"/>
        </w:rPr>
      </w:pPr>
    </w:p>
    <w:p w:rsidR="002F282B" w:rsidRPr="00BA7615" w:rsidRDefault="002F282B" w:rsidP="002F282B">
      <w:pPr>
        <w:suppressAutoHyphens/>
        <w:ind w:firstLine="709"/>
        <w:jc w:val="both"/>
        <w:rPr>
          <w:i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8. </w:t>
      </w:r>
      <w:r w:rsidRPr="00E93029">
        <w:rPr>
          <w:color w:val="000000" w:themeColor="text1"/>
          <w:sz w:val="28"/>
          <w:szCs w:val="28"/>
        </w:rPr>
        <w:t>Общественное обсуждение</w:t>
      </w:r>
      <w:r w:rsidRPr="00E93029">
        <w:rPr>
          <w:color w:val="000000" w:themeColor="text1"/>
          <w:sz w:val="28"/>
          <w:szCs w:val="28"/>
          <w:shd w:val="clear" w:color="auto" w:fill="FFFFFF"/>
        </w:rPr>
        <w:t xml:space="preserve"> проекта </w:t>
      </w:r>
      <w:r>
        <w:rPr>
          <w:color w:val="000000" w:themeColor="text1"/>
          <w:sz w:val="28"/>
          <w:szCs w:val="28"/>
          <w:shd w:val="clear" w:color="auto" w:fill="FFFFFF"/>
        </w:rPr>
        <w:t>решения</w:t>
      </w:r>
      <w:r w:rsidR="00960C4A">
        <w:rPr>
          <w:color w:val="000000" w:themeColor="text1"/>
          <w:sz w:val="28"/>
          <w:szCs w:val="28"/>
          <w:shd w:val="clear" w:color="auto" w:fill="FFFFFF"/>
        </w:rPr>
        <w:t>,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93029">
        <w:rPr>
          <w:color w:val="000000" w:themeColor="text1"/>
          <w:sz w:val="28"/>
          <w:szCs w:val="28"/>
        </w:rPr>
        <w:t>проводи</w:t>
      </w:r>
      <w:r w:rsidR="00960C4A">
        <w:rPr>
          <w:color w:val="000000" w:themeColor="text1"/>
          <w:sz w:val="28"/>
          <w:szCs w:val="28"/>
        </w:rPr>
        <w:t>тся</w:t>
      </w:r>
      <w:r w:rsidRPr="00E93029">
        <w:rPr>
          <w:color w:val="000000" w:themeColor="text1"/>
          <w:sz w:val="28"/>
          <w:szCs w:val="28"/>
        </w:rPr>
        <w:t xml:space="preserve"> путем размещения материалов на официальном сайте </w:t>
      </w:r>
      <w:r w:rsidRPr="00E93029">
        <w:rPr>
          <w:i/>
          <w:color w:val="000000" w:themeColor="text1"/>
          <w:sz w:val="28"/>
          <w:szCs w:val="28"/>
        </w:rPr>
        <w:t>(наименование муниципального района, городского округа)</w:t>
      </w:r>
      <w:r>
        <w:rPr>
          <w:i/>
          <w:color w:val="000000" w:themeColor="text1"/>
          <w:sz w:val="28"/>
          <w:szCs w:val="28"/>
        </w:rPr>
        <w:t xml:space="preserve"> </w:t>
      </w:r>
      <w:r w:rsidRPr="00E93029">
        <w:rPr>
          <w:color w:val="000000" w:themeColor="text1"/>
          <w:sz w:val="28"/>
          <w:szCs w:val="28"/>
        </w:rPr>
        <w:t>в информационно-телекоммуникационной сети «Интернет»</w:t>
      </w:r>
      <w:r>
        <w:rPr>
          <w:color w:val="000000" w:themeColor="text1"/>
          <w:sz w:val="28"/>
          <w:szCs w:val="28"/>
        </w:rPr>
        <w:t xml:space="preserve"> по адресу: </w:t>
      </w:r>
      <w:hyperlink r:id="rId10" w:history="1">
        <w:r w:rsidRPr="00BA7615">
          <w:rPr>
            <w:rStyle w:val="a8"/>
            <w:i/>
            <w:color w:val="000000" w:themeColor="text1"/>
            <w:sz w:val="28"/>
            <w:szCs w:val="28"/>
            <w:lang w:val="en-US"/>
          </w:rPr>
          <w:t>http</w:t>
        </w:r>
        <w:r w:rsidRPr="00BA7615">
          <w:rPr>
            <w:rStyle w:val="a8"/>
            <w:i/>
            <w:color w:val="000000" w:themeColor="text1"/>
            <w:sz w:val="28"/>
            <w:szCs w:val="28"/>
          </w:rPr>
          <w:t>://</w:t>
        </w:r>
        <w:r w:rsidRPr="00BA7615">
          <w:rPr>
            <w:rStyle w:val="a8"/>
            <w:i/>
            <w:color w:val="000000" w:themeColor="text1"/>
            <w:sz w:val="28"/>
            <w:szCs w:val="28"/>
            <w:lang w:val="en-US"/>
          </w:rPr>
          <w:t>www</w:t>
        </w:r>
        <w:r w:rsidRPr="00BA7615">
          <w:rPr>
            <w:rStyle w:val="a8"/>
            <w:i/>
            <w:color w:val="000000" w:themeColor="text1"/>
            <w:sz w:val="28"/>
            <w:szCs w:val="28"/>
          </w:rPr>
          <w:t>.____________</w:t>
        </w:r>
      </w:hyperlink>
      <w:r w:rsidRPr="00BA7615">
        <w:rPr>
          <w:i/>
          <w:color w:val="000000" w:themeColor="text1"/>
          <w:sz w:val="28"/>
          <w:szCs w:val="28"/>
        </w:rPr>
        <w:t>.</w:t>
      </w:r>
    </w:p>
    <w:p w:rsidR="002F282B" w:rsidRPr="00E93029" w:rsidRDefault="002F282B" w:rsidP="002F282B">
      <w:pPr>
        <w:pStyle w:val="a9"/>
        <w:tabs>
          <w:tab w:val="left" w:pos="990"/>
        </w:tabs>
        <w:spacing w:line="240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9</w:t>
      </w:r>
      <w:r w:rsidRPr="00E93029">
        <w:rPr>
          <w:color w:val="000000" w:themeColor="text1"/>
          <w:sz w:val="28"/>
          <w:szCs w:val="28"/>
        </w:rPr>
        <w:t xml:space="preserve">. Предложения и замечания направляются в период проведения общественного обсуждения на электронную почту </w:t>
      </w:r>
      <w:r>
        <w:rPr>
          <w:color w:val="000000" w:themeColor="text1"/>
          <w:sz w:val="28"/>
          <w:szCs w:val="28"/>
        </w:rPr>
        <w:t>о</w:t>
      </w:r>
      <w:r w:rsidRPr="00E93029">
        <w:rPr>
          <w:color w:val="000000" w:themeColor="text1"/>
          <w:sz w:val="28"/>
          <w:szCs w:val="28"/>
        </w:rPr>
        <w:t xml:space="preserve">рганизатора общественного обсуждения </w:t>
      </w:r>
      <w:r w:rsidRPr="000B12FA">
        <w:rPr>
          <w:i/>
          <w:color w:val="000000" w:themeColor="text1"/>
          <w:sz w:val="28"/>
          <w:szCs w:val="28"/>
        </w:rPr>
        <w:t>(указать адрес электронной почты)</w:t>
      </w:r>
      <w:r w:rsidRPr="000B12FA">
        <w:rPr>
          <w:bCs/>
          <w:i/>
          <w:color w:val="000000" w:themeColor="text1"/>
          <w:sz w:val="28"/>
          <w:szCs w:val="28"/>
        </w:rPr>
        <w:t xml:space="preserve"> </w:t>
      </w:r>
      <w:r w:rsidRPr="00E93029">
        <w:rPr>
          <w:bCs/>
          <w:color w:val="000000" w:themeColor="text1"/>
          <w:sz w:val="28"/>
          <w:szCs w:val="28"/>
        </w:rPr>
        <w:t>и</w:t>
      </w:r>
      <w:r w:rsidRPr="00E93029">
        <w:rPr>
          <w:color w:val="000000" w:themeColor="text1"/>
          <w:sz w:val="28"/>
          <w:szCs w:val="28"/>
        </w:rPr>
        <w:t xml:space="preserve">ли по </w:t>
      </w:r>
      <w:r>
        <w:rPr>
          <w:color w:val="000000" w:themeColor="text1"/>
          <w:sz w:val="28"/>
          <w:szCs w:val="28"/>
        </w:rPr>
        <w:t xml:space="preserve">средствам </w:t>
      </w:r>
      <w:r w:rsidRPr="00E93029">
        <w:rPr>
          <w:color w:val="000000" w:themeColor="text1"/>
          <w:sz w:val="28"/>
          <w:szCs w:val="28"/>
        </w:rPr>
        <w:t xml:space="preserve">почтовой связи по адресу: </w:t>
      </w:r>
      <w:r w:rsidRPr="000B12FA">
        <w:rPr>
          <w:i/>
          <w:color w:val="000000" w:themeColor="text1"/>
          <w:sz w:val="28"/>
          <w:szCs w:val="28"/>
        </w:rPr>
        <w:t>(указать адрес</w:t>
      </w:r>
      <w:r>
        <w:rPr>
          <w:i/>
          <w:color w:val="000000" w:themeColor="text1"/>
          <w:sz w:val="28"/>
          <w:szCs w:val="28"/>
        </w:rPr>
        <w:t xml:space="preserve"> для почтовых отправлений).</w:t>
      </w:r>
    </w:p>
    <w:p w:rsidR="00CD0947" w:rsidRDefault="002F282B" w:rsidP="00CD0947">
      <w:pPr>
        <w:pStyle w:val="4"/>
        <w:tabs>
          <w:tab w:val="left" w:pos="1265"/>
        </w:tabs>
        <w:spacing w:before="0"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10</w:t>
      </w:r>
      <w:r w:rsidR="00B708A9">
        <w:rPr>
          <w:color w:val="000000" w:themeColor="text1"/>
          <w:sz w:val="28"/>
          <w:szCs w:val="28"/>
        </w:rPr>
        <w:t>. </w:t>
      </w:r>
      <w:r w:rsidR="00F75006" w:rsidRPr="00E93029">
        <w:rPr>
          <w:color w:val="000000" w:themeColor="text1"/>
          <w:sz w:val="28"/>
          <w:szCs w:val="28"/>
        </w:rPr>
        <w:t xml:space="preserve">Общественное обсуждение проводится публично и открыто, с привлечением к участию в нем представителей различных профессиональных и социальных групп, в том числе лиц, права и законные интересы которых затрагивает или может затронуть проект </w:t>
      </w:r>
      <w:r w:rsidR="00CD0947">
        <w:rPr>
          <w:color w:val="000000" w:themeColor="text1"/>
          <w:sz w:val="28"/>
          <w:szCs w:val="28"/>
        </w:rPr>
        <w:t>решения</w:t>
      </w:r>
      <w:r w:rsidR="005C4EF3">
        <w:rPr>
          <w:color w:val="000000" w:themeColor="text1"/>
          <w:sz w:val="28"/>
          <w:szCs w:val="28"/>
        </w:rPr>
        <w:t>.</w:t>
      </w:r>
    </w:p>
    <w:p w:rsidR="00F75006" w:rsidRPr="00E93029" w:rsidRDefault="00960C4A" w:rsidP="00F75006">
      <w:pPr>
        <w:suppressAutoHyphens/>
        <w:ind w:firstLine="709"/>
        <w:jc w:val="both"/>
        <w:rPr>
          <w:bCs/>
          <w:color w:val="000000" w:themeColor="text1"/>
          <w:sz w:val="28"/>
          <w:szCs w:val="28"/>
          <w:shd w:val="clear" w:color="auto" w:fill="FFFFFF"/>
        </w:rPr>
      </w:pPr>
      <w:r>
        <w:rPr>
          <w:bCs/>
          <w:color w:val="000000" w:themeColor="text1"/>
          <w:sz w:val="28"/>
          <w:szCs w:val="28"/>
        </w:rPr>
        <w:t>11</w:t>
      </w:r>
      <w:r w:rsidR="00F75006" w:rsidRPr="00E93029">
        <w:rPr>
          <w:bCs/>
          <w:color w:val="000000" w:themeColor="text1"/>
          <w:sz w:val="28"/>
          <w:szCs w:val="28"/>
        </w:rPr>
        <w:t>. Участники общественного обсуждения вправе свободно выражать свое мнение и вносить предложения по вопросам, вынесенным на общественное обсуждение.</w:t>
      </w:r>
    </w:p>
    <w:p w:rsidR="00F75006" w:rsidRPr="00E93029" w:rsidRDefault="00F75006" w:rsidP="00F75006">
      <w:pPr>
        <w:suppressAutoHyphens/>
        <w:ind w:firstLine="709"/>
        <w:jc w:val="both"/>
        <w:rPr>
          <w:color w:val="000000" w:themeColor="text1"/>
          <w:sz w:val="28"/>
          <w:szCs w:val="28"/>
        </w:rPr>
      </w:pPr>
      <w:r w:rsidRPr="00E93029">
        <w:rPr>
          <w:color w:val="000000" w:themeColor="text1"/>
          <w:sz w:val="28"/>
          <w:szCs w:val="28"/>
        </w:rPr>
        <w:t>1</w:t>
      </w:r>
      <w:r w:rsidR="00960C4A">
        <w:rPr>
          <w:color w:val="000000" w:themeColor="text1"/>
          <w:sz w:val="28"/>
          <w:szCs w:val="28"/>
        </w:rPr>
        <w:t>2</w:t>
      </w:r>
      <w:r w:rsidRPr="00E93029">
        <w:rPr>
          <w:color w:val="000000" w:themeColor="text1"/>
          <w:sz w:val="28"/>
          <w:szCs w:val="28"/>
        </w:rPr>
        <w:t xml:space="preserve">. </w:t>
      </w:r>
      <w:r w:rsidR="00B708A9">
        <w:rPr>
          <w:color w:val="000000" w:themeColor="text1"/>
          <w:sz w:val="28"/>
          <w:szCs w:val="28"/>
        </w:rPr>
        <w:t> </w:t>
      </w:r>
      <w:r w:rsidRPr="00E93029">
        <w:rPr>
          <w:color w:val="000000" w:themeColor="text1"/>
          <w:sz w:val="28"/>
          <w:szCs w:val="28"/>
        </w:rPr>
        <w:t xml:space="preserve">За </w:t>
      </w:r>
      <w:r w:rsidR="00BE14F7">
        <w:rPr>
          <w:color w:val="000000" w:themeColor="text1"/>
          <w:sz w:val="28"/>
          <w:szCs w:val="28"/>
        </w:rPr>
        <w:t>3</w:t>
      </w:r>
      <w:r w:rsidRPr="00E93029">
        <w:rPr>
          <w:color w:val="000000" w:themeColor="text1"/>
          <w:sz w:val="28"/>
          <w:szCs w:val="28"/>
        </w:rPr>
        <w:t xml:space="preserve"> рабочи</w:t>
      </w:r>
      <w:r w:rsidR="00295503">
        <w:rPr>
          <w:color w:val="000000" w:themeColor="text1"/>
          <w:sz w:val="28"/>
          <w:szCs w:val="28"/>
        </w:rPr>
        <w:t>х</w:t>
      </w:r>
      <w:r w:rsidRPr="00E93029">
        <w:rPr>
          <w:color w:val="000000" w:themeColor="text1"/>
          <w:sz w:val="28"/>
          <w:szCs w:val="28"/>
        </w:rPr>
        <w:t xml:space="preserve"> дн</w:t>
      </w:r>
      <w:r w:rsidR="00295503">
        <w:rPr>
          <w:color w:val="000000" w:themeColor="text1"/>
          <w:sz w:val="28"/>
          <w:szCs w:val="28"/>
        </w:rPr>
        <w:t>я</w:t>
      </w:r>
      <w:r w:rsidRPr="00E93029">
        <w:rPr>
          <w:color w:val="000000" w:themeColor="text1"/>
          <w:sz w:val="28"/>
          <w:szCs w:val="28"/>
        </w:rPr>
        <w:t xml:space="preserve"> до начала проведения общественного обсуждения, </w:t>
      </w:r>
      <w:r w:rsidR="00295503">
        <w:rPr>
          <w:color w:val="000000" w:themeColor="text1"/>
          <w:sz w:val="28"/>
          <w:szCs w:val="28"/>
        </w:rPr>
        <w:t>о</w:t>
      </w:r>
      <w:r w:rsidRPr="00E93029">
        <w:rPr>
          <w:color w:val="000000" w:themeColor="text1"/>
          <w:sz w:val="28"/>
          <w:szCs w:val="28"/>
        </w:rPr>
        <w:t>рганизатор общественного обсуждения обеспечивает размещение в информационных источниках, указанных в пункте 6 раздела 2 настоящего Порядка, следующей информации:</w:t>
      </w:r>
    </w:p>
    <w:p w:rsidR="00BE14F7" w:rsidRDefault="00295503" w:rsidP="00F75006">
      <w:pPr>
        <w:suppressAutoHyphens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="00960C4A"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 xml:space="preserve">.1. </w:t>
      </w:r>
      <w:r w:rsidR="00BE14F7">
        <w:rPr>
          <w:color w:val="000000" w:themeColor="text1"/>
          <w:sz w:val="28"/>
          <w:szCs w:val="28"/>
        </w:rPr>
        <w:t>наименование проекта решения;</w:t>
      </w:r>
    </w:p>
    <w:p w:rsidR="00E84285" w:rsidRDefault="00BE14F7" w:rsidP="00F75006">
      <w:pPr>
        <w:suppressAutoHyphens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="00960C4A"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 xml:space="preserve">.2. </w:t>
      </w:r>
      <w:r w:rsidR="00295503">
        <w:rPr>
          <w:color w:val="000000" w:themeColor="text1"/>
          <w:sz w:val="28"/>
          <w:szCs w:val="28"/>
        </w:rPr>
        <w:t>срок</w:t>
      </w:r>
      <w:r>
        <w:rPr>
          <w:color w:val="000000" w:themeColor="text1"/>
          <w:sz w:val="28"/>
          <w:szCs w:val="28"/>
        </w:rPr>
        <w:t>и</w:t>
      </w:r>
      <w:r w:rsidR="00F75006" w:rsidRPr="00E93029">
        <w:rPr>
          <w:color w:val="000000" w:themeColor="text1"/>
          <w:sz w:val="28"/>
          <w:szCs w:val="28"/>
        </w:rPr>
        <w:t xml:space="preserve"> начала и окончания проведения общественного обсуждения по </w:t>
      </w:r>
      <w:r w:rsidR="00295503">
        <w:rPr>
          <w:color w:val="000000" w:themeColor="text1"/>
          <w:sz w:val="28"/>
          <w:szCs w:val="28"/>
        </w:rPr>
        <w:t>проекту решения</w:t>
      </w:r>
      <w:r w:rsidR="00E84285">
        <w:rPr>
          <w:color w:val="000000" w:themeColor="text1"/>
          <w:sz w:val="28"/>
          <w:szCs w:val="28"/>
        </w:rPr>
        <w:t>, а также информаци</w:t>
      </w:r>
      <w:r w:rsidR="005B0A87">
        <w:rPr>
          <w:color w:val="000000" w:themeColor="text1"/>
          <w:sz w:val="28"/>
          <w:szCs w:val="28"/>
        </w:rPr>
        <w:t>ю</w:t>
      </w:r>
      <w:r w:rsidR="00E84285">
        <w:rPr>
          <w:color w:val="000000" w:themeColor="text1"/>
          <w:sz w:val="28"/>
          <w:szCs w:val="28"/>
        </w:rPr>
        <w:t xml:space="preserve"> о способах направления предложений и замечаний;</w:t>
      </w:r>
    </w:p>
    <w:p w:rsidR="00F75006" w:rsidRPr="00E93029" w:rsidRDefault="00E84285" w:rsidP="00F75006">
      <w:pPr>
        <w:suppressAutoHyphens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="00960C4A"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>.3.</w:t>
      </w:r>
      <w:r w:rsidR="00960C4A">
        <w:rPr>
          <w:color w:val="000000" w:themeColor="text1"/>
          <w:sz w:val="28"/>
          <w:szCs w:val="28"/>
        </w:rPr>
        <w:t> </w:t>
      </w:r>
      <w:r w:rsidR="00F75006" w:rsidRPr="00E93029">
        <w:rPr>
          <w:color w:val="000000" w:themeColor="text1"/>
          <w:sz w:val="28"/>
          <w:szCs w:val="28"/>
        </w:rPr>
        <w:t>юридическ</w:t>
      </w:r>
      <w:r w:rsidR="00BE14F7">
        <w:rPr>
          <w:color w:val="000000" w:themeColor="text1"/>
          <w:sz w:val="28"/>
          <w:szCs w:val="28"/>
        </w:rPr>
        <w:t>ий</w:t>
      </w:r>
      <w:r w:rsidR="00F75006" w:rsidRPr="00E93029">
        <w:rPr>
          <w:color w:val="000000" w:themeColor="text1"/>
          <w:sz w:val="28"/>
          <w:szCs w:val="28"/>
        </w:rPr>
        <w:t xml:space="preserve"> адрес и электронн</w:t>
      </w:r>
      <w:r w:rsidR="00BE14F7">
        <w:rPr>
          <w:color w:val="000000" w:themeColor="text1"/>
          <w:sz w:val="28"/>
          <w:szCs w:val="28"/>
        </w:rPr>
        <w:t>ый</w:t>
      </w:r>
      <w:r w:rsidR="00F75006" w:rsidRPr="00E93029">
        <w:rPr>
          <w:color w:val="000000" w:themeColor="text1"/>
          <w:sz w:val="28"/>
          <w:szCs w:val="28"/>
        </w:rPr>
        <w:t xml:space="preserve"> адрес </w:t>
      </w:r>
      <w:r w:rsidR="00295503">
        <w:rPr>
          <w:color w:val="000000" w:themeColor="text1"/>
          <w:sz w:val="28"/>
          <w:szCs w:val="28"/>
        </w:rPr>
        <w:t>о</w:t>
      </w:r>
      <w:r w:rsidR="00F75006" w:rsidRPr="00E93029">
        <w:rPr>
          <w:color w:val="000000" w:themeColor="text1"/>
          <w:sz w:val="28"/>
          <w:szCs w:val="28"/>
        </w:rPr>
        <w:t>рганизатора общественного обсуждения, контактн</w:t>
      </w:r>
      <w:r w:rsidR="00295503">
        <w:rPr>
          <w:color w:val="000000" w:themeColor="text1"/>
          <w:sz w:val="28"/>
          <w:szCs w:val="28"/>
        </w:rPr>
        <w:t>ы</w:t>
      </w:r>
      <w:r w:rsidR="00BE14F7">
        <w:rPr>
          <w:color w:val="000000" w:themeColor="text1"/>
          <w:sz w:val="28"/>
          <w:szCs w:val="28"/>
        </w:rPr>
        <w:t>е</w:t>
      </w:r>
      <w:r w:rsidR="00F75006" w:rsidRPr="00E93029">
        <w:rPr>
          <w:color w:val="000000" w:themeColor="text1"/>
          <w:sz w:val="28"/>
          <w:szCs w:val="28"/>
        </w:rPr>
        <w:t xml:space="preserve"> телефон</w:t>
      </w:r>
      <w:r w:rsidR="00BE14F7">
        <w:rPr>
          <w:color w:val="000000" w:themeColor="text1"/>
          <w:sz w:val="28"/>
          <w:szCs w:val="28"/>
        </w:rPr>
        <w:t>ы</w:t>
      </w:r>
      <w:r w:rsidR="00443F01">
        <w:rPr>
          <w:color w:val="000000" w:themeColor="text1"/>
          <w:sz w:val="28"/>
          <w:szCs w:val="28"/>
        </w:rPr>
        <w:t xml:space="preserve"> лица, ответственного за приём предложений и замечаний</w:t>
      </w:r>
      <w:r w:rsidR="00F75006" w:rsidRPr="00E93029">
        <w:rPr>
          <w:color w:val="000000" w:themeColor="text1"/>
          <w:sz w:val="28"/>
          <w:szCs w:val="28"/>
        </w:rPr>
        <w:t>;</w:t>
      </w:r>
    </w:p>
    <w:p w:rsidR="0096372E" w:rsidRPr="00E93029" w:rsidRDefault="00295503" w:rsidP="00F75006">
      <w:pPr>
        <w:suppressAutoHyphens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="00960C4A"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>.</w:t>
      </w:r>
      <w:r w:rsidR="00287A01">
        <w:rPr>
          <w:color w:val="000000" w:themeColor="text1"/>
          <w:sz w:val="28"/>
          <w:szCs w:val="28"/>
        </w:rPr>
        <w:t>4</w:t>
      </w:r>
      <w:r>
        <w:rPr>
          <w:color w:val="000000" w:themeColor="text1"/>
          <w:sz w:val="28"/>
          <w:szCs w:val="28"/>
        </w:rPr>
        <w:t>.</w:t>
      </w:r>
      <w:r w:rsidR="00960C4A">
        <w:rPr>
          <w:color w:val="000000" w:themeColor="text1"/>
          <w:sz w:val="28"/>
          <w:szCs w:val="28"/>
        </w:rPr>
        <w:t xml:space="preserve"> </w:t>
      </w:r>
      <w:r w:rsidR="0096372E">
        <w:rPr>
          <w:color w:val="000000" w:themeColor="text1"/>
          <w:sz w:val="28"/>
          <w:szCs w:val="28"/>
        </w:rPr>
        <w:t xml:space="preserve">требования к </w:t>
      </w:r>
      <w:r w:rsidR="00BE14F7">
        <w:rPr>
          <w:color w:val="000000" w:themeColor="text1"/>
          <w:sz w:val="28"/>
          <w:szCs w:val="28"/>
        </w:rPr>
        <w:t xml:space="preserve">оформлению </w:t>
      </w:r>
      <w:r w:rsidR="00287A01">
        <w:rPr>
          <w:color w:val="000000" w:themeColor="text1"/>
          <w:sz w:val="28"/>
          <w:szCs w:val="28"/>
        </w:rPr>
        <w:t xml:space="preserve">участниками общественного обсуждения </w:t>
      </w:r>
      <w:r w:rsidR="0096372E">
        <w:rPr>
          <w:color w:val="000000" w:themeColor="text1"/>
          <w:sz w:val="28"/>
          <w:szCs w:val="28"/>
        </w:rPr>
        <w:t>предложени</w:t>
      </w:r>
      <w:r w:rsidR="00BE14F7">
        <w:rPr>
          <w:color w:val="000000" w:themeColor="text1"/>
          <w:sz w:val="28"/>
          <w:szCs w:val="28"/>
        </w:rPr>
        <w:t>й</w:t>
      </w:r>
      <w:r w:rsidR="0096372E">
        <w:rPr>
          <w:color w:val="000000" w:themeColor="text1"/>
          <w:sz w:val="28"/>
          <w:szCs w:val="28"/>
        </w:rPr>
        <w:t xml:space="preserve"> и замечани</w:t>
      </w:r>
      <w:r w:rsidR="00BE14F7">
        <w:rPr>
          <w:color w:val="000000" w:themeColor="text1"/>
          <w:sz w:val="28"/>
          <w:szCs w:val="28"/>
        </w:rPr>
        <w:t>й</w:t>
      </w:r>
      <w:r w:rsidR="0096372E">
        <w:rPr>
          <w:color w:val="000000" w:themeColor="text1"/>
          <w:sz w:val="28"/>
          <w:szCs w:val="28"/>
        </w:rPr>
        <w:t>.</w:t>
      </w:r>
    </w:p>
    <w:p w:rsidR="0096372E" w:rsidRDefault="0096372E" w:rsidP="00F75006">
      <w:pPr>
        <w:suppressAutoHyphens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="00960C4A">
        <w:rPr>
          <w:color w:val="000000" w:themeColor="text1"/>
          <w:sz w:val="28"/>
          <w:szCs w:val="28"/>
        </w:rPr>
        <w:t>3</w:t>
      </w:r>
      <w:r>
        <w:rPr>
          <w:color w:val="000000" w:themeColor="text1"/>
          <w:sz w:val="28"/>
          <w:szCs w:val="28"/>
        </w:rPr>
        <w:t>. При направлении предложений и замечаний к проекту решения указываются сведения об участнике общественного обсуждения:</w:t>
      </w:r>
    </w:p>
    <w:p w:rsidR="0096372E" w:rsidRDefault="0096372E" w:rsidP="00F75006">
      <w:pPr>
        <w:suppressAutoHyphens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="00960C4A">
        <w:rPr>
          <w:color w:val="000000" w:themeColor="text1"/>
          <w:sz w:val="28"/>
          <w:szCs w:val="28"/>
        </w:rPr>
        <w:t>3</w:t>
      </w:r>
      <w:r>
        <w:rPr>
          <w:color w:val="000000" w:themeColor="text1"/>
          <w:sz w:val="28"/>
          <w:szCs w:val="28"/>
        </w:rPr>
        <w:t>.1. фамилия, имя, отчество (при наличии), контактные данные (для физического лица);</w:t>
      </w:r>
    </w:p>
    <w:p w:rsidR="0096372E" w:rsidRDefault="0096372E" w:rsidP="00F75006">
      <w:pPr>
        <w:suppressAutoHyphens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>1</w:t>
      </w:r>
      <w:r w:rsidR="00960C4A">
        <w:rPr>
          <w:color w:val="000000" w:themeColor="text1"/>
          <w:sz w:val="28"/>
          <w:szCs w:val="28"/>
        </w:rPr>
        <w:t>3</w:t>
      </w:r>
      <w:r>
        <w:rPr>
          <w:color w:val="000000" w:themeColor="text1"/>
          <w:sz w:val="28"/>
          <w:szCs w:val="28"/>
        </w:rPr>
        <w:t>.2. полное наименование, фамилия, имя, отчество (при наличии) представителя, контактные данные (для юридического лица).</w:t>
      </w:r>
      <w:proofErr w:type="gramEnd"/>
    </w:p>
    <w:p w:rsidR="00F75006" w:rsidRPr="00E93029" w:rsidRDefault="00F75006" w:rsidP="00F75006">
      <w:pPr>
        <w:suppressAutoHyphens/>
        <w:ind w:firstLine="709"/>
        <w:jc w:val="both"/>
        <w:rPr>
          <w:color w:val="000000" w:themeColor="text1"/>
          <w:sz w:val="28"/>
          <w:szCs w:val="28"/>
        </w:rPr>
      </w:pPr>
      <w:r w:rsidRPr="00E93029">
        <w:rPr>
          <w:color w:val="000000" w:themeColor="text1"/>
          <w:sz w:val="28"/>
          <w:szCs w:val="28"/>
        </w:rPr>
        <w:t>1</w:t>
      </w:r>
      <w:r w:rsidR="00960C4A">
        <w:rPr>
          <w:color w:val="000000" w:themeColor="text1"/>
          <w:sz w:val="28"/>
          <w:szCs w:val="28"/>
        </w:rPr>
        <w:t>4</w:t>
      </w:r>
      <w:r w:rsidRPr="00E93029">
        <w:rPr>
          <w:color w:val="000000" w:themeColor="text1"/>
          <w:sz w:val="28"/>
          <w:szCs w:val="28"/>
        </w:rPr>
        <w:t xml:space="preserve">. Организатор общественного обсуждения </w:t>
      </w:r>
      <w:r w:rsidRPr="00E93029">
        <w:rPr>
          <w:color w:val="000000" w:themeColor="text1"/>
          <w:sz w:val="28"/>
          <w:szCs w:val="28"/>
          <w:shd w:val="clear" w:color="auto" w:fill="FFFFFF"/>
        </w:rPr>
        <w:t xml:space="preserve">обеспечивает всем участникам общественного обсуждения свободный доступ к имеющимся в его распоряжении материалам, касающимся вопроса </w:t>
      </w:r>
      <w:r w:rsidR="00320910">
        <w:rPr>
          <w:color w:val="000000" w:themeColor="text1"/>
          <w:sz w:val="28"/>
          <w:szCs w:val="28"/>
          <w:shd w:val="clear" w:color="auto" w:fill="FFFFFF"/>
        </w:rPr>
        <w:t xml:space="preserve">определения </w:t>
      </w:r>
      <w:r w:rsidRPr="00E93029">
        <w:rPr>
          <w:color w:val="000000" w:themeColor="text1"/>
          <w:sz w:val="28"/>
          <w:szCs w:val="28"/>
        </w:rPr>
        <w:t>границ прилегающих территорий, на которых не допускается рознична</w:t>
      </w:r>
      <w:r w:rsidR="00320910">
        <w:rPr>
          <w:color w:val="000000" w:themeColor="text1"/>
          <w:sz w:val="28"/>
          <w:szCs w:val="28"/>
        </w:rPr>
        <w:t>я продажа алкогольной продукции.</w:t>
      </w:r>
    </w:p>
    <w:p w:rsidR="00BD3E61" w:rsidRDefault="00F75006" w:rsidP="00F75006">
      <w:pPr>
        <w:suppressAutoHyphens/>
        <w:ind w:firstLine="709"/>
        <w:jc w:val="both"/>
        <w:rPr>
          <w:color w:val="000000" w:themeColor="text1"/>
          <w:sz w:val="28"/>
          <w:szCs w:val="28"/>
        </w:rPr>
      </w:pPr>
      <w:r w:rsidRPr="00E93029">
        <w:rPr>
          <w:color w:val="000000" w:themeColor="text1"/>
          <w:sz w:val="28"/>
          <w:szCs w:val="28"/>
        </w:rPr>
        <w:lastRenderedPageBreak/>
        <w:t>1</w:t>
      </w:r>
      <w:r w:rsidR="00960C4A">
        <w:rPr>
          <w:color w:val="000000" w:themeColor="text1"/>
          <w:sz w:val="28"/>
          <w:szCs w:val="28"/>
        </w:rPr>
        <w:t>5</w:t>
      </w:r>
      <w:r w:rsidRPr="00E93029">
        <w:rPr>
          <w:color w:val="000000" w:themeColor="text1"/>
          <w:sz w:val="28"/>
          <w:szCs w:val="28"/>
        </w:rPr>
        <w:t xml:space="preserve">. Продолжительность общественного обсуждения, составляет 30 календарных дней со дня размещения проекта </w:t>
      </w:r>
      <w:r w:rsidR="00BD3E61">
        <w:rPr>
          <w:color w:val="000000" w:themeColor="text1"/>
          <w:sz w:val="28"/>
          <w:szCs w:val="28"/>
        </w:rPr>
        <w:t>решения</w:t>
      </w:r>
      <w:r w:rsidRPr="00E93029">
        <w:rPr>
          <w:color w:val="000000" w:themeColor="text1"/>
          <w:sz w:val="28"/>
          <w:szCs w:val="28"/>
        </w:rPr>
        <w:t xml:space="preserve"> </w:t>
      </w:r>
      <w:r w:rsidR="00BD3E61">
        <w:rPr>
          <w:color w:val="000000" w:themeColor="text1"/>
          <w:sz w:val="28"/>
          <w:szCs w:val="28"/>
        </w:rPr>
        <w:t xml:space="preserve">на </w:t>
      </w:r>
      <w:r w:rsidRPr="00E93029">
        <w:rPr>
          <w:color w:val="000000" w:themeColor="text1"/>
          <w:sz w:val="28"/>
          <w:szCs w:val="28"/>
        </w:rPr>
        <w:t>официальном сайте</w:t>
      </w:r>
      <w:r w:rsidR="00BD3E61">
        <w:rPr>
          <w:color w:val="000000" w:themeColor="text1"/>
          <w:sz w:val="28"/>
          <w:szCs w:val="28"/>
        </w:rPr>
        <w:t xml:space="preserve"> </w:t>
      </w:r>
      <w:r w:rsidR="00BD3E61" w:rsidRPr="00E93029">
        <w:rPr>
          <w:i/>
          <w:color w:val="000000" w:themeColor="text1"/>
          <w:sz w:val="28"/>
          <w:szCs w:val="28"/>
        </w:rPr>
        <w:t>(наименование муниципального района, городского округа)</w:t>
      </w:r>
      <w:r w:rsidRPr="00E93029">
        <w:rPr>
          <w:color w:val="000000" w:themeColor="text1"/>
          <w:sz w:val="28"/>
          <w:szCs w:val="28"/>
        </w:rPr>
        <w:t xml:space="preserve"> в информационно-телекоммуникационной сети «Интернет»</w:t>
      </w:r>
      <w:r w:rsidR="00BD3E61">
        <w:rPr>
          <w:color w:val="000000" w:themeColor="text1"/>
          <w:sz w:val="28"/>
          <w:szCs w:val="28"/>
        </w:rPr>
        <w:t>.</w:t>
      </w:r>
    </w:p>
    <w:p w:rsidR="00F75006" w:rsidRDefault="00F75006" w:rsidP="00F75006">
      <w:pPr>
        <w:suppressAutoHyphens/>
        <w:ind w:firstLine="709"/>
        <w:jc w:val="both"/>
        <w:rPr>
          <w:color w:val="000000" w:themeColor="text1"/>
          <w:sz w:val="28"/>
          <w:szCs w:val="28"/>
        </w:rPr>
      </w:pPr>
      <w:r w:rsidRPr="00E93029">
        <w:rPr>
          <w:color w:val="000000" w:themeColor="text1"/>
          <w:sz w:val="28"/>
          <w:szCs w:val="28"/>
        </w:rPr>
        <w:t>1</w:t>
      </w:r>
      <w:r w:rsidR="00960C4A">
        <w:rPr>
          <w:color w:val="000000" w:themeColor="text1"/>
          <w:sz w:val="28"/>
          <w:szCs w:val="28"/>
        </w:rPr>
        <w:t>6</w:t>
      </w:r>
      <w:r w:rsidRPr="00E93029">
        <w:rPr>
          <w:color w:val="000000" w:themeColor="text1"/>
          <w:sz w:val="28"/>
          <w:szCs w:val="28"/>
        </w:rPr>
        <w:t xml:space="preserve">. Предложения и замечания по вопросу </w:t>
      </w:r>
      <w:r w:rsidR="00BD3E61">
        <w:rPr>
          <w:color w:val="000000" w:themeColor="text1"/>
          <w:sz w:val="28"/>
          <w:szCs w:val="28"/>
        </w:rPr>
        <w:t>определения границ</w:t>
      </w:r>
      <w:r w:rsidRPr="00E93029">
        <w:rPr>
          <w:color w:val="000000" w:themeColor="text1"/>
          <w:sz w:val="28"/>
          <w:szCs w:val="28"/>
        </w:rPr>
        <w:t xml:space="preserve"> прилегающих территорий, на которых не допускается розничная продажа алкогольной продукции</w:t>
      </w:r>
      <w:r w:rsidR="00BD3E61">
        <w:rPr>
          <w:color w:val="000000" w:themeColor="text1"/>
          <w:sz w:val="28"/>
          <w:szCs w:val="28"/>
        </w:rPr>
        <w:t xml:space="preserve">, </w:t>
      </w:r>
      <w:r w:rsidRPr="00E93029">
        <w:rPr>
          <w:color w:val="000000" w:themeColor="text1"/>
          <w:sz w:val="28"/>
          <w:szCs w:val="28"/>
        </w:rPr>
        <w:t>поступившие после срока окончания проведения общественного обсуждения, не учитываются.</w:t>
      </w:r>
    </w:p>
    <w:p w:rsidR="005B0A87" w:rsidRPr="00E93029" w:rsidRDefault="005B0A87" w:rsidP="00F75006">
      <w:pPr>
        <w:suppressAutoHyphens/>
        <w:ind w:firstLine="709"/>
        <w:jc w:val="both"/>
        <w:rPr>
          <w:color w:val="000000" w:themeColor="text1"/>
          <w:sz w:val="28"/>
          <w:szCs w:val="28"/>
        </w:rPr>
      </w:pPr>
    </w:p>
    <w:p w:rsidR="00F75006" w:rsidRPr="00E93029" w:rsidRDefault="00F75006" w:rsidP="00715650">
      <w:pPr>
        <w:pStyle w:val="2"/>
        <w:rPr>
          <w:rFonts w:ascii="Times New Roman" w:hAnsi="Times New Roman" w:cs="Times New Roman"/>
          <w:color w:val="000000" w:themeColor="text1"/>
          <w:sz w:val="28"/>
        </w:rPr>
      </w:pPr>
      <w:r w:rsidRPr="00E93029">
        <w:rPr>
          <w:rFonts w:ascii="Times New Roman" w:hAnsi="Times New Roman" w:cs="Times New Roman"/>
          <w:color w:val="000000" w:themeColor="text1"/>
          <w:sz w:val="28"/>
        </w:rPr>
        <w:t>4. Определение результатов общественного обсуждения</w:t>
      </w:r>
    </w:p>
    <w:p w:rsidR="00F75006" w:rsidRPr="00E93029" w:rsidRDefault="00F75006" w:rsidP="00F75006">
      <w:pPr>
        <w:suppressAutoHyphens/>
        <w:ind w:firstLine="709"/>
        <w:jc w:val="both"/>
        <w:rPr>
          <w:color w:val="000000" w:themeColor="text1"/>
          <w:sz w:val="28"/>
          <w:szCs w:val="28"/>
        </w:rPr>
      </w:pPr>
    </w:p>
    <w:p w:rsidR="004A46DD" w:rsidRDefault="00F75006" w:rsidP="00F75006">
      <w:pPr>
        <w:suppressAutoHyphens/>
        <w:ind w:firstLine="709"/>
        <w:jc w:val="both"/>
        <w:rPr>
          <w:color w:val="000000" w:themeColor="text1"/>
          <w:sz w:val="28"/>
          <w:szCs w:val="28"/>
        </w:rPr>
      </w:pPr>
      <w:r w:rsidRPr="00E93029">
        <w:rPr>
          <w:color w:val="000000" w:themeColor="text1"/>
          <w:sz w:val="28"/>
          <w:szCs w:val="28"/>
        </w:rPr>
        <w:t>1</w:t>
      </w:r>
      <w:r w:rsidR="00960C4A">
        <w:rPr>
          <w:color w:val="000000" w:themeColor="text1"/>
          <w:sz w:val="28"/>
          <w:szCs w:val="28"/>
        </w:rPr>
        <w:t>7</w:t>
      </w:r>
      <w:r w:rsidR="00825310">
        <w:rPr>
          <w:color w:val="000000" w:themeColor="text1"/>
          <w:sz w:val="28"/>
          <w:szCs w:val="28"/>
        </w:rPr>
        <w:t>.</w:t>
      </w:r>
      <w:r w:rsidR="00960C4A">
        <w:rPr>
          <w:color w:val="000000" w:themeColor="text1"/>
          <w:sz w:val="28"/>
          <w:szCs w:val="28"/>
        </w:rPr>
        <w:t>  </w:t>
      </w:r>
      <w:r w:rsidR="004A46DD" w:rsidRPr="00E93029">
        <w:rPr>
          <w:color w:val="000000" w:themeColor="text1"/>
          <w:sz w:val="28"/>
          <w:szCs w:val="28"/>
        </w:rPr>
        <w:t>Предложения и замечания общественного обсуждения носят рекомендательный характер.</w:t>
      </w:r>
    </w:p>
    <w:p w:rsidR="00F75006" w:rsidRPr="00E93029" w:rsidRDefault="004A46DD" w:rsidP="00F75006">
      <w:pPr>
        <w:suppressAutoHyphens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="00960C4A">
        <w:rPr>
          <w:color w:val="000000" w:themeColor="text1"/>
          <w:sz w:val="28"/>
          <w:szCs w:val="28"/>
        </w:rPr>
        <w:t>8</w:t>
      </w:r>
      <w:r>
        <w:rPr>
          <w:color w:val="000000" w:themeColor="text1"/>
          <w:sz w:val="28"/>
          <w:szCs w:val="28"/>
        </w:rPr>
        <w:t xml:space="preserve">. </w:t>
      </w:r>
      <w:r w:rsidR="00960C4A">
        <w:rPr>
          <w:color w:val="000000" w:themeColor="text1"/>
          <w:sz w:val="28"/>
          <w:szCs w:val="28"/>
        </w:rPr>
        <w:t>  </w:t>
      </w:r>
      <w:r w:rsidR="00825310">
        <w:rPr>
          <w:color w:val="000000" w:themeColor="text1"/>
          <w:sz w:val="28"/>
          <w:szCs w:val="28"/>
        </w:rPr>
        <w:t>По результатам проведения общественного обсуждения разработчик готовит итоговый документ (протокол) о результатах проведения общественного обсуждения.</w:t>
      </w:r>
    </w:p>
    <w:p w:rsidR="00F75006" w:rsidRPr="00E93029" w:rsidRDefault="00F75006" w:rsidP="00960C4A">
      <w:pPr>
        <w:suppressAutoHyphens/>
        <w:ind w:firstLine="709"/>
        <w:jc w:val="both"/>
        <w:rPr>
          <w:color w:val="000000" w:themeColor="text1"/>
          <w:sz w:val="28"/>
          <w:szCs w:val="28"/>
        </w:rPr>
      </w:pPr>
      <w:r w:rsidRPr="00E93029">
        <w:rPr>
          <w:color w:val="000000" w:themeColor="text1"/>
          <w:sz w:val="28"/>
          <w:szCs w:val="28"/>
        </w:rPr>
        <w:t>1</w:t>
      </w:r>
      <w:r w:rsidR="00960C4A">
        <w:rPr>
          <w:color w:val="000000" w:themeColor="text1"/>
          <w:sz w:val="28"/>
          <w:szCs w:val="28"/>
        </w:rPr>
        <w:t>9</w:t>
      </w:r>
      <w:r w:rsidRPr="00E93029">
        <w:rPr>
          <w:color w:val="000000" w:themeColor="text1"/>
          <w:sz w:val="28"/>
          <w:szCs w:val="28"/>
        </w:rPr>
        <w:t>.</w:t>
      </w:r>
      <w:r w:rsidR="00960C4A">
        <w:rPr>
          <w:color w:val="000000" w:themeColor="text1"/>
          <w:sz w:val="28"/>
          <w:szCs w:val="28"/>
        </w:rPr>
        <w:t>  </w:t>
      </w:r>
      <w:r w:rsidR="00825310">
        <w:rPr>
          <w:color w:val="000000" w:themeColor="text1"/>
          <w:sz w:val="28"/>
          <w:szCs w:val="28"/>
        </w:rPr>
        <w:t xml:space="preserve">Итоговый документ (протокол) </w:t>
      </w:r>
      <w:r w:rsidRPr="00E93029">
        <w:rPr>
          <w:color w:val="000000" w:themeColor="text1"/>
          <w:sz w:val="28"/>
          <w:szCs w:val="28"/>
        </w:rPr>
        <w:t xml:space="preserve">о результатах проведения общественного обсуждения размещается на официальном сайте </w:t>
      </w:r>
      <w:r w:rsidR="004A46DD">
        <w:rPr>
          <w:color w:val="000000" w:themeColor="text1"/>
          <w:sz w:val="28"/>
          <w:szCs w:val="28"/>
        </w:rPr>
        <w:t xml:space="preserve">администрации </w:t>
      </w:r>
      <w:r w:rsidR="004A46DD" w:rsidRPr="00E93029">
        <w:rPr>
          <w:i/>
          <w:color w:val="000000" w:themeColor="text1"/>
          <w:sz w:val="28"/>
          <w:szCs w:val="28"/>
        </w:rPr>
        <w:t>(наименование муниципального района, городского округа)</w:t>
      </w:r>
      <w:r w:rsidR="004A46DD" w:rsidRPr="00E93029">
        <w:rPr>
          <w:color w:val="000000" w:themeColor="text1"/>
          <w:sz w:val="28"/>
          <w:szCs w:val="28"/>
        </w:rPr>
        <w:t xml:space="preserve"> </w:t>
      </w:r>
      <w:r w:rsidRPr="00E93029">
        <w:rPr>
          <w:color w:val="000000" w:themeColor="text1"/>
          <w:sz w:val="28"/>
          <w:szCs w:val="28"/>
        </w:rPr>
        <w:t>в информационно-телекоммуникационной сети «Интернет» не позднее чем через 10 рабочих дней после окончания срока проведения общественного обсуждения.</w:t>
      </w:r>
    </w:p>
    <w:sectPr w:rsidR="00F75006" w:rsidRPr="00E93029" w:rsidSect="005215F0">
      <w:headerReference w:type="default" r:id="rId11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EFF" w:rsidRDefault="00940EFF" w:rsidP="005215F0">
      <w:r>
        <w:separator/>
      </w:r>
    </w:p>
  </w:endnote>
  <w:endnote w:type="continuationSeparator" w:id="0">
    <w:p w:rsidR="00940EFF" w:rsidRDefault="00940EFF" w:rsidP="00521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EFF" w:rsidRDefault="00940EFF" w:rsidP="005215F0">
      <w:r>
        <w:separator/>
      </w:r>
    </w:p>
  </w:footnote>
  <w:footnote w:type="continuationSeparator" w:id="0">
    <w:p w:rsidR="00940EFF" w:rsidRDefault="00940EFF" w:rsidP="005215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706046"/>
      <w:docPartObj>
        <w:docPartGallery w:val="Page Numbers (Top of Page)"/>
        <w:docPartUnique/>
      </w:docPartObj>
    </w:sdtPr>
    <w:sdtEndPr/>
    <w:sdtContent>
      <w:p w:rsidR="005215F0" w:rsidRDefault="00136F1C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C783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5215F0" w:rsidRDefault="005215F0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D0761"/>
    <w:multiLevelType w:val="hybridMultilevel"/>
    <w:tmpl w:val="FDA68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D77434"/>
    <w:multiLevelType w:val="multilevel"/>
    <w:tmpl w:val="31306A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5"/>
        <w:szCs w:val="25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11E5B16"/>
    <w:multiLevelType w:val="multilevel"/>
    <w:tmpl w:val="CA2ECE9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3">
    <w:nsid w:val="72A872CE"/>
    <w:multiLevelType w:val="multilevel"/>
    <w:tmpl w:val="CA2ECE9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C43"/>
    <w:rsid w:val="00002648"/>
    <w:rsid w:val="0001326B"/>
    <w:rsid w:val="000B12FA"/>
    <w:rsid w:val="000B62D3"/>
    <w:rsid w:val="000D1CF5"/>
    <w:rsid w:val="000D5AB3"/>
    <w:rsid w:val="00136F1C"/>
    <w:rsid w:val="00277F57"/>
    <w:rsid w:val="0028366E"/>
    <w:rsid w:val="002855C7"/>
    <w:rsid w:val="00287A01"/>
    <w:rsid w:val="0029081A"/>
    <w:rsid w:val="0029130C"/>
    <w:rsid w:val="00295503"/>
    <w:rsid w:val="00296A56"/>
    <w:rsid w:val="002A1209"/>
    <w:rsid w:val="002E5335"/>
    <w:rsid w:val="002F282B"/>
    <w:rsid w:val="00320910"/>
    <w:rsid w:val="003B2D47"/>
    <w:rsid w:val="003C39FA"/>
    <w:rsid w:val="003E6E7A"/>
    <w:rsid w:val="00410F39"/>
    <w:rsid w:val="00443F01"/>
    <w:rsid w:val="0046325A"/>
    <w:rsid w:val="004A46DD"/>
    <w:rsid w:val="004A5911"/>
    <w:rsid w:val="004D320E"/>
    <w:rsid w:val="004D7FB9"/>
    <w:rsid w:val="005215F0"/>
    <w:rsid w:val="00585B4E"/>
    <w:rsid w:val="00597C45"/>
    <w:rsid w:val="005B0A87"/>
    <w:rsid w:val="005C4EF3"/>
    <w:rsid w:val="005C783C"/>
    <w:rsid w:val="005D725F"/>
    <w:rsid w:val="005F1744"/>
    <w:rsid w:val="00612F0A"/>
    <w:rsid w:val="006543E4"/>
    <w:rsid w:val="00671319"/>
    <w:rsid w:val="006D0DAE"/>
    <w:rsid w:val="006E69DE"/>
    <w:rsid w:val="006F3198"/>
    <w:rsid w:val="00706EBD"/>
    <w:rsid w:val="00713CBC"/>
    <w:rsid w:val="00715650"/>
    <w:rsid w:val="00723549"/>
    <w:rsid w:val="00726AF3"/>
    <w:rsid w:val="0073311D"/>
    <w:rsid w:val="007475ED"/>
    <w:rsid w:val="00753200"/>
    <w:rsid w:val="007A2A5C"/>
    <w:rsid w:val="007E0095"/>
    <w:rsid w:val="007F0B7B"/>
    <w:rsid w:val="007F4E22"/>
    <w:rsid w:val="00816013"/>
    <w:rsid w:val="00825310"/>
    <w:rsid w:val="00845334"/>
    <w:rsid w:val="00864AD5"/>
    <w:rsid w:val="008E45CF"/>
    <w:rsid w:val="009037F2"/>
    <w:rsid w:val="00935346"/>
    <w:rsid w:val="00940EFF"/>
    <w:rsid w:val="00960C4A"/>
    <w:rsid w:val="0096372E"/>
    <w:rsid w:val="00984472"/>
    <w:rsid w:val="009E120D"/>
    <w:rsid w:val="009F766F"/>
    <w:rsid w:val="00A15A2E"/>
    <w:rsid w:val="00A3044A"/>
    <w:rsid w:val="00A63753"/>
    <w:rsid w:val="00AD3EAC"/>
    <w:rsid w:val="00B37F50"/>
    <w:rsid w:val="00B51FB4"/>
    <w:rsid w:val="00B52700"/>
    <w:rsid w:val="00B572F5"/>
    <w:rsid w:val="00B708A9"/>
    <w:rsid w:val="00BA7615"/>
    <w:rsid w:val="00BD3E61"/>
    <w:rsid w:val="00BD75AA"/>
    <w:rsid w:val="00BE14F7"/>
    <w:rsid w:val="00BF3EC3"/>
    <w:rsid w:val="00C0653F"/>
    <w:rsid w:val="00C22572"/>
    <w:rsid w:val="00C75745"/>
    <w:rsid w:val="00C7726C"/>
    <w:rsid w:val="00C87806"/>
    <w:rsid w:val="00CA3D61"/>
    <w:rsid w:val="00CB0E3E"/>
    <w:rsid w:val="00CB26E9"/>
    <w:rsid w:val="00CD0947"/>
    <w:rsid w:val="00D00B7A"/>
    <w:rsid w:val="00D0281D"/>
    <w:rsid w:val="00D03ED9"/>
    <w:rsid w:val="00D106E7"/>
    <w:rsid w:val="00D2048E"/>
    <w:rsid w:val="00D51F07"/>
    <w:rsid w:val="00D96B44"/>
    <w:rsid w:val="00DA75D6"/>
    <w:rsid w:val="00DA7DD0"/>
    <w:rsid w:val="00DC7A37"/>
    <w:rsid w:val="00E42C43"/>
    <w:rsid w:val="00E42F7D"/>
    <w:rsid w:val="00E55167"/>
    <w:rsid w:val="00E84285"/>
    <w:rsid w:val="00E93029"/>
    <w:rsid w:val="00EA51B1"/>
    <w:rsid w:val="00F428C5"/>
    <w:rsid w:val="00F518F2"/>
    <w:rsid w:val="00F566D1"/>
    <w:rsid w:val="00F75006"/>
    <w:rsid w:val="00F87BC5"/>
    <w:rsid w:val="00FB0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C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!Разделы документа"/>
    <w:basedOn w:val="a"/>
    <w:link w:val="20"/>
    <w:qFormat/>
    <w:rsid w:val="00F75006"/>
    <w:pPr>
      <w:ind w:firstLine="567"/>
      <w:jc w:val="center"/>
      <w:outlineLvl w:val="1"/>
    </w:pPr>
    <w:rPr>
      <w:rFonts w:ascii="Arial" w:hAnsi="Arial" w:cs="Arial"/>
      <w:b/>
      <w:bCs/>
      <w:iCs/>
      <w:sz w:val="3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2C43"/>
    <w:pPr>
      <w:ind w:left="720"/>
      <w:contextualSpacing/>
    </w:pPr>
  </w:style>
  <w:style w:type="character" w:customStyle="1" w:styleId="Bodytext">
    <w:name w:val="Body text_"/>
    <w:basedOn w:val="a0"/>
    <w:link w:val="4"/>
    <w:rsid w:val="00E42C43"/>
    <w:rPr>
      <w:rFonts w:ascii="Times New Roman" w:eastAsia="Times New Roman" w:hAnsi="Times New Roman" w:cs="Times New Roman"/>
      <w:spacing w:val="-1"/>
      <w:sz w:val="25"/>
      <w:szCs w:val="25"/>
      <w:shd w:val="clear" w:color="auto" w:fill="FFFFFF"/>
    </w:rPr>
  </w:style>
  <w:style w:type="paragraph" w:customStyle="1" w:styleId="4">
    <w:name w:val="Основной текст4"/>
    <w:basedOn w:val="a"/>
    <w:link w:val="Bodytext"/>
    <w:rsid w:val="00E42C43"/>
    <w:pPr>
      <w:widowControl w:val="0"/>
      <w:shd w:val="clear" w:color="auto" w:fill="FFFFFF"/>
      <w:spacing w:before="660" w:after="240" w:line="317" w:lineRule="exact"/>
    </w:pPr>
    <w:rPr>
      <w:spacing w:val="-1"/>
      <w:sz w:val="25"/>
      <w:szCs w:val="25"/>
      <w:lang w:eastAsia="en-US"/>
    </w:rPr>
  </w:style>
  <w:style w:type="paragraph" w:customStyle="1" w:styleId="ConsPlusNormal">
    <w:name w:val="ConsPlusNormal"/>
    <w:rsid w:val="00E42C4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01326B"/>
    <w:pPr>
      <w:spacing w:before="100" w:beforeAutospacing="1" w:after="100" w:afterAutospacing="1"/>
    </w:pPr>
  </w:style>
  <w:style w:type="character" w:customStyle="1" w:styleId="1">
    <w:name w:val="Основной текст1"/>
    <w:basedOn w:val="Bodytext"/>
    <w:rsid w:val="0001326B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3B2D4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2D47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A15A2E"/>
    <w:pPr>
      <w:spacing w:after="120"/>
      <w:ind w:left="283"/>
    </w:pPr>
    <w:rPr>
      <w:color w:val="000000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A15A2E"/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ConsTitle">
    <w:name w:val="ConsTitle"/>
    <w:rsid w:val="00A15A2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F75006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styleId="a7">
    <w:name w:val="Strong"/>
    <w:basedOn w:val="a0"/>
    <w:uiPriority w:val="22"/>
    <w:qFormat/>
    <w:rsid w:val="00F75006"/>
    <w:rPr>
      <w:b/>
      <w:bCs/>
    </w:rPr>
  </w:style>
  <w:style w:type="character" w:styleId="a8">
    <w:name w:val="Hyperlink"/>
    <w:basedOn w:val="a0"/>
    <w:rsid w:val="00F75006"/>
    <w:rPr>
      <w:color w:val="0000FF"/>
      <w:u w:val="none"/>
    </w:rPr>
  </w:style>
  <w:style w:type="paragraph" w:customStyle="1" w:styleId="Default">
    <w:name w:val="Default"/>
    <w:rsid w:val="00F7500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9">
    <w:name w:val="Базовый"/>
    <w:rsid w:val="00F75006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character" w:customStyle="1" w:styleId="blk">
    <w:name w:val="blk"/>
    <w:basedOn w:val="a0"/>
    <w:rsid w:val="00F75006"/>
  </w:style>
  <w:style w:type="paragraph" w:styleId="aa">
    <w:name w:val="header"/>
    <w:basedOn w:val="a"/>
    <w:link w:val="ab"/>
    <w:uiPriority w:val="99"/>
    <w:unhideWhenUsed/>
    <w:rsid w:val="005215F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215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5215F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5215F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C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!Разделы документа"/>
    <w:basedOn w:val="a"/>
    <w:link w:val="20"/>
    <w:qFormat/>
    <w:rsid w:val="00F75006"/>
    <w:pPr>
      <w:ind w:firstLine="567"/>
      <w:jc w:val="center"/>
      <w:outlineLvl w:val="1"/>
    </w:pPr>
    <w:rPr>
      <w:rFonts w:ascii="Arial" w:hAnsi="Arial" w:cs="Arial"/>
      <w:b/>
      <w:bCs/>
      <w:iCs/>
      <w:sz w:val="3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2C43"/>
    <w:pPr>
      <w:ind w:left="720"/>
      <w:contextualSpacing/>
    </w:pPr>
  </w:style>
  <w:style w:type="character" w:customStyle="1" w:styleId="Bodytext">
    <w:name w:val="Body text_"/>
    <w:basedOn w:val="a0"/>
    <w:link w:val="4"/>
    <w:rsid w:val="00E42C43"/>
    <w:rPr>
      <w:rFonts w:ascii="Times New Roman" w:eastAsia="Times New Roman" w:hAnsi="Times New Roman" w:cs="Times New Roman"/>
      <w:spacing w:val="-1"/>
      <w:sz w:val="25"/>
      <w:szCs w:val="25"/>
      <w:shd w:val="clear" w:color="auto" w:fill="FFFFFF"/>
    </w:rPr>
  </w:style>
  <w:style w:type="paragraph" w:customStyle="1" w:styleId="4">
    <w:name w:val="Основной текст4"/>
    <w:basedOn w:val="a"/>
    <w:link w:val="Bodytext"/>
    <w:rsid w:val="00E42C43"/>
    <w:pPr>
      <w:widowControl w:val="0"/>
      <w:shd w:val="clear" w:color="auto" w:fill="FFFFFF"/>
      <w:spacing w:before="660" w:after="240" w:line="317" w:lineRule="exact"/>
    </w:pPr>
    <w:rPr>
      <w:spacing w:val="-1"/>
      <w:sz w:val="25"/>
      <w:szCs w:val="25"/>
      <w:lang w:eastAsia="en-US"/>
    </w:rPr>
  </w:style>
  <w:style w:type="paragraph" w:customStyle="1" w:styleId="ConsPlusNormal">
    <w:name w:val="ConsPlusNormal"/>
    <w:rsid w:val="00E42C4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01326B"/>
    <w:pPr>
      <w:spacing w:before="100" w:beforeAutospacing="1" w:after="100" w:afterAutospacing="1"/>
    </w:pPr>
  </w:style>
  <w:style w:type="character" w:customStyle="1" w:styleId="1">
    <w:name w:val="Основной текст1"/>
    <w:basedOn w:val="Bodytext"/>
    <w:rsid w:val="0001326B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3B2D4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2D47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A15A2E"/>
    <w:pPr>
      <w:spacing w:after="120"/>
      <w:ind w:left="283"/>
    </w:pPr>
    <w:rPr>
      <w:color w:val="000000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A15A2E"/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ConsTitle">
    <w:name w:val="ConsTitle"/>
    <w:rsid w:val="00A15A2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F75006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styleId="a7">
    <w:name w:val="Strong"/>
    <w:basedOn w:val="a0"/>
    <w:uiPriority w:val="22"/>
    <w:qFormat/>
    <w:rsid w:val="00F75006"/>
    <w:rPr>
      <w:b/>
      <w:bCs/>
    </w:rPr>
  </w:style>
  <w:style w:type="character" w:styleId="a8">
    <w:name w:val="Hyperlink"/>
    <w:basedOn w:val="a0"/>
    <w:rsid w:val="00F75006"/>
    <w:rPr>
      <w:color w:val="0000FF"/>
      <w:u w:val="none"/>
    </w:rPr>
  </w:style>
  <w:style w:type="paragraph" w:customStyle="1" w:styleId="Default">
    <w:name w:val="Default"/>
    <w:rsid w:val="00F7500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9">
    <w:name w:val="Базовый"/>
    <w:rsid w:val="00F75006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character" w:customStyle="1" w:styleId="blk">
    <w:name w:val="blk"/>
    <w:basedOn w:val="a0"/>
    <w:rsid w:val="00F75006"/>
  </w:style>
  <w:style w:type="paragraph" w:styleId="aa">
    <w:name w:val="header"/>
    <w:basedOn w:val="a"/>
    <w:link w:val="ab"/>
    <w:uiPriority w:val="99"/>
    <w:unhideWhenUsed/>
    <w:rsid w:val="005215F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215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5215F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5215F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____________" TargetMode="External"/><Relationship Id="rId4" Type="http://schemas.microsoft.com/office/2007/relationships/stylesWithEffects" Target="stylesWithEffects.xml"/><Relationship Id="rId9" Type="http://schemas.openxmlformats.org/officeDocument/2006/relationships/hyperlink" Target="file:///C:\content\act\efce3d97-ddc5-4ba1-8802-c72c4815604d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0E0C8-AB6A-4643-B887-2F84DAAD9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1502</Words>
  <Characters>8567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Д. Проскурякова</dc:creator>
  <cp:lastModifiedBy>Яковлева</cp:lastModifiedBy>
  <cp:revision>3</cp:revision>
  <cp:lastPrinted>2018-09-27T03:45:00Z</cp:lastPrinted>
  <dcterms:created xsi:type="dcterms:W3CDTF">2026-02-03T06:18:00Z</dcterms:created>
  <dcterms:modified xsi:type="dcterms:W3CDTF">2026-02-03T06:20:00Z</dcterms:modified>
</cp:coreProperties>
</file>