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13" w:rsidRDefault="00F6651D" w:rsidP="00F61926">
      <w:pPr>
        <w:pStyle w:val="Title"/>
        <w:spacing w:before="0" w:after="0"/>
        <w:ind w:firstLine="709"/>
        <w:rPr>
          <w:rFonts w:ascii="Times New Roman" w:hAnsi="Times New Roman" w:cs="Times New Roman"/>
        </w:rPr>
      </w:pPr>
      <w:r w:rsidRPr="00F61926">
        <w:rPr>
          <w:rFonts w:ascii="Times New Roman" w:hAnsi="Times New Roman" w:cs="Times New Roman"/>
        </w:rPr>
        <w:t xml:space="preserve">АДМИНИСТРАЦИЯ </w:t>
      </w:r>
    </w:p>
    <w:p w:rsidR="00F6651D" w:rsidRPr="00551013" w:rsidRDefault="00F6651D" w:rsidP="00551013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1013">
        <w:rPr>
          <w:rFonts w:ascii="Times New Roman" w:hAnsi="Times New Roman" w:cs="Times New Roman"/>
          <w:b w:val="0"/>
          <w:sz w:val="28"/>
          <w:szCs w:val="28"/>
        </w:rPr>
        <w:t>(</w:t>
      </w:r>
      <w:r w:rsidRPr="00551013">
        <w:rPr>
          <w:rFonts w:ascii="Times New Roman" w:hAnsi="Times New Roman" w:cs="Times New Roman"/>
          <w:b w:val="0"/>
          <w:i/>
          <w:sz w:val="28"/>
          <w:szCs w:val="28"/>
        </w:rPr>
        <w:t xml:space="preserve">наименование </w:t>
      </w:r>
      <w:r w:rsidR="00551013" w:rsidRPr="00551013">
        <w:rPr>
          <w:rFonts w:ascii="Times New Roman" w:hAnsi="Times New Roman" w:cs="Times New Roman"/>
          <w:b w:val="0"/>
          <w:i/>
          <w:sz w:val="28"/>
          <w:szCs w:val="28"/>
        </w:rPr>
        <w:t>муниципального, городского округа</w:t>
      </w:r>
      <w:r w:rsidR="00551013" w:rsidRPr="00551013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F6651D" w:rsidRPr="00551013" w:rsidRDefault="00F6651D" w:rsidP="00F61926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651D" w:rsidRPr="00F61926" w:rsidRDefault="00F6651D" w:rsidP="00F61926">
      <w:pPr>
        <w:pStyle w:val="Title"/>
        <w:spacing w:before="0" w:after="0"/>
        <w:ind w:firstLine="709"/>
        <w:rPr>
          <w:rFonts w:ascii="Times New Roman" w:hAnsi="Times New Roman" w:cs="Times New Roman"/>
        </w:rPr>
      </w:pPr>
      <w:r w:rsidRPr="00F61926">
        <w:rPr>
          <w:rFonts w:ascii="Times New Roman" w:hAnsi="Times New Roman" w:cs="Times New Roman"/>
        </w:rPr>
        <w:t>ПОСТАНОВЛЕНИЕ</w:t>
      </w:r>
    </w:p>
    <w:p w:rsidR="00F6651D" w:rsidRPr="00F61926" w:rsidRDefault="00F6651D" w:rsidP="00F61926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651D" w:rsidRPr="00F61926" w:rsidRDefault="00F6651D" w:rsidP="00F61926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651D" w:rsidRPr="00F61926" w:rsidRDefault="00F6651D" w:rsidP="00F61926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19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 ______ 20__ года </w:t>
      </w:r>
      <w:r w:rsidRPr="00F619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619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619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619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619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619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F619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F619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F61926">
        <w:rPr>
          <w:rFonts w:ascii="Times New Roman" w:hAnsi="Times New Roman" w:cs="Times New Roman"/>
          <w:b w:val="0"/>
          <w:bCs w:val="0"/>
          <w:sz w:val="28"/>
          <w:szCs w:val="28"/>
        </w:rPr>
        <w:t>№  _____</w:t>
      </w:r>
    </w:p>
    <w:p w:rsidR="00F6651D" w:rsidRPr="00F61926" w:rsidRDefault="00F6651D" w:rsidP="00F61926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651D" w:rsidRPr="00F61926" w:rsidRDefault="00F6651D" w:rsidP="00F61926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03343" w:rsidRDefault="00F6651D" w:rsidP="00F61926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61926">
        <w:rPr>
          <w:rFonts w:ascii="Times New Roman" w:hAnsi="Times New Roman" w:cs="Times New Roman"/>
          <w:b w:val="0"/>
          <w:bCs w:val="0"/>
          <w:sz w:val="28"/>
          <w:szCs w:val="28"/>
        </w:rPr>
        <w:t>(место принятия)</w:t>
      </w:r>
    </w:p>
    <w:p w:rsidR="00003343" w:rsidRDefault="00003343" w:rsidP="00F61926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41016" w:rsidRPr="00E63F85" w:rsidRDefault="00F6651D" w:rsidP="00041016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1926">
        <w:rPr>
          <w:rFonts w:ascii="Times New Roman" w:eastAsia="Calibri" w:hAnsi="Times New Roman" w:cs="Times New Roman"/>
          <w:sz w:val="28"/>
          <w:szCs w:val="28"/>
        </w:rPr>
        <w:t xml:space="preserve">О комиссии по предупреждению и ликвидации чрезвычайных ситуаций и обеспечению пожарной безопасности </w:t>
      </w:r>
      <w:r w:rsidR="00B00945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F67683"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r w:rsidRPr="00F67683">
        <w:rPr>
          <w:rFonts w:ascii="Times New Roman" w:eastAsia="Calibri" w:hAnsi="Times New Roman" w:cs="Times New Roman"/>
          <w:b w:val="0"/>
          <w:i/>
          <w:sz w:val="28"/>
          <w:szCs w:val="28"/>
        </w:rPr>
        <w:t>наименование</w:t>
      </w:r>
      <w:r w:rsidR="00FF5005" w:rsidRPr="00F67683">
        <w:rPr>
          <w:b w:val="0"/>
          <w:i/>
          <w:sz w:val="28"/>
          <w:szCs w:val="28"/>
        </w:rPr>
        <w:t xml:space="preserve"> </w:t>
      </w:r>
      <w:r w:rsidR="00FF5005" w:rsidRPr="00F67683">
        <w:rPr>
          <w:rFonts w:ascii="Times New Roman" w:hAnsi="Times New Roman" w:cs="Times New Roman"/>
          <w:b w:val="0"/>
          <w:i/>
          <w:sz w:val="28"/>
          <w:szCs w:val="28"/>
        </w:rPr>
        <w:t>муниципального, городского округа</w:t>
      </w:r>
      <w:r w:rsidR="00FF5005" w:rsidRPr="00F67683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 w:rsidRPr="00F67683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</w:p>
    <w:p w:rsidR="00041016" w:rsidRPr="00E63F85" w:rsidRDefault="00041016" w:rsidP="00041016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1016" w:rsidRDefault="00F6651D" w:rsidP="00041016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1016">
        <w:rPr>
          <w:rFonts w:ascii="Times New Roman" w:eastAsia="Calibri" w:hAnsi="Times New Roman" w:cs="Times New Roman"/>
          <w:b w:val="0"/>
          <w:sz w:val="28"/>
          <w:szCs w:val="28"/>
        </w:rPr>
        <w:t xml:space="preserve">В соответствии </w:t>
      </w:r>
      <w:r w:rsidR="006E51AC" w:rsidRPr="00041016">
        <w:rPr>
          <w:rFonts w:ascii="Times New Roman" w:eastAsia="Calibri" w:hAnsi="Times New Roman" w:cs="Times New Roman"/>
          <w:b w:val="0"/>
          <w:sz w:val="28"/>
          <w:szCs w:val="28"/>
        </w:rPr>
        <w:t xml:space="preserve">с Федеральным законом от 6 октября 2003 года </w:t>
      </w:r>
      <w:r w:rsidR="0022440F" w:rsidRPr="00041016">
        <w:rPr>
          <w:rFonts w:ascii="Times New Roman" w:eastAsia="Calibri" w:hAnsi="Times New Roman" w:cs="Times New Roman"/>
          <w:b w:val="0"/>
          <w:sz w:val="28"/>
          <w:szCs w:val="28"/>
        </w:rPr>
        <w:br/>
      </w:r>
      <w:r w:rsidR="006E51AC" w:rsidRPr="00041016">
        <w:rPr>
          <w:rFonts w:ascii="Times New Roman" w:eastAsia="Calibri" w:hAnsi="Times New Roman" w:cs="Times New Roman"/>
          <w:b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041016">
        <w:rPr>
          <w:rFonts w:ascii="Times New Roman" w:eastAsia="Calibri" w:hAnsi="Times New Roman" w:cs="Times New Roman"/>
          <w:b w:val="0"/>
          <w:sz w:val="28"/>
          <w:szCs w:val="28"/>
        </w:rPr>
        <w:t xml:space="preserve">Федеральным законом от 21 декабря 1994 года </w:t>
      </w:r>
      <w:r w:rsidR="0022440F" w:rsidRPr="00041016">
        <w:rPr>
          <w:rFonts w:ascii="Times New Roman" w:eastAsia="Calibri" w:hAnsi="Times New Roman" w:cs="Times New Roman"/>
          <w:b w:val="0"/>
          <w:sz w:val="28"/>
          <w:szCs w:val="28"/>
        </w:rPr>
        <w:br/>
      </w:r>
      <w:r w:rsidRPr="00041016">
        <w:rPr>
          <w:rFonts w:ascii="Times New Roman" w:eastAsia="Calibri" w:hAnsi="Times New Roman" w:cs="Times New Roman"/>
          <w:b w:val="0"/>
          <w:sz w:val="28"/>
          <w:szCs w:val="28"/>
        </w:rPr>
        <w:t xml:space="preserve">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Забайкальского края от 20 января 2009 года № 7 «О территориальной подсистеме единой государственной системы предупреждения и ликвидации чрезвычайных ситуаций Забайкальского края», руководствуясь ст. __ Устава </w:t>
      </w:r>
      <w:r w:rsidRPr="00041016">
        <w:rPr>
          <w:rFonts w:ascii="Times New Roman" w:hAnsi="Times New Roman" w:cs="Times New Roman"/>
          <w:b w:val="0"/>
          <w:sz w:val="28"/>
          <w:szCs w:val="28"/>
        </w:rPr>
        <w:t>(</w:t>
      </w:r>
      <w:r w:rsidRPr="00041016">
        <w:rPr>
          <w:rFonts w:ascii="Times New Roman" w:hAnsi="Times New Roman" w:cs="Times New Roman"/>
          <w:b w:val="0"/>
          <w:i/>
          <w:sz w:val="28"/>
          <w:szCs w:val="28"/>
        </w:rPr>
        <w:t xml:space="preserve">наименование </w:t>
      </w:r>
      <w:r w:rsidR="00FF5005" w:rsidRPr="00041016">
        <w:rPr>
          <w:rFonts w:ascii="Times New Roman" w:hAnsi="Times New Roman" w:cs="Times New Roman"/>
          <w:b w:val="0"/>
          <w:i/>
          <w:sz w:val="28"/>
          <w:szCs w:val="28"/>
        </w:rPr>
        <w:t>муниципального, городского округа</w:t>
      </w:r>
      <w:r w:rsidRPr="00041016">
        <w:rPr>
          <w:rFonts w:ascii="Times New Roman" w:hAnsi="Times New Roman" w:cs="Times New Roman"/>
          <w:b w:val="0"/>
          <w:sz w:val="28"/>
          <w:szCs w:val="28"/>
        </w:rPr>
        <w:t>)</w:t>
      </w:r>
      <w:r w:rsidRPr="00041016">
        <w:rPr>
          <w:rFonts w:ascii="Times New Roman" w:eastAsia="Calibri" w:hAnsi="Times New Roman" w:cs="Times New Roman"/>
          <w:b w:val="0"/>
          <w:sz w:val="28"/>
          <w:szCs w:val="28"/>
        </w:rPr>
        <w:t xml:space="preserve">, в целях оперативного решения задач </w:t>
      </w:r>
      <w:r w:rsidR="004C7830">
        <w:rPr>
          <w:rFonts w:ascii="Times New Roman" w:eastAsia="Calibri" w:hAnsi="Times New Roman" w:cs="Times New Roman"/>
          <w:b w:val="0"/>
          <w:sz w:val="28"/>
          <w:szCs w:val="28"/>
        </w:rPr>
        <w:br/>
      </w:r>
      <w:r w:rsidRPr="00041016">
        <w:rPr>
          <w:rFonts w:ascii="Times New Roman" w:eastAsia="Calibri" w:hAnsi="Times New Roman" w:cs="Times New Roman"/>
          <w:b w:val="0"/>
          <w:sz w:val="28"/>
          <w:szCs w:val="28"/>
        </w:rPr>
        <w:t xml:space="preserve">по предупреждению и ликвидации последствий чрезвычайных ситуаций </w:t>
      </w:r>
      <w:r w:rsidR="004C7830">
        <w:rPr>
          <w:rFonts w:ascii="Times New Roman" w:eastAsia="Calibri" w:hAnsi="Times New Roman" w:cs="Times New Roman"/>
          <w:b w:val="0"/>
          <w:sz w:val="28"/>
          <w:szCs w:val="28"/>
        </w:rPr>
        <w:br/>
      </w:r>
      <w:r w:rsidRPr="00041016">
        <w:rPr>
          <w:rFonts w:ascii="Times New Roman" w:eastAsia="Calibri" w:hAnsi="Times New Roman" w:cs="Times New Roman"/>
          <w:b w:val="0"/>
          <w:sz w:val="28"/>
          <w:szCs w:val="28"/>
        </w:rPr>
        <w:t xml:space="preserve">на территории </w:t>
      </w:r>
      <w:r w:rsidR="00CC2AE9"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r w:rsidR="00886C78" w:rsidRPr="00041016">
        <w:rPr>
          <w:rFonts w:ascii="Times New Roman" w:hAnsi="Times New Roman" w:cs="Times New Roman"/>
          <w:b w:val="0"/>
          <w:sz w:val="28"/>
          <w:szCs w:val="28"/>
        </w:rPr>
        <w:t>муниципального, городского округа</w:t>
      </w:r>
      <w:r w:rsidR="00CC2AE9">
        <w:rPr>
          <w:rFonts w:ascii="Times New Roman" w:hAnsi="Times New Roman" w:cs="Times New Roman"/>
          <w:b w:val="0"/>
          <w:sz w:val="28"/>
          <w:szCs w:val="28"/>
        </w:rPr>
        <w:t>)</w:t>
      </w:r>
      <w:r w:rsidRPr="00041016">
        <w:rPr>
          <w:rFonts w:ascii="Times New Roman" w:eastAsia="Calibri" w:hAnsi="Times New Roman" w:cs="Times New Roman"/>
          <w:b w:val="0"/>
          <w:sz w:val="28"/>
          <w:szCs w:val="28"/>
        </w:rPr>
        <w:t xml:space="preserve"> администрация </w:t>
      </w:r>
      <w:r w:rsidRPr="00041016">
        <w:rPr>
          <w:rFonts w:ascii="Times New Roman" w:hAnsi="Times New Roman" w:cs="Times New Roman"/>
          <w:b w:val="0"/>
          <w:sz w:val="28"/>
          <w:szCs w:val="28"/>
        </w:rPr>
        <w:t>(</w:t>
      </w:r>
      <w:r w:rsidRPr="00041016">
        <w:rPr>
          <w:rFonts w:ascii="Times New Roman" w:hAnsi="Times New Roman" w:cs="Times New Roman"/>
          <w:b w:val="0"/>
          <w:i/>
          <w:sz w:val="28"/>
          <w:szCs w:val="28"/>
        </w:rPr>
        <w:t>наименование</w:t>
      </w:r>
      <w:r w:rsidR="00FF5005" w:rsidRPr="00041016">
        <w:rPr>
          <w:rFonts w:ascii="Times New Roman" w:hAnsi="Times New Roman" w:cs="Times New Roman"/>
          <w:b w:val="0"/>
          <w:i/>
          <w:sz w:val="28"/>
          <w:szCs w:val="28"/>
        </w:rPr>
        <w:t xml:space="preserve"> муниципального, городского округа</w:t>
      </w:r>
      <w:r w:rsidRPr="00041016">
        <w:rPr>
          <w:rFonts w:ascii="Times New Roman" w:hAnsi="Times New Roman" w:cs="Times New Roman"/>
          <w:b w:val="0"/>
          <w:sz w:val="28"/>
          <w:szCs w:val="28"/>
        </w:rPr>
        <w:t>) постановляет:</w:t>
      </w:r>
      <w:r w:rsidR="006E51AC" w:rsidRPr="000410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A4FE7" w:rsidRDefault="000C0AFA" w:rsidP="009A4F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Образовать </w:t>
      </w:r>
      <w:r w:rsidRPr="00041016">
        <w:rPr>
          <w:sz w:val="28"/>
          <w:szCs w:val="28"/>
        </w:rPr>
        <w:t>комиссию по предупреждению и ликвидации чрезвычайных ситуаций и обеспечению пожарной безопасности администрации (</w:t>
      </w:r>
      <w:r w:rsidRPr="00041016">
        <w:rPr>
          <w:i/>
          <w:sz w:val="28"/>
          <w:szCs w:val="28"/>
        </w:rPr>
        <w:t>наименование муниципального</w:t>
      </w:r>
      <w:r w:rsidR="009A4FE7">
        <w:rPr>
          <w:i/>
          <w:sz w:val="28"/>
          <w:szCs w:val="28"/>
        </w:rPr>
        <w:t>,</w:t>
      </w:r>
      <w:r w:rsidR="009A4FE7" w:rsidRPr="009A4FE7">
        <w:rPr>
          <w:i/>
          <w:sz w:val="28"/>
          <w:szCs w:val="28"/>
        </w:rPr>
        <w:t xml:space="preserve"> </w:t>
      </w:r>
      <w:r w:rsidR="009A4FE7" w:rsidRPr="00041016">
        <w:rPr>
          <w:i/>
          <w:sz w:val="28"/>
          <w:szCs w:val="28"/>
        </w:rPr>
        <w:t>городского округа</w:t>
      </w:r>
      <w:r w:rsidR="009A4FE7" w:rsidRPr="00041016">
        <w:rPr>
          <w:sz w:val="28"/>
          <w:szCs w:val="28"/>
        </w:rPr>
        <w:t xml:space="preserve">) </w:t>
      </w:r>
      <w:r>
        <w:rPr>
          <w:sz w:val="28"/>
          <w:szCs w:val="28"/>
        </w:rPr>
        <w:t>и утвердить ее состав (</w:t>
      </w:r>
      <w:r w:rsidR="009A4FE7">
        <w:rPr>
          <w:sz w:val="28"/>
          <w:szCs w:val="28"/>
        </w:rPr>
        <w:t>Приложение № 1</w:t>
      </w:r>
      <w:r>
        <w:rPr>
          <w:sz w:val="28"/>
          <w:szCs w:val="28"/>
        </w:rPr>
        <w:t>).</w:t>
      </w:r>
    </w:p>
    <w:p w:rsidR="006E51AC" w:rsidRPr="00F61926" w:rsidRDefault="009A4FE7" w:rsidP="009A4F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1016">
        <w:rPr>
          <w:sz w:val="28"/>
          <w:szCs w:val="28"/>
        </w:rPr>
        <w:t xml:space="preserve">. Утвердить </w:t>
      </w:r>
      <w:r w:rsidR="006E51AC" w:rsidRPr="00F61926">
        <w:rPr>
          <w:sz w:val="28"/>
          <w:szCs w:val="28"/>
        </w:rPr>
        <w:t xml:space="preserve">состав оперативной группы по предупреждению </w:t>
      </w:r>
      <w:r>
        <w:rPr>
          <w:sz w:val="28"/>
          <w:szCs w:val="28"/>
        </w:rPr>
        <w:br/>
      </w:r>
      <w:r w:rsidR="006E51AC" w:rsidRPr="00F61926">
        <w:rPr>
          <w:sz w:val="28"/>
          <w:szCs w:val="28"/>
        </w:rPr>
        <w:t>и ликвидации чрезвычайных ситуаций и обеспечению пожарно</w:t>
      </w:r>
      <w:r w:rsidR="00041016">
        <w:rPr>
          <w:sz w:val="28"/>
          <w:szCs w:val="28"/>
        </w:rPr>
        <w:t xml:space="preserve">й безопасности (Приложение </w:t>
      </w:r>
      <w:r w:rsidR="006E51AC" w:rsidRPr="00F61926">
        <w:rPr>
          <w:sz w:val="28"/>
          <w:szCs w:val="28"/>
        </w:rPr>
        <w:t>№ 2).</w:t>
      </w:r>
    </w:p>
    <w:p w:rsidR="006E51AC" w:rsidRPr="00F61926" w:rsidRDefault="009A4FE7" w:rsidP="00003343">
      <w:pPr>
        <w:pStyle w:val="FR3"/>
        <w:keepNext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41016">
        <w:rPr>
          <w:color w:val="000000"/>
          <w:sz w:val="28"/>
          <w:szCs w:val="28"/>
        </w:rPr>
        <w:t>. </w:t>
      </w:r>
      <w:r w:rsidR="006E51AC" w:rsidRPr="00F61926">
        <w:rPr>
          <w:color w:val="000000"/>
          <w:sz w:val="28"/>
          <w:szCs w:val="28"/>
        </w:rPr>
        <w:t xml:space="preserve">Утвердить Положение о комиссии по предупреждению и ликвидации чрезвычайных ситуаций и обеспечению пожарной безопасности </w:t>
      </w:r>
      <w:r w:rsidR="00B00945">
        <w:rPr>
          <w:color w:val="000000"/>
          <w:sz w:val="28"/>
          <w:szCs w:val="28"/>
        </w:rPr>
        <w:t xml:space="preserve">администрации </w:t>
      </w:r>
      <w:r w:rsidR="006E51AC" w:rsidRPr="00041016">
        <w:rPr>
          <w:sz w:val="28"/>
          <w:szCs w:val="28"/>
        </w:rPr>
        <w:t>(</w:t>
      </w:r>
      <w:r w:rsidR="00041016" w:rsidRPr="00041016">
        <w:rPr>
          <w:i/>
          <w:sz w:val="28"/>
          <w:szCs w:val="28"/>
        </w:rPr>
        <w:t>наименование муниципального, городского округа</w:t>
      </w:r>
      <w:r w:rsidR="006E51AC" w:rsidRPr="00886C78">
        <w:rPr>
          <w:i/>
          <w:sz w:val="28"/>
          <w:szCs w:val="28"/>
        </w:rPr>
        <w:t>)</w:t>
      </w:r>
      <w:r w:rsidR="006E51AC" w:rsidRPr="00F61926">
        <w:rPr>
          <w:sz w:val="28"/>
          <w:szCs w:val="28"/>
        </w:rPr>
        <w:t xml:space="preserve"> (</w:t>
      </w:r>
      <w:r w:rsidR="006E51AC" w:rsidRPr="00F61926">
        <w:rPr>
          <w:color w:val="000000"/>
          <w:sz w:val="28"/>
          <w:szCs w:val="28"/>
        </w:rPr>
        <w:t>Приложение № 3).</w:t>
      </w:r>
    </w:p>
    <w:p w:rsidR="006E51AC" w:rsidRPr="00F61926" w:rsidRDefault="009A4FE7" w:rsidP="00F619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1016">
        <w:rPr>
          <w:sz w:val="28"/>
          <w:szCs w:val="28"/>
        </w:rPr>
        <w:t>. </w:t>
      </w:r>
      <w:r w:rsidR="006E51AC" w:rsidRPr="00F61926">
        <w:rPr>
          <w:sz w:val="28"/>
          <w:szCs w:val="28"/>
        </w:rPr>
        <w:t xml:space="preserve">Признать утратившим силу </w:t>
      </w:r>
      <w:r w:rsidR="006E51AC" w:rsidRPr="00F61926">
        <w:rPr>
          <w:i/>
          <w:sz w:val="28"/>
          <w:szCs w:val="28"/>
        </w:rPr>
        <w:t>(указываются реквизиты ранее принятого муниципального нормативного правового акта, регулирующего данные правоотношения).</w:t>
      </w:r>
    </w:p>
    <w:p w:rsidR="00041016" w:rsidRPr="000C0AFA" w:rsidRDefault="009A4FE7" w:rsidP="000C0AFA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lastRenderedPageBreak/>
        <w:t>5</w:t>
      </w:r>
      <w:r w:rsidR="00041016" w:rsidRPr="00852DA4">
        <w:rPr>
          <w:rFonts w:ascii="Times New Roman" w:eastAsia="Calibri" w:hAnsi="Times New Roman" w:cs="Times New Roman"/>
          <w:b w:val="0"/>
          <w:sz w:val="28"/>
          <w:szCs w:val="28"/>
        </w:rPr>
        <w:t>. </w:t>
      </w:r>
      <w:r w:rsidR="003C4725" w:rsidRPr="00852DA4">
        <w:rPr>
          <w:rFonts w:ascii="Times New Roman" w:eastAsia="Calibri" w:hAnsi="Times New Roman" w:cs="Times New Roman"/>
          <w:b w:val="0"/>
          <w:sz w:val="28"/>
          <w:szCs w:val="28"/>
        </w:rPr>
        <w:t xml:space="preserve">Настоящее постановление вступает в силу </w:t>
      </w:r>
      <w:r w:rsidR="00047A9C">
        <w:rPr>
          <w:rFonts w:ascii="Times New Roman" w:eastAsia="Calibri" w:hAnsi="Times New Roman" w:cs="Times New Roman"/>
          <w:b w:val="0"/>
          <w:sz w:val="28"/>
          <w:szCs w:val="28"/>
        </w:rPr>
        <w:t xml:space="preserve">на следующий день </w:t>
      </w:r>
      <w:r w:rsidR="003C4725" w:rsidRPr="00852DA4">
        <w:rPr>
          <w:rFonts w:ascii="Times New Roman" w:eastAsia="Calibri" w:hAnsi="Times New Roman" w:cs="Times New Roman"/>
          <w:b w:val="0"/>
          <w:sz w:val="28"/>
          <w:szCs w:val="28"/>
        </w:rPr>
        <w:t xml:space="preserve">после дня его официального </w:t>
      </w:r>
      <w:r w:rsidR="00454B82" w:rsidRPr="00F67683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опубликования</w:t>
      </w:r>
      <w:r w:rsidR="000C0AFA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041016" w:rsidRPr="00852DA4" w:rsidRDefault="009A4FE7" w:rsidP="003C4725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041016" w:rsidRPr="00852DA4">
        <w:rPr>
          <w:rFonts w:ascii="Times New Roman" w:hAnsi="Times New Roman" w:cs="Times New Roman"/>
          <w:b w:val="0"/>
          <w:sz w:val="28"/>
          <w:szCs w:val="28"/>
        </w:rPr>
        <w:t xml:space="preserve">. Контроль за исполнением настоящего постановления оставляю </w:t>
      </w:r>
      <w:r w:rsidR="00041016" w:rsidRPr="00852DA4">
        <w:rPr>
          <w:rFonts w:ascii="Times New Roman" w:hAnsi="Times New Roman" w:cs="Times New Roman"/>
          <w:b w:val="0"/>
          <w:sz w:val="28"/>
          <w:szCs w:val="28"/>
        </w:rPr>
        <w:br/>
        <w:t>за собой.</w:t>
      </w:r>
    </w:p>
    <w:p w:rsidR="00F6651D" w:rsidRPr="00852DA4" w:rsidRDefault="00F6651D" w:rsidP="003C4725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F6651D" w:rsidRPr="00F61926" w:rsidRDefault="00F6651D" w:rsidP="00F61926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F6651D" w:rsidRPr="00F61926" w:rsidRDefault="00F6651D" w:rsidP="00F61926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FC74AA" w:rsidRDefault="00AD7DAF" w:rsidP="00AD7DAF">
      <w:pPr>
        <w:keepNext/>
        <w:keepLines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7C3861">
        <w:rPr>
          <w:sz w:val="28"/>
          <w:szCs w:val="28"/>
        </w:rPr>
        <w:t>(</w:t>
      </w:r>
      <w:r w:rsidRPr="007C3861">
        <w:rPr>
          <w:i/>
          <w:sz w:val="28"/>
          <w:szCs w:val="28"/>
        </w:rPr>
        <w:t>наименование</w:t>
      </w:r>
    </w:p>
    <w:p w:rsidR="00F6651D" w:rsidRPr="00FC74AA" w:rsidRDefault="00FC74AA" w:rsidP="00AD7DAF">
      <w:pPr>
        <w:keepNext/>
        <w:keepLines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C74AA">
        <w:rPr>
          <w:i/>
          <w:sz w:val="28"/>
          <w:szCs w:val="28"/>
        </w:rPr>
        <w:t>муниципального, городского округа</w:t>
      </w:r>
      <w:r w:rsidR="00F67683">
        <w:rPr>
          <w:i/>
          <w:sz w:val="28"/>
          <w:szCs w:val="28"/>
        </w:rPr>
        <w:t>)</w:t>
      </w:r>
      <w:r w:rsidR="00886C78">
        <w:rPr>
          <w:sz w:val="28"/>
          <w:szCs w:val="28"/>
        </w:rPr>
        <w:t xml:space="preserve">     </w:t>
      </w:r>
      <w:r w:rsidR="00041016">
        <w:rPr>
          <w:sz w:val="28"/>
          <w:szCs w:val="28"/>
        </w:rPr>
        <w:t xml:space="preserve">  </w:t>
      </w:r>
      <w:r w:rsidR="00F67683">
        <w:rPr>
          <w:sz w:val="28"/>
          <w:szCs w:val="28"/>
        </w:rPr>
        <w:tab/>
      </w:r>
      <w:r w:rsidR="00F67683">
        <w:rPr>
          <w:sz w:val="28"/>
          <w:szCs w:val="28"/>
        </w:rPr>
        <w:tab/>
      </w:r>
      <w:r w:rsidR="00041016">
        <w:rPr>
          <w:sz w:val="28"/>
          <w:szCs w:val="28"/>
        </w:rPr>
        <w:t xml:space="preserve"> </w:t>
      </w:r>
      <w:r w:rsidR="009A4FE7">
        <w:rPr>
          <w:sz w:val="28"/>
          <w:szCs w:val="28"/>
        </w:rPr>
        <w:t xml:space="preserve"> (Ф</w:t>
      </w:r>
      <w:r w:rsidR="00F67683">
        <w:rPr>
          <w:sz w:val="28"/>
          <w:szCs w:val="28"/>
        </w:rPr>
        <w:t xml:space="preserve">.И.О. </w:t>
      </w:r>
      <w:r w:rsidR="00F67683" w:rsidRPr="00F67683">
        <w:rPr>
          <w:i/>
          <w:sz w:val="20"/>
          <w:szCs w:val="20"/>
        </w:rPr>
        <w:t>(последнее – при наличии)</w:t>
      </w:r>
      <w:r w:rsidR="00F67683">
        <w:rPr>
          <w:sz w:val="28"/>
          <w:szCs w:val="28"/>
        </w:rPr>
        <w:t>)</w:t>
      </w:r>
    </w:p>
    <w:p w:rsidR="009251DE" w:rsidRPr="00F61926" w:rsidRDefault="00F6651D" w:rsidP="00F61926">
      <w:pPr>
        <w:keepNext/>
        <w:keepLines/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61926">
        <w:rPr>
          <w:rStyle w:val="a5"/>
          <w:b w:val="0"/>
          <w:bCs w:val="0"/>
          <w:sz w:val="28"/>
          <w:szCs w:val="28"/>
        </w:rPr>
        <w:br w:type="page"/>
      </w:r>
    </w:p>
    <w:p w:rsidR="00676A94" w:rsidRDefault="009251DE" w:rsidP="009A4FE7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  <w:r w:rsidRPr="00F72559">
        <w:rPr>
          <w:color w:val="000000"/>
          <w:sz w:val="24"/>
          <w:szCs w:val="24"/>
        </w:rPr>
        <w:lastRenderedPageBreak/>
        <w:t>Приложение № 1</w:t>
      </w:r>
    </w:p>
    <w:p w:rsidR="009A4FE7" w:rsidRDefault="009A4FE7" w:rsidP="009A4FE7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</w:p>
    <w:p w:rsidR="00676A94" w:rsidRDefault="009251DE" w:rsidP="009A4FE7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  <w:r w:rsidRPr="00F72559">
        <w:rPr>
          <w:color w:val="000000"/>
          <w:sz w:val="24"/>
          <w:szCs w:val="24"/>
        </w:rPr>
        <w:t>к постановлению администрации</w:t>
      </w:r>
    </w:p>
    <w:p w:rsidR="009251DE" w:rsidRPr="00F72559" w:rsidRDefault="005C33F7" w:rsidP="009A4FE7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  <w:r w:rsidRPr="00F72559">
        <w:rPr>
          <w:sz w:val="24"/>
          <w:szCs w:val="24"/>
        </w:rPr>
        <w:t>(</w:t>
      </w:r>
      <w:r w:rsidRPr="00F72559">
        <w:rPr>
          <w:i/>
          <w:sz w:val="24"/>
          <w:szCs w:val="24"/>
        </w:rPr>
        <w:t xml:space="preserve">наименование </w:t>
      </w:r>
      <w:r w:rsidR="00AB6A55">
        <w:rPr>
          <w:i/>
          <w:sz w:val="24"/>
          <w:szCs w:val="24"/>
        </w:rPr>
        <w:t>муниципального, городского округа</w:t>
      </w:r>
      <w:r w:rsidR="0051187E">
        <w:rPr>
          <w:i/>
          <w:sz w:val="24"/>
          <w:szCs w:val="24"/>
        </w:rPr>
        <w:t>)</w:t>
      </w:r>
    </w:p>
    <w:p w:rsidR="009251DE" w:rsidRPr="00F72559" w:rsidRDefault="009251DE" w:rsidP="009A4FE7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  <w:r w:rsidRPr="00F72559">
        <w:rPr>
          <w:color w:val="000000"/>
          <w:sz w:val="24"/>
          <w:szCs w:val="24"/>
        </w:rPr>
        <w:t xml:space="preserve">от </w:t>
      </w:r>
      <w:r w:rsidR="005C33F7" w:rsidRPr="00F72559">
        <w:rPr>
          <w:color w:val="000000"/>
          <w:sz w:val="24"/>
          <w:szCs w:val="24"/>
        </w:rPr>
        <w:t xml:space="preserve"> </w:t>
      </w:r>
      <w:r w:rsidRPr="00F72559">
        <w:rPr>
          <w:color w:val="000000"/>
          <w:sz w:val="24"/>
          <w:szCs w:val="24"/>
        </w:rPr>
        <w:t>____</w:t>
      </w:r>
      <w:r w:rsidR="005C33F7" w:rsidRPr="00F72559">
        <w:rPr>
          <w:color w:val="000000"/>
          <w:sz w:val="24"/>
          <w:szCs w:val="24"/>
        </w:rPr>
        <w:t xml:space="preserve"> </w:t>
      </w:r>
      <w:r w:rsidR="00AB6A55">
        <w:rPr>
          <w:color w:val="000000"/>
          <w:sz w:val="24"/>
          <w:szCs w:val="24"/>
        </w:rPr>
        <w:t>________202</w:t>
      </w:r>
      <w:r w:rsidRPr="00F72559">
        <w:rPr>
          <w:color w:val="000000"/>
          <w:sz w:val="24"/>
          <w:szCs w:val="24"/>
        </w:rPr>
        <w:t>__ г. № _____</w:t>
      </w:r>
    </w:p>
    <w:p w:rsidR="009251DE" w:rsidRPr="00F61926" w:rsidRDefault="009251DE" w:rsidP="009A4FE7">
      <w:pPr>
        <w:pStyle w:val="FR3"/>
        <w:keepNext/>
        <w:ind w:left="5529" w:firstLine="709"/>
        <w:jc w:val="center"/>
        <w:rPr>
          <w:color w:val="000000"/>
          <w:sz w:val="28"/>
          <w:szCs w:val="28"/>
        </w:rPr>
      </w:pPr>
    </w:p>
    <w:p w:rsidR="00A72BC7" w:rsidRPr="00F61926" w:rsidRDefault="00A72BC7" w:rsidP="00F61926">
      <w:pPr>
        <w:pStyle w:val="FR3"/>
        <w:keepNext/>
        <w:ind w:left="0" w:firstLine="709"/>
        <w:jc w:val="center"/>
        <w:rPr>
          <w:b/>
          <w:bCs/>
          <w:color w:val="000000"/>
          <w:sz w:val="28"/>
          <w:szCs w:val="28"/>
        </w:rPr>
      </w:pPr>
    </w:p>
    <w:p w:rsidR="009251DE" w:rsidRPr="00F61926" w:rsidRDefault="009251DE" w:rsidP="00B83791">
      <w:pPr>
        <w:pStyle w:val="FR3"/>
        <w:keepNext/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F61926">
        <w:rPr>
          <w:b/>
          <w:bCs/>
          <w:color w:val="000000"/>
          <w:sz w:val="28"/>
          <w:szCs w:val="28"/>
        </w:rPr>
        <w:t>СОСТАВ</w:t>
      </w:r>
    </w:p>
    <w:p w:rsidR="00B83791" w:rsidRPr="00B83791" w:rsidRDefault="009251DE" w:rsidP="00B83791">
      <w:pPr>
        <w:pStyle w:val="FR3"/>
        <w:keepNext/>
        <w:ind w:left="0"/>
        <w:jc w:val="center"/>
        <w:rPr>
          <w:b/>
          <w:color w:val="000000"/>
          <w:sz w:val="28"/>
          <w:szCs w:val="28"/>
        </w:rPr>
      </w:pPr>
      <w:r w:rsidRPr="00F61926">
        <w:rPr>
          <w:b/>
          <w:color w:val="000000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B00945">
        <w:rPr>
          <w:b/>
          <w:color w:val="000000"/>
          <w:sz w:val="28"/>
          <w:szCs w:val="28"/>
        </w:rPr>
        <w:t xml:space="preserve">администрации </w:t>
      </w:r>
    </w:p>
    <w:p w:rsidR="00B83791" w:rsidRPr="00B83791" w:rsidRDefault="005C33F7" w:rsidP="00B83791">
      <w:pPr>
        <w:pStyle w:val="FR3"/>
        <w:keepNext/>
        <w:ind w:left="0"/>
        <w:jc w:val="center"/>
        <w:rPr>
          <w:i/>
          <w:color w:val="000000"/>
          <w:sz w:val="28"/>
          <w:szCs w:val="28"/>
        </w:rPr>
      </w:pPr>
      <w:r w:rsidRPr="00F61926">
        <w:rPr>
          <w:sz w:val="28"/>
          <w:szCs w:val="28"/>
        </w:rPr>
        <w:t>(</w:t>
      </w:r>
      <w:r w:rsidRPr="00F61926">
        <w:rPr>
          <w:i/>
          <w:sz w:val="28"/>
          <w:szCs w:val="28"/>
        </w:rPr>
        <w:t>наименование</w:t>
      </w:r>
      <w:r w:rsidR="00F67683">
        <w:rPr>
          <w:i/>
          <w:sz w:val="28"/>
          <w:szCs w:val="28"/>
        </w:rPr>
        <w:t xml:space="preserve"> </w:t>
      </w:r>
      <w:r w:rsidR="00B83791" w:rsidRPr="00B83791">
        <w:rPr>
          <w:i/>
          <w:color w:val="000000"/>
          <w:sz w:val="28"/>
          <w:szCs w:val="28"/>
        </w:rPr>
        <w:t>муниципального, городского округа</w:t>
      </w:r>
      <w:r w:rsidR="00B83791">
        <w:rPr>
          <w:i/>
          <w:color w:val="000000"/>
          <w:sz w:val="28"/>
          <w:szCs w:val="28"/>
        </w:rPr>
        <w:t>)</w:t>
      </w:r>
    </w:p>
    <w:p w:rsidR="009251DE" w:rsidRPr="00F61926" w:rsidRDefault="009251DE" w:rsidP="00F61926">
      <w:pPr>
        <w:pStyle w:val="FR3"/>
        <w:keepNext/>
        <w:ind w:left="0" w:firstLine="709"/>
        <w:jc w:val="center"/>
        <w:rPr>
          <w:b/>
          <w:color w:val="000000"/>
          <w:sz w:val="28"/>
          <w:szCs w:val="28"/>
        </w:rPr>
      </w:pPr>
    </w:p>
    <w:p w:rsidR="005C33F7" w:rsidRPr="00F61926" w:rsidRDefault="005C33F7" w:rsidP="00F61926">
      <w:pPr>
        <w:pStyle w:val="FR3"/>
        <w:keepNext/>
        <w:ind w:left="0" w:firstLine="709"/>
        <w:jc w:val="center"/>
        <w:rPr>
          <w:b/>
          <w:color w:val="000000"/>
          <w:sz w:val="28"/>
          <w:szCs w:val="28"/>
        </w:rPr>
      </w:pPr>
    </w:p>
    <w:p w:rsidR="009251DE" w:rsidRPr="00F61926" w:rsidRDefault="009251DE" w:rsidP="00F61926">
      <w:pPr>
        <w:pStyle w:val="FR3"/>
        <w:keepNext/>
        <w:ind w:left="0" w:firstLine="709"/>
        <w:jc w:val="center"/>
        <w:rPr>
          <w:b/>
          <w:color w:val="000000"/>
          <w:sz w:val="28"/>
          <w:szCs w:val="28"/>
        </w:rPr>
      </w:pPr>
      <w:r w:rsidRPr="00F61926">
        <w:rPr>
          <w:b/>
          <w:color w:val="000000"/>
          <w:sz w:val="28"/>
          <w:szCs w:val="28"/>
        </w:rPr>
        <w:t>Председатель комиссии:</w:t>
      </w:r>
    </w:p>
    <w:p w:rsidR="009251DE" w:rsidRPr="00F61926" w:rsidRDefault="009251DE" w:rsidP="00F61926">
      <w:pPr>
        <w:pStyle w:val="FR3"/>
        <w:keepNext/>
        <w:ind w:left="0" w:firstLine="709"/>
        <w:rPr>
          <w:color w:val="000000"/>
          <w:sz w:val="28"/>
          <w:szCs w:val="28"/>
        </w:rPr>
      </w:pPr>
      <w:r w:rsidRPr="00F61926">
        <w:rPr>
          <w:color w:val="000000"/>
          <w:sz w:val="28"/>
          <w:szCs w:val="28"/>
        </w:rPr>
        <w:t>Фамилия и инициалы - должность</w:t>
      </w:r>
    </w:p>
    <w:p w:rsidR="005C33F7" w:rsidRPr="00F61926" w:rsidRDefault="005C33F7" w:rsidP="00F61926">
      <w:pPr>
        <w:pStyle w:val="FR3"/>
        <w:keepNext/>
        <w:ind w:left="0" w:firstLine="709"/>
        <w:jc w:val="center"/>
        <w:rPr>
          <w:b/>
          <w:color w:val="000000"/>
          <w:sz w:val="28"/>
          <w:szCs w:val="28"/>
        </w:rPr>
      </w:pPr>
    </w:p>
    <w:p w:rsidR="009251DE" w:rsidRPr="00F61926" w:rsidRDefault="009251DE" w:rsidP="00F61926">
      <w:pPr>
        <w:pStyle w:val="FR3"/>
        <w:keepNext/>
        <w:ind w:left="0" w:firstLine="709"/>
        <w:jc w:val="center"/>
        <w:rPr>
          <w:b/>
          <w:color w:val="000000"/>
          <w:sz w:val="28"/>
          <w:szCs w:val="28"/>
        </w:rPr>
      </w:pPr>
      <w:r w:rsidRPr="00F61926">
        <w:rPr>
          <w:b/>
          <w:color w:val="000000"/>
          <w:sz w:val="28"/>
          <w:szCs w:val="28"/>
        </w:rPr>
        <w:t>Заместител</w:t>
      </w:r>
      <w:r w:rsidR="00B00945">
        <w:rPr>
          <w:b/>
          <w:color w:val="000000"/>
          <w:sz w:val="28"/>
          <w:szCs w:val="28"/>
        </w:rPr>
        <w:t>ь (</w:t>
      </w:r>
      <w:r w:rsidRPr="00F61926">
        <w:rPr>
          <w:b/>
          <w:color w:val="000000"/>
          <w:sz w:val="28"/>
          <w:szCs w:val="28"/>
        </w:rPr>
        <w:t>и</w:t>
      </w:r>
      <w:r w:rsidR="00B00945">
        <w:rPr>
          <w:b/>
          <w:color w:val="000000"/>
          <w:sz w:val="28"/>
          <w:szCs w:val="28"/>
        </w:rPr>
        <w:t>)</w:t>
      </w:r>
      <w:r w:rsidRPr="00F61926">
        <w:rPr>
          <w:b/>
          <w:color w:val="000000"/>
          <w:sz w:val="28"/>
          <w:szCs w:val="28"/>
        </w:rPr>
        <w:t xml:space="preserve"> председателя комиссии:</w:t>
      </w:r>
    </w:p>
    <w:p w:rsidR="009251DE" w:rsidRPr="00F61926" w:rsidRDefault="009251DE" w:rsidP="00F61926">
      <w:pPr>
        <w:pStyle w:val="FR3"/>
        <w:keepNext/>
        <w:ind w:left="0" w:firstLine="709"/>
        <w:rPr>
          <w:color w:val="000000"/>
          <w:sz w:val="28"/>
          <w:szCs w:val="28"/>
        </w:rPr>
      </w:pPr>
      <w:r w:rsidRPr="00F61926">
        <w:rPr>
          <w:color w:val="000000"/>
          <w:sz w:val="28"/>
          <w:szCs w:val="28"/>
        </w:rPr>
        <w:t>Фамилия и инициалы - должность</w:t>
      </w:r>
    </w:p>
    <w:p w:rsidR="00664CC3" w:rsidRDefault="00664CC3" w:rsidP="00F61926">
      <w:pPr>
        <w:pStyle w:val="FR3"/>
        <w:keepNext/>
        <w:ind w:left="0" w:firstLine="709"/>
        <w:jc w:val="center"/>
        <w:rPr>
          <w:b/>
          <w:color w:val="000000"/>
          <w:sz w:val="28"/>
          <w:szCs w:val="28"/>
        </w:rPr>
      </w:pPr>
    </w:p>
    <w:p w:rsidR="009251DE" w:rsidRPr="00F61926" w:rsidRDefault="009251DE" w:rsidP="00F61926">
      <w:pPr>
        <w:pStyle w:val="FR3"/>
        <w:keepNext/>
        <w:ind w:left="0" w:firstLine="709"/>
        <w:jc w:val="center"/>
        <w:rPr>
          <w:b/>
          <w:color w:val="000000"/>
          <w:sz w:val="28"/>
          <w:szCs w:val="28"/>
        </w:rPr>
      </w:pPr>
      <w:r w:rsidRPr="00F61926">
        <w:rPr>
          <w:b/>
          <w:color w:val="000000"/>
          <w:sz w:val="28"/>
          <w:szCs w:val="28"/>
        </w:rPr>
        <w:t>Секретарь комиссии:</w:t>
      </w:r>
    </w:p>
    <w:p w:rsidR="009251DE" w:rsidRPr="00F61926" w:rsidRDefault="009251DE" w:rsidP="00F61926">
      <w:pPr>
        <w:pStyle w:val="FR3"/>
        <w:keepNext/>
        <w:ind w:left="0" w:firstLine="709"/>
        <w:rPr>
          <w:color w:val="000000"/>
          <w:sz w:val="28"/>
          <w:szCs w:val="28"/>
        </w:rPr>
      </w:pPr>
      <w:r w:rsidRPr="00F61926">
        <w:rPr>
          <w:color w:val="000000"/>
          <w:sz w:val="28"/>
          <w:szCs w:val="28"/>
        </w:rPr>
        <w:t>Фамилия и инициалы - должность</w:t>
      </w:r>
    </w:p>
    <w:p w:rsidR="005C33F7" w:rsidRPr="00F61926" w:rsidRDefault="005C33F7" w:rsidP="00F61926">
      <w:pPr>
        <w:pStyle w:val="FR3"/>
        <w:keepNext/>
        <w:ind w:left="0" w:firstLine="709"/>
        <w:jc w:val="center"/>
        <w:rPr>
          <w:b/>
          <w:color w:val="000000"/>
          <w:sz w:val="28"/>
          <w:szCs w:val="28"/>
        </w:rPr>
      </w:pPr>
    </w:p>
    <w:p w:rsidR="009251DE" w:rsidRPr="00F61926" w:rsidRDefault="009251DE" w:rsidP="00F61926">
      <w:pPr>
        <w:pStyle w:val="FR3"/>
        <w:keepNext/>
        <w:ind w:left="0" w:firstLine="709"/>
        <w:jc w:val="center"/>
        <w:rPr>
          <w:b/>
          <w:color w:val="000000"/>
          <w:sz w:val="28"/>
          <w:szCs w:val="28"/>
        </w:rPr>
      </w:pPr>
      <w:r w:rsidRPr="00F61926">
        <w:rPr>
          <w:b/>
          <w:color w:val="000000"/>
          <w:sz w:val="28"/>
          <w:szCs w:val="28"/>
        </w:rPr>
        <w:t>Члены комиссии:</w:t>
      </w:r>
    </w:p>
    <w:p w:rsidR="005C33F7" w:rsidRPr="00F61926" w:rsidRDefault="009251DE" w:rsidP="00F61926">
      <w:pPr>
        <w:pStyle w:val="FR3"/>
        <w:keepNext/>
        <w:ind w:left="0" w:firstLine="709"/>
        <w:rPr>
          <w:color w:val="000000"/>
          <w:sz w:val="28"/>
          <w:szCs w:val="28"/>
        </w:rPr>
      </w:pPr>
      <w:r w:rsidRPr="00F61926">
        <w:rPr>
          <w:color w:val="000000"/>
          <w:sz w:val="28"/>
          <w:szCs w:val="28"/>
        </w:rPr>
        <w:t xml:space="preserve">Фамилия и инициалы </w:t>
      </w:r>
      <w:r w:rsidR="005C33F7" w:rsidRPr="00F61926">
        <w:rPr>
          <w:color w:val="000000"/>
          <w:sz w:val="28"/>
          <w:szCs w:val="28"/>
        </w:rPr>
        <w:t>–</w:t>
      </w:r>
      <w:r w:rsidRPr="00F61926">
        <w:rPr>
          <w:color w:val="000000"/>
          <w:sz w:val="28"/>
          <w:szCs w:val="28"/>
        </w:rPr>
        <w:t xml:space="preserve"> должность</w:t>
      </w:r>
    </w:p>
    <w:p w:rsidR="005C33F7" w:rsidRPr="00F61926" w:rsidRDefault="005C33F7" w:rsidP="00F61926">
      <w:pPr>
        <w:widowControl/>
        <w:suppressAutoHyphens w:val="0"/>
        <w:ind w:firstLine="709"/>
        <w:rPr>
          <w:rFonts w:eastAsia="Times New Roman"/>
          <w:kern w:val="0"/>
          <w:sz w:val="28"/>
          <w:szCs w:val="28"/>
          <w:lang w:eastAsia="ru-RU"/>
        </w:rPr>
      </w:pPr>
      <w:r w:rsidRPr="00F61926">
        <w:rPr>
          <w:sz w:val="28"/>
          <w:szCs w:val="28"/>
        </w:rPr>
        <w:br w:type="page"/>
      </w:r>
    </w:p>
    <w:p w:rsidR="00864065" w:rsidRDefault="00864065" w:rsidP="00864065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2</w:t>
      </w:r>
    </w:p>
    <w:p w:rsidR="00864065" w:rsidRDefault="00864065" w:rsidP="00864065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</w:p>
    <w:p w:rsidR="00864065" w:rsidRDefault="00864065" w:rsidP="00864065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  <w:r w:rsidRPr="00F72559">
        <w:rPr>
          <w:color w:val="000000"/>
          <w:sz w:val="24"/>
          <w:szCs w:val="24"/>
        </w:rPr>
        <w:t>к постановлению администрации</w:t>
      </w:r>
    </w:p>
    <w:p w:rsidR="00864065" w:rsidRPr="00F72559" w:rsidRDefault="00864065" w:rsidP="00864065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  <w:r w:rsidRPr="00F72559">
        <w:rPr>
          <w:sz w:val="24"/>
          <w:szCs w:val="24"/>
        </w:rPr>
        <w:t>(</w:t>
      </w:r>
      <w:r w:rsidRPr="00F72559">
        <w:rPr>
          <w:i/>
          <w:sz w:val="24"/>
          <w:szCs w:val="24"/>
        </w:rPr>
        <w:t>наименование</w:t>
      </w:r>
      <w:r>
        <w:rPr>
          <w:i/>
          <w:sz w:val="24"/>
          <w:szCs w:val="24"/>
        </w:rPr>
        <w:t xml:space="preserve"> муниципального</w:t>
      </w:r>
      <w:r w:rsidR="00F67683">
        <w:rPr>
          <w:i/>
          <w:sz w:val="24"/>
          <w:szCs w:val="24"/>
        </w:rPr>
        <w:t>, городского округа</w:t>
      </w:r>
      <w:r>
        <w:rPr>
          <w:i/>
          <w:sz w:val="24"/>
          <w:szCs w:val="24"/>
        </w:rPr>
        <w:t>)</w:t>
      </w:r>
    </w:p>
    <w:p w:rsidR="00864065" w:rsidRPr="00F72559" w:rsidRDefault="00864065" w:rsidP="00864065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  <w:r w:rsidRPr="00F72559">
        <w:rPr>
          <w:color w:val="000000"/>
          <w:sz w:val="24"/>
          <w:szCs w:val="24"/>
        </w:rPr>
        <w:t xml:space="preserve">от  ____ </w:t>
      </w:r>
      <w:r>
        <w:rPr>
          <w:color w:val="000000"/>
          <w:sz w:val="24"/>
          <w:szCs w:val="24"/>
        </w:rPr>
        <w:t>________202</w:t>
      </w:r>
      <w:r w:rsidRPr="00F72559">
        <w:rPr>
          <w:color w:val="000000"/>
          <w:sz w:val="24"/>
          <w:szCs w:val="24"/>
        </w:rPr>
        <w:t>__ г. № _____</w:t>
      </w:r>
    </w:p>
    <w:p w:rsidR="00864065" w:rsidRPr="00F61926" w:rsidRDefault="00864065" w:rsidP="00864065">
      <w:pPr>
        <w:pStyle w:val="FR3"/>
        <w:keepNext/>
        <w:ind w:left="5529" w:firstLine="709"/>
        <w:jc w:val="center"/>
        <w:rPr>
          <w:color w:val="000000"/>
          <w:sz w:val="28"/>
          <w:szCs w:val="28"/>
        </w:rPr>
      </w:pPr>
    </w:p>
    <w:p w:rsidR="00825E53" w:rsidRDefault="00825E53" w:rsidP="00676A94">
      <w:pPr>
        <w:pStyle w:val="FR3"/>
        <w:keepNext/>
        <w:ind w:left="0" w:firstLine="709"/>
        <w:jc w:val="right"/>
        <w:rPr>
          <w:color w:val="000000"/>
          <w:sz w:val="24"/>
          <w:szCs w:val="24"/>
        </w:rPr>
      </w:pPr>
    </w:p>
    <w:p w:rsidR="00676A94" w:rsidRPr="00F61926" w:rsidRDefault="00676A94" w:rsidP="00F61926">
      <w:pPr>
        <w:pStyle w:val="FR3"/>
        <w:keepNext/>
        <w:ind w:left="0" w:firstLine="709"/>
        <w:rPr>
          <w:color w:val="000000"/>
          <w:sz w:val="28"/>
          <w:szCs w:val="28"/>
        </w:rPr>
      </w:pPr>
    </w:p>
    <w:p w:rsidR="009251DE" w:rsidRPr="00F61926" w:rsidRDefault="009251DE" w:rsidP="00F61926">
      <w:pPr>
        <w:pStyle w:val="FR3"/>
        <w:keepNext/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F61926">
        <w:rPr>
          <w:b/>
          <w:bCs/>
          <w:color w:val="000000"/>
          <w:sz w:val="28"/>
          <w:szCs w:val="28"/>
        </w:rPr>
        <w:t>СОСТАВ</w:t>
      </w:r>
    </w:p>
    <w:p w:rsidR="009251DE" w:rsidRPr="00F61926" w:rsidRDefault="009251DE" w:rsidP="00F61926">
      <w:pPr>
        <w:pStyle w:val="FR3"/>
        <w:keepNext/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F61926">
        <w:rPr>
          <w:b/>
          <w:bCs/>
          <w:color w:val="000000"/>
          <w:sz w:val="28"/>
          <w:szCs w:val="28"/>
        </w:rPr>
        <w:t xml:space="preserve">оперативной группы по предупреждению и ликвидации чрезвычайных ситуаций и обеспечению пожарной безопасности </w:t>
      </w:r>
    </w:p>
    <w:p w:rsidR="009251DE" w:rsidRPr="00F61926" w:rsidRDefault="009251DE" w:rsidP="00F61926">
      <w:pPr>
        <w:pStyle w:val="FR3"/>
        <w:keepNext/>
        <w:ind w:left="0" w:firstLine="709"/>
        <w:jc w:val="both"/>
        <w:rPr>
          <w:color w:val="000000"/>
          <w:sz w:val="28"/>
          <w:szCs w:val="28"/>
        </w:rPr>
      </w:pPr>
    </w:p>
    <w:p w:rsidR="009E2724" w:rsidRPr="00F61926" w:rsidRDefault="009E2724" w:rsidP="00F61926">
      <w:pPr>
        <w:widowControl/>
        <w:suppressAutoHyphens w:val="0"/>
        <w:ind w:firstLine="709"/>
        <w:rPr>
          <w:sz w:val="28"/>
          <w:szCs w:val="28"/>
        </w:rPr>
      </w:pPr>
    </w:p>
    <w:p w:rsidR="009E2724" w:rsidRPr="00F61926" w:rsidRDefault="009E2724" w:rsidP="00F61926">
      <w:pPr>
        <w:widowControl/>
        <w:suppressAutoHyphens w:val="0"/>
        <w:ind w:firstLine="709"/>
        <w:rPr>
          <w:sz w:val="28"/>
          <w:szCs w:val="28"/>
        </w:rPr>
      </w:pPr>
    </w:p>
    <w:p w:rsidR="009E2724" w:rsidRPr="00F61926" w:rsidRDefault="009E2724" w:rsidP="00F61926">
      <w:pPr>
        <w:widowControl/>
        <w:suppressAutoHyphens w:val="0"/>
        <w:ind w:firstLine="709"/>
        <w:rPr>
          <w:sz w:val="28"/>
          <w:szCs w:val="28"/>
        </w:rPr>
      </w:pPr>
    </w:p>
    <w:p w:rsidR="009E2724" w:rsidRPr="00F61926" w:rsidRDefault="009E2724" w:rsidP="00F61926">
      <w:pPr>
        <w:widowControl/>
        <w:suppressAutoHyphens w:val="0"/>
        <w:ind w:firstLine="709"/>
        <w:rPr>
          <w:sz w:val="28"/>
          <w:szCs w:val="28"/>
        </w:rPr>
      </w:pPr>
    </w:p>
    <w:p w:rsidR="005C33F7" w:rsidRPr="00F61926" w:rsidRDefault="005C33F7" w:rsidP="00F61926">
      <w:pPr>
        <w:widowControl/>
        <w:suppressAutoHyphens w:val="0"/>
        <w:ind w:firstLine="709"/>
        <w:rPr>
          <w:rFonts w:eastAsia="Times New Roman"/>
          <w:kern w:val="0"/>
          <w:sz w:val="28"/>
          <w:szCs w:val="28"/>
          <w:lang w:eastAsia="ru-RU"/>
        </w:rPr>
      </w:pPr>
      <w:r w:rsidRPr="00F61926">
        <w:rPr>
          <w:sz w:val="28"/>
          <w:szCs w:val="28"/>
        </w:rPr>
        <w:br w:type="page"/>
      </w:r>
    </w:p>
    <w:p w:rsidR="00864065" w:rsidRDefault="00864065" w:rsidP="00864065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3</w:t>
      </w:r>
    </w:p>
    <w:p w:rsidR="00864065" w:rsidRDefault="00864065" w:rsidP="00864065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</w:p>
    <w:p w:rsidR="00864065" w:rsidRDefault="00864065" w:rsidP="00864065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  <w:r w:rsidRPr="00F72559">
        <w:rPr>
          <w:color w:val="000000"/>
          <w:sz w:val="24"/>
          <w:szCs w:val="24"/>
        </w:rPr>
        <w:t>к постановлению администрации</w:t>
      </w:r>
    </w:p>
    <w:p w:rsidR="00864065" w:rsidRPr="00F72559" w:rsidRDefault="00864065" w:rsidP="00864065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  <w:r w:rsidRPr="00F72559">
        <w:rPr>
          <w:sz w:val="24"/>
          <w:szCs w:val="24"/>
        </w:rPr>
        <w:t>(</w:t>
      </w:r>
      <w:r w:rsidRPr="00F72559">
        <w:rPr>
          <w:i/>
          <w:sz w:val="24"/>
          <w:szCs w:val="24"/>
        </w:rPr>
        <w:t xml:space="preserve">наименование </w:t>
      </w:r>
      <w:r>
        <w:rPr>
          <w:i/>
          <w:sz w:val="24"/>
          <w:szCs w:val="24"/>
        </w:rPr>
        <w:t>муниципального</w:t>
      </w:r>
      <w:r w:rsidR="00F67683">
        <w:rPr>
          <w:i/>
          <w:sz w:val="24"/>
          <w:szCs w:val="24"/>
        </w:rPr>
        <w:t>, городского округа</w:t>
      </w:r>
      <w:r>
        <w:rPr>
          <w:i/>
          <w:sz w:val="24"/>
          <w:szCs w:val="24"/>
        </w:rPr>
        <w:t>)</w:t>
      </w:r>
    </w:p>
    <w:p w:rsidR="00864065" w:rsidRPr="00F72559" w:rsidRDefault="00864065" w:rsidP="00864065">
      <w:pPr>
        <w:pStyle w:val="FR3"/>
        <w:keepNext/>
        <w:ind w:left="5529"/>
        <w:jc w:val="center"/>
        <w:rPr>
          <w:color w:val="000000"/>
          <w:sz w:val="24"/>
          <w:szCs w:val="24"/>
        </w:rPr>
      </w:pPr>
      <w:r w:rsidRPr="00F72559">
        <w:rPr>
          <w:color w:val="000000"/>
          <w:sz w:val="24"/>
          <w:szCs w:val="24"/>
        </w:rPr>
        <w:t xml:space="preserve">от  ____ </w:t>
      </w:r>
      <w:r>
        <w:rPr>
          <w:color w:val="000000"/>
          <w:sz w:val="24"/>
          <w:szCs w:val="24"/>
        </w:rPr>
        <w:t>________202</w:t>
      </w:r>
      <w:r w:rsidRPr="00F72559">
        <w:rPr>
          <w:color w:val="000000"/>
          <w:sz w:val="24"/>
          <w:szCs w:val="24"/>
        </w:rPr>
        <w:t>__ г. № _____</w:t>
      </w:r>
    </w:p>
    <w:p w:rsidR="00864065" w:rsidRPr="00F61926" w:rsidRDefault="00864065" w:rsidP="00864065">
      <w:pPr>
        <w:pStyle w:val="FR3"/>
        <w:keepNext/>
        <w:ind w:left="5529" w:firstLine="709"/>
        <w:jc w:val="center"/>
        <w:rPr>
          <w:color w:val="000000"/>
          <w:sz w:val="28"/>
          <w:szCs w:val="28"/>
        </w:rPr>
      </w:pPr>
    </w:p>
    <w:p w:rsidR="00676A94" w:rsidRPr="00F61926" w:rsidRDefault="00676A94" w:rsidP="00676A94">
      <w:pPr>
        <w:pStyle w:val="FR3"/>
        <w:keepNext/>
        <w:ind w:left="0" w:firstLine="709"/>
        <w:jc w:val="right"/>
        <w:rPr>
          <w:color w:val="000000"/>
          <w:sz w:val="28"/>
          <w:szCs w:val="28"/>
        </w:rPr>
      </w:pPr>
    </w:p>
    <w:p w:rsidR="00A135C0" w:rsidRDefault="00A135C0" w:rsidP="00F61926">
      <w:pPr>
        <w:keepNext/>
        <w:shd w:val="clear" w:color="auto" w:fill="FFFFFF"/>
        <w:ind w:firstLine="709"/>
        <w:rPr>
          <w:spacing w:val="-3"/>
          <w:sz w:val="28"/>
          <w:szCs w:val="28"/>
        </w:rPr>
      </w:pPr>
    </w:p>
    <w:p w:rsidR="00825E53" w:rsidRPr="00F61926" w:rsidRDefault="00825E53" w:rsidP="00F61926">
      <w:pPr>
        <w:keepNext/>
        <w:shd w:val="clear" w:color="auto" w:fill="FFFFFF"/>
        <w:ind w:firstLine="709"/>
        <w:rPr>
          <w:spacing w:val="-3"/>
          <w:sz w:val="28"/>
          <w:szCs w:val="28"/>
        </w:rPr>
      </w:pPr>
    </w:p>
    <w:p w:rsidR="009251DE" w:rsidRPr="00825E53" w:rsidRDefault="009251DE" w:rsidP="00825E53">
      <w:pPr>
        <w:pStyle w:val="1"/>
        <w:keepNext/>
        <w:spacing w:before="0"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25E53">
        <w:rPr>
          <w:rFonts w:ascii="Times New Roman" w:hAnsi="Times New Roman"/>
          <w:color w:val="000000"/>
          <w:sz w:val="28"/>
          <w:szCs w:val="28"/>
        </w:rPr>
        <w:t>ПОЛОЖЕНИЕ</w:t>
      </w:r>
    </w:p>
    <w:p w:rsidR="00825E53" w:rsidRPr="00825E53" w:rsidRDefault="009251DE" w:rsidP="00EA1875">
      <w:pPr>
        <w:pStyle w:val="FR3"/>
        <w:keepNext/>
        <w:ind w:left="0"/>
        <w:jc w:val="center"/>
        <w:rPr>
          <w:b/>
          <w:color w:val="000000"/>
          <w:sz w:val="28"/>
          <w:szCs w:val="28"/>
        </w:rPr>
      </w:pPr>
      <w:r w:rsidRPr="00825E53">
        <w:rPr>
          <w:b/>
          <w:bCs/>
          <w:spacing w:val="-4"/>
          <w:sz w:val="28"/>
          <w:szCs w:val="28"/>
        </w:rPr>
        <w:t xml:space="preserve">о </w:t>
      </w:r>
      <w:r w:rsidRPr="00825E53">
        <w:rPr>
          <w:b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B00945" w:rsidRPr="00825E53">
        <w:rPr>
          <w:b/>
          <w:sz w:val="28"/>
          <w:szCs w:val="28"/>
        </w:rPr>
        <w:t xml:space="preserve">администрации </w:t>
      </w:r>
    </w:p>
    <w:p w:rsidR="00825E53" w:rsidRPr="00F67683" w:rsidRDefault="00825E53" w:rsidP="00F67683">
      <w:pPr>
        <w:pStyle w:val="FR3"/>
        <w:keepNext/>
        <w:ind w:left="0"/>
        <w:jc w:val="center"/>
        <w:rPr>
          <w:color w:val="000000"/>
          <w:sz w:val="28"/>
          <w:szCs w:val="28"/>
        </w:rPr>
      </w:pPr>
      <w:r w:rsidRPr="00F67683">
        <w:rPr>
          <w:sz w:val="28"/>
          <w:szCs w:val="28"/>
        </w:rPr>
        <w:t>(</w:t>
      </w:r>
      <w:r w:rsidRPr="00F67683">
        <w:rPr>
          <w:i/>
          <w:sz w:val="28"/>
          <w:szCs w:val="28"/>
        </w:rPr>
        <w:t>наименование муниципального, городского округа)</w:t>
      </w:r>
    </w:p>
    <w:p w:rsidR="009251DE" w:rsidRPr="00F61926" w:rsidRDefault="009251DE" w:rsidP="00825E53">
      <w:pPr>
        <w:keepNext/>
        <w:shd w:val="clear" w:color="auto" w:fill="FFFFFF"/>
        <w:ind w:firstLine="709"/>
        <w:jc w:val="center"/>
        <w:rPr>
          <w:sz w:val="28"/>
          <w:szCs w:val="28"/>
        </w:rPr>
      </w:pPr>
    </w:p>
    <w:p w:rsidR="009251DE" w:rsidRPr="00F61926" w:rsidRDefault="009251DE" w:rsidP="00F61926">
      <w:pPr>
        <w:keepNext/>
        <w:shd w:val="clear" w:color="auto" w:fill="FFFFFF"/>
        <w:ind w:firstLine="709"/>
        <w:jc w:val="center"/>
        <w:rPr>
          <w:b/>
          <w:bCs/>
          <w:spacing w:val="-2"/>
          <w:sz w:val="28"/>
          <w:szCs w:val="28"/>
        </w:rPr>
      </w:pPr>
      <w:r w:rsidRPr="00F61926">
        <w:rPr>
          <w:b/>
          <w:bCs/>
          <w:spacing w:val="-2"/>
          <w:sz w:val="28"/>
          <w:szCs w:val="28"/>
        </w:rPr>
        <w:t>1. Общие положения</w:t>
      </w:r>
    </w:p>
    <w:p w:rsidR="00373EEB" w:rsidRPr="00F61926" w:rsidRDefault="00373EEB" w:rsidP="00F61926">
      <w:pPr>
        <w:pStyle w:val="a7"/>
        <w:tabs>
          <w:tab w:val="left" w:pos="-5760"/>
        </w:tabs>
        <w:ind w:left="0" w:firstLine="709"/>
        <w:rPr>
          <w:b/>
          <w:bCs/>
          <w:sz w:val="28"/>
          <w:szCs w:val="28"/>
        </w:rPr>
      </w:pPr>
    </w:p>
    <w:p w:rsidR="00E20836" w:rsidRPr="00043145" w:rsidRDefault="00373EEB" w:rsidP="00946517">
      <w:pPr>
        <w:pStyle w:val="FR3"/>
        <w:keepNext/>
        <w:ind w:left="0" w:firstLine="708"/>
        <w:jc w:val="both"/>
        <w:rPr>
          <w:strike/>
          <w:sz w:val="28"/>
          <w:szCs w:val="28"/>
          <w:vertAlign w:val="subscript"/>
        </w:rPr>
      </w:pPr>
      <w:r w:rsidRPr="00946517">
        <w:rPr>
          <w:sz w:val="28"/>
          <w:szCs w:val="28"/>
        </w:rPr>
        <w:t>1.</w:t>
      </w:r>
      <w:r w:rsidR="00D032A3" w:rsidRPr="00946517">
        <w:rPr>
          <w:sz w:val="28"/>
          <w:szCs w:val="28"/>
        </w:rPr>
        <w:t> </w:t>
      </w:r>
      <w:r w:rsidRPr="00946517">
        <w:rPr>
          <w:sz w:val="28"/>
          <w:szCs w:val="28"/>
        </w:rPr>
        <w:t>Комиссия по предупреждению и ликвидации чре</w:t>
      </w:r>
      <w:r w:rsidR="00C24A4B" w:rsidRPr="00946517">
        <w:rPr>
          <w:sz w:val="28"/>
          <w:szCs w:val="28"/>
        </w:rPr>
        <w:t>звычайных ситуаций и обеспечению</w:t>
      </w:r>
      <w:r w:rsidRPr="00946517">
        <w:rPr>
          <w:sz w:val="28"/>
          <w:szCs w:val="28"/>
        </w:rPr>
        <w:t xml:space="preserve"> пожарной безопасности </w:t>
      </w:r>
      <w:r w:rsidR="00B00945" w:rsidRPr="00946517">
        <w:rPr>
          <w:sz w:val="28"/>
          <w:szCs w:val="28"/>
        </w:rPr>
        <w:t xml:space="preserve">администрации </w:t>
      </w:r>
      <w:r w:rsidR="00946517" w:rsidRPr="00946517">
        <w:rPr>
          <w:i/>
          <w:sz w:val="28"/>
          <w:szCs w:val="28"/>
        </w:rPr>
        <w:t>(наименование муниципального, городского округа</w:t>
      </w:r>
      <w:r w:rsidR="00F67683">
        <w:rPr>
          <w:i/>
          <w:sz w:val="28"/>
          <w:szCs w:val="28"/>
        </w:rPr>
        <w:t xml:space="preserve"> – далее муниципальное образование</w:t>
      </w:r>
      <w:r w:rsidR="00946517" w:rsidRPr="00946517">
        <w:rPr>
          <w:i/>
          <w:sz w:val="28"/>
          <w:szCs w:val="28"/>
        </w:rPr>
        <w:t>)</w:t>
      </w:r>
      <w:r w:rsidRPr="00F61926">
        <w:rPr>
          <w:sz w:val="28"/>
          <w:szCs w:val="28"/>
        </w:rPr>
        <w:t xml:space="preserve"> (далее </w:t>
      </w:r>
      <w:r w:rsidR="00FD119E">
        <w:rPr>
          <w:spacing w:val="2"/>
          <w:sz w:val="28"/>
          <w:szCs w:val="28"/>
        </w:rPr>
        <w:t>–</w:t>
      </w:r>
      <w:r w:rsidR="007F3884">
        <w:rPr>
          <w:spacing w:val="2"/>
          <w:sz w:val="28"/>
          <w:szCs w:val="28"/>
        </w:rPr>
        <w:t xml:space="preserve"> </w:t>
      </w:r>
      <w:r w:rsidRPr="00F61926">
        <w:rPr>
          <w:sz w:val="28"/>
          <w:szCs w:val="28"/>
        </w:rPr>
        <w:t xml:space="preserve">Комиссия) является </w:t>
      </w:r>
      <w:r w:rsidRPr="00F61926">
        <w:rPr>
          <w:spacing w:val="3"/>
          <w:sz w:val="28"/>
          <w:szCs w:val="28"/>
        </w:rPr>
        <w:t xml:space="preserve">координационным органом муниципального звена </w:t>
      </w:r>
      <w:r w:rsidR="00AD7DAF" w:rsidRPr="00F61926">
        <w:rPr>
          <w:spacing w:val="2"/>
          <w:sz w:val="28"/>
          <w:szCs w:val="28"/>
        </w:rPr>
        <w:t>Забайкальско</w:t>
      </w:r>
      <w:r w:rsidR="00AD7DAF">
        <w:rPr>
          <w:spacing w:val="2"/>
          <w:sz w:val="28"/>
          <w:szCs w:val="28"/>
        </w:rPr>
        <w:t>й</w:t>
      </w:r>
      <w:r w:rsidR="00AD7DAF" w:rsidRPr="00F61926">
        <w:rPr>
          <w:spacing w:val="2"/>
          <w:sz w:val="28"/>
          <w:szCs w:val="28"/>
        </w:rPr>
        <w:t xml:space="preserve"> </w:t>
      </w:r>
      <w:r w:rsidRPr="00F61926">
        <w:rPr>
          <w:spacing w:val="3"/>
          <w:sz w:val="28"/>
          <w:szCs w:val="28"/>
        </w:rPr>
        <w:t>территориальной подсистемы е</w:t>
      </w:r>
      <w:r w:rsidRPr="00F61926">
        <w:rPr>
          <w:sz w:val="28"/>
          <w:szCs w:val="28"/>
        </w:rPr>
        <w:t>диной государственной системы предупреждения и ликвидации чрезвычайных ситуа</w:t>
      </w:r>
      <w:r w:rsidRPr="00F61926">
        <w:rPr>
          <w:spacing w:val="2"/>
          <w:sz w:val="28"/>
          <w:szCs w:val="28"/>
        </w:rPr>
        <w:t>ций</w:t>
      </w:r>
      <w:r w:rsidR="00B37673" w:rsidRPr="00F61926">
        <w:rPr>
          <w:spacing w:val="2"/>
          <w:sz w:val="28"/>
          <w:szCs w:val="28"/>
        </w:rPr>
        <w:t xml:space="preserve">, </w:t>
      </w:r>
      <w:r w:rsidRPr="00F61926">
        <w:rPr>
          <w:sz w:val="28"/>
          <w:szCs w:val="28"/>
        </w:rPr>
        <w:t xml:space="preserve">образованным для обеспечения согласованности действий органов </w:t>
      </w:r>
      <w:r w:rsidR="00AD7DAF">
        <w:rPr>
          <w:sz w:val="28"/>
          <w:szCs w:val="28"/>
        </w:rPr>
        <w:t xml:space="preserve">местного самоуправления </w:t>
      </w:r>
      <w:r w:rsidR="00E20836">
        <w:rPr>
          <w:sz w:val="28"/>
          <w:szCs w:val="28"/>
        </w:rPr>
        <w:t xml:space="preserve">и организаций в области защиты населения и территорий от </w:t>
      </w:r>
      <w:r w:rsidR="00084D75">
        <w:rPr>
          <w:sz w:val="28"/>
          <w:szCs w:val="28"/>
        </w:rPr>
        <w:t xml:space="preserve">чрезвычайных ситуаций  </w:t>
      </w:r>
      <w:r w:rsidR="00E20836">
        <w:rPr>
          <w:sz w:val="28"/>
          <w:szCs w:val="28"/>
        </w:rPr>
        <w:t>и обеспечения пожарной безопасности</w:t>
      </w:r>
      <w:r w:rsidR="00E20836" w:rsidRPr="00E20836">
        <w:rPr>
          <w:sz w:val="28"/>
          <w:szCs w:val="28"/>
        </w:rPr>
        <w:t xml:space="preserve"> </w:t>
      </w:r>
      <w:r w:rsidR="00084D75">
        <w:rPr>
          <w:spacing w:val="2"/>
          <w:sz w:val="28"/>
          <w:szCs w:val="28"/>
        </w:rPr>
        <w:t>(далее – ЧС и ОПБ)</w:t>
      </w:r>
      <w:r w:rsidR="00F67683">
        <w:rPr>
          <w:spacing w:val="2"/>
          <w:sz w:val="28"/>
          <w:szCs w:val="28"/>
        </w:rPr>
        <w:t xml:space="preserve"> </w:t>
      </w:r>
      <w:r w:rsidR="0017167E">
        <w:rPr>
          <w:sz w:val="28"/>
          <w:szCs w:val="28"/>
        </w:rPr>
        <w:t>в пределах территори</w:t>
      </w:r>
      <w:r w:rsidR="00A75A84">
        <w:rPr>
          <w:sz w:val="28"/>
          <w:szCs w:val="28"/>
        </w:rPr>
        <w:t xml:space="preserve">и </w:t>
      </w:r>
      <w:r w:rsidR="00A75A84" w:rsidRPr="007B7A1C">
        <w:rPr>
          <w:i/>
          <w:color w:val="000000"/>
          <w:sz w:val="28"/>
          <w:szCs w:val="28"/>
        </w:rPr>
        <w:t>муниципального</w:t>
      </w:r>
      <w:r w:rsidR="00F67683">
        <w:rPr>
          <w:i/>
          <w:color w:val="000000"/>
          <w:sz w:val="28"/>
          <w:szCs w:val="28"/>
        </w:rPr>
        <w:t xml:space="preserve"> образования).</w:t>
      </w:r>
    </w:p>
    <w:p w:rsidR="00B37673" w:rsidRPr="00F61926" w:rsidRDefault="00D032A3" w:rsidP="00F61926">
      <w:pPr>
        <w:pStyle w:val="a7"/>
        <w:tabs>
          <w:tab w:val="left" w:pos="-57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73EEB" w:rsidRPr="00F61926">
        <w:rPr>
          <w:sz w:val="28"/>
          <w:szCs w:val="28"/>
        </w:rPr>
        <w:t>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</w:t>
      </w:r>
      <w:bookmarkStart w:id="0" w:name="_GoBack"/>
      <w:bookmarkEnd w:id="0"/>
      <w:r w:rsidR="00373EEB" w:rsidRPr="00F61926">
        <w:rPr>
          <w:sz w:val="28"/>
          <w:szCs w:val="28"/>
        </w:rPr>
        <w:t>тва Российской Федерации, законами и другими нормативными правовыми актами Забайкальского края, нормативными правов</w:t>
      </w:r>
      <w:r w:rsidR="00734818">
        <w:rPr>
          <w:sz w:val="28"/>
          <w:szCs w:val="28"/>
        </w:rPr>
        <w:t>ыми актами муниципального образования</w:t>
      </w:r>
      <w:r w:rsidR="00373EEB" w:rsidRPr="00F61926">
        <w:rPr>
          <w:sz w:val="28"/>
          <w:szCs w:val="28"/>
        </w:rPr>
        <w:t>, а также настоящим Положением.</w:t>
      </w:r>
    </w:p>
    <w:p w:rsidR="0078057F" w:rsidRDefault="00734818" w:rsidP="0078057F">
      <w:pPr>
        <w:pStyle w:val="a7"/>
        <w:tabs>
          <w:tab w:val="left" w:pos="-5760"/>
        </w:tabs>
        <w:ind w:left="0" w:firstLine="709"/>
        <w:jc w:val="both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>3. </w:t>
      </w:r>
      <w:r w:rsidR="00373EEB" w:rsidRPr="00F61926">
        <w:rPr>
          <w:sz w:val="28"/>
          <w:szCs w:val="28"/>
        </w:rPr>
        <w:t xml:space="preserve">Комиссия осуществляет свою деятельность </w:t>
      </w:r>
      <w:r w:rsidR="00B37673" w:rsidRPr="00F61926">
        <w:rPr>
          <w:sz w:val="28"/>
          <w:szCs w:val="28"/>
        </w:rPr>
        <w:t xml:space="preserve">под руководством </w:t>
      </w:r>
      <w:r w:rsidR="00AD7DAF">
        <w:rPr>
          <w:sz w:val="28"/>
          <w:szCs w:val="28"/>
        </w:rPr>
        <w:t xml:space="preserve">председателя – </w:t>
      </w:r>
      <w:r w:rsidR="00B37673" w:rsidRPr="00F61926">
        <w:rPr>
          <w:sz w:val="28"/>
          <w:szCs w:val="28"/>
        </w:rPr>
        <w:t xml:space="preserve">руководителя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664CC3">
        <w:rPr>
          <w:sz w:val="28"/>
          <w:szCs w:val="28"/>
        </w:rPr>
        <w:t>(</w:t>
      </w:r>
      <w:r w:rsidR="00664CC3" w:rsidRPr="00664CC3">
        <w:rPr>
          <w:i/>
          <w:sz w:val="28"/>
          <w:szCs w:val="28"/>
        </w:rPr>
        <w:t>наименование</w:t>
      </w:r>
      <w:r>
        <w:rPr>
          <w:i/>
          <w:sz w:val="28"/>
          <w:szCs w:val="28"/>
        </w:rPr>
        <w:t xml:space="preserve"> муниципального образования</w:t>
      </w:r>
      <w:r w:rsidR="00664CC3">
        <w:rPr>
          <w:sz w:val="28"/>
          <w:szCs w:val="28"/>
        </w:rPr>
        <w:t xml:space="preserve">) </w:t>
      </w:r>
      <w:r w:rsidR="00373EEB" w:rsidRPr="00F61926">
        <w:rPr>
          <w:sz w:val="28"/>
          <w:szCs w:val="28"/>
        </w:rPr>
        <w:t xml:space="preserve">во взаимодействии с федеральными </w:t>
      </w:r>
      <w:r w:rsidR="00F72AF6" w:rsidRPr="00F61926">
        <w:rPr>
          <w:sz w:val="28"/>
          <w:szCs w:val="28"/>
        </w:rPr>
        <w:t xml:space="preserve">органами </w:t>
      </w:r>
      <w:r w:rsidR="00373EEB" w:rsidRPr="00F61926">
        <w:rPr>
          <w:sz w:val="28"/>
          <w:szCs w:val="28"/>
        </w:rPr>
        <w:t>исполнительн</w:t>
      </w:r>
      <w:r w:rsidR="00F72AF6">
        <w:rPr>
          <w:sz w:val="28"/>
          <w:szCs w:val="28"/>
        </w:rPr>
        <w:t>ой</w:t>
      </w:r>
      <w:r w:rsidR="00373EEB" w:rsidRPr="00F61926">
        <w:rPr>
          <w:sz w:val="28"/>
          <w:szCs w:val="28"/>
        </w:rPr>
        <w:t xml:space="preserve"> власти, исполнительными органами Забайкальского края, органами местного самоуправления</w:t>
      </w:r>
      <w:r>
        <w:rPr>
          <w:sz w:val="28"/>
          <w:szCs w:val="28"/>
        </w:rPr>
        <w:t xml:space="preserve"> муниципальных образований</w:t>
      </w:r>
      <w:r w:rsidR="00373EEB" w:rsidRPr="00F61926">
        <w:rPr>
          <w:sz w:val="28"/>
          <w:szCs w:val="28"/>
        </w:rPr>
        <w:t>, заинтересованными организациями и общественными объединениями муниципального</w:t>
      </w:r>
      <w:r>
        <w:rPr>
          <w:sz w:val="28"/>
          <w:szCs w:val="28"/>
        </w:rPr>
        <w:t xml:space="preserve"> образования.</w:t>
      </w:r>
    </w:p>
    <w:p w:rsidR="0078057F" w:rsidRDefault="0078057F" w:rsidP="00F61926">
      <w:pPr>
        <w:keepNext/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</w:p>
    <w:p w:rsidR="009251DE" w:rsidRPr="00F61926" w:rsidRDefault="009251DE" w:rsidP="00F61926">
      <w:pPr>
        <w:keepNext/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  <w:r w:rsidRPr="00F61926">
        <w:rPr>
          <w:b/>
          <w:bCs/>
          <w:spacing w:val="-1"/>
          <w:sz w:val="28"/>
          <w:szCs w:val="28"/>
        </w:rPr>
        <w:t>2. Основные задачи и функции Комиссии</w:t>
      </w:r>
    </w:p>
    <w:p w:rsidR="009251DE" w:rsidRPr="00F61926" w:rsidRDefault="009251DE" w:rsidP="00F61926">
      <w:pPr>
        <w:keepNext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9251DE" w:rsidRPr="00F61926" w:rsidRDefault="00722B1A" w:rsidP="00F61926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4. </w:t>
      </w:r>
      <w:r w:rsidR="009251DE" w:rsidRPr="00F61926">
        <w:rPr>
          <w:spacing w:val="-1"/>
          <w:sz w:val="28"/>
          <w:szCs w:val="28"/>
        </w:rPr>
        <w:t>Основными задачами Комиссии являются:</w:t>
      </w:r>
    </w:p>
    <w:p w:rsidR="009251DE" w:rsidRPr="00F61926" w:rsidRDefault="00ED3FB7" w:rsidP="00F61926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A35D85">
        <w:rPr>
          <w:spacing w:val="-1"/>
          <w:sz w:val="28"/>
          <w:szCs w:val="28"/>
        </w:rPr>
        <w:t>) </w:t>
      </w:r>
      <w:r w:rsidR="004428D1">
        <w:rPr>
          <w:spacing w:val="-1"/>
          <w:sz w:val="28"/>
          <w:szCs w:val="28"/>
        </w:rPr>
        <w:t>р</w:t>
      </w:r>
      <w:r w:rsidR="009251DE" w:rsidRPr="00F61926">
        <w:rPr>
          <w:spacing w:val="-1"/>
          <w:sz w:val="28"/>
          <w:szCs w:val="28"/>
        </w:rPr>
        <w:t xml:space="preserve">азработка </w:t>
      </w:r>
      <w:r w:rsidR="00676AFC">
        <w:rPr>
          <w:spacing w:val="-1"/>
          <w:sz w:val="28"/>
          <w:szCs w:val="28"/>
        </w:rPr>
        <w:t>предложений</w:t>
      </w:r>
      <w:r w:rsidR="009251DE" w:rsidRPr="00F61926">
        <w:rPr>
          <w:spacing w:val="-1"/>
          <w:sz w:val="28"/>
          <w:szCs w:val="28"/>
        </w:rPr>
        <w:t xml:space="preserve"> по реализации единой государственной поли</w:t>
      </w:r>
      <w:r w:rsidR="009251DE" w:rsidRPr="00F61926">
        <w:rPr>
          <w:sz w:val="28"/>
          <w:szCs w:val="28"/>
        </w:rPr>
        <w:t xml:space="preserve">тики в области предупреждения и ликвидации </w:t>
      </w:r>
      <w:r w:rsidR="009C2018">
        <w:rPr>
          <w:sz w:val="28"/>
          <w:szCs w:val="28"/>
        </w:rPr>
        <w:t xml:space="preserve">ЧС и ОПБ </w:t>
      </w:r>
      <w:r w:rsidR="00B37673" w:rsidRPr="00F61926">
        <w:rPr>
          <w:sz w:val="28"/>
          <w:szCs w:val="28"/>
        </w:rPr>
        <w:t>на те</w:t>
      </w:r>
      <w:r w:rsidR="00D36C20">
        <w:rPr>
          <w:sz w:val="28"/>
          <w:szCs w:val="28"/>
        </w:rPr>
        <w:t>рритории муниципального образования</w:t>
      </w:r>
      <w:r w:rsidR="009251DE" w:rsidRPr="00F61926">
        <w:rPr>
          <w:sz w:val="28"/>
          <w:szCs w:val="28"/>
        </w:rPr>
        <w:t>;</w:t>
      </w:r>
    </w:p>
    <w:p w:rsidR="00ED6F50" w:rsidRDefault="00ED3FB7" w:rsidP="00F61926">
      <w:pPr>
        <w:keepNext/>
        <w:shd w:val="clear" w:color="auto" w:fill="FFFFFF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spacing w:val="6"/>
          <w:sz w:val="28"/>
          <w:szCs w:val="28"/>
        </w:rPr>
        <w:t>2</w:t>
      </w:r>
      <w:r w:rsidR="00A35D85">
        <w:rPr>
          <w:spacing w:val="6"/>
          <w:sz w:val="28"/>
          <w:szCs w:val="28"/>
        </w:rPr>
        <w:t>)</w:t>
      </w:r>
      <w:r w:rsidR="004428D1">
        <w:rPr>
          <w:spacing w:val="6"/>
          <w:sz w:val="28"/>
          <w:szCs w:val="28"/>
        </w:rPr>
        <w:t> к</w:t>
      </w:r>
      <w:r w:rsidR="009251DE" w:rsidRPr="00F61926">
        <w:rPr>
          <w:spacing w:val="6"/>
          <w:sz w:val="28"/>
          <w:szCs w:val="28"/>
        </w:rPr>
        <w:t xml:space="preserve">оординация деятельности органов управления и сил </w:t>
      </w:r>
      <w:r w:rsidR="00B37673" w:rsidRPr="00F61926">
        <w:rPr>
          <w:spacing w:val="6"/>
          <w:sz w:val="28"/>
          <w:szCs w:val="28"/>
        </w:rPr>
        <w:t>муниципального</w:t>
      </w:r>
      <w:r w:rsidR="009251DE" w:rsidRPr="00F61926">
        <w:rPr>
          <w:spacing w:val="6"/>
          <w:sz w:val="28"/>
          <w:szCs w:val="28"/>
        </w:rPr>
        <w:t xml:space="preserve"> звена</w:t>
      </w:r>
      <w:r w:rsidR="00B37673" w:rsidRPr="00F61926">
        <w:rPr>
          <w:spacing w:val="6"/>
          <w:sz w:val="28"/>
          <w:szCs w:val="28"/>
        </w:rPr>
        <w:t xml:space="preserve"> </w:t>
      </w:r>
      <w:r w:rsidR="00AD7DAF">
        <w:rPr>
          <w:spacing w:val="6"/>
          <w:sz w:val="28"/>
          <w:szCs w:val="28"/>
        </w:rPr>
        <w:t xml:space="preserve">Забайкальской </w:t>
      </w:r>
      <w:r w:rsidR="00B37673" w:rsidRPr="00F61926">
        <w:rPr>
          <w:spacing w:val="6"/>
          <w:sz w:val="28"/>
          <w:szCs w:val="28"/>
        </w:rPr>
        <w:t>территориальной подсистемы</w:t>
      </w:r>
      <w:r w:rsidR="009251DE" w:rsidRPr="00F61926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AD7DAF" w:rsidRPr="00F61926">
        <w:rPr>
          <w:sz w:val="28"/>
          <w:szCs w:val="28"/>
        </w:rPr>
        <w:t>единой государственной системы предупреждения и ликвидации</w:t>
      </w:r>
      <w:r w:rsidR="009C2018">
        <w:rPr>
          <w:sz w:val="28"/>
          <w:szCs w:val="28"/>
        </w:rPr>
        <w:t xml:space="preserve"> ЧС и ОПБ</w:t>
      </w:r>
      <w:r w:rsidR="00ED6F50">
        <w:rPr>
          <w:rFonts w:eastAsia="Calibri"/>
          <w:kern w:val="0"/>
          <w:sz w:val="28"/>
          <w:szCs w:val="28"/>
          <w:lang w:eastAsia="ru-RU"/>
        </w:rPr>
        <w:t>;</w:t>
      </w:r>
    </w:p>
    <w:p w:rsidR="00AD5231" w:rsidRDefault="00A35D85" w:rsidP="00AD523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AD5231">
        <w:rPr>
          <w:spacing w:val="1"/>
          <w:sz w:val="28"/>
          <w:szCs w:val="28"/>
        </w:rPr>
        <w:t>3)</w:t>
      </w:r>
      <w:r w:rsidR="004428D1">
        <w:rPr>
          <w:spacing w:val="1"/>
          <w:sz w:val="28"/>
          <w:szCs w:val="28"/>
        </w:rPr>
        <w:t> о</w:t>
      </w:r>
      <w:r w:rsidR="00B37673" w:rsidRPr="00AD5231">
        <w:rPr>
          <w:spacing w:val="1"/>
          <w:sz w:val="28"/>
          <w:szCs w:val="28"/>
        </w:rPr>
        <w:t xml:space="preserve">беспечение согласованности действий </w:t>
      </w:r>
      <w:r w:rsidR="009251DE" w:rsidRPr="00AD5231">
        <w:rPr>
          <w:spacing w:val="1"/>
          <w:sz w:val="28"/>
          <w:szCs w:val="28"/>
        </w:rPr>
        <w:t>органов местного самоуправления</w:t>
      </w:r>
      <w:r w:rsidR="00B00945" w:rsidRPr="00AD5231">
        <w:rPr>
          <w:spacing w:val="1"/>
          <w:sz w:val="28"/>
          <w:szCs w:val="28"/>
        </w:rPr>
        <w:t xml:space="preserve"> муниципального </w:t>
      </w:r>
      <w:r w:rsidR="00D36C20">
        <w:rPr>
          <w:spacing w:val="1"/>
          <w:sz w:val="28"/>
          <w:szCs w:val="28"/>
        </w:rPr>
        <w:t xml:space="preserve">образования </w:t>
      </w:r>
      <w:r w:rsidR="00B00945" w:rsidRPr="00AD5231">
        <w:rPr>
          <w:spacing w:val="1"/>
          <w:sz w:val="28"/>
          <w:szCs w:val="28"/>
        </w:rPr>
        <w:t>(</w:t>
      </w:r>
      <w:r w:rsidR="00B00945" w:rsidRPr="00AD5231">
        <w:rPr>
          <w:i/>
          <w:spacing w:val="1"/>
          <w:sz w:val="28"/>
          <w:szCs w:val="28"/>
        </w:rPr>
        <w:t xml:space="preserve">наименование муниципального </w:t>
      </w:r>
      <w:r w:rsidR="00D36C20">
        <w:rPr>
          <w:i/>
          <w:spacing w:val="1"/>
          <w:sz w:val="28"/>
          <w:szCs w:val="28"/>
        </w:rPr>
        <w:t>образования</w:t>
      </w:r>
      <w:r w:rsidR="00B00945" w:rsidRPr="00AD5231">
        <w:rPr>
          <w:spacing w:val="1"/>
          <w:sz w:val="28"/>
          <w:szCs w:val="28"/>
        </w:rPr>
        <w:t>)</w:t>
      </w:r>
      <w:r w:rsidR="00885AA4" w:rsidRPr="00AD5231">
        <w:rPr>
          <w:spacing w:val="1"/>
          <w:sz w:val="28"/>
          <w:szCs w:val="28"/>
        </w:rPr>
        <w:t xml:space="preserve"> </w:t>
      </w:r>
      <w:r w:rsidR="00AD5231" w:rsidRPr="00ED6F5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организаций при решении задач в области предупреждения и ликвидации </w:t>
      </w:r>
      <w:r w:rsidR="008272BD">
        <w:rPr>
          <w:sz w:val="28"/>
          <w:szCs w:val="28"/>
        </w:rPr>
        <w:t>ЧС и ОПБ</w:t>
      </w:r>
      <w:r w:rsidR="00AD5231" w:rsidRPr="00ED6F5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а также восстановления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</w:t>
      </w:r>
      <w:r w:rsidR="008272BD">
        <w:rPr>
          <w:sz w:val="28"/>
          <w:szCs w:val="28"/>
        </w:rPr>
        <w:t>ЧС</w:t>
      </w:r>
      <w:r w:rsidR="00AD5231" w:rsidRPr="00ED6F50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6A4890" w:rsidRDefault="00A35D85" w:rsidP="006A489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pacing w:val="1"/>
          <w:sz w:val="28"/>
          <w:szCs w:val="28"/>
        </w:rPr>
        <w:t>4) </w:t>
      </w:r>
      <w:r w:rsidR="004428D1" w:rsidRPr="00ED6F50">
        <w:rPr>
          <w:rFonts w:eastAsia="Times New Roman"/>
          <w:color w:val="auto"/>
          <w:kern w:val="0"/>
          <w:sz w:val="28"/>
          <w:szCs w:val="28"/>
          <w:lang w:eastAsia="ru-RU"/>
        </w:rPr>
        <w:t>обеспечение согласованности действий о</w:t>
      </w:r>
      <w:r w:rsidR="007F38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рганов местного самоуправления </w:t>
      </w:r>
      <w:r w:rsidR="007F3884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</w:r>
      <w:r w:rsidR="004428D1" w:rsidRPr="00ED6F5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рассмотрение вопросов о привлечении сил и средств гражданской обороны к организации и проведению мероприятий по предотвращению и ликвидации</w:t>
      </w:r>
      <w:r w:rsidR="008272B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6A4890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D36C20" w:rsidRDefault="006A4890" w:rsidP="006A489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5) </w:t>
      </w:r>
      <w:r w:rsidR="00D36C2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рассмотрение вопросов об организации оповещения и информирования населения о </w:t>
      </w:r>
      <w:r w:rsidR="008272BD">
        <w:rPr>
          <w:rFonts w:eastAsia="Times New Roman"/>
          <w:color w:val="auto"/>
          <w:kern w:val="0"/>
          <w:sz w:val="28"/>
          <w:szCs w:val="28"/>
          <w:lang w:eastAsia="ru-RU"/>
        </w:rPr>
        <w:t>ЧС</w:t>
      </w:r>
      <w:r w:rsidR="00D36C20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885AA4" w:rsidRPr="00F61926" w:rsidRDefault="004428D1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85AA4" w:rsidRPr="00F61926">
        <w:rPr>
          <w:sz w:val="28"/>
          <w:szCs w:val="28"/>
        </w:rPr>
        <w:t>Комиссия с целью выполнения возложенных на нее задач осуществляет следующие функции:</w:t>
      </w:r>
    </w:p>
    <w:p w:rsidR="00885AA4" w:rsidRDefault="004428D1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F3B77">
        <w:rPr>
          <w:sz w:val="28"/>
          <w:szCs w:val="28"/>
        </w:rPr>
        <w:t>р</w:t>
      </w:r>
      <w:r w:rsidR="00885AA4" w:rsidRPr="00F61926">
        <w:rPr>
          <w:sz w:val="28"/>
          <w:szCs w:val="28"/>
        </w:rPr>
        <w:t xml:space="preserve">ассматривает в пределах своей компетенции вопросы в области предупреждения и ликвидации </w:t>
      </w:r>
      <w:r w:rsidR="008279CA">
        <w:rPr>
          <w:sz w:val="28"/>
          <w:szCs w:val="28"/>
        </w:rPr>
        <w:t xml:space="preserve">ЧС </w:t>
      </w:r>
      <w:r w:rsidR="002F421A" w:rsidRPr="00F61926">
        <w:rPr>
          <w:sz w:val="28"/>
          <w:szCs w:val="28"/>
        </w:rPr>
        <w:t>и вносит в установленном порядке соответствующие предложения руководителю адм</w:t>
      </w:r>
      <w:r w:rsidR="00C743D8">
        <w:rPr>
          <w:sz w:val="28"/>
          <w:szCs w:val="28"/>
        </w:rPr>
        <w:t>инистрации муниципального образования</w:t>
      </w:r>
      <w:r w:rsidR="00885AA4" w:rsidRPr="00F61926">
        <w:rPr>
          <w:sz w:val="28"/>
          <w:szCs w:val="28"/>
        </w:rPr>
        <w:t>;</w:t>
      </w:r>
    </w:p>
    <w:p w:rsidR="005B5675" w:rsidRPr="005B5675" w:rsidRDefault="005B5675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 w:rsidRPr="005B5675">
        <w:rPr>
          <w:rFonts w:eastAsia="Times New Roman"/>
          <w:color w:val="auto"/>
          <w:kern w:val="0"/>
          <w:sz w:val="28"/>
          <w:szCs w:val="28"/>
          <w:lang w:eastAsia="ru-RU"/>
        </w:rPr>
        <w:t>2)</w:t>
      </w:r>
      <w:r>
        <w:rPr>
          <w:rFonts w:ascii="Arial" w:eastAsia="Times New Roman" w:hAnsi="Arial" w:cs="Arial"/>
          <w:color w:val="auto"/>
          <w:kern w:val="0"/>
          <w:lang w:eastAsia="ru-RU"/>
        </w:rPr>
        <w:t> </w:t>
      </w:r>
      <w:r w:rsidRPr="005B5675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координирует деятельность органов местного самоуправления и </w:t>
      </w:r>
      <w:r w:rsidR="00DF6F0A">
        <w:rPr>
          <w:rFonts w:eastAsia="Times New Roman"/>
          <w:color w:val="auto"/>
          <w:kern w:val="0"/>
          <w:sz w:val="28"/>
          <w:szCs w:val="28"/>
          <w:lang w:eastAsia="ru-RU"/>
        </w:rPr>
        <w:t>организаций муниципального образования</w:t>
      </w:r>
      <w:r w:rsidRPr="005B5675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в решении задач по предупреждению и ликвидации</w:t>
      </w:r>
      <w:r w:rsidR="008279CA" w:rsidRPr="008279CA">
        <w:rPr>
          <w:sz w:val="28"/>
          <w:szCs w:val="28"/>
        </w:rPr>
        <w:t xml:space="preserve"> </w:t>
      </w:r>
      <w:r w:rsidR="008279CA">
        <w:rPr>
          <w:sz w:val="28"/>
          <w:szCs w:val="28"/>
        </w:rPr>
        <w:t>ЧС и ОПБ</w:t>
      </w:r>
      <w:r w:rsidRPr="005B5675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885AA4" w:rsidRDefault="00570654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3B77" w:rsidRPr="00BF3B77">
        <w:rPr>
          <w:sz w:val="28"/>
          <w:szCs w:val="28"/>
        </w:rPr>
        <w:t>)</w:t>
      </w:r>
      <w:r w:rsidR="00BF3B77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</w:t>
      </w:r>
      <w:r w:rsidR="00885AA4" w:rsidRPr="00F61926">
        <w:rPr>
          <w:sz w:val="28"/>
          <w:szCs w:val="28"/>
        </w:rPr>
        <w:t>азрабатывает предложения по совершенствованию нормативных</w:t>
      </w:r>
      <w:r>
        <w:rPr>
          <w:sz w:val="28"/>
          <w:szCs w:val="28"/>
        </w:rPr>
        <w:t xml:space="preserve"> правовых актов муниципального образования</w:t>
      </w:r>
      <w:r w:rsidR="002F421A" w:rsidRPr="00F61926">
        <w:rPr>
          <w:sz w:val="28"/>
          <w:szCs w:val="28"/>
        </w:rPr>
        <w:t xml:space="preserve"> </w:t>
      </w:r>
      <w:r w:rsidR="00885AA4" w:rsidRPr="00F61926">
        <w:rPr>
          <w:sz w:val="28"/>
          <w:szCs w:val="28"/>
        </w:rPr>
        <w:t xml:space="preserve">в области предупреждения и ликвидации </w:t>
      </w:r>
      <w:r w:rsidR="00912F3A">
        <w:rPr>
          <w:sz w:val="28"/>
          <w:szCs w:val="28"/>
        </w:rPr>
        <w:t>ЧС и ОПБ</w:t>
      </w:r>
      <w:r w:rsidR="00885AA4" w:rsidRPr="00F61926">
        <w:rPr>
          <w:sz w:val="28"/>
          <w:szCs w:val="28"/>
        </w:rPr>
        <w:t>;</w:t>
      </w:r>
    </w:p>
    <w:p w:rsidR="00885AA4" w:rsidRDefault="000D221B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3B77">
        <w:rPr>
          <w:sz w:val="28"/>
          <w:szCs w:val="28"/>
        </w:rPr>
        <w:t>) р</w:t>
      </w:r>
      <w:r w:rsidR="00885AA4" w:rsidRPr="00F61926">
        <w:rPr>
          <w:sz w:val="28"/>
          <w:szCs w:val="28"/>
        </w:rPr>
        <w:t xml:space="preserve">ассматривает прогнозы </w:t>
      </w:r>
      <w:r w:rsidR="00912F3A">
        <w:rPr>
          <w:sz w:val="28"/>
          <w:szCs w:val="28"/>
        </w:rPr>
        <w:t xml:space="preserve">ЧС </w:t>
      </w:r>
      <w:r w:rsidR="00885AA4" w:rsidRPr="00F61926">
        <w:rPr>
          <w:sz w:val="28"/>
          <w:szCs w:val="28"/>
        </w:rPr>
        <w:t>на территории муниципального</w:t>
      </w:r>
      <w:r w:rsidR="00596339">
        <w:rPr>
          <w:sz w:val="28"/>
          <w:szCs w:val="28"/>
        </w:rPr>
        <w:t xml:space="preserve"> образования</w:t>
      </w:r>
      <w:r w:rsidR="00885AA4" w:rsidRPr="00F61926">
        <w:rPr>
          <w:sz w:val="28"/>
          <w:szCs w:val="28"/>
        </w:rPr>
        <w:t xml:space="preserve">, организует </w:t>
      </w:r>
      <w:r w:rsidR="00F61B3D" w:rsidRPr="00F61926">
        <w:rPr>
          <w:sz w:val="28"/>
          <w:szCs w:val="28"/>
        </w:rPr>
        <w:t xml:space="preserve">прогнозирование </w:t>
      </w:r>
      <w:r w:rsidR="00880BF6">
        <w:rPr>
          <w:sz w:val="28"/>
          <w:szCs w:val="28"/>
        </w:rPr>
        <w:t xml:space="preserve">ЧС </w:t>
      </w:r>
      <w:r w:rsidR="00F61B3D" w:rsidRPr="00F61926">
        <w:rPr>
          <w:sz w:val="28"/>
          <w:szCs w:val="28"/>
        </w:rPr>
        <w:t xml:space="preserve">на </w:t>
      </w:r>
      <w:r w:rsidR="008C5D86">
        <w:rPr>
          <w:sz w:val="28"/>
          <w:szCs w:val="28"/>
        </w:rPr>
        <w:t>территории муниципального образования</w:t>
      </w:r>
      <w:r w:rsidR="00F61B3D" w:rsidRPr="00F61926">
        <w:rPr>
          <w:sz w:val="28"/>
          <w:szCs w:val="28"/>
        </w:rPr>
        <w:t xml:space="preserve">, организует </w:t>
      </w:r>
      <w:r w:rsidR="00885AA4" w:rsidRPr="00F61926">
        <w:rPr>
          <w:sz w:val="28"/>
          <w:szCs w:val="28"/>
        </w:rPr>
        <w:t xml:space="preserve">разработку </w:t>
      </w:r>
      <w:r w:rsidR="00F61B3D" w:rsidRPr="00F61926">
        <w:rPr>
          <w:sz w:val="28"/>
          <w:szCs w:val="28"/>
        </w:rPr>
        <w:t xml:space="preserve">и реализацию </w:t>
      </w:r>
      <w:r w:rsidR="00885AA4" w:rsidRPr="00F61926">
        <w:rPr>
          <w:sz w:val="28"/>
          <w:szCs w:val="28"/>
        </w:rPr>
        <w:t>мер, направленных на предупреждение и ликвидацию</w:t>
      </w:r>
      <w:r w:rsidR="00880BF6" w:rsidRPr="00880BF6">
        <w:rPr>
          <w:sz w:val="28"/>
          <w:szCs w:val="28"/>
        </w:rPr>
        <w:t xml:space="preserve"> </w:t>
      </w:r>
      <w:r w:rsidR="00880BF6">
        <w:rPr>
          <w:sz w:val="28"/>
          <w:szCs w:val="28"/>
        </w:rPr>
        <w:t>ЧС и ОПБ</w:t>
      </w:r>
      <w:r w:rsidR="00F61B3D" w:rsidRPr="00F61926">
        <w:rPr>
          <w:sz w:val="28"/>
          <w:szCs w:val="28"/>
        </w:rPr>
        <w:t xml:space="preserve"> на </w:t>
      </w:r>
      <w:r w:rsidR="00596339">
        <w:rPr>
          <w:sz w:val="28"/>
          <w:szCs w:val="28"/>
        </w:rPr>
        <w:t>территории муниципального образования</w:t>
      </w:r>
      <w:r w:rsidR="00885AA4" w:rsidRPr="00F61926">
        <w:rPr>
          <w:sz w:val="28"/>
          <w:szCs w:val="28"/>
        </w:rPr>
        <w:t>;</w:t>
      </w:r>
    </w:p>
    <w:p w:rsidR="00612CA8" w:rsidRPr="00612CA8" w:rsidRDefault="002B2C3C" w:rsidP="00612CA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5</w:t>
      </w:r>
      <w:r w:rsidR="00612CA8">
        <w:rPr>
          <w:rFonts w:eastAsia="Times New Roman"/>
          <w:color w:val="auto"/>
          <w:kern w:val="0"/>
          <w:sz w:val="28"/>
          <w:szCs w:val="28"/>
          <w:lang w:eastAsia="ru-RU"/>
        </w:rPr>
        <w:t>) </w:t>
      </w:r>
      <w:r w:rsidR="00612CA8" w:rsidRPr="00612CA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организует разработку плана действий по предупреждению и ликвидации </w:t>
      </w:r>
      <w:r w:rsidR="00880BF6">
        <w:rPr>
          <w:sz w:val="28"/>
          <w:szCs w:val="28"/>
        </w:rPr>
        <w:t xml:space="preserve">ЧС </w:t>
      </w:r>
      <w:r w:rsidR="00612CA8" w:rsidRPr="00612CA8">
        <w:rPr>
          <w:rFonts w:eastAsia="Times New Roman"/>
          <w:color w:val="auto"/>
          <w:kern w:val="0"/>
          <w:sz w:val="28"/>
          <w:szCs w:val="28"/>
          <w:lang w:eastAsia="ru-RU"/>
        </w:rPr>
        <w:t>природного и техногенного характера</w:t>
      </w:r>
      <w:r w:rsidR="00612CA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муниципального образования;</w:t>
      </w:r>
    </w:p>
    <w:p w:rsidR="00885AA4" w:rsidRPr="00F61926" w:rsidRDefault="002B2C3C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7F6B">
        <w:rPr>
          <w:sz w:val="28"/>
          <w:szCs w:val="28"/>
        </w:rPr>
        <w:t>) р</w:t>
      </w:r>
      <w:r w:rsidR="00885AA4" w:rsidRPr="00F61926">
        <w:rPr>
          <w:sz w:val="28"/>
          <w:szCs w:val="28"/>
        </w:rPr>
        <w:t xml:space="preserve">азрабатывает предложения по развитию и обеспечению </w:t>
      </w:r>
      <w:r w:rsidR="00885AA4" w:rsidRPr="00F61926">
        <w:rPr>
          <w:sz w:val="28"/>
          <w:szCs w:val="28"/>
        </w:rPr>
        <w:lastRenderedPageBreak/>
        <w:t>функционирования муниципально</w:t>
      </w:r>
      <w:r w:rsidR="00F61B3D" w:rsidRPr="00F61926">
        <w:rPr>
          <w:sz w:val="28"/>
          <w:szCs w:val="28"/>
        </w:rPr>
        <w:t>го</w:t>
      </w:r>
      <w:r w:rsidR="0024764F" w:rsidRPr="00F61926">
        <w:rPr>
          <w:sz w:val="28"/>
          <w:szCs w:val="28"/>
        </w:rPr>
        <w:t xml:space="preserve"> </w:t>
      </w:r>
      <w:r w:rsidR="00F61B3D" w:rsidRPr="00F61926">
        <w:rPr>
          <w:sz w:val="28"/>
          <w:szCs w:val="28"/>
        </w:rPr>
        <w:t xml:space="preserve">звена </w:t>
      </w:r>
      <w:r w:rsidR="00AD7DAF">
        <w:rPr>
          <w:sz w:val="28"/>
          <w:szCs w:val="28"/>
        </w:rPr>
        <w:t xml:space="preserve">Забайкальской </w:t>
      </w:r>
      <w:r w:rsidR="00F61B3D" w:rsidRPr="00F61926">
        <w:rPr>
          <w:sz w:val="28"/>
          <w:szCs w:val="28"/>
        </w:rPr>
        <w:t>территориальной по</w:t>
      </w:r>
      <w:r w:rsidR="00885AA4" w:rsidRPr="00F61926">
        <w:rPr>
          <w:sz w:val="28"/>
          <w:szCs w:val="28"/>
        </w:rPr>
        <w:t xml:space="preserve">дсистемы </w:t>
      </w:r>
      <w:r w:rsidR="0024764F" w:rsidRPr="00F61926">
        <w:rPr>
          <w:sz w:val="28"/>
          <w:szCs w:val="28"/>
        </w:rPr>
        <w:t xml:space="preserve">единой государственной системы предупреждения и ликвидации </w:t>
      </w:r>
      <w:r w:rsidR="00880BF6">
        <w:rPr>
          <w:sz w:val="28"/>
          <w:szCs w:val="28"/>
        </w:rPr>
        <w:t>ЧС</w:t>
      </w:r>
      <w:r w:rsidR="00885AA4" w:rsidRPr="00F61926">
        <w:rPr>
          <w:sz w:val="28"/>
          <w:szCs w:val="28"/>
        </w:rPr>
        <w:t>;</w:t>
      </w:r>
    </w:p>
    <w:p w:rsidR="00885AA4" w:rsidRPr="00F61926" w:rsidRDefault="005D341A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B1776">
        <w:rPr>
          <w:sz w:val="28"/>
          <w:szCs w:val="28"/>
        </w:rPr>
        <w:t>) п</w:t>
      </w:r>
      <w:r w:rsidR="00885AA4" w:rsidRPr="00F61926">
        <w:rPr>
          <w:sz w:val="28"/>
          <w:szCs w:val="28"/>
        </w:rPr>
        <w:t xml:space="preserve">редоставляет информацию об уровне, характере и масштабе </w:t>
      </w:r>
      <w:r w:rsidR="00880BF6">
        <w:rPr>
          <w:sz w:val="28"/>
          <w:szCs w:val="28"/>
        </w:rPr>
        <w:t>ЧС</w:t>
      </w:r>
      <w:r w:rsidR="00885AA4" w:rsidRPr="00F61926">
        <w:rPr>
          <w:sz w:val="28"/>
          <w:szCs w:val="28"/>
        </w:rPr>
        <w:t>;</w:t>
      </w:r>
    </w:p>
    <w:p w:rsidR="00885AA4" w:rsidRPr="00F61926" w:rsidRDefault="005D341A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B1776">
        <w:rPr>
          <w:sz w:val="28"/>
          <w:szCs w:val="28"/>
        </w:rPr>
        <w:t>)  р</w:t>
      </w:r>
      <w:r w:rsidR="00885AA4" w:rsidRPr="00F61926">
        <w:rPr>
          <w:sz w:val="28"/>
          <w:szCs w:val="28"/>
        </w:rPr>
        <w:t>азрабат</w:t>
      </w:r>
      <w:r w:rsidR="002C1A3E">
        <w:rPr>
          <w:sz w:val="28"/>
          <w:szCs w:val="28"/>
        </w:rPr>
        <w:t>ывает предложения по ликвидации</w:t>
      </w:r>
      <w:r w:rsidR="00880BF6" w:rsidRPr="00880BF6">
        <w:rPr>
          <w:sz w:val="28"/>
          <w:szCs w:val="28"/>
        </w:rPr>
        <w:t xml:space="preserve"> </w:t>
      </w:r>
      <w:r w:rsidR="00880BF6">
        <w:rPr>
          <w:sz w:val="28"/>
          <w:szCs w:val="28"/>
        </w:rPr>
        <w:t>ЧС м</w:t>
      </w:r>
      <w:r w:rsidR="00885AA4" w:rsidRPr="00F61926">
        <w:rPr>
          <w:sz w:val="28"/>
          <w:szCs w:val="28"/>
        </w:rPr>
        <w:t xml:space="preserve">униципального и межмуниципального уровня,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</w:t>
      </w:r>
      <w:r w:rsidR="00880BF6">
        <w:rPr>
          <w:sz w:val="28"/>
          <w:szCs w:val="28"/>
        </w:rPr>
        <w:t>ЧС</w:t>
      </w:r>
      <w:r w:rsidR="00885AA4" w:rsidRPr="00F61926">
        <w:rPr>
          <w:sz w:val="28"/>
          <w:szCs w:val="28"/>
        </w:rPr>
        <w:t>, а также проведению операций гуманитарного реагирования;</w:t>
      </w:r>
    </w:p>
    <w:p w:rsidR="00885AA4" w:rsidRDefault="005D341A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B1776">
        <w:rPr>
          <w:sz w:val="28"/>
          <w:szCs w:val="28"/>
        </w:rPr>
        <w:t>) о</w:t>
      </w:r>
      <w:r w:rsidR="00885AA4" w:rsidRPr="00F61926">
        <w:rPr>
          <w:sz w:val="28"/>
          <w:szCs w:val="28"/>
        </w:rPr>
        <w:t>рганизует работу по подготовке предложений и аналитических материалов для руководител</w:t>
      </w:r>
      <w:r w:rsidR="00F61B3D" w:rsidRPr="00F61926">
        <w:rPr>
          <w:sz w:val="28"/>
          <w:szCs w:val="28"/>
        </w:rPr>
        <w:t xml:space="preserve">я </w:t>
      </w:r>
      <w:r w:rsidR="00885AA4" w:rsidRPr="00F61926">
        <w:rPr>
          <w:sz w:val="28"/>
          <w:szCs w:val="28"/>
        </w:rPr>
        <w:t>адм</w:t>
      </w:r>
      <w:r w:rsidR="00E4050B">
        <w:rPr>
          <w:sz w:val="28"/>
          <w:szCs w:val="28"/>
        </w:rPr>
        <w:t>инистрации муниципального образования</w:t>
      </w:r>
      <w:r w:rsidR="00885AA4" w:rsidRPr="00F61926">
        <w:rPr>
          <w:sz w:val="28"/>
          <w:szCs w:val="28"/>
        </w:rPr>
        <w:t xml:space="preserve">, а также </w:t>
      </w:r>
      <w:r w:rsidR="00AD7DAF">
        <w:rPr>
          <w:sz w:val="28"/>
          <w:szCs w:val="28"/>
        </w:rPr>
        <w:t xml:space="preserve">подготовке </w:t>
      </w:r>
      <w:r w:rsidR="00885AA4" w:rsidRPr="00AD7DAF">
        <w:rPr>
          <w:sz w:val="28"/>
          <w:szCs w:val="28"/>
        </w:rPr>
        <w:t xml:space="preserve">рекомендаций для органов местного самоуправления </w:t>
      </w:r>
      <w:r w:rsidR="00E4050B">
        <w:rPr>
          <w:sz w:val="28"/>
          <w:szCs w:val="28"/>
        </w:rPr>
        <w:t>муниципальн</w:t>
      </w:r>
      <w:r w:rsidR="00953AAF">
        <w:rPr>
          <w:sz w:val="28"/>
          <w:szCs w:val="28"/>
        </w:rPr>
        <w:t>ого</w:t>
      </w:r>
      <w:r w:rsidR="00E4050B">
        <w:rPr>
          <w:sz w:val="28"/>
          <w:szCs w:val="28"/>
        </w:rPr>
        <w:t xml:space="preserve"> образовани</w:t>
      </w:r>
      <w:r w:rsidR="00953AAF">
        <w:rPr>
          <w:sz w:val="28"/>
          <w:szCs w:val="28"/>
        </w:rPr>
        <w:t>я</w:t>
      </w:r>
      <w:r w:rsidR="00E4050B">
        <w:rPr>
          <w:sz w:val="28"/>
          <w:szCs w:val="28"/>
        </w:rPr>
        <w:t xml:space="preserve"> </w:t>
      </w:r>
      <w:r w:rsidR="00885AA4" w:rsidRPr="00AD7DAF">
        <w:rPr>
          <w:sz w:val="28"/>
          <w:szCs w:val="28"/>
        </w:rPr>
        <w:t xml:space="preserve">по вопросам </w:t>
      </w:r>
      <w:r w:rsidR="00885AA4" w:rsidRPr="00F61926">
        <w:rPr>
          <w:sz w:val="28"/>
          <w:szCs w:val="28"/>
        </w:rPr>
        <w:t xml:space="preserve">защиты населения и территории </w:t>
      </w:r>
      <w:r w:rsidR="00E4050B">
        <w:rPr>
          <w:sz w:val="28"/>
          <w:szCs w:val="28"/>
        </w:rPr>
        <w:t>муниципальн</w:t>
      </w:r>
      <w:r w:rsidR="00953AAF">
        <w:rPr>
          <w:sz w:val="28"/>
          <w:szCs w:val="28"/>
        </w:rPr>
        <w:t>ого</w:t>
      </w:r>
      <w:r w:rsidR="00E4050B">
        <w:rPr>
          <w:sz w:val="28"/>
          <w:szCs w:val="28"/>
        </w:rPr>
        <w:t xml:space="preserve"> образовани</w:t>
      </w:r>
      <w:r w:rsidR="00953AAF">
        <w:rPr>
          <w:sz w:val="28"/>
          <w:szCs w:val="28"/>
        </w:rPr>
        <w:t>я</w:t>
      </w:r>
      <w:r w:rsidR="00E4050B">
        <w:rPr>
          <w:sz w:val="28"/>
          <w:szCs w:val="28"/>
        </w:rPr>
        <w:t xml:space="preserve"> </w:t>
      </w:r>
      <w:r w:rsidR="00885AA4" w:rsidRPr="00F61926">
        <w:rPr>
          <w:sz w:val="28"/>
          <w:szCs w:val="28"/>
        </w:rPr>
        <w:t xml:space="preserve">от </w:t>
      </w:r>
      <w:r w:rsidR="00D6197A">
        <w:rPr>
          <w:sz w:val="28"/>
          <w:szCs w:val="28"/>
        </w:rPr>
        <w:t>ЧС и ОПБ</w:t>
      </w:r>
      <w:r w:rsidR="001261D3">
        <w:rPr>
          <w:sz w:val="28"/>
          <w:szCs w:val="28"/>
        </w:rPr>
        <w:t>;</w:t>
      </w:r>
    </w:p>
    <w:p w:rsidR="009B1776" w:rsidRDefault="005D341A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B1776">
        <w:rPr>
          <w:sz w:val="28"/>
          <w:szCs w:val="28"/>
        </w:rPr>
        <w:t>) к</w:t>
      </w:r>
      <w:r w:rsidR="001261D3">
        <w:rPr>
          <w:sz w:val="28"/>
          <w:szCs w:val="28"/>
        </w:rPr>
        <w:t xml:space="preserve">онтролирует деятельность служб, объектов, расположенных на территории </w:t>
      </w:r>
      <w:r w:rsidR="009B177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;</w:t>
      </w:r>
    </w:p>
    <w:p w:rsidR="00D6197A" w:rsidRDefault="00D1300E" w:rsidP="00D1300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D1300E"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="005D341A"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Pr="00D1300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) при возникновении </w:t>
      </w:r>
      <w:r w:rsidR="00D6197A">
        <w:rPr>
          <w:sz w:val="28"/>
          <w:szCs w:val="28"/>
        </w:rPr>
        <w:t xml:space="preserve">ЧС </w:t>
      </w:r>
      <w:r w:rsidRPr="00D1300E">
        <w:rPr>
          <w:rFonts w:eastAsia="Times New Roman"/>
          <w:color w:val="auto"/>
          <w:kern w:val="0"/>
          <w:sz w:val="28"/>
          <w:szCs w:val="28"/>
          <w:lang w:eastAsia="ru-RU"/>
        </w:rPr>
        <w:t>местного уровня направляет оперативные группы в район</w:t>
      </w:r>
      <w:r w:rsidR="00D6197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D6197A">
        <w:rPr>
          <w:sz w:val="28"/>
          <w:szCs w:val="28"/>
        </w:rPr>
        <w:t>ЧС</w:t>
      </w:r>
      <w:r w:rsidRPr="00D1300E">
        <w:rPr>
          <w:rFonts w:eastAsia="Times New Roman"/>
          <w:color w:val="auto"/>
          <w:kern w:val="0"/>
          <w:sz w:val="28"/>
          <w:szCs w:val="28"/>
          <w:lang w:eastAsia="ru-RU"/>
        </w:rPr>
        <w:t>, при необходимости</w:t>
      </w:r>
      <w:r w:rsidR="007A499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принимает руководство аварийно </w:t>
      </w:r>
      <w:r w:rsidR="007A499A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  <w:t xml:space="preserve"> </w:t>
      </w:r>
      <w:r w:rsidRPr="00D1300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восстановительными работами при ликвидации </w:t>
      </w:r>
      <w:r w:rsidR="00D6197A">
        <w:rPr>
          <w:sz w:val="28"/>
          <w:szCs w:val="28"/>
        </w:rPr>
        <w:t>ЧС;</w:t>
      </w:r>
    </w:p>
    <w:p w:rsidR="00D1300E" w:rsidRPr="00D1300E" w:rsidRDefault="00D1300E" w:rsidP="00D1300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="00387049"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) </w:t>
      </w:r>
      <w:r w:rsidRPr="00D1300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организует работу по привлечению общественных организаций и граждан к проведению мероприятий по предупреждению и ликвидации </w:t>
      </w:r>
      <w:r w:rsidR="00D6197A">
        <w:rPr>
          <w:sz w:val="28"/>
          <w:szCs w:val="28"/>
        </w:rPr>
        <w:t>ЧС и ОПБ</w:t>
      </w:r>
      <w:r w:rsidRPr="00D1300E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1261D3" w:rsidRDefault="00D1300E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87049">
        <w:rPr>
          <w:sz w:val="28"/>
          <w:szCs w:val="28"/>
        </w:rPr>
        <w:t>3</w:t>
      </w:r>
      <w:r w:rsidR="009B1776">
        <w:rPr>
          <w:sz w:val="28"/>
          <w:szCs w:val="28"/>
        </w:rPr>
        <w:t>) о</w:t>
      </w:r>
      <w:r w:rsidR="00B940D0">
        <w:rPr>
          <w:sz w:val="28"/>
          <w:szCs w:val="28"/>
        </w:rPr>
        <w:t xml:space="preserve">существляет иные полномочия в сфере предупреждения и ликвидации </w:t>
      </w:r>
      <w:r w:rsidR="00D6197A">
        <w:rPr>
          <w:sz w:val="28"/>
          <w:szCs w:val="28"/>
        </w:rPr>
        <w:t>ЧС</w:t>
      </w:r>
      <w:r w:rsidR="00B940D0">
        <w:rPr>
          <w:sz w:val="28"/>
          <w:szCs w:val="28"/>
        </w:rPr>
        <w:t>, защи</w:t>
      </w:r>
      <w:r>
        <w:rPr>
          <w:sz w:val="28"/>
          <w:szCs w:val="28"/>
        </w:rPr>
        <w:t xml:space="preserve">ты населения и территории от </w:t>
      </w:r>
      <w:r w:rsidR="00D6197A">
        <w:rPr>
          <w:sz w:val="28"/>
          <w:szCs w:val="28"/>
        </w:rPr>
        <w:t xml:space="preserve">ЧС </w:t>
      </w:r>
      <w:r w:rsidR="00B940D0">
        <w:rPr>
          <w:sz w:val="28"/>
          <w:szCs w:val="28"/>
        </w:rPr>
        <w:t>природного и техногенного характера.</w:t>
      </w:r>
    </w:p>
    <w:p w:rsidR="00612CA8" w:rsidRDefault="00612CA8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</w:p>
    <w:p w:rsidR="009251DE" w:rsidRPr="00F61926" w:rsidRDefault="009251DE" w:rsidP="00F61926">
      <w:pPr>
        <w:keepNext/>
        <w:shd w:val="clear" w:color="auto" w:fill="FFFFFF"/>
        <w:ind w:firstLine="709"/>
        <w:jc w:val="center"/>
        <w:rPr>
          <w:b/>
          <w:bCs/>
          <w:spacing w:val="-7"/>
          <w:sz w:val="28"/>
          <w:szCs w:val="28"/>
        </w:rPr>
      </w:pPr>
      <w:r w:rsidRPr="00F61926">
        <w:rPr>
          <w:b/>
          <w:bCs/>
          <w:spacing w:val="-7"/>
          <w:sz w:val="28"/>
          <w:szCs w:val="28"/>
        </w:rPr>
        <w:t>3. Права Комиссии</w:t>
      </w:r>
    </w:p>
    <w:p w:rsidR="009251DE" w:rsidRPr="00F61926" w:rsidRDefault="009251DE" w:rsidP="00F61926">
      <w:pPr>
        <w:keepNext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9251DE" w:rsidRPr="00F61926" w:rsidRDefault="00A95C0F" w:rsidP="00F61926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6. </w:t>
      </w:r>
      <w:r w:rsidR="009251DE" w:rsidRPr="00F61926">
        <w:rPr>
          <w:spacing w:val="-5"/>
          <w:sz w:val="28"/>
          <w:szCs w:val="28"/>
        </w:rPr>
        <w:t>Комиссия в пределах своей компетенции имеет право:</w:t>
      </w:r>
    </w:p>
    <w:p w:rsidR="003F7227" w:rsidRPr="000931C1" w:rsidRDefault="00A95C0F" w:rsidP="003F722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A95C0F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F61926">
        <w:rPr>
          <w:sz w:val="28"/>
          <w:szCs w:val="28"/>
        </w:rPr>
        <w:t>запрашивать</w:t>
      </w:r>
      <w:r w:rsidR="005B02F4" w:rsidRPr="00F61926">
        <w:rPr>
          <w:sz w:val="28"/>
          <w:szCs w:val="28"/>
        </w:rPr>
        <w:t xml:space="preserve"> у федеральных органов исполнительной власти, исполнительных органов Забайкальского края, органов местного самоуправления</w:t>
      </w:r>
      <w:r>
        <w:rPr>
          <w:sz w:val="28"/>
          <w:szCs w:val="28"/>
        </w:rPr>
        <w:t xml:space="preserve"> муниципальн</w:t>
      </w:r>
      <w:r w:rsidR="00C06A15">
        <w:rPr>
          <w:sz w:val="28"/>
          <w:szCs w:val="28"/>
        </w:rPr>
        <w:t>ых</w:t>
      </w:r>
      <w:r>
        <w:rPr>
          <w:sz w:val="28"/>
          <w:szCs w:val="28"/>
        </w:rPr>
        <w:t xml:space="preserve"> образовани</w:t>
      </w:r>
      <w:r w:rsidR="00C06A15">
        <w:rPr>
          <w:sz w:val="28"/>
          <w:szCs w:val="28"/>
        </w:rPr>
        <w:t>й</w:t>
      </w:r>
      <w:r w:rsidR="005B02F4" w:rsidRPr="00F61926">
        <w:rPr>
          <w:sz w:val="28"/>
          <w:szCs w:val="28"/>
        </w:rPr>
        <w:t xml:space="preserve">, организаций и общественных объединений необходимые материалы и </w:t>
      </w:r>
      <w:r w:rsidR="005B02F4" w:rsidRPr="00047CA4">
        <w:rPr>
          <w:sz w:val="28"/>
          <w:szCs w:val="28"/>
        </w:rPr>
        <w:t>информацию</w:t>
      </w:r>
      <w:r w:rsidR="003F7227" w:rsidRPr="00047CA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3F7227" w:rsidRPr="000931C1">
        <w:rPr>
          <w:rFonts w:eastAsia="Times New Roman"/>
          <w:color w:val="auto"/>
          <w:kern w:val="0"/>
          <w:sz w:val="28"/>
          <w:szCs w:val="28"/>
          <w:lang w:eastAsia="ru-RU"/>
        </w:rPr>
        <w:t>по</w:t>
      </w:r>
      <w:r w:rsidR="003F7227" w:rsidRPr="000931C1">
        <w:rPr>
          <w:rFonts w:ascii="Arial" w:eastAsia="Times New Roman" w:hAnsi="Arial" w:cs="Arial"/>
          <w:color w:val="auto"/>
          <w:kern w:val="0"/>
          <w:lang w:eastAsia="ru-RU"/>
        </w:rPr>
        <w:t xml:space="preserve"> </w:t>
      </w:r>
      <w:r w:rsidR="003F7227" w:rsidRPr="000931C1">
        <w:rPr>
          <w:rFonts w:eastAsia="Times New Roman"/>
          <w:color w:val="auto"/>
          <w:kern w:val="0"/>
          <w:sz w:val="28"/>
          <w:szCs w:val="28"/>
          <w:lang w:eastAsia="ru-RU"/>
        </w:rPr>
        <w:t>вопросам, относящимся к ее компетенции;</w:t>
      </w:r>
    </w:p>
    <w:p w:rsidR="00664CC3" w:rsidRDefault="00AD3A69" w:rsidP="00664CC3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C0F">
        <w:rPr>
          <w:sz w:val="28"/>
          <w:szCs w:val="28"/>
        </w:rPr>
        <w:t>) </w:t>
      </w:r>
      <w:r>
        <w:rPr>
          <w:sz w:val="28"/>
          <w:szCs w:val="28"/>
        </w:rPr>
        <w:t>з</w:t>
      </w:r>
      <w:r w:rsidRPr="00F61926">
        <w:rPr>
          <w:sz w:val="28"/>
          <w:szCs w:val="28"/>
        </w:rPr>
        <w:t xml:space="preserve">аслушивать на своих заседаниях </w:t>
      </w:r>
      <w:r>
        <w:rPr>
          <w:sz w:val="28"/>
          <w:szCs w:val="28"/>
        </w:rPr>
        <w:t xml:space="preserve">и </w:t>
      </w:r>
      <w:r w:rsidR="00A95C0F">
        <w:rPr>
          <w:sz w:val="28"/>
          <w:szCs w:val="28"/>
        </w:rPr>
        <w:t>п</w:t>
      </w:r>
      <w:r w:rsidR="005B02F4" w:rsidRPr="00F61926">
        <w:rPr>
          <w:sz w:val="28"/>
          <w:szCs w:val="28"/>
        </w:rPr>
        <w:t xml:space="preserve">ривлекать для участия в своей работе представителей федеральных исполнительных органов государственной власти, исполнительных органов Забайкальского края, органов местного самоуправления </w:t>
      </w:r>
      <w:r w:rsidR="00C06A15">
        <w:rPr>
          <w:sz w:val="28"/>
          <w:szCs w:val="28"/>
        </w:rPr>
        <w:t>муниципальн</w:t>
      </w:r>
      <w:r w:rsidR="00953AAF">
        <w:rPr>
          <w:sz w:val="28"/>
          <w:szCs w:val="28"/>
        </w:rPr>
        <w:t>ого</w:t>
      </w:r>
      <w:r w:rsidR="00C06A15">
        <w:rPr>
          <w:sz w:val="28"/>
          <w:szCs w:val="28"/>
        </w:rPr>
        <w:t xml:space="preserve"> образовани</w:t>
      </w:r>
      <w:r w:rsidR="00953AAF">
        <w:rPr>
          <w:sz w:val="28"/>
          <w:szCs w:val="28"/>
        </w:rPr>
        <w:t>я</w:t>
      </w:r>
      <w:r w:rsidR="005B02F4" w:rsidRPr="00F61926">
        <w:rPr>
          <w:sz w:val="28"/>
          <w:szCs w:val="28"/>
        </w:rPr>
        <w:t>, организаций и общественных объединений по согласованию с их руководителями;</w:t>
      </w:r>
    </w:p>
    <w:p w:rsidR="004C7AC3" w:rsidRPr="00664CC3" w:rsidRDefault="00702DB2" w:rsidP="00664CC3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6EE9" w:rsidRPr="003F7227">
        <w:rPr>
          <w:sz w:val="28"/>
          <w:szCs w:val="28"/>
        </w:rPr>
        <w:t>) п</w:t>
      </w:r>
      <w:r w:rsidR="004C7AC3" w:rsidRPr="003F7227">
        <w:rPr>
          <w:sz w:val="28"/>
          <w:szCs w:val="28"/>
        </w:rPr>
        <w:t>ривлекать в установленном</w:t>
      </w:r>
      <w:r w:rsidR="004C7AC3" w:rsidRPr="00664CC3">
        <w:rPr>
          <w:sz w:val="28"/>
          <w:szCs w:val="28"/>
        </w:rPr>
        <w:t xml:space="preserve"> порядке при угрозе возникновения </w:t>
      </w:r>
      <w:r w:rsidR="005056BF">
        <w:rPr>
          <w:sz w:val="28"/>
          <w:szCs w:val="28"/>
        </w:rPr>
        <w:t xml:space="preserve">ЧС </w:t>
      </w:r>
      <w:r w:rsidR="004C7AC3" w:rsidRPr="00664CC3">
        <w:rPr>
          <w:sz w:val="28"/>
          <w:szCs w:val="28"/>
        </w:rPr>
        <w:t xml:space="preserve">силы и средства, транспорт, материально-технические средства, независимо от их ведомственной принадлежности, для выполнения работ по </w:t>
      </w:r>
      <w:r w:rsidR="004C7AC3" w:rsidRPr="00664CC3">
        <w:rPr>
          <w:sz w:val="28"/>
          <w:szCs w:val="28"/>
        </w:rPr>
        <w:lastRenderedPageBreak/>
        <w:t xml:space="preserve">предупреждению и ликвидации </w:t>
      </w:r>
      <w:r w:rsidR="005056BF">
        <w:rPr>
          <w:sz w:val="28"/>
          <w:szCs w:val="28"/>
        </w:rPr>
        <w:t>ЧС и ОПБ</w:t>
      </w:r>
      <w:r w:rsidR="005056BF" w:rsidRPr="00664CC3">
        <w:rPr>
          <w:sz w:val="28"/>
          <w:szCs w:val="28"/>
        </w:rPr>
        <w:t xml:space="preserve"> </w:t>
      </w:r>
      <w:r w:rsidR="004C7AC3" w:rsidRPr="00664CC3">
        <w:rPr>
          <w:sz w:val="28"/>
          <w:szCs w:val="28"/>
        </w:rPr>
        <w:t xml:space="preserve">на </w:t>
      </w:r>
      <w:r w:rsidR="00436EE9">
        <w:rPr>
          <w:sz w:val="28"/>
          <w:szCs w:val="28"/>
        </w:rPr>
        <w:t>территории муниципального образования</w:t>
      </w:r>
      <w:r w:rsidR="00695A61">
        <w:rPr>
          <w:sz w:val="28"/>
          <w:szCs w:val="28"/>
        </w:rPr>
        <w:t xml:space="preserve"> </w:t>
      </w:r>
      <w:r w:rsidR="00695A61">
        <w:rPr>
          <w:spacing w:val="1"/>
          <w:sz w:val="28"/>
          <w:szCs w:val="28"/>
        </w:rPr>
        <w:t>(</w:t>
      </w:r>
      <w:r w:rsidR="00695A61" w:rsidRPr="00B00945">
        <w:rPr>
          <w:i/>
          <w:spacing w:val="1"/>
          <w:sz w:val="28"/>
          <w:szCs w:val="28"/>
        </w:rPr>
        <w:t xml:space="preserve">наименование муниципального </w:t>
      </w:r>
      <w:r w:rsidR="00436EE9">
        <w:rPr>
          <w:i/>
          <w:spacing w:val="1"/>
          <w:sz w:val="28"/>
          <w:szCs w:val="28"/>
        </w:rPr>
        <w:t>образования)</w:t>
      </w:r>
      <w:r w:rsidR="004C7AC3" w:rsidRPr="00664CC3">
        <w:rPr>
          <w:sz w:val="28"/>
          <w:szCs w:val="28"/>
        </w:rPr>
        <w:t>;</w:t>
      </w:r>
    </w:p>
    <w:p w:rsidR="003F7227" w:rsidRDefault="00702DB2" w:rsidP="003F7227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6EE9" w:rsidRPr="00436EE9">
        <w:rPr>
          <w:sz w:val="28"/>
          <w:szCs w:val="28"/>
        </w:rPr>
        <w:t>)</w:t>
      </w:r>
      <w:r w:rsidR="00436EE9">
        <w:rPr>
          <w:sz w:val="28"/>
          <w:szCs w:val="28"/>
          <w:lang w:val="en-US"/>
        </w:rPr>
        <w:t> </w:t>
      </w:r>
      <w:r w:rsidR="00436EE9" w:rsidRPr="00F61926">
        <w:rPr>
          <w:sz w:val="28"/>
          <w:szCs w:val="28"/>
        </w:rPr>
        <w:t>создавать</w:t>
      </w:r>
      <w:r w:rsidR="005B02F4" w:rsidRPr="00F61926">
        <w:rPr>
          <w:sz w:val="28"/>
          <w:szCs w:val="28"/>
        </w:rPr>
        <w:t xml:space="preserve"> рабочие группы, в том числе постоянно действующие, из числа членов Комиссии, специалистов </w:t>
      </w:r>
      <w:r w:rsidR="00AD7DAF">
        <w:rPr>
          <w:sz w:val="28"/>
          <w:szCs w:val="28"/>
        </w:rPr>
        <w:t xml:space="preserve">администрации </w:t>
      </w:r>
      <w:r w:rsidR="005B02F4" w:rsidRPr="00F61926">
        <w:rPr>
          <w:sz w:val="28"/>
          <w:szCs w:val="28"/>
        </w:rPr>
        <w:t xml:space="preserve">муниципального </w:t>
      </w:r>
      <w:r w:rsidR="00436EE9">
        <w:rPr>
          <w:sz w:val="28"/>
          <w:szCs w:val="28"/>
        </w:rPr>
        <w:t xml:space="preserve">образования </w:t>
      </w:r>
      <w:r w:rsidR="005B02F4" w:rsidRPr="00F61926">
        <w:rPr>
          <w:sz w:val="28"/>
          <w:szCs w:val="28"/>
        </w:rPr>
        <w:t xml:space="preserve">и представителей заинтересованных организаций по направлениям деятельности Комиссии, определять полномочия и </w:t>
      </w:r>
      <w:r w:rsidR="003F7227">
        <w:rPr>
          <w:sz w:val="28"/>
          <w:szCs w:val="28"/>
        </w:rPr>
        <w:t>порядок работы этих групп;</w:t>
      </w:r>
      <w:bookmarkStart w:id="1" w:name="sub_1066"/>
    </w:p>
    <w:p w:rsidR="003F7227" w:rsidRPr="000931C1" w:rsidRDefault="00702DB2" w:rsidP="003F7227">
      <w:pPr>
        <w:tabs>
          <w:tab w:val="left" w:pos="-5760"/>
        </w:tabs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5</w:t>
      </w:r>
      <w:r w:rsidR="003F7227">
        <w:rPr>
          <w:rFonts w:eastAsia="Times New Roman"/>
          <w:color w:val="auto"/>
          <w:kern w:val="0"/>
          <w:sz w:val="28"/>
          <w:szCs w:val="28"/>
          <w:lang w:eastAsia="ru-RU"/>
        </w:rPr>
        <w:t>) </w:t>
      </w:r>
      <w:r w:rsidR="003F7227" w:rsidRPr="000931C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при угрозе возникновения </w:t>
      </w:r>
      <w:r w:rsidR="002C2B28">
        <w:rPr>
          <w:sz w:val="28"/>
          <w:szCs w:val="28"/>
        </w:rPr>
        <w:t xml:space="preserve">ЧС </w:t>
      </w:r>
      <w:r w:rsidR="003F7227" w:rsidRPr="000931C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формировать оперативные группы для установления причин ухудшения обстановки, выработки предложений и принятия мер по их предотвращению, обеспечению пожарной безопасности и безопасности людей на водных объектах, оценки чрезвычайных ситуаций в случае их возникновения, выработки предложений по локализации и ликвидации </w:t>
      </w:r>
      <w:r w:rsidR="002C2B28">
        <w:rPr>
          <w:sz w:val="28"/>
          <w:szCs w:val="28"/>
        </w:rPr>
        <w:t>ЧС</w:t>
      </w:r>
      <w:r w:rsidR="003F7227" w:rsidRPr="000931C1">
        <w:rPr>
          <w:rFonts w:eastAsia="Times New Roman"/>
          <w:color w:val="auto"/>
          <w:kern w:val="0"/>
          <w:sz w:val="28"/>
          <w:szCs w:val="28"/>
          <w:lang w:eastAsia="ru-RU"/>
        </w:rPr>
        <w:t>, защите населения и территории;</w:t>
      </w:r>
    </w:p>
    <w:p w:rsidR="000931C1" w:rsidRPr="000931C1" w:rsidRDefault="00702DB2" w:rsidP="000931C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2" w:name="sub_35"/>
      <w:bookmarkEnd w:id="1"/>
      <w:r>
        <w:rPr>
          <w:rFonts w:eastAsia="Times New Roman"/>
          <w:color w:val="auto"/>
          <w:kern w:val="0"/>
          <w:sz w:val="28"/>
          <w:szCs w:val="28"/>
          <w:lang w:eastAsia="ru-RU"/>
        </w:rPr>
        <w:t>6</w:t>
      </w:r>
      <w:r w:rsidR="003F7227">
        <w:rPr>
          <w:rFonts w:eastAsia="Times New Roman"/>
          <w:color w:val="auto"/>
          <w:kern w:val="0"/>
          <w:sz w:val="28"/>
          <w:szCs w:val="28"/>
          <w:lang w:eastAsia="ru-RU"/>
        </w:rPr>
        <w:t>) </w:t>
      </w:r>
      <w:r w:rsidR="000931C1" w:rsidRPr="000931C1">
        <w:rPr>
          <w:rFonts w:eastAsia="Times New Roman"/>
          <w:color w:val="auto"/>
          <w:kern w:val="0"/>
          <w:sz w:val="28"/>
          <w:szCs w:val="28"/>
          <w:lang w:eastAsia="ru-RU"/>
        </w:rPr>
        <w:t>осуществлять контроль за подготовкой и готовност</w:t>
      </w:r>
      <w:r w:rsidR="004E41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ью сил и средств к ликвидации </w:t>
      </w:r>
      <w:r w:rsidR="002C2B28">
        <w:rPr>
          <w:sz w:val="28"/>
          <w:szCs w:val="28"/>
        </w:rPr>
        <w:t>ЧС</w:t>
      </w:r>
      <w:r w:rsidR="000931C1" w:rsidRPr="000931C1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0931C1" w:rsidRPr="000931C1" w:rsidRDefault="00702DB2" w:rsidP="000931C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3" w:name="sub_36"/>
      <w:bookmarkEnd w:id="2"/>
      <w:r>
        <w:rPr>
          <w:rFonts w:eastAsia="Times New Roman"/>
          <w:color w:val="auto"/>
          <w:kern w:val="0"/>
          <w:sz w:val="28"/>
          <w:szCs w:val="28"/>
          <w:lang w:eastAsia="ru-RU"/>
        </w:rPr>
        <w:t>7</w:t>
      </w:r>
      <w:r w:rsidR="003F7227">
        <w:rPr>
          <w:rFonts w:eastAsia="Times New Roman"/>
          <w:color w:val="auto"/>
          <w:kern w:val="0"/>
          <w:sz w:val="28"/>
          <w:szCs w:val="28"/>
          <w:lang w:eastAsia="ru-RU"/>
        </w:rPr>
        <w:t>) </w:t>
      </w:r>
      <w:r w:rsidR="000931C1" w:rsidRPr="000931C1">
        <w:rPr>
          <w:rFonts w:eastAsia="Times New Roman"/>
          <w:color w:val="auto"/>
          <w:kern w:val="0"/>
          <w:sz w:val="28"/>
          <w:szCs w:val="28"/>
          <w:lang w:eastAsia="ru-RU"/>
        </w:rPr>
        <w:t>принимать решения о проведении экстренных мер по обеспечению защиты населения от последствий аварий, катастроф и стихийных бедствий, снижению ущерба от них и ликвидации этих последствий на в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сей подведомственной территории.</w:t>
      </w:r>
    </w:p>
    <w:bookmarkEnd w:id="3"/>
    <w:p w:rsidR="000931C1" w:rsidRPr="00F61926" w:rsidRDefault="000931C1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</w:p>
    <w:p w:rsidR="00ED3FB7" w:rsidRDefault="009317E5" w:rsidP="009317E5">
      <w:pPr>
        <w:tabs>
          <w:tab w:val="left" w:pos="-576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деятельности Комиссии</w:t>
      </w:r>
    </w:p>
    <w:p w:rsidR="009317E5" w:rsidRPr="009317E5" w:rsidRDefault="009317E5" w:rsidP="009317E5">
      <w:pPr>
        <w:tabs>
          <w:tab w:val="left" w:pos="-5760"/>
        </w:tabs>
        <w:ind w:firstLine="709"/>
        <w:jc w:val="center"/>
        <w:rPr>
          <w:b/>
          <w:sz w:val="28"/>
          <w:szCs w:val="28"/>
        </w:rPr>
      </w:pPr>
    </w:p>
    <w:p w:rsidR="005B02F4" w:rsidRPr="00F61926" w:rsidRDefault="00C4517C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E6ECA">
        <w:rPr>
          <w:sz w:val="28"/>
          <w:szCs w:val="28"/>
        </w:rPr>
        <w:t>. </w:t>
      </w:r>
      <w:r w:rsidR="005B02F4" w:rsidRPr="00F61926">
        <w:rPr>
          <w:sz w:val="28"/>
          <w:szCs w:val="28"/>
        </w:rPr>
        <w:t xml:space="preserve">Комиссия осуществляет свою деятельность в соответствии с </w:t>
      </w:r>
      <w:r w:rsidR="004F51D6" w:rsidRPr="00F61926">
        <w:rPr>
          <w:sz w:val="28"/>
          <w:szCs w:val="28"/>
        </w:rPr>
        <w:t xml:space="preserve">годовым </w:t>
      </w:r>
      <w:r w:rsidR="005B02F4" w:rsidRPr="00F61926">
        <w:rPr>
          <w:sz w:val="28"/>
          <w:szCs w:val="28"/>
        </w:rPr>
        <w:t>планом, принимаемым на заседании Комиссии и утверждаемым ее председателем.</w:t>
      </w:r>
    </w:p>
    <w:p w:rsidR="00CE6ECA" w:rsidRPr="00CE6ECA" w:rsidRDefault="00CE6ECA" w:rsidP="00CE6ECA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CE6ECA">
        <w:rPr>
          <w:sz w:val="28"/>
          <w:szCs w:val="28"/>
        </w:rPr>
        <w:t>8. </w:t>
      </w:r>
      <w:r w:rsidR="005B02F4" w:rsidRPr="00CE6ECA">
        <w:rPr>
          <w:sz w:val="28"/>
          <w:szCs w:val="28"/>
        </w:rPr>
        <w:t>Заседания Комиссии проводятся по мере необходимости, но не реже одного раза в квартал</w:t>
      </w:r>
      <w:r w:rsidR="009D0BA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председателем К</w:t>
      </w:r>
      <w:r w:rsidRPr="00CE6EC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омиссии или его заместителем в </w:t>
      </w:r>
      <w:r w:rsidR="009D0BA1">
        <w:rPr>
          <w:rFonts w:eastAsia="Times New Roman"/>
          <w:color w:val="auto"/>
          <w:kern w:val="0"/>
          <w:sz w:val="28"/>
          <w:szCs w:val="28"/>
          <w:lang w:eastAsia="ru-RU"/>
        </w:rPr>
        <w:t>случае отсутствия председателя К</w:t>
      </w:r>
      <w:r w:rsidRPr="00CE6EC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омиссии. </w:t>
      </w:r>
    </w:p>
    <w:p w:rsidR="005B02F4" w:rsidRDefault="006E3F0B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5B02F4" w:rsidRPr="00F61926">
        <w:rPr>
          <w:sz w:val="28"/>
          <w:szCs w:val="28"/>
        </w:rPr>
        <w:t>Заседание Комиссии считается правомочным, если на нем присутствует не менее половины ее членов.</w:t>
      </w:r>
    </w:p>
    <w:p w:rsidR="006E3F0B" w:rsidRPr="00CE6ECA" w:rsidRDefault="006E3F0B" w:rsidP="006E3F0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10. Решения К</w:t>
      </w:r>
      <w:r w:rsidRPr="00CE6ECA">
        <w:rPr>
          <w:rFonts w:eastAsia="Times New Roman"/>
          <w:color w:val="auto"/>
          <w:kern w:val="0"/>
          <w:sz w:val="28"/>
          <w:szCs w:val="28"/>
          <w:lang w:eastAsia="ru-RU"/>
        </w:rPr>
        <w:t>омиссии принимаются открытым голосованием. Решение считается принятым, если за него пр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оголосовало большинство членов К</w:t>
      </w:r>
      <w:r w:rsidRPr="00CE6ECA">
        <w:rPr>
          <w:rFonts w:eastAsia="Times New Roman"/>
          <w:color w:val="auto"/>
          <w:kern w:val="0"/>
          <w:sz w:val="28"/>
          <w:szCs w:val="28"/>
          <w:lang w:eastAsia="ru-RU"/>
        </w:rPr>
        <w:t>омиссии списочного состава, и оформляется протоколом, котор</w:t>
      </w:r>
      <w:r w:rsidR="00E302CF">
        <w:rPr>
          <w:rFonts w:eastAsia="Times New Roman"/>
          <w:color w:val="auto"/>
          <w:kern w:val="0"/>
          <w:sz w:val="28"/>
          <w:szCs w:val="28"/>
          <w:lang w:eastAsia="ru-RU"/>
        </w:rPr>
        <w:t>ый подписывается председателем К</w:t>
      </w:r>
      <w:r w:rsidRPr="00CE6EC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омиссии или его заместителем, в </w:t>
      </w:r>
      <w:r w:rsidR="00E302CF">
        <w:rPr>
          <w:rFonts w:eastAsia="Times New Roman"/>
          <w:color w:val="auto"/>
          <w:kern w:val="0"/>
          <w:sz w:val="28"/>
          <w:szCs w:val="28"/>
          <w:lang w:eastAsia="ru-RU"/>
        </w:rPr>
        <w:t>случае отсутствия председателя К</w:t>
      </w:r>
      <w:r w:rsidRPr="00CE6ECA">
        <w:rPr>
          <w:rFonts w:eastAsia="Times New Roman"/>
          <w:color w:val="auto"/>
          <w:kern w:val="0"/>
          <w:sz w:val="28"/>
          <w:szCs w:val="28"/>
          <w:lang w:eastAsia="ru-RU"/>
        </w:rPr>
        <w:t>омиссии, и секретарем.</w:t>
      </w:r>
    </w:p>
    <w:p w:rsidR="006E3F0B" w:rsidRPr="00CE6ECA" w:rsidRDefault="00FA307D" w:rsidP="006E3F0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11. </w:t>
      </w:r>
      <w:r w:rsidR="006E3F0B">
        <w:rPr>
          <w:rFonts w:eastAsia="Times New Roman"/>
          <w:color w:val="auto"/>
          <w:kern w:val="0"/>
          <w:sz w:val="28"/>
          <w:szCs w:val="28"/>
          <w:lang w:eastAsia="ru-RU"/>
        </w:rPr>
        <w:t>Секретарь К</w:t>
      </w:r>
      <w:r w:rsidR="006E3F0B" w:rsidRPr="00CE6ECA">
        <w:rPr>
          <w:rFonts w:eastAsia="Times New Roman"/>
          <w:color w:val="auto"/>
          <w:kern w:val="0"/>
          <w:sz w:val="28"/>
          <w:szCs w:val="28"/>
          <w:lang w:eastAsia="ru-RU"/>
        </w:rPr>
        <w:t>омиссии о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рганизует подготовку заседаний К</w:t>
      </w:r>
      <w:r w:rsidR="006E3F0B" w:rsidRPr="00CE6ECA">
        <w:rPr>
          <w:rFonts w:eastAsia="Times New Roman"/>
          <w:color w:val="auto"/>
          <w:kern w:val="0"/>
          <w:sz w:val="28"/>
          <w:szCs w:val="28"/>
          <w:lang w:eastAsia="ru-RU"/>
        </w:rPr>
        <w:t>омиссии</w:t>
      </w:r>
      <w:r w:rsidR="005E18A9">
        <w:rPr>
          <w:rFonts w:eastAsia="Times New Roman"/>
          <w:color w:val="auto"/>
          <w:kern w:val="0"/>
          <w:sz w:val="28"/>
          <w:szCs w:val="28"/>
          <w:lang w:eastAsia="ru-RU"/>
        </w:rPr>
        <w:t>, уведомляет</w:t>
      </w:r>
      <w:r w:rsidR="006E3F0B" w:rsidRPr="00CE6EC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5E18A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членов Комиссии </w:t>
      </w:r>
      <w:r w:rsidR="005E18A9" w:rsidRPr="00CE6EC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 дате проведения очередного заседания и его повестке </w:t>
      </w:r>
      <w:r w:rsidR="006E3F0B" w:rsidRPr="00CE6ECA">
        <w:rPr>
          <w:rFonts w:eastAsia="Times New Roman"/>
          <w:color w:val="auto"/>
          <w:kern w:val="0"/>
          <w:sz w:val="28"/>
          <w:szCs w:val="28"/>
          <w:lang w:eastAsia="ru-RU"/>
        </w:rPr>
        <w:t>не позднее чем за три дня</w:t>
      </w:r>
      <w:r w:rsidR="005E18A9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6E3F0B" w:rsidRDefault="00FA307D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 w:rsidRPr="00FA307D">
        <w:rPr>
          <w:sz w:val="28"/>
          <w:szCs w:val="28"/>
        </w:rPr>
        <w:t>12. </w:t>
      </w:r>
      <w:r w:rsidR="005B02F4" w:rsidRPr="00FA307D">
        <w:rPr>
          <w:sz w:val="28"/>
          <w:szCs w:val="28"/>
        </w:rPr>
        <w:t>Изменения в состав Комиссии вносятся постановлением администр</w:t>
      </w:r>
      <w:r>
        <w:rPr>
          <w:sz w:val="28"/>
          <w:szCs w:val="28"/>
        </w:rPr>
        <w:t>ации муниципального образования.</w:t>
      </w:r>
    </w:p>
    <w:p w:rsidR="005B02F4" w:rsidRDefault="00FA307D" w:rsidP="00F61926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B02F4" w:rsidRPr="00F6192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B02F4" w:rsidRPr="00F61926">
        <w:rPr>
          <w:sz w:val="28"/>
          <w:szCs w:val="28"/>
        </w:rPr>
        <w:t>Решения Комиссии, принимаемые в соответствии с ее компетенцией, являются обязательными для исполнения всеми органами местного самоуправления</w:t>
      </w:r>
      <w:r>
        <w:rPr>
          <w:sz w:val="28"/>
          <w:szCs w:val="28"/>
        </w:rPr>
        <w:t xml:space="preserve"> муниципальн</w:t>
      </w:r>
      <w:r w:rsidR="00953AAF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953AAF">
        <w:rPr>
          <w:sz w:val="28"/>
          <w:szCs w:val="28"/>
        </w:rPr>
        <w:t>я</w:t>
      </w:r>
      <w:r w:rsidR="005B02F4" w:rsidRPr="00F61926">
        <w:rPr>
          <w:sz w:val="28"/>
          <w:szCs w:val="28"/>
        </w:rPr>
        <w:t xml:space="preserve">, организациями независимо от форм собственности и ведомственной принадлежности и </w:t>
      </w:r>
      <w:r w:rsidR="005B02F4" w:rsidRPr="00F61926">
        <w:rPr>
          <w:sz w:val="28"/>
          <w:szCs w:val="28"/>
        </w:rPr>
        <w:lastRenderedPageBreak/>
        <w:t xml:space="preserve">общественными объединениями, находящимися на территории </w:t>
      </w:r>
      <w:r w:rsidR="001D1F10">
        <w:rPr>
          <w:sz w:val="28"/>
          <w:szCs w:val="28"/>
        </w:rPr>
        <w:t>муниципальн</w:t>
      </w:r>
      <w:r w:rsidR="00953AAF">
        <w:rPr>
          <w:sz w:val="28"/>
          <w:szCs w:val="28"/>
        </w:rPr>
        <w:t>ого</w:t>
      </w:r>
      <w:r w:rsidR="001D1F10">
        <w:rPr>
          <w:sz w:val="28"/>
          <w:szCs w:val="28"/>
        </w:rPr>
        <w:t xml:space="preserve"> образовани</w:t>
      </w:r>
      <w:r w:rsidR="00953AAF">
        <w:rPr>
          <w:sz w:val="28"/>
          <w:szCs w:val="28"/>
        </w:rPr>
        <w:t>я</w:t>
      </w:r>
      <w:r w:rsidR="00ED716E">
        <w:rPr>
          <w:sz w:val="28"/>
          <w:szCs w:val="28"/>
        </w:rPr>
        <w:t>.</w:t>
      </w:r>
    </w:p>
    <w:p w:rsidR="001D1F10" w:rsidRPr="001D1F10" w:rsidRDefault="001D1F10" w:rsidP="001D1F10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Pr="001D1F10">
        <w:rPr>
          <w:sz w:val="28"/>
          <w:szCs w:val="28"/>
        </w:rPr>
        <w:t>Для оперативного и безотлагательного решения отдельных вопросов Комиссия может проводить внеочередные заседания, информация о которых доводится до сведения ее членов секретарем Комиссии.</w:t>
      </w:r>
    </w:p>
    <w:p w:rsidR="00F61B3D" w:rsidRDefault="001D1F10" w:rsidP="00B00945">
      <w:pPr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34273">
        <w:rPr>
          <w:sz w:val="28"/>
          <w:szCs w:val="28"/>
        </w:rPr>
        <w:t>. </w:t>
      </w:r>
      <w:r w:rsidR="005B02F4" w:rsidRPr="00F61926">
        <w:rPr>
          <w:sz w:val="28"/>
          <w:szCs w:val="28"/>
        </w:rPr>
        <w:t xml:space="preserve">Организационно-техническое обеспечение деятельности Комиссии осуществляет отдел </w:t>
      </w:r>
      <w:r w:rsidR="000E60D5">
        <w:rPr>
          <w:sz w:val="28"/>
          <w:szCs w:val="28"/>
        </w:rPr>
        <w:t xml:space="preserve">по делам гражданской обороны и чрезвычайных ситуаций </w:t>
      </w:r>
      <w:r w:rsidR="005B02F4" w:rsidRPr="00F61926">
        <w:rPr>
          <w:sz w:val="28"/>
          <w:szCs w:val="28"/>
        </w:rPr>
        <w:t>адм</w:t>
      </w:r>
      <w:r>
        <w:rPr>
          <w:sz w:val="28"/>
          <w:szCs w:val="28"/>
        </w:rPr>
        <w:t>инистрации муниципального образования</w:t>
      </w:r>
      <w:r w:rsidR="005B02F4" w:rsidRPr="00F61926">
        <w:rPr>
          <w:sz w:val="28"/>
          <w:szCs w:val="28"/>
        </w:rPr>
        <w:t>.</w:t>
      </w:r>
    </w:p>
    <w:p w:rsidR="00CE6ECA" w:rsidRDefault="00CE6ECA" w:rsidP="00CE6ECA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kern w:val="0"/>
          <w:lang w:eastAsia="ru-RU"/>
        </w:rPr>
      </w:pPr>
      <w:bookmarkStart w:id="4" w:name="sub_2303"/>
    </w:p>
    <w:bookmarkEnd w:id="4"/>
    <w:p w:rsidR="001D1F10" w:rsidRPr="001D1F10" w:rsidRDefault="006471A3" w:rsidP="00086737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1D1F10" w:rsidRPr="001D1F10">
        <w:rPr>
          <w:rFonts w:ascii="Times New Roman" w:hAnsi="Times New Roman"/>
          <w:sz w:val="28"/>
          <w:szCs w:val="28"/>
        </w:rPr>
        <w:t xml:space="preserve">Функциональные обязанности </w:t>
      </w:r>
      <w:r w:rsidR="006E3C3E">
        <w:rPr>
          <w:rFonts w:ascii="Times New Roman" w:hAnsi="Times New Roman"/>
          <w:sz w:val="28"/>
          <w:szCs w:val="28"/>
        </w:rPr>
        <w:br/>
        <w:t>руководящего состава и членов К</w:t>
      </w:r>
      <w:r w:rsidR="001D1F10" w:rsidRPr="001D1F10">
        <w:rPr>
          <w:rFonts w:ascii="Times New Roman" w:hAnsi="Times New Roman"/>
          <w:sz w:val="28"/>
          <w:szCs w:val="28"/>
        </w:rPr>
        <w:t xml:space="preserve">омиссии </w:t>
      </w:r>
    </w:p>
    <w:p w:rsidR="001D1F10" w:rsidRPr="001D1F10" w:rsidRDefault="001D1F10" w:rsidP="001D1F10">
      <w:pPr>
        <w:jc w:val="both"/>
        <w:rPr>
          <w:sz w:val="28"/>
          <w:szCs w:val="28"/>
        </w:rPr>
      </w:pPr>
    </w:p>
    <w:p w:rsidR="001D1F10" w:rsidRPr="001D1F10" w:rsidRDefault="00B34273" w:rsidP="006E3C3E">
      <w:pPr>
        <w:ind w:firstLine="708"/>
        <w:jc w:val="both"/>
        <w:rPr>
          <w:sz w:val="28"/>
          <w:szCs w:val="28"/>
        </w:rPr>
      </w:pPr>
      <w:bookmarkStart w:id="5" w:name="sub_3100"/>
      <w:r>
        <w:rPr>
          <w:sz w:val="28"/>
          <w:szCs w:val="28"/>
        </w:rPr>
        <w:t>16</w:t>
      </w:r>
      <w:r w:rsidR="006E3C3E">
        <w:rPr>
          <w:sz w:val="28"/>
          <w:szCs w:val="28"/>
        </w:rPr>
        <w:t>. </w:t>
      </w:r>
      <w:r w:rsidR="001D1F10" w:rsidRPr="001D1F10">
        <w:rPr>
          <w:sz w:val="28"/>
          <w:szCs w:val="28"/>
        </w:rPr>
        <w:t>Предсе</w:t>
      </w:r>
      <w:r w:rsidR="006E3C3E">
        <w:rPr>
          <w:sz w:val="28"/>
          <w:szCs w:val="28"/>
        </w:rPr>
        <w:t>датель К</w:t>
      </w:r>
      <w:r w:rsidR="001D1F10" w:rsidRPr="001D1F10">
        <w:rPr>
          <w:sz w:val="28"/>
          <w:szCs w:val="28"/>
        </w:rPr>
        <w:t>омиссии несет персональную ответственность за выполнение возложенных задач, организац</w:t>
      </w:r>
      <w:r w:rsidR="000318E6">
        <w:rPr>
          <w:sz w:val="28"/>
          <w:szCs w:val="28"/>
        </w:rPr>
        <w:t>ию работы К</w:t>
      </w:r>
      <w:r w:rsidR="001D1F10" w:rsidRPr="001D1F10">
        <w:rPr>
          <w:sz w:val="28"/>
          <w:szCs w:val="28"/>
        </w:rPr>
        <w:t>омиссии и ее готовность к действиям в</w:t>
      </w:r>
      <w:r w:rsidR="005F64DB">
        <w:rPr>
          <w:sz w:val="28"/>
          <w:szCs w:val="28"/>
        </w:rPr>
        <w:t xml:space="preserve"> условиях ЧС.</w:t>
      </w:r>
    </w:p>
    <w:p w:rsidR="001D1F10" w:rsidRPr="001D1F10" w:rsidRDefault="00B34273" w:rsidP="00B11058">
      <w:pPr>
        <w:ind w:firstLine="708"/>
        <w:jc w:val="both"/>
        <w:rPr>
          <w:sz w:val="28"/>
          <w:szCs w:val="28"/>
        </w:rPr>
      </w:pPr>
      <w:bookmarkStart w:id="6" w:name="sub_3101"/>
      <w:bookmarkEnd w:id="5"/>
      <w:r>
        <w:rPr>
          <w:sz w:val="28"/>
          <w:szCs w:val="28"/>
        </w:rPr>
        <w:t>17</w:t>
      </w:r>
      <w:r w:rsidR="00B11058">
        <w:rPr>
          <w:sz w:val="28"/>
          <w:szCs w:val="28"/>
        </w:rPr>
        <w:t>. </w:t>
      </w:r>
      <w:r w:rsidR="001D1F10" w:rsidRPr="001D1F10">
        <w:rPr>
          <w:sz w:val="28"/>
          <w:szCs w:val="28"/>
        </w:rPr>
        <w:t>В повседне</w:t>
      </w:r>
      <w:r w:rsidR="00B11058">
        <w:rPr>
          <w:sz w:val="28"/>
          <w:szCs w:val="28"/>
        </w:rPr>
        <w:t>вной деятельности председатель К</w:t>
      </w:r>
      <w:r w:rsidR="001D1F10" w:rsidRPr="001D1F10">
        <w:rPr>
          <w:sz w:val="28"/>
          <w:szCs w:val="28"/>
        </w:rPr>
        <w:t>омиссии обязан:</w:t>
      </w:r>
    </w:p>
    <w:bookmarkEnd w:id="6"/>
    <w:p w:rsidR="001D1F10" w:rsidRPr="001D1F10" w:rsidRDefault="00B11058" w:rsidP="00B110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D1F10" w:rsidRPr="001D1F10">
        <w:rPr>
          <w:sz w:val="28"/>
          <w:szCs w:val="28"/>
        </w:rPr>
        <w:t xml:space="preserve">руководить разработкой годового плана работы </w:t>
      </w:r>
      <w:r>
        <w:rPr>
          <w:sz w:val="28"/>
          <w:szCs w:val="28"/>
        </w:rPr>
        <w:t>К</w:t>
      </w:r>
      <w:r w:rsidR="001D1F10" w:rsidRPr="001D1F10">
        <w:rPr>
          <w:sz w:val="28"/>
          <w:szCs w:val="28"/>
        </w:rPr>
        <w:t>омиссии;</w:t>
      </w:r>
    </w:p>
    <w:p w:rsidR="001D1F10" w:rsidRPr="001D1F10" w:rsidRDefault="00B11058" w:rsidP="00B110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D1F10" w:rsidRPr="001D1F10">
        <w:rPr>
          <w:sz w:val="28"/>
          <w:szCs w:val="28"/>
        </w:rPr>
        <w:t>руководить разработкой плана действий по предупреждению и ликвидации последствий</w:t>
      </w:r>
      <w:r w:rsidR="00EC65C8">
        <w:rPr>
          <w:sz w:val="28"/>
          <w:szCs w:val="28"/>
        </w:rPr>
        <w:t xml:space="preserve"> ЧС</w:t>
      </w:r>
      <w:r w:rsidR="001D1F10" w:rsidRPr="001D1F10">
        <w:rPr>
          <w:sz w:val="28"/>
          <w:szCs w:val="28"/>
        </w:rPr>
        <w:t xml:space="preserve"> в муниципальном образовании </w:t>
      </w:r>
      <w:r w:rsidR="00EC65C8">
        <w:rPr>
          <w:sz w:val="28"/>
          <w:szCs w:val="28"/>
        </w:rPr>
        <w:t xml:space="preserve">(далее </w:t>
      </w:r>
      <w:r w:rsidR="00EC65C8">
        <w:rPr>
          <w:sz w:val="28"/>
          <w:szCs w:val="28"/>
        </w:rPr>
        <w:noBreakHyphen/>
      </w:r>
      <w:r>
        <w:rPr>
          <w:sz w:val="28"/>
          <w:szCs w:val="28"/>
        </w:rPr>
        <w:t xml:space="preserve"> </w:t>
      </w:r>
      <w:r w:rsidR="001D1F10" w:rsidRPr="001D1F10">
        <w:rPr>
          <w:sz w:val="28"/>
          <w:szCs w:val="28"/>
        </w:rPr>
        <w:t>план действий), принимать участие в его корректировке;</w:t>
      </w:r>
    </w:p>
    <w:p w:rsidR="001D1F10" w:rsidRPr="001D1F10" w:rsidRDefault="00B11058" w:rsidP="00B110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D1F10" w:rsidRPr="001D1F10">
        <w:rPr>
          <w:sz w:val="28"/>
          <w:szCs w:val="28"/>
        </w:rPr>
        <w:t>ор</w:t>
      </w:r>
      <w:r>
        <w:rPr>
          <w:sz w:val="28"/>
          <w:szCs w:val="28"/>
        </w:rPr>
        <w:t>ганизовывать подготовку членов К</w:t>
      </w:r>
      <w:r w:rsidR="001D1F10" w:rsidRPr="001D1F10">
        <w:rPr>
          <w:sz w:val="28"/>
          <w:szCs w:val="28"/>
        </w:rPr>
        <w:t>омиссии в соответствии с требованиями нормативных документов, обеспечить их постоянную готовность к действиям при возникновении аварий, катастроф и стихийных бедствий;</w:t>
      </w:r>
    </w:p>
    <w:p w:rsidR="001D1F10" w:rsidRPr="001D1F10" w:rsidRDefault="00B11058" w:rsidP="00B110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1D1F10" w:rsidRPr="001D1F10">
        <w:rPr>
          <w:sz w:val="28"/>
          <w:szCs w:val="28"/>
        </w:rPr>
        <w:t>организовывать контроль за реализацией мер, направленных на снижение опасности возникновения ЧС на территории муниципа</w:t>
      </w:r>
      <w:r>
        <w:rPr>
          <w:sz w:val="28"/>
          <w:szCs w:val="28"/>
        </w:rPr>
        <w:t xml:space="preserve">льного образования </w:t>
      </w:r>
      <w:r w:rsidR="001D1F10" w:rsidRPr="001D1F10">
        <w:rPr>
          <w:sz w:val="28"/>
          <w:szCs w:val="28"/>
        </w:rPr>
        <w:t>и повышение устойчивости работы на объектах обеспечения жизнедеятельности;</w:t>
      </w:r>
    </w:p>
    <w:p w:rsidR="001D1F10" w:rsidRPr="001D1F10" w:rsidRDefault="00B11058" w:rsidP="00B110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привлекать к работе К</w:t>
      </w:r>
      <w:r w:rsidR="001D1F10" w:rsidRPr="001D1F10">
        <w:rPr>
          <w:sz w:val="28"/>
          <w:szCs w:val="28"/>
        </w:rPr>
        <w:t>омиссии необходимых специалистов;</w:t>
      </w:r>
    </w:p>
    <w:p w:rsidR="001D1F10" w:rsidRPr="001D1F10" w:rsidRDefault="00B11058" w:rsidP="00B110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1D1F10" w:rsidRPr="001D1F10">
        <w:rPr>
          <w:sz w:val="28"/>
          <w:szCs w:val="28"/>
        </w:rPr>
        <w:t>выявлять источники опасности на территории на террит</w:t>
      </w:r>
      <w:r>
        <w:rPr>
          <w:sz w:val="28"/>
          <w:szCs w:val="28"/>
        </w:rPr>
        <w:t>ории муниципального образования</w:t>
      </w:r>
      <w:r w:rsidR="001D1F10" w:rsidRPr="001D1F10">
        <w:rPr>
          <w:sz w:val="28"/>
          <w:szCs w:val="28"/>
        </w:rPr>
        <w:t>, прогнозировать последствия возможных ЧС, принимать меры по их предотвращению или снижению ущерба;</w:t>
      </w:r>
    </w:p>
    <w:p w:rsidR="001D1F10" w:rsidRPr="001D1F10" w:rsidRDefault="00B11058" w:rsidP="00B110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1D1F10" w:rsidRPr="001D1F10">
        <w:rPr>
          <w:sz w:val="28"/>
          <w:szCs w:val="28"/>
        </w:rPr>
        <w:t>осуществлять руководс</w:t>
      </w:r>
      <w:r>
        <w:rPr>
          <w:sz w:val="28"/>
          <w:szCs w:val="28"/>
        </w:rPr>
        <w:t>тво повседневной деятельностью К</w:t>
      </w:r>
      <w:r w:rsidR="001D1F10" w:rsidRPr="001D1F10">
        <w:rPr>
          <w:sz w:val="28"/>
          <w:szCs w:val="28"/>
        </w:rPr>
        <w:t>омиссии в соотве</w:t>
      </w:r>
      <w:r>
        <w:rPr>
          <w:sz w:val="28"/>
          <w:szCs w:val="28"/>
        </w:rPr>
        <w:t>тствии с годовым планом работы К</w:t>
      </w:r>
      <w:r w:rsidR="001D1F10" w:rsidRPr="001D1F10">
        <w:rPr>
          <w:sz w:val="28"/>
          <w:szCs w:val="28"/>
        </w:rPr>
        <w:t>омиссии не реже одного раза в квартал проводить ее заседание;</w:t>
      </w:r>
    </w:p>
    <w:p w:rsidR="001D1F10" w:rsidRPr="001D1F10" w:rsidRDefault="008844FA" w:rsidP="008844FA">
      <w:pPr>
        <w:ind w:firstLine="708"/>
        <w:jc w:val="both"/>
        <w:rPr>
          <w:sz w:val="28"/>
          <w:szCs w:val="28"/>
        </w:rPr>
      </w:pPr>
      <w:bookmarkStart w:id="7" w:name="sub_3102"/>
      <w:r>
        <w:rPr>
          <w:sz w:val="28"/>
          <w:szCs w:val="28"/>
        </w:rPr>
        <w:t>18</w:t>
      </w:r>
      <w:r w:rsidR="00A51E70">
        <w:rPr>
          <w:sz w:val="28"/>
          <w:szCs w:val="28"/>
        </w:rPr>
        <w:t>. </w:t>
      </w:r>
      <w:r w:rsidR="001D1F10" w:rsidRPr="001D1F10">
        <w:rPr>
          <w:sz w:val="28"/>
          <w:szCs w:val="28"/>
        </w:rPr>
        <w:t xml:space="preserve">При угрозе </w:t>
      </w:r>
      <w:r>
        <w:rPr>
          <w:sz w:val="28"/>
          <w:szCs w:val="28"/>
        </w:rPr>
        <w:t xml:space="preserve">и </w:t>
      </w:r>
      <w:r w:rsidR="00A51E70">
        <w:rPr>
          <w:sz w:val="28"/>
          <w:szCs w:val="28"/>
        </w:rPr>
        <w:t>возникновении ЧС председатель К</w:t>
      </w:r>
      <w:r w:rsidR="001D1F10" w:rsidRPr="001D1F10">
        <w:rPr>
          <w:sz w:val="28"/>
          <w:szCs w:val="28"/>
        </w:rPr>
        <w:t>омиссии обязан:</w:t>
      </w:r>
    </w:p>
    <w:bookmarkEnd w:id="7"/>
    <w:p w:rsidR="001D1F10" w:rsidRPr="001D1F10" w:rsidRDefault="00A51E70" w:rsidP="00A51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D1F10" w:rsidRPr="001D1F10">
        <w:rPr>
          <w:sz w:val="28"/>
          <w:szCs w:val="28"/>
        </w:rPr>
        <w:t>с получением информации (распоряжение, сигнал) об угрозе или возникновении ЧС обязан отдать распоряжение оперативному дежурному единой дежурно-диспетчерской службы муниципального образовани</w:t>
      </w:r>
      <w:r>
        <w:rPr>
          <w:sz w:val="28"/>
          <w:szCs w:val="28"/>
        </w:rPr>
        <w:t>я по оповещению и сбору членов Комиссии на рабочее место;</w:t>
      </w:r>
    </w:p>
    <w:p w:rsidR="001D1F10" w:rsidRPr="001D1F10" w:rsidRDefault="00A51E70" w:rsidP="00A51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D1F10" w:rsidRPr="001D1F10">
        <w:rPr>
          <w:sz w:val="28"/>
          <w:szCs w:val="28"/>
        </w:rPr>
        <w:t>уяснить и оценить обстановку, ввести в действие план действий принять, предварительное ре</w:t>
      </w:r>
      <w:r>
        <w:rPr>
          <w:sz w:val="28"/>
          <w:szCs w:val="28"/>
        </w:rPr>
        <w:t>шение, поставить задачи членам К</w:t>
      </w:r>
      <w:r w:rsidR="001D1F10" w:rsidRPr="001D1F10">
        <w:rPr>
          <w:sz w:val="28"/>
          <w:szCs w:val="28"/>
        </w:rPr>
        <w:t>омиссии по ее выполнению, установить</w:t>
      </w:r>
      <w:r>
        <w:rPr>
          <w:sz w:val="28"/>
          <w:szCs w:val="28"/>
        </w:rPr>
        <w:t xml:space="preserve"> режим работы Комиссии</w:t>
      </w:r>
      <w:r w:rsidR="001D1F10" w:rsidRPr="001D1F10">
        <w:rPr>
          <w:sz w:val="28"/>
          <w:szCs w:val="28"/>
        </w:rPr>
        <w:t>;</w:t>
      </w:r>
    </w:p>
    <w:p w:rsidR="001D1F10" w:rsidRPr="001D1F10" w:rsidRDefault="00102805" w:rsidP="001028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D1F10" w:rsidRPr="001D1F10">
        <w:rPr>
          <w:sz w:val="28"/>
          <w:szCs w:val="28"/>
        </w:rPr>
        <w:t xml:space="preserve">оценить характер возможного развития ЧС и при необходимости </w:t>
      </w:r>
      <w:r w:rsidR="001D1F10" w:rsidRPr="001D1F10">
        <w:rPr>
          <w:sz w:val="28"/>
          <w:szCs w:val="28"/>
        </w:rPr>
        <w:lastRenderedPageBreak/>
        <w:t>обрати</w:t>
      </w:r>
      <w:r w:rsidR="00680BF5">
        <w:rPr>
          <w:sz w:val="28"/>
          <w:szCs w:val="28"/>
        </w:rPr>
        <w:t>ться к К</w:t>
      </w:r>
      <w:r w:rsidR="001D1F10" w:rsidRPr="001D1F10">
        <w:rPr>
          <w:sz w:val="28"/>
          <w:szCs w:val="28"/>
        </w:rPr>
        <w:t>омиссии о привлечении к ликвидации ЧС дополнительных сил и средств, предусмотренных планом действия;</w:t>
      </w:r>
    </w:p>
    <w:p w:rsidR="001D1F10" w:rsidRPr="001D1F10" w:rsidRDefault="00D54DD6" w:rsidP="00D54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1D1F10" w:rsidRPr="001D1F10">
        <w:rPr>
          <w:sz w:val="28"/>
          <w:szCs w:val="28"/>
        </w:rPr>
        <w:t>обеспечить управление силами и средствами на месте происшествия;</w:t>
      </w:r>
    </w:p>
    <w:p w:rsidR="001D1F10" w:rsidRPr="001D1F10" w:rsidRDefault="00D54DD6" w:rsidP="00D54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1D1F10" w:rsidRPr="001D1F10">
        <w:rPr>
          <w:sz w:val="28"/>
          <w:szCs w:val="28"/>
        </w:rPr>
        <w:t>довести информацию до заинтересованных организаций и населения о положении дел и результатах работы по ликвидации последствий ЧС.</w:t>
      </w:r>
    </w:p>
    <w:p w:rsidR="001D1F10" w:rsidRPr="001D1F10" w:rsidRDefault="00232370" w:rsidP="003D1889">
      <w:pPr>
        <w:ind w:firstLine="708"/>
        <w:jc w:val="both"/>
        <w:rPr>
          <w:sz w:val="28"/>
          <w:szCs w:val="28"/>
        </w:rPr>
      </w:pPr>
      <w:bookmarkStart w:id="8" w:name="sub_3200"/>
      <w:r>
        <w:rPr>
          <w:sz w:val="28"/>
          <w:szCs w:val="28"/>
        </w:rPr>
        <w:t>19.</w:t>
      </w:r>
      <w:r w:rsidR="00D54DD6">
        <w:rPr>
          <w:sz w:val="28"/>
          <w:szCs w:val="28"/>
        </w:rPr>
        <w:t> </w:t>
      </w:r>
      <w:r w:rsidR="001D1F10" w:rsidRPr="001D1F10">
        <w:rPr>
          <w:sz w:val="28"/>
          <w:szCs w:val="28"/>
        </w:rPr>
        <w:t>П</w:t>
      </w:r>
      <w:r w:rsidR="00D54DD6">
        <w:rPr>
          <w:sz w:val="28"/>
          <w:szCs w:val="28"/>
        </w:rPr>
        <w:t>ервый заместитель председателя К</w:t>
      </w:r>
      <w:r w:rsidR="0048550B">
        <w:rPr>
          <w:sz w:val="28"/>
          <w:szCs w:val="28"/>
        </w:rPr>
        <w:t>омиссии</w:t>
      </w:r>
      <w:bookmarkEnd w:id="8"/>
      <w:r w:rsidR="003D1889">
        <w:rPr>
          <w:sz w:val="28"/>
          <w:szCs w:val="28"/>
        </w:rPr>
        <w:t> подчиняется председателю К</w:t>
      </w:r>
      <w:r w:rsidR="001D1F10" w:rsidRPr="001D1F10">
        <w:rPr>
          <w:sz w:val="28"/>
          <w:szCs w:val="28"/>
        </w:rPr>
        <w:t>омиссии, а в случае его отсутствия выполняет его обязанности и несет персональную ответственность за выполн</w:t>
      </w:r>
      <w:r w:rsidR="003D1889">
        <w:rPr>
          <w:sz w:val="28"/>
          <w:szCs w:val="28"/>
        </w:rPr>
        <w:t>ение задач, организацию работы К</w:t>
      </w:r>
      <w:r w:rsidR="001D1F10" w:rsidRPr="001D1F10">
        <w:rPr>
          <w:sz w:val="28"/>
          <w:szCs w:val="28"/>
        </w:rPr>
        <w:t>омиссии.</w:t>
      </w:r>
    </w:p>
    <w:p w:rsidR="001D1F10" w:rsidRPr="001D1F10" w:rsidRDefault="0048550B" w:rsidP="003D1889">
      <w:pPr>
        <w:ind w:firstLine="708"/>
        <w:jc w:val="both"/>
        <w:rPr>
          <w:sz w:val="28"/>
          <w:szCs w:val="28"/>
        </w:rPr>
      </w:pPr>
      <w:bookmarkStart w:id="9" w:name="sub_3201"/>
      <w:r>
        <w:rPr>
          <w:sz w:val="28"/>
          <w:szCs w:val="28"/>
        </w:rPr>
        <w:t>20. В</w:t>
      </w:r>
      <w:r w:rsidR="001D1F10" w:rsidRPr="001D1F10">
        <w:rPr>
          <w:sz w:val="28"/>
          <w:szCs w:val="28"/>
        </w:rPr>
        <w:t xml:space="preserve"> повседневной деятельности п</w:t>
      </w:r>
      <w:r w:rsidR="003D1889">
        <w:rPr>
          <w:sz w:val="28"/>
          <w:szCs w:val="28"/>
        </w:rPr>
        <w:t>ервый заместитель председателя Ко</w:t>
      </w:r>
      <w:r w:rsidR="001D1F10" w:rsidRPr="001D1F10">
        <w:rPr>
          <w:sz w:val="28"/>
          <w:szCs w:val="28"/>
        </w:rPr>
        <w:t>миссии обязан:</w:t>
      </w:r>
    </w:p>
    <w:bookmarkEnd w:id="9"/>
    <w:p w:rsidR="001D1F10" w:rsidRPr="001D1F10" w:rsidRDefault="0048550B" w:rsidP="003D18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1889">
        <w:rPr>
          <w:sz w:val="28"/>
          <w:szCs w:val="28"/>
        </w:rPr>
        <w:t>) п</w:t>
      </w:r>
      <w:r w:rsidR="001D1F10" w:rsidRPr="001D1F10">
        <w:rPr>
          <w:sz w:val="28"/>
          <w:szCs w:val="28"/>
        </w:rPr>
        <w:t>ринимать участие в составлении и корректировки плана действий;</w:t>
      </w:r>
    </w:p>
    <w:p w:rsidR="001D1F10" w:rsidRPr="001D1F10" w:rsidRDefault="0048550B" w:rsidP="003D18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2370">
        <w:rPr>
          <w:sz w:val="28"/>
          <w:szCs w:val="28"/>
        </w:rPr>
        <w:t>) координировать действия К</w:t>
      </w:r>
      <w:r w:rsidR="001D1F10" w:rsidRPr="001D1F10">
        <w:rPr>
          <w:sz w:val="28"/>
          <w:szCs w:val="28"/>
        </w:rPr>
        <w:t>омиссии.</w:t>
      </w:r>
    </w:p>
    <w:p w:rsidR="001D1F10" w:rsidRPr="001D1F10" w:rsidRDefault="00232370" w:rsidP="00D168AA">
      <w:pPr>
        <w:ind w:firstLine="708"/>
        <w:jc w:val="both"/>
        <w:rPr>
          <w:sz w:val="28"/>
          <w:szCs w:val="28"/>
        </w:rPr>
      </w:pPr>
      <w:bookmarkStart w:id="10" w:name="sub_3202"/>
      <w:r>
        <w:rPr>
          <w:sz w:val="28"/>
          <w:szCs w:val="28"/>
        </w:rPr>
        <w:t>2</w:t>
      </w:r>
      <w:r w:rsidR="0048550B">
        <w:rPr>
          <w:sz w:val="28"/>
          <w:szCs w:val="28"/>
        </w:rPr>
        <w:t>1</w:t>
      </w:r>
      <w:r>
        <w:rPr>
          <w:sz w:val="28"/>
          <w:szCs w:val="28"/>
        </w:rPr>
        <w:t>. П</w:t>
      </w:r>
      <w:r w:rsidR="001D1F10" w:rsidRPr="001D1F10">
        <w:rPr>
          <w:sz w:val="28"/>
          <w:szCs w:val="28"/>
        </w:rPr>
        <w:t>ри возникновении ЧС п</w:t>
      </w:r>
      <w:r w:rsidR="00D168AA">
        <w:rPr>
          <w:sz w:val="28"/>
          <w:szCs w:val="28"/>
        </w:rPr>
        <w:t>ервый заместитель председателя К</w:t>
      </w:r>
      <w:r w:rsidR="001D1F10" w:rsidRPr="001D1F10">
        <w:rPr>
          <w:sz w:val="28"/>
          <w:szCs w:val="28"/>
        </w:rPr>
        <w:t>омиссии обязан:</w:t>
      </w:r>
    </w:p>
    <w:bookmarkEnd w:id="10"/>
    <w:p w:rsidR="001D1F10" w:rsidRPr="001D1F10" w:rsidRDefault="00232370" w:rsidP="00D168A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168AA">
        <w:rPr>
          <w:sz w:val="28"/>
          <w:szCs w:val="28"/>
        </w:rPr>
        <w:t>) </w:t>
      </w:r>
      <w:r w:rsidR="001D1F10" w:rsidRPr="001D1F10">
        <w:rPr>
          <w:sz w:val="28"/>
          <w:szCs w:val="28"/>
        </w:rPr>
        <w:t>прибыть на место заседания комиссии или к месту ЧС;</w:t>
      </w:r>
    </w:p>
    <w:p w:rsidR="001D1F10" w:rsidRPr="001D1F10" w:rsidRDefault="00232370" w:rsidP="00D168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68AA">
        <w:rPr>
          <w:sz w:val="28"/>
          <w:szCs w:val="28"/>
        </w:rPr>
        <w:t>) </w:t>
      </w:r>
      <w:r w:rsidR="001D1F10" w:rsidRPr="001D1F10">
        <w:rPr>
          <w:sz w:val="28"/>
          <w:szCs w:val="28"/>
        </w:rPr>
        <w:t>уяснить и оценить обстановку, доложить предва</w:t>
      </w:r>
      <w:r w:rsidR="00D168AA">
        <w:rPr>
          <w:sz w:val="28"/>
          <w:szCs w:val="28"/>
        </w:rPr>
        <w:t>рительное решение председателю К</w:t>
      </w:r>
      <w:r w:rsidR="001D1F10" w:rsidRPr="001D1F10">
        <w:rPr>
          <w:sz w:val="28"/>
          <w:szCs w:val="28"/>
        </w:rPr>
        <w:t>омиссии;</w:t>
      </w:r>
    </w:p>
    <w:p w:rsidR="001D1F10" w:rsidRPr="001D1F10" w:rsidRDefault="00232370" w:rsidP="00D168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68AA">
        <w:rPr>
          <w:sz w:val="28"/>
          <w:szCs w:val="28"/>
        </w:rPr>
        <w:t>) </w:t>
      </w:r>
      <w:r w:rsidR="001D1F10" w:rsidRPr="001D1F10">
        <w:rPr>
          <w:sz w:val="28"/>
          <w:szCs w:val="28"/>
        </w:rPr>
        <w:t>оценить масштабы происшествия, размеры ущерба и последствий ЧС;</w:t>
      </w:r>
    </w:p>
    <w:p w:rsidR="001D1F10" w:rsidRPr="001D1F10" w:rsidRDefault="00232370" w:rsidP="00D168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68AA">
        <w:rPr>
          <w:sz w:val="28"/>
          <w:szCs w:val="28"/>
        </w:rPr>
        <w:t>) </w:t>
      </w:r>
      <w:r w:rsidR="001D1F10" w:rsidRPr="001D1F10">
        <w:rPr>
          <w:sz w:val="28"/>
          <w:szCs w:val="28"/>
        </w:rPr>
        <w:t>подготовить свои данные об обстановке для принятия решения на предупреждение и ликвидацию ЧС;</w:t>
      </w:r>
    </w:p>
    <w:p w:rsidR="001D1F10" w:rsidRPr="001D1F10" w:rsidRDefault="00232370" w:rsidP="00D168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68AA">
        <w:rPr>
          <w:sz w:val="28"/>
          <w:szCs w:val="28"/>
        </w:rPr>
        <w:t>) </w:t>
      </w:r>
      <w:r w:rsidR="001D1F10" w:rsidRPr="001D1F10">
        <w:rPr>
          <w:sz w:val="28"/>
          <w:szCs w:val="28"/>
        </w:rPr>
        <w:t>при необходимости привлекать специалистов, а также силы и средства, не предусмотренные планом действий;</w:t>
      </w:r>
    </w:p>
    <w:p w:rsidR="001D1F10" w:rsidRPr="001D1F10" w:rsidRDefault="00232370" w:rsidP="00D168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68AA">
        <w:rPr>
          <w:sz w:val="28"/>
          <w:szCs w:val="28"/>
        </w:rPr>
        <w:t>) докладывать председателю К</w:t>
      </w:r>
      <w:r w:rsidR="001D1F10" w:rsidRPr="001D1F10">
        <w:rPr>
          <w:sz w:val="28"/>
          <w:szCs w:val="28"/>
        </w:rPr>
        <w:t>омиссии о ходе выполнения поставленных задач.</w:t>
      </w:r>
    </w:p>
    <w:p w:rsidR="001D1F10" w:rsidRPr="001D1F10" w:rsidRDefault="00232370" w:rsidP="00B2269F">
      <w:pPr>
        <w:ind w:firstLine="708"/>
        <w:jc w:val="both"/>
        <w:rPr>
          <w:sz w:val="28"/>
          <w:szCs w:val="28"/>
        </w:rPr>
      </w:pPr>
      <w:bookmarkStart w:id="11" w:name="sub_3300"/>
      <w:r>
        <w:rPr>
          <w:sz w:val="28"/>
          <w:szCs w:val="28"/>
        </w:rPr>
        <w:t>2</w:t>
      </w:r>
      <w:r w:rsidR="0048550B">
        <w:rPr>
          <w:sz w:val="28"/>
          <w:szCs w:val="28"/>
        </w:rPr>
        <w:t>2</w:t>
      </w:r>
      <w:r w:rsidR="00735085">
        <w:rPr>
          <w:sz w:val="28"/>
          <w:szCs w:val="28"/>
        </w:rPr>
        <w:t>. Члены К</w:t>
      </w:r>
      <w:r w:rsidR="001D1F10" w:rsidRPr="001D1F10">
        <w:rPr>
          <w:sz w:val="28"/>
          <w:szCs w:val="28"/>
        </w:rPr>
        <w:t>омиссии:</w:t>
      </w:r>
    </w:p>
    <w:p w:rsidR="001D1F10" w:rsidRPr="001D1F10" w:rsidRDefault="00E637D4" w:rsidP="00E637D4">
      <w:pPr>
        <w:ind w:firstLine="708"/>
        <w:jc w:val="both"/>
        <w:rPr>
          <w:sz w:val="28"/>
          <w:szCs w:val="28"/>
        </w:rPr>
      </w:pPr>
      <w:bookmarkStart w:id="12" w:name="sub_3301"/>
      <w:bookmarkEnd w:id="11"/>
      <w:r>
        <w:rPr>
          <w:sz w:val="28"/>
          <w:szCs w:val="28"/>
        </w:rPr>
        <w:t>1) о</w:t>
      </w:r>
      <w:r w:rsidR="001D1F10" w:rsidRPr="001D1F10">
        <w:rPr>
          <w:sz w:val="28"/>
          <w:szCs w:val="28"/>
        </w:rPr>
        <w:t>существляют руководство и контроль за выполнением мероприятий по повышению устойчивости функционирования в ЧС;</w:t>
      </w:r>
    </w:p>
    <w:p w:rsidR="001D1F10" w:rsidRPr="001D1F10" w:rsidRDefault="00E637D4" w:rsidP="00E637D4">
      <w:pPr>
        <w:ind w:firstLine="708"/>
        <w:jc w:val="both"/>
        <w:rPr>
          <w:sz w:val="28"/>
          <w:szCs w:val="28"/>
        </w:rPr>
      </w:pPr>
      <w:bookmarkStart w:id="13" w:name="sub_3302"/>
      <w:bookmarkEnd w:id="12"/>
      <w:r>
        <w:rPr>
          <w:sz w:val="28"/>
          <w:szCs w:val="28"/>
        </w:rPr>
        <w:t>2) н</w:t>
      </w:r>
      <w:r w:rsidR="001D1F10" w:rsidRPr="001D1F10">
        <w:rPr>
          <w:sz w:val="28"/>
          <w:szCs w:val="28"/>
        </w:rPr>
        <w:t>есут ответственность за качественное и своевременное выполнение обязанностей, определенных настоящим Положением, а также сохранение государственной тайны и неразглашение закрытых сведений;</w:t>
      </w:r>
    </w:p>
    <w:p w:rsidR="001D1F10" w:rsidRPr="001D1F10" w:rsidRDefault="00232370" w:rsidP="00E637D4">
      <w:pPr>
        <w:ind w:firstLine="708"/>
        <w:jc w:val="both"/>
        <w:rPr>
          <w:sz w:val="28"/>
          <w:szCs w:val="28"/>
        </w:rPr>
      </w:pPr>
      <w:bookmarkStart w:id="14" w:name="sub_3400"/>
      <w:bookmarkEnd w:id="13"/>
      <w:r>
        <w:rPr>
          <w:sz w:val="28"/>
          <w:szCs w:val="28"/>
        </w:rPr>
        <w:t>2</w:t>
      </w:r>
      <w:r w:rsidR="0048550B">
        <w:rPr>
          <w:sz w:val="28"/>
          <w:szCs w:val="28"/>
        </w:rPr>
        <w:t>3</w:t>
      </w:r>
      <w:r w:rsidR="00E637D4">
        <w:rPr>
          <w:sz w:val="28"/>
          <w:szCs w:val="28"/>
        </w:rPr>
        <w:t>. Секретарь К</w:t>
      </w:r>
      <w:r w:rsidR="001D1F10" w:rsidRPr="001D1F10">
        <w:rPr>
          <w:sz w:val="28"/>
          <w:szCs w:val="28"/>
        </w:rPr>
        <w:t>ом</w:t>
      </w:r>
      <w:r w:rsidR="00E637D4">
        <w:rPr>
          <w:sz w:val="28"/>
          <w:szCs w:val="28"/>
        </w:rPr>
        <w:t>иссии подчиняется председателю К</w:t>
      </w:r>
      <w:r w:rsidR="001D1F10" w:rsidRPr="001D1F10">
        <w:rPr>
          <w:sz w:val="28"/>
          <w:szCs w:val="28"/>
        </w:rPr>
        <w:t>омиссии.</w:t>
      </w:r>
    </w:p>
    <w:p w:rsidR="001D1F10" w:rsidRPr="001D1F10" w:rsidRDefault="00232370" w:rsidP="00E637D4">
      <w:pPr>
        <w:ind w:firstLine="708"/>
        <w:jc w:val="both"/>
        <w:rPr>
          <w:sz w:val="28"/>
          <w:szCs w:val="28"/>
        </w:rPr>
      </w:pPr>
      <w:bookmarkStart w:id="15" w:name="sub_3401"/>
      <w:bookmarkEnd w:id="14"/>
      <w:r>
        <w:rPr>
          <w:sz w:val="28"/>
          <w:szCs w:val="28"/>
        </w:rPr>
        <w:t>2</w:t>
      </w:r>
      <w:r w:rsidR="0048550B">
        <w:rPr>
          <w:sz w:val="28"/>
          <w:szCs w:val="28"/>
        </w:rPr>
        <w:t>4</w:t>
      </w:r>
      <w:r w:rsidR="00E637D4">
        <w:rPr>
          <w:sz w:val="28"/>
          <w:szCs w:val="28"/>
        </w:rPr>
        <w:t>. </w:t>
      </w:r>
      <w:r w:rsidR="001D1F10" w:rsidRPr="001D1F10">
        <w:rPr>
          <w:sz w:val="28"/>
          <w:szCs w:val="28"/>
        </w:rPr>
        <w:t>В повсе</w:t>
      </w:r>
      <w:r w:rsidR="00E637D4">
        <w:rPr>
          <w:sz w:val="28"/>
          <w:szCs w:val="28"/>
        </w:rPr>
        <w:t>дневной деятельности секретарь К</w:t>
      </w:r>
      <w:r w:rsidR="001D1F10" w:rsidRPr="001D1F10">
        <w:rPr>
          <w:sz w:val="28"/>
          <w:szCs w:val="28"/>
        </w:rPr>
        <w:t>омиссии обязан:</w:t>
      </w:r>
    </w:p>
    <w:bookmarkEnd w:id="15"/>
    <w:p w:rsidR="001D1F10" w:rsidRPr="001D1F10" w:rsidRDefault="00E637D4" w:rsidP="00E637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контролировать сбор членов К</w:t>
      </w:r>
      <w:r w:rsidR="001D1F10" w:rsidRPr="001D1F10">
        <w:rPr>
          <w:sz w:val="28"/>
          <w:szCs w:val="28"/>
        </w:rPr>
        <w:t>омиссии на заседания;</w:t>
      </w:r>
    </w:p>
    <w:p w:rsidR="001D1F10" w:rsidRPr="001D1F10" w:rsidRDefault="00E637D4" w:rsidP="00E637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уточнять списки членов К</w:t>
      </w:r>
      <w:r w:rsidR="001D1F10" w:rsidRPr="001D1F10">
        <w:rPr>
          <w:sz w:val="28"/>
          <w:szCs w:val="28"/>
        </w:rPr>
        <w:t>омис</w:t>
      </w:r>
      <w:r>
        <w:rPr>
          <w:sz w:val="28"/>
          <w:szCs w:val="28"/>
        </w:rPr>
        <w:t>сии и вести протокол заседания К</w:t>
      </w:r>
      <w:r w:rsidR="001D1F10" w:rsidRPr="001D1F10">
        <w:rPr>
          <w:sz w:val="28"/>
          <w:szCs w:val="28"/>
        </w:rPr>
        <w:t>омиссии;</w:t>
      </w:r>
    </w:p>
    <w:p w:rsidR="001D1F10" w:rsidRPr="001D1F10" w:rsidRDefault="00E637D4" w:rsidP="00E637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вести протокол заседания К</w:t>
      </w:r>
      <w:r w:rsidR="001D1F10" w:rsidRPr="001D1F10">
        <w:rPr>
          <w:sz w:val="28"/>
          <w:szCs w:val="28"/>
        </w:rPr>
        <w:t>омиссии;</w:t>
      </w:r>
    </w:p>
    <w:p w:rsidR="001D1F10" w:rsidRPr="001D1F10" w:rsidRDefault="00E637D4" w:rsidP="00E637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1D1F10" w:rsidRPr="001D1F10">
        <w:rPr>
          <w:sz w:val="28"/>
          <w:szCs w:val="28"/>
        </w:rPr>
        <w:t>в течение трех рабочих дн</w:t>
      </w:r>
      <w:r>
        <w:rPr>
          <w:sz w:val="28"/>
          <w:szCs w:val="28"/>
        </w:rPr>
        <w:t>ей со дня проведения заседания К</w:t>
      </w:r>
      <w:r w:rsidR="001D1F10" w:rsidRPr="001D1F10">
        <w:rPr>
          <w:sz w:val="28"/>
          <w:szCs w:val="28"/>
        </w:rPr>
        <w:t xml:space="preserve">омиссии доводит до сведения членов </w:t>
      </w:r>
      <w:r>
        <w:rPr>
          <w:sz w:val="28"/>
          <w:szCs w:val="28"/>
        </w:rPr>
        <w:t>Комиссии протокол заседания К</w:t>
      </w:r>
      <w:r w:rsidR="001D1F10" w:rsidRPr="001D1F10">
        <w:rPr>
          <w:sz w:val="28"/>
          <w:szCs w:val="28"/>
        </w:rPr>
        <w:t>омиссии посредством электронной почты;</w:t>
      </w:r>
    </w:p>
    <w:p w:rsidR="001D1F10" w:rsidRPr="001D1F10" w:rsidRDefault="00E637D4" w:rsidP="00E637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1D1F10" w:rsidRPr="001D1F10">
        <w:rPr>
          <w:sz w:val="28"/>
          <w:szCs w:val="28"/>
        </w:rPr>
        <w:t>контролировать сроки исполнения решений</w:t>
      </w:r>
      <w:r>
        <w:rPr>
          <w:sz w:val="28"/>
          <w:szCs w:val="28"/>
        </w:rPr>
        <w:t>, принятых по итогам заседания К</w:t>
      </w:r>
      <w:r w:rsidR="001D1F10" w:rsidRPr="001D1F10">
        <w:rPr>
          <w:sz w:val="28"/>
          <w:szCs w:val="28"/>
        </w:rPr>
        <w:t>омиссии.</w:t>
      </w:r>
    </w:p>
    <w:p w:rsidR="001D1F10" w:rsidRPr="001D1F10" w:rsidRDefault="00232370" w:rsidP="001A419C">
      <w:pPr>
        <w:ind w:firstLine="708"/>
        <w:jc w:val="both"/>
        <w:rPr>
          <w:sz w:val="28"/>
          <w:szCs w:val="28"/>
        </w:rPr>
      </w:pPr>
      <w:bookmarkStart w:id="16" w:name="sub_3402"/>
      <w:r>
        <w:rPr>
          <w:sz w:val="28"/>
          <w:szCs w:val="28"/>
        </w:rPr>
        <w:t>2</w:t>
      </w:r>
      <w:r w:rsidR="0048550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A419C">
        <w:rPr>
          <w:sz w:val="28"/>
          <w:szCs w:val="28"/>
        </w:rPr>
        <w:t> </w:t>
      </w:r>
      <w:r w:rsidR="001D1F10" w:rsidRPr="001D1F10">
        <w:rPr>
          <w:sz w:val="28"/>
          <w:szCs w:val="28"/>
        </w:rPr>
        <w:t>При угрозе и в</w:t>
      </w:r>
      <w:r w:rsidR="001A419C">
        <w:rPr>
          <w:sz w:val="28"/>
          <w:szCs w:val="28"/>
        </w:rPr>
        <w:t>озникновении ЧС секретарь К</w:t>
      </w:r>
      <w:r w:rsidR="001D1F10" w:rsidRPr="001D1F10">
        <w:rPr>
          <w:sz w:val="28"/>
          <w:szCs w:val="28"/>
        </w:rPr>
        <w:t>омиссии обязан:</w:t>
      </w:r>
    </w:p>
    <w:bookmarkEnd w:id="16"/>
    <w:p w:rsidR="001D1F10" w:rsidRPr="001D1F10" w:rsidRDefault="001A419C" w:rsidP="001A41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1D1F10" w:rsidRPr="001D1F10">
        <w:rPr>
          <w:sz w:val="28"/>
          <w:szCs w:val="28"/>
        </w:rPr>
        <w:t>контролировать хо</w:t>
      </w:r>
      <w:r>
        <w:rPr>
          <w:sz w:val="28"/>
          <w:szCs w:val="28"/>
        </w:rPr>
        <w:t>д оповещения и прибытия членов К</w:t>
      </w:r>
      <w:r w:rsidR="001D1F10" w:rsidRPr="001D1F10">
        <w:rPr>
          <w:sz w:val="28"/>
          <w:szCs w:val="28"/>
        </w:rPr>
        <w:t>омиссии;</w:t>
      </w:r>
    </w:p>
    <w:p w:rsidR="001D1F10" w:rsidRPr="001D1F10" w:rsidRDefault="001A419C" w:rsidP="001A41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D1F10" w:rsidRPr="001D1F10">
        <w:rPr>
          <w:sz w:val="28"/>
          <w:szCs w:val="28"/>
        </w:rPr>
        <w:t>организовывать сбор и учет поступающих докладов и донесений;</w:t>
      </w:r>
    </w:p>
    <w:p w:rsidR="001D1F10" w:rsidRPr="001D1F10" w:rsidRDefault="001A419C" w:rsidP="001A41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 вести протокол заседания К</w:t>
      </w:r>
      <w:r w:rsidR="001D1F10" w:rsidRPr="001D1F10">
        <w:rPr>
          <w:sz w:val="28"/>
          <w:szCs w:val="28"/>
        </w:rPr>
        <w:t>омиссии;</w:t>
      </w:r>
    </w:p>
    <w:p w:rsidR="001D1F10" w:rsidRPr="001D1F10" w:rsidRDefault="009535AB" w:rsidP="009535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1D1F10" w:rsidRPr="001D1F10">
        <w:rPr>
          <w:sz w:val="28"/>
          <w:szCs w:val="28"/>
        </w:rPr>
        <w:t>в течение трех рабочих дней со дня проведен</w:t>
      </w:r>
      <w:r>
        <w:rPr>
          <w:sz w:val="28"/>
          <w:szCs w:val="28"/>
        </w:rPr>
        <w:t>ия заседания К</w:t>
      </w:r>
      <w:r w:rsidR="001D1F10" w:rsidRPr="001D1F10">
        <w:rPr>
          <w:sz w:val="28"/>
          <w:szCs w:val="28"/>
        </w:rPr>
        <w:t>омис</w:t>
      </w:r>
      <w:r>
        <w:rPr>
          <w:sz w:val="28"/>
          <w:szCs w:val="28"/>
        </w:rPr>
        <w:t>сии доводит до сведения членов К</w:t>
      </w:r>
      <w:r w:rsidR="001D1F10" w:rsidRPr="001D1F10">
        <w:rPr>
          <w:sz w:val="28"/>
          <w:szCs w:val="28"/>
        </w:rPr>
        <w:t xml:space="preserve">омиссии протокол заседания </w:t>
      </w:r>
      <w:r w:rsidR="00764477">
        <w:rPr>
          <w:sz w:val="28"/>
          <w:szCs w:val="28"/>
        </w:rPr>
        <w:t>К</w:t>
      </w:r>
      <w:r w:rsidR="001D1F10" w:rsidRPr="001D1F10">
        <w:rPr>
          <w:sz w:val="28"/>
          <w:szCs w:val="28"/>
        </w:rPr>
        <w:t>омиссии посредством электронной почты или иных средств связи.</w:t>
      </w:r>
    </w:p>
    <w:p w:rsidR="001D1F10" w:rsidRPr="001D1F10" w:rsidRDefault="001D1F10" w:rsidP="001D1F10">
      <w:pPr>
        <w:jc w:val="both"/>
        <w:rPr>
          <w:sz w:val="28"/>
          <w:szCs w:val="28"/>
        </w:rPr>
      </w:pPr>
    </w:p>
    <w:p w:rsidR="00C4517C" w:rsidRPr="001D1F10" w:rsidRDefault="00245B0B" w:rsidP="00245B0B">
      <w:pPr>
        <w:tabs>
          <w:tab w:val="left" w:pos="-5760"/>
        </w:tabs>
        <w:ind w:firstLine="709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____________________________________</w:t>
      </w:r>
    </w:p>
    <w:sectPr w:rsidR="00C4517C" w:rsidRPr="001D1F10" w:rsidSect="0078057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478" w:rsidRDefault="00D03478" w:rsidP="0078057F">
      <w:r>
        <w:separator/>
      </w:r>
    </w:p>
  </w:endnote>
  <w:endnote w:type="continuationSeparator" w:id="0">
    <w:p w:rsidR="00D03478" w:rsidRDefault="00D03478" w:rsidP="0078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478" w:rsidRDefault="00D03478" w:rsidP="0078057F">
      <w:r>
        <w:separator/>
      </w:r>
    </w:p>
  </w:footnote>
  <w:footnote w:type="continuationSeparator" w:id="0">
    <w:p w:rsidR="00D03478" w:rsidRDefault="00D03478" w:rsidP="0078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26242"/>
      <w:docPartObj>
        <w:docPartGallery w:val="Page Numbers (Top of Page)"/>
        <w:docPartUnique/>
      </w:docPartObj>
    </w:sdtPr>
    <w:sdtEndPr/>
    <w:sdtContent>
      <w:p w:rsidR="00C4517C" w:rsidRDefault="00E2616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0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4517C" w:rsidRDefault="00C451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DE"/>
    <w:rsid w:val="00003343"/>
    <w:rsid w:val="000209B3"/>
    <w:rsid w:val="000318E6"/>
    <w:rsid w:val="00041016"/>
    <w:rsid w:val="00043145"/>
    <w:rsid w:val="000447BC"/>
    <w:rsid w:val="00047A9C"/>
    <w:rsid w:val="00047CA4"/>
    <w:rsid w:val="00080539"/>
    <w:rsid w:val="00084D75"/>
    <w:rsid w:val="00086737"/>
    <w:rsid w:val="000931C1"/>
    <w:rsid w:val="00094B71"/>
    <w:rsid w:val="000C0AFA"/>
    <w:rsid w:val="000C31B7"/>
    <w:rsid w:val="000D221B"/>
    <w:rsid w:val="000D4164"/>
    <w:rsid w:val="000E60D5"/>
    <w:rsid w:val="00102805"/>
    <w:rsid w:val="001073BB"/>
    <w:rsid w:val="001261D3"/>
    <w:rsid w:val="00142448"/>
    <w:rsid w:val="001501AF"/>
    <w:rsid w:val="00152D36"/>
    <w:rsid w:val="0017167E"/>
    <w:rsid w:val="001A1753"/>
    <w:rsid w:val="001A419C"/>
    <w:rsid w:val="001D0CA3"/>
    <w:rsid w:val="001D1F10"/>
    <w:rsid w:val="001D73AB"/>
    <w:rsid w:val="001E2FC4"/>
    <w:rsid w:val="00212AC5"/>
    <w:rsid w:val="0022440F"/>
    <w:rsid w:val="00232370"/>
    <w:rsid w:val="00236FAA"/>
    <w:rsid w:val="00245B0B"/>
    <w:rsid w:val="0024764F"/>
    <w:rsid w:val="002606AA"/>
    <w:rsid w:val="00270219"/>
    <w:rsid w:val="002B2C3C"/>
    <w:rsid w:val="002C1A3E"/>
    <w:rsid w:val="002C2B28"/>
    <w:rsid w:val="002C460E"/>
    <w:rsid w:val="002F421A"/>
    <w:rsid w:val="00310E3E"/>
    <w:rsid w:val="003502D7"/>
    <w:rsid w:val="00364B88"/>
    <w:rsid w:val="00373EEB"/>
    <w:rsid w:val="00387049"/>
    <w:rsid w:val="003B5F50"/>
    <w:rsid w:val="003C4725"/>
    <w:rsid w:val="003D1889"/>
    <w:rsid w:val="003F7227"/>
    <w:rsid w:val="004334D2"/>
    <w:rsid w:val="00436EE9"/>
    <w:rsid w:val="004428D1"/>
    <w:rsid w:val="00443C37"/>
    <w:rsid w:val="00454B82"/>
    <w:rsid w:val="00457808"/>
    <w:rsid w:val="00477EDC"/>
    <w:rsid w:val="0048550B"/>
    <w:rsid w:val="00485927"/>
    <w:rsid w:val="004A2E0F"/>
    <w:rsid w:val="004C7830"/>
    <w:rsid w:val="004C7AC3"/>
    <w:rsid w:val="004D7848"/>
    <w:rsid w:val="004E4179"/>
    <w:rsid w:val="004E4E11"/>
    <w:rsid w:val="004F2AC7"/>
    <w:rsid w:val="004F51D6"/>
    <w:rsid w:val="005055A1"/>
    <w:rsid w:val="005056BF"/>
    <w:rsid w:val="00507073"/>
    <w:rsid w:val="0050712C"/>
    <w:rsid w:val="005071ED"/>
    <w:rsid w:val="00507252"/>
    <w:rsid w:val="0051187E"/>
    <w:rsid w:val="0052081F"/>
    <w:rsid w:val="00536FD5"/>
    <w:rsid w:val="00550AD5"/>
    <w:rsid w:val="00551013"/>
    <w:rsid w:val="00570654"/>
    <w:rsid w:val="00575A46"/>
    <w:rsid w:val="00580F4A"/>
    <w:rsid w:val="0058404E"/>
    <w:rsid w:val="00596339"/>
    <w:rsid w:val="005A42B5"/>
    <w:rsid w:val="005A54DE"/>
    <w:rsid w:val="005B02F4"/>
    <w:rsid w:val="005B5675"/>
    <w:rsid w:val="005B56B9"/>
    <w:rsid w:val="005C33F7"/>
    <w:rsid w:val="005D341A"/>
    <w:rsid w:val="005E18A9"/>
    <w:rsid w:val="005F64DB"/>
    <w:rsid w:val="00601B54"/>
    <w:rsid w:val="00612CA8"/>
    <w:rsid w:val="00614153"/>
    <w:rsid w:val="0061434C"/>
    <w:rsid w:val="00626FE7"/>
    <w:rsid w:val="006471A3"/>
    <w:rsid w:val="00664CC3"/>
    <w:rsid w:val="00672981"/>
    <w:rsid w:val="00676A94"/>
    <w:rsid w:val="00676AFC"/>
    <w:rsid w:val="00680BF5"/>
    <w:rsid w:val="00695A61"/>
    <w:rsid w:val="006A4890"/>
    <w:rsid w:val="006A63C1"/>
    <w:rsid w:val="006B0084"/>
    <w:rsid w:val="006B5E8B"/>
    <w:rsid w:val="006B69AA"/>
    <w:rsid w:val="006D16C4"/>
    <w:rsid w:val="006D2565"/>
    <w:rsid w:val="006E3C3E"/>
    <w:rsid w:val="006E3F0B"/>
    <w:rsid w:val="006E51AC"/>
    <w:rsid w:val="006E6EEF"/>
    <w:rsid w:val="006F7F6B"/>
    <w:rsid w:val="00702DB2"/>
    <w:rsid w:val="00721708"/>
    <w:rsid w:val="00722B1A"/>
    <w:rsid w:val="00734818"/>
    <w:rsid w:val="00735085"/>
    <w:rsid w:val="0074364B"/>
    <w:rsid w:val="00757DDD"/>
    <w:rsid w:val="00764477"/>
    <w:rsid w:val="00775739"/>
    <w:rsid w:val="0078057F"/>
    <w:rsid w:val="007A499A"/>
    <w:rsid w:val="007B7A1C"/>
    <w:rsid w:val="007D7072"/>
    <w:rsid w:val="007F0D24"/>
    <w:rsid w:val="007F3884"/>
    <w:rsid w:val="007F7A34"/>
    <w:rsid w:val="00825E53"/>
    <w:rsid w:val="008272BD"/>
    <w:rsid w:val="008279CA"/>
    <w:rsid w:val="00831100"/>
    <w:rsid w:val="00852DA4"/>
    <w:rsid w:val="00864065"/>
    <w:rsid w:val="00874D4F"/>
    <w:rsid w:val="00880BF6"/>
    <w:rsid w:val="008844FA"/>
    <w:rsid w:val="00885AA4"/>
    <w:rsid w:val="00886C78"/>
    <w:rsid w:val="00896BDB"/>
    <w:rsid w:val="008B6973"/>
    <w:rsid w:val="008C5D86"/>
    <w:rsid w:val="00912F3A"/>
    <w:rsid w:val="00915CA9"/>
    <w:rsid w:val="009251DE"/>
    <w:rsid w:val="009317E5"/>
    <w:rsid w:val="0093760D"/>
    <w:rsid w:val="00946517"/>
    <w:rsid w:val="009535AB"/>
    <w:rsid w:val="00953AAF"/>
    <w:rsid w:val="00966852"/>
    <w:rsid w:val="00972C70"/>
    <w:rsid w:val="009747CD"/>
    <w:rsid w:val="009A4FE7"/>
    <w:rsid w:val="009B1776"/>
    <w:rsid w:val="009B4255"/>
    <w:rsid w:val="009C2018"/>
    <w:rsid w:val="009D0BA1"/>
    <w:rsid w:val="009D49B0"/>
    <w:rsid w:val="009D70ED"/>
    <w:rsid w:val="009E2724"/>
    <w:rsid w:val="009F5AE1"/>
    <w:rsid w:val="00A135C0"/>
    <w:rsid w:val="00A212C3"/>
    <w:rsid w:val="00A35D85"/>
    <w:rsid w:val="00A51E70"/>
    <w:rsid w:val="00A72BC7"/>
    <w:rsid w:val="00A75A84"/>
    <w:rsid w:val="00A851EF"/>
    <w:rsid w:val="00A95C0F"/>
    <w:rsid w:val="00AB6A55"/>
    <w:rsid w:val="00AC3985"/>
    <w:rsid w:val="00AD3A69"/>
    <w:rsid w:val="00AD5231"/>
    <w:rsid w:val="00AD7DAF"/>
    <w:rsid w:val="00B00945"/>
    <w:rsid w:val="00B11058"/>
    <w:rsid w:val="00B13B26"/>
    <w:rsid w:val="00B2269F"/>
    <w:rsid w:val="00B317E2"/>
    <w:rsid w:val="00B34273"/>
    <w:rsid w:val="00B37673"/>
    <w:rsid w:val="00B70D69"/>
    <w:rsid w:val="00B83791"/>
    <w:rsid w:val="00B91D9C"/>
    <w:rsid w:val="00B940D0"/>
    <w:rsid w:val="00BA2914"/>
    <w:rsid w:val="00BD04F0"/>
    <w:rsid w:val="00BF3B77"/>
    <w:rsid w:val="00C028DA"/>
    <w:rsid w:val="00C05C67"/>
    <w:rsid w:val="00C06A15"/>
    <w:rsid w:val="00C15F5E"/>
    <w:rsid w:val="00C24A4B"/>
    <w:rsid w:val="00C4517C"/>
    <w:rsid w:val="00C743D8"/>
    <w:rsid w:val="00C7542F"/>
    <w:rsid w:val="00C84690"/>
    <w:rsid w:val="00C862C4"/>
    <w:rsid w:val="00CA555E"/>
    <w:rsid w:val="00CC2AE9"/>
    <w:rsid w:val="00CC572C"/>
    <w:rsid w:val="00CE6ECA"/>
    <w:rsid w:val="00D018BD"/>
    <w:rsid w:val="00D032A3"/>
    <w:rsid w:val="00D03478"/>
    <w:rsid w:val="00D038C3"/>
    <w:rsid w:val="00D1300E"/>
    <w:rsid w:val="00D168AA"/>
    <w:rsid w:val="00D2278F"/>
    <w:rsid w:val="00D36C20"/>
    <w:rsid w:val="00D42A1A"/>
    <w:rsid w:val="00D54DD6"/>
    <w:rsid w:val="00D5628F"/>
    <w:rsid w:val="00D6197A"/>
    <w:rsid w:val="00D77D22"/>
    <w:rsid w:val="00D93F7E"/>
    <w:rsid w:val="00DC6AFC"/>
    <w:rsid w:val="00DE1654"/>
    <w:rsid w:val="00DF6F0A"/>
    <w:rsid w:val="00E20836"/>
    <w:rsid w:val="00E26161"/>
    <w:rsid w:val="00E302CF"/>
    <w:rsid w:val="00E4050B"/>
    <w:rsid w:val="00E57345"/>
    <w:rsid w:val="00E637D4"/>
    <w:rsid w:val="00E63F85"/>
    <w:rsid w:val="00E94424"/>
    <w:rsid w:val="00E9771C"/>
    <w:rsid w:val="00EA1875"/>
    <w:rsid w:val="00EC65C8"/>
    <w:rsid w:val="00ED28A2"/>
    <w:rsid w:val="00ED3FB7"/>
    <w:rsid w:val="00ED6F50"/>
    <w:rsid w:val="00ED716E"/>
    <w:rsid w:val="00F00CE5"/>
    <w:rsid w:val="00F4717C"/>
    <w:rsid w:val="00F61926"/>
    <w:rsid w:val="00F61B3D"/>
    <w:rsid w:val="00F6651D"/>
    <w:rsid w:val="00F67683"/>
    <w:rsid w:val="00F72559"/>
    <w:rsid w:val="00F72AF6"/>
    <w:rsid w:val="00F73A1F"/>
    <w:rsid w:val="00F90A6E"/>
    <w:rsid w:val="00F94598"/>
    <w:rsid w:val="00FA2F0B"/>
    <w:rsid w:val="00FA307D"/>
    <w:rsid w:val="00FB48BB"/>
    <w:rsid w:val="00FC74AA"/>
    <w:rsid w:val="00FC75CA"/>
    <w:rsid w:val="00FD119E"/>
    <w:rsid w:val="00FE48D8"/>
    <w:rsid w:val="00FE4BBB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9A001"/>
  <w15:docId w15:val="{F258175B-1304-4C30-BCA7-13E73F59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1DE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9251DE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DE"/>
    <w:rPr>
      <w:rFonts w:ascii="Arial" w:eastAsia="Calibri" w:hAnsi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9251D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51DE"/>
    <w:rPr>
      <w:rFonts w:eastAsia="DejaVu Sans"/>
      <w:color w:val="000000"/>
      <w:kern w:val="2"/>
      <w:sz w:val="24"/>
      <w:szCs w:val="24"/>
      <w:lang w:eastAsia="en-US"/>
    </w:rPr>
  </w:style>
  <w:style w:type="paragraph" w:styleId="3">
    <w:name w:val="Body Text Indent 3"/>
    <w:basedOn w:val="a"/>
    <w:link w:val="30"/>
    <w:rsid w:val="009251DE"/>
    <w:pPr>
      <w:widowControl/>
      <w:suppressAutoHyphens w:val="0"/>
      <w:ind w:firstLine="670"/>
      <w:jc w:val="both"/>
    </w:pPr>
    <w:rPr>
      <w:rFonts w:eastAsia="Times New Roman"/>
      <w:color w:val="auto"/>
      <w:kern w:val="0"/>
      <w:sz w:val="28"/>
    </w:rPr>
  </w:style>
  <w:style w:type="character" w:customStyle="1" w:styleId="30">
    <w:name w:val="Основной текст с отступом 3 Знак"/>
    <w:basedOn w:val="a0"/>
    <w:link w:val="3"/>
    <w:rsid w:val="009251DE"/>
    <w:rPr>
      <w:sz w:val="28"/>
      <w:szCs w:val="24"/>
    </w:rPr>
  </w:style>
  <w:style w:type="paragraph" w:styleId="2">
    <w:name w:val="Body Text Indent 2"/>
    <w:basedOn w:val="a"/>
    <w:link w:val="20"/>
    <w:rsid w:val="009251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251DE"/>
    <w:rPr>
      <w:rFonts w:eastAsia="DejaVu Sans"/>
      <w:color w:val="000000"/>
      <w:kern w:val="2"/>
      <w:sz w:val="24"/>
      <w:szCs w:val="24"/>
      <w:lang w:eastAsia="en-US"/>
    </w:rPr>
  </w:style>
  <w:style w:type="paragraph" w:customStyle="1" w:styleId="FR3">
    <w:name w:val="FR3"/>
    <w:rsid w:val="009251DE"/>
    <w:pPr>
      <w:widowControl w:val="0"/>
      <w:ind w:left="120"/>
    </w:pPr>
  </w:style>
  <w:style w:type="character" w:customStyle="1" w:styleId="a5">
    <w:name w:val="Цветовое выделение"/>
    <w:rsid w:val="00F6651D"/>
    <w:rPr>
      <w:b/>
      <w:bCs/>
      <w:color w:val="26282F"/>
      <w:sz w:val="26"/>
      <w:szCs w:val="26"/>
    </w:rPr>
  </w:style>
  <w:style w:type="paragraph" w:customStyle="1" w:styleId="ConsPlusTitle">
    <w:name w:val="ConsPlusTitle"/>
    <w:rsid w:val="00F6651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F6651D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character" w:styleId="a6">
    <w:name w:val="Hyperlink"/>
    <w:basedOn w:val="a0"/>
    <w:rsid w:val="00373EEB"/>
    <w:rPr>
      <w:color w:val="0000FF"/>
      <w:u w:val="none"/>
    </w:rPr>
  </w:style>
  <w:style w:type="paragraph" w:styleId="a7">
    <w:name w:val="List Paragraph"/>
    <w:basedOn w:val="a"/>
    <w:uiPriority w:val="34"/>
    <w:qFormat/>
    <w:rsid w:val="00373EEB"/>
    <w:pPr>
      <w:ind w:left="720"/>
      <w:contextualSpacing/>
    </w:pPr>
  </w:style>
  <w:style w:type="paragraph" w:customStyle="1" w:styleId="ConsPlusNormal">
    <w:name w:val="ConsPlusNormal"/>
    <w:rsid w:val="00885AA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header"/>
    <w:basedOn w:val="a"/>
    <w:link w:val="a9"/>
    <w:uiPriority w:val="99"/>
    <w:rsid w:val="007805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057F"/>
    <w:rPr>
      <w:rFonts w:eastAsia="DejaVu Sans"/>
      <w:color w:val="000000"/>
      <w:kern w:val="2"/>
      <w:sz w:val="24"/>
      <w:szCs w:val="24"/>
      <w:lang w:eastAsia="en-US"/>
    </w:rPr>
  </w:style>
  <w:style w:type="paragraph" w:styleId="aa">
    <w:name w:val="footer"/>
    <w:basedOn w:val="a"/>
    <w:link w:val="ab"/>
    <w:rsid w:val="00780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8057F"/>
    <w:rPr>
      <w:rFonts w:eastAsia="DejaVu Sans"/>
      <w:color w:val="000000"/>
      <w:kern w:val="2"/>
      <w:sz w:val="24"/>
      <w:szCs w:val="24"/>
      <w:lang w:eastAsia="en-US"/>
    </w:rPr>
  </w:style>
  <w:style w:type="paragraph" w:styleId="ac">
    <w:name w:val="footnote text"/>
    <w:basedOn w:val="a"/>
    <w:link w:val="ad"/>
    <w:rsid w:val="00043145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043145"/>
    <w:rPr>
      <w:rFonts w:eastAsia="DejaVu Sans"/>
      <w:color w:val="000000"/>
      <w:kern w:val="2"/>
      <w:lang w:eastAsia="en-US"/>
    </w:rPr>
  </w:style>
  <w:style w:type="character" w:styleId="ae">
    <w:name w:val="footnote reference"/>
    <w:basedOn w:val="a0"/>
    <w:rsid w:val="00043145"/>
    <w:rPr>
      <w:vertAlign w:val="superscript"/>
    </w:rPr>
  </w:style>
  <w:style w:type="character" w:customStyle="1" w:styleId="af">
    <w:name w:val="Гипертекстовая ссылка"/>
    <w:basedOn w:val="a5"/>
    <w:uiPriority w:val="99"/>
    <w:rsid w:val="00CE6ECA"/>
    <w:rPr>
      <w:b/>
      <w:bCs/>
      <w:color w:val="106BBE"/>
      <w:sz w:val="26"/>
      <w:szCs w:val="26"/>
    </w:rPr>
  </w:style>
  <w:style w:type="paragraph" w:customStyle="1" w:styleId="af0">
    <w:name w:val="Прижатый влево"/>
    <w:basedOn w:val="a"/>
    <w:next w:val="a"/>
    <w:uiPriority w:val="99"/>
    <w:rsid w:val="001D1F10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styleId="af1">
    <w:name w:val="Balloon Text"/>
    <w:basedOn w:val="a"/>
    <w:link w:val="af2"/>
    <w:rsid w:val="007B7A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B7A1C"/>
    <w:rPr>
      <w:rFonts w:ascii="Tahoma" w:eastAsia="DejaVu Sans" w:hAnsi="Tahoma" w:cs="Tahoma"/>
      <w:color w:val="000000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E631A-D5F7-4C2F-87B1-C29AF712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Дашиева В.С.</cp:lastModifiedBy>
  <cp:revision>11</cp:revision>
  <cp:lastPrinted>2024-05-28T02:24:00Z</cp:lastPrinted>
  <dcterms:created xsi:type="dcterms:W3CDTF">2024-05-24T01:15:00Z</dcterms:created>
  <dcterms:modified xsi:type="dcterms:W3CDTF">2026-04-07T01:15:00Z</dcterms:modified>
</cp:coreProperties>
</file>