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0D" w:rsidRDefault="0007320D" w:rsidP="0007320D">
      <w:pPr>
        <w:pStyle w:val="Title"/>
        <w:spacing w:before="0" w:after="0"/>
        <w:rPr>
          <w:rFonts w:ascii="Times New Roman" w:hAnsi="Times New Roman" w:cs="Times New Roman"/>
        </w:rPr>
      </w:pPr>
      <w:r w:rsidRPr="00AD19B4">
        <w:rPr>
          <w:rFonts w:ascii="Times New Roman" w:hAnsi="Times New Roman" w:cs="Times New Roman"/>
        </w:rPr>
        <w:t xml:space="preserve">АДМИНИСТРАЦИЯ </w:t>
      </w:r>
    </w:p>
    <w:p w:rsidR="0007320D" w:rsidRPr="0002708A" w:rsidRDefault="0007320D" w:rsidP="0007320D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925BD7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Pr="0002708A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наименование </w:t>
      </w:r>
      <w:r w:rsidRPr="0002708A">
        <w:rPr>
          <w:rFonts w:ascii="Times New Roman" w:hAnsi="Times New Roman" w:cs="Times New Roman"/>
          <w:b w:val="0"/>
          <w:i/>
          <w:sz w:val="28"/>
          <w:szCs w:val="28"/>
        </w:rPr>
        <w:t>муниципального</w:t>
      </w:r>
      <w:r w:rsidR="00622304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Pr="0002708A">
        <w:rPr>
          <w:rFonts w:ascii="Times New Roman" w:hAnsi="Times New Roman" w:cs="Times New Roman"/>
          <w:b w:val="0"/>
          <w:i/>
          <w:sz w:val="28"/>
          <w:szCs w:val="28"/>
        </w:rPr>
        <w:t xml:space="preserve"> городского округа</w:t>
      </w:r>
      <w:r w:rsidRPr="0002708A">
        <w:rPr>
          <w:rFonts w:ascii="Times New Roman" w:eastAsia="Calibri" w:hAnsi="Times New Roman" w:cs="Times New Roman"/>
          <w:b w:val="0"/>
          <w:sz w:val="28"/>
          <w:szCs w:val="28"/>
        </w:rPr>
        <w:t xml:space="preserve">) </w:t>
      </w:r>
    </w:p>
    <w:p w:rsidR="0007320D" w:rsidRPr="00AD19B4" w:rsidRDefault="0007320D" w:rsidP="0007320D">
      <w:pPr>
        <w:pStyle w:val="Title"/>
        <w:spacing w:before="0" w:after="0"/>
        <w:rPr>
          <w:rFonts w:ascii="Times New Roman" w:hAnsi="Times New Roman" w:cs="Times New Roman"/>
        </w:rPr>
      </w:pPr>
    </w:p>
    <w:p w:rsidR="00D92740" w:rsidRPr="00803AEE" w:rsidRDefault="00D92740" w:rsidP="00DA05D8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D92740" w:rsidRPr="00803AEE" w:rsidRDefault="00D92740" w:rsidP="00DA05D8">
      <w:pPr>
        <w:pStyle w:val="Title"/>
        <w:spacing w:before="0" w:after="0"/>
        <w:rPr>
          <w:rFonts w:ascii="Times New Roman" w:hAnsi="Times New Roman" w:cs="Times New Roman"/>
        </w:rPr>
      </w:pPr>
      <w:r w:rsidRPr="00803AEE">
        <w:rPr>
          <w:rFonts w:ascii="Times New Roman" w:hAnsi="Times New Roman" w:cs="Times New Roman"/>
        </w:rPr>
        <w:t>ПОСТАНОВЛЕНИЕ</w:t>
      </w:r>
    </w:p>
    <w:p w:rsidR="00D92740" w:rsidRPr="00DA05D8" w:rsidRDefault="00D92740" w:rsidP="00DA05D8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2740" w:rsidRPr="00DA05D8" w:rsidRDefault="00D92740" w:rsidP="00DA05D8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2740" w:rsidRPr="00DA05D8" w:rsidRDefault="00D92740" w:rsidP="00DA05D8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 ________ 20__ года </w:t>
      </w: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_____</w:t>
      </w:r>
    </w:p>
    <w:p w:rsidR="00D92740" w:rsidRPr="00DA05D8" w:rsidRDefault="00D92740" w:rsidP="00DA05D8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2740" w:rsidRPr="00DA05D8" w:rsidRDefault="00D92740" w:rsidP="00DA05D8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92740" w:rsidRPr="00DA05D8" w:rsidRDefault="00D92740" w:rsidP="00DA05D8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A05D8">
        <w:rPr>
          <w:rFonts w:ascii="Times New Roman" w:hAnsi="Times New Roman" w:cs="Times New Roman"/>
          <w:b w:val="0"/>
          <w:bCs w:val="0"/>
          <w:sz w:val="28"/>
          <w:szCs w:val="28"/>
        </w:rPr>
        <w:t>(место принятия)</w:t>
      </w:r>
    </w:p>
    <w:p w:rsidR="00D92740" w:rsidRPr="00DA05D8" w:rsidRDefault="00D92740" w:rsidP="00B26BC2">
      <w:pPr>
        <w:pStyle w:val="ConsPlusTitle"/>
        <w:widowControl/>
        <w:suppressAutoHyphens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A5232" w:rsidRPr="0007320D" w:rsidRDefault="00D92740" w:rsidP="00714041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7320D">
        <w:rPr>
          <w:rFonts w:ascii="Times New Roman" w:hAnsi="Times New Roman" w:cs="Times New Roman"/>
          <w:sz w:val="28"/>
          <w:szCs w:val="28"/>
        </w:rPr>
        <w:t>О создании комиссии по поддержанию</w:t>
      </w:r>
      <w:r w:rsidR="009A5232" w:rsidRPr="0007320D">
        <w:rPr>
          <w:rFonts w:ascii="Times New Roman" w:hAnsi="Times New Roman" w:cs="Times New Roman"/>
          <w:sz w:val="28"/>
          <w:szCs w:val="28"/>
        </w:rPr>
        <w:t xml:space="preserve"> </w:t>
      </w:r>
      <w:r w:rsidRPr="0007320D">
        <w:rPr>
          <w:rFonts w:ascii="Times New Roman" w:hAnsi="Times New Roman" w:cs="Times New Roman"/>
          <w:sz w:val="28"/>
          <w:szCs w:val="28"/>
        </w:rPr>
        <w:t>устойчивого функционирования организаций</w:t>
      </w:r>
      <w:r w:rsidR="009A5232" w:rsidRPr="0007320D">
        <w:rPr>
          <w:rFonts w:ascii="Times New Roman" w:hAnsi="Times New Roman" w:cs="Times New Roman"/>
          <w:sz w:val="28"/>
          <w:szCs w:val="28"/>
        </w:rPr>
        <w:t xml:space="preserve"> </w:t>
      </w:r>
      <w:r w:rsidRPr="0007320D">
        <w:rPr>
          <w:rFonts w:ascii="Times New Roman" w:hAnsi="Times New Roman" w:cs="Times New Roman"/>
          <w:sz w:val="28"/>
          <w:szCs w:val="28"/>
        </w:rPr>
        <w:t>на т</w:t>
      </w:r>
      <w:r w:rsidR="009A5232" w:rsidRPr="0007320D">
        <w:rPr>
          <w:rFonts w:ascii="Times New Roman" w:hAnsi="Times New Roman" w:cs="Times New Roman"/>
          <w:sz w:val="28"/>
          <w:szCs w:val="28"/>
        </w:rPr>
        <w:t xml:space="preserve">ерритории </w:t>
      </w:r>
    </w:p>
    <w:p w:rsidR="0007320D" w:rsidRPr="00996250" w:rsidRDefault="0007320D" w:rsidP="0007320D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</w:pPr>
      <w:r w:rsidRPr="00996250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(</w:t>
      </w:r>
      <w:r w:rsidRPr="00996250">
        <w:rPr>
          <w:rFonts w:ascii="Times New Roman" w:eastAsia="Calibri" w:hAnsi="Times New Roman" w:cs="Times New Roman"/>
          <w:b w:val="0"/>
          <w:i/>
          <w:color w:val="000000" w:themeColor="text1"/>
          <w:sz w:val="28"/>
          <w:szCs w:val="28"/>
        </w:rPr>
        <w:t xml:space="preserve">наименование </w:t>
      </w:r>
      <w:r w:rsidRPr="00996250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муниципального</w:t>
      </w:r>
      <w:r w:rsidR="00622304" w:rsidRPr="00996250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,</w:t>
      </w:r>
      <w:r w:rsidRPr="00996250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городского округа</w:t>
      </w:r>
      <w:r w:rsidRPr="00996250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) </w:t>
      </w:r>
    </w:p>
    <w:p w:rsidR="00714041" w:rsidRPr="0007320D" w:rsidRDefault="00714041" w:rsidP="0071404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7320D">
        <w:rPr>
          <w:rFonts w:ascii="Times New Roman" w:hAnsi="Times New Roman"/>
          <w:b/>
          <w:sz w:val="28"/>
          <w:szCs w:val="28"/>
        </w:rPr>
        <w:t>при военных конфликтах или вследствие</w:t>
      </w:r>
    </w:p>
    <w:p w:rsidR="00714041" w:rsidRPr="00DA05D8" w:rsidRDefault="00714041" w:rsidP="00714041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14041">
        <w:rPr>
          <w:rFonts w:ascii="Times New Roman" w:hAnsi="Times New Roman"/>
          <w:b/>
          <w:sz w:val="28"/>
          <w:szCs w:val="28"/>
        </w:rPr>
        <w:t xml:space="preserve">этих конфликтов, а также при чрезвычайных ситуациях природного </w:t>
      </w:r>
      <w:r w:rsidR="0007320D">
        <w:rPr>
          <w:rFonts w:ascii="Times New Roman" w:hAnsi="Times New Roman"/>
          <w:b/>
          <w:sz w:val="28"/>
          <w:szCs w:val="28"/>
        </w:rPr>
        <w:br/>
      </w:r>
      <w:r w:rsidRPr="00714041">
        <w:rPr>
          <w:rFonts w:ascii="Times New Roman" w:hAnsi="Times New Roman"/>
          <w:b/>
          <w:sz w:val="28"/>
          <w:szCs w:val="28"/>
        </w:rPr>
        <w:t>и техногенного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4041">
        <w:rPr>
          <w:rFonts w:ascii="Times New Roman" w:hAnsi="Times New Roman"/>
          <w:b/>
          <w:sz w:val="28"/>
          <w:szCs w:val="28"/>
        </w:rPr>
        <w:t>характера</w:t>
      </w:r>
    </w:p>
    <w:p w:rsidR="00D92740" w:rsidRPr="00DA05D8" w:rsidRDefault="00D92740" w:rsidP="00DA05D8">
      <w:pPr>
        <w:rPr>
          <w:rFonts w:ascii="Times New Roman" w:hAnsi="Times New Roman"/>
          <w:b/>
          <w:bCs/>
          <w:sz w:val="28"/>
          <w:szCs w:val="28"/>
        </w:rPr>
      </w:pPr>
    </w:p>
    <w:p w:rsidR="00D92740" w:rsidRPr="00DA05D8" w:rsidRDefault="00735E5C" w:rsidP="007753DE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92740" w:rsidRPr="00DA05D8">
        <w:rPr>
          <w:rFonts w:ascii="Times New Roman" w:hAnsi="Times New Roman"/>
          <w:sz w:val="28"/>
          <w:szCs w:val="28"/>
        </w:rPr>
        <w:t xml:space="preserve"> соответствии с Федеральным законом от 21 декабря 1994 года </w:t>
      </w:r>
      <w:r w:rsidR="00714041">
        <w:rPr>
          <w:rFonts w:ascii="Times New Roman" w:hAnsi="Times New Roman"/>
          <w:sz w:val="28"/>
          <w:szCs w:val="28"/>
        </w:rPr>
        <w:br/>
      </w:r>
      <w:r w:rsidR="00D92740" w:rsidRPr="00DA05D8">
        <w:rPr>
          <w:rFonts w:ascii="Times New Roman" w:hAnsi="Times New Roman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Федеральным законом от 12 февраля 19</w:t>
      </w:r>
      <w:r w:rsidR="00714041">
        <w:rPr>
          <w:rFonts w:ascii="Times New Roman" w:hAnsi="Times New Roman"/>
          <w:sz w:val="28"/>
          <w:szCs w:val="28"/>
        </w:rPr>
        <w:t>9</w:t>
      </w:r>
      <w:r w:rsidR="00D92740" w:rsidRPr="00DA05D8">
        <w:rPr>
          <w:rFonts w:ascii="Times New Roman" w:hAnsi="Times New Roman"/>
          <w:sz w:val="28"/>
          <w:szCs w:val="28"/>
        </w:rPr>
        <w:t>8 года № 28-ФЗ «О гражданской обороне», Федеральным зако</w:t>
      </w:r>
      <w:r w:rsidR="00714041">
        <w:rPr>
          <w:rFonts w:ascii="Times New Roman" w:hAnsi="Times New Roman"/>
          <w:sz w:val="28"/>
          <w:szCs w:val="28"/>
        </w:rPr>
        <w:t xml:space="preserve">ном </w:t>
      </w:r>
      <w:r w:rsidR="00BD0FAA">
        <w:rPr>
          <w:rFonts w:ascii="Times New Roman" w:hAnsi="Times New Roman"/>
          <w:sz w:val="28"/>
          <w:szCs w:val="28"/>
        </w:rPr>
        <w:br/>
      </w:r>
      <w:r w:rsidR="00714041">
        <w:rPr>
          <w:rFonts w:ascii="Times New Roman" w:hAnsi="Times New Roman"/>
          <w:sz w:val="28"/>
          <w:szCs w:val="28"/>
        </w:rPr>
        <w:t xml:space="preserve">от </w:t>
      </w:r>
      <w:r w:rsidR="00D92740" w:rsidRPr="00DA05D8">
        <w:rPr>
          <w:rFonts w:ascii="Times New Roman" w:hAnsi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7753DE">
        <w:rPr>
          <w:rFonts w:ascii="Times New Roman" w:hAnsi="Times New Roman"/>
          <w:sz w:val="28"/>
          <w:szCs w:val="28"/>
        </w:rPr>
        <w:t xml:space="preserve">Уставом </w:t>
      </w:r>
      <w:r w:rsidR="0007320D" w:rsidRPr="0002708A">
        <w:rPr>
          <w:rFonts w:ascii="Times New Roman" w:hAnsi="Times New Roman"/>
          <w:sz w:val="28"/>
          <w:szCs w:val="28"/>
        </w:rPr>
        <w:t>(</w:t>
      </w:r>
      <w:r w:rsidR="0007320D" w:rsidRPr="0002708A">
        <w:rPr>
          <w:rFonts w:ascii="Times New Roman" w:eastAsia="Calibri" w:hAnsi="Times New Roman"/>
          <w:i/>
          <w:sz w:val="28"/>
          <w:szCs w:val="28"/>
        </w:rPr>
        <w:t xml:space="preserve">наименование </w:t>
      </w:r>
      <w:r w:rsidR="0007320D" w:rsidRPr="0002708A">
        <w:rPr>
          <w:rFonts w:ascii="Times New Roman" w:hAnsi="Times New Roman"/>
          <w:i/>
          <w:sz w:val="28"/>
          <w:szCs w:val="28"/>
        </w:rPr>
        <w:t>муниципального</w:t>
      </w:r>
      <w:r w:rsidR="00622304">
        <w:rPr>
          <w:rFonts w:ascii="Times New Roman" w:hAnsi="Times New Roman"/>
          <w:i/>
          <w:sz w:val="28"/>
          <w:szCs w:val="28"/>
        </w:rPr>
        <w:t>,</w:t>
      </w:r>
      <w:r w:rsidR="0007320D" w:rsidRPr="0002708A">
        <w:rPr>
          <w:rFonts w:ascii="Times New Roman" w:hAnsi="Times New Roman"/>
          <w:i/>
          <w:sz w:val="28"/>
          <w:szCs w:val="28"/>
        </w:rPr>
        <w:t xml:space="preserve"> городского округа</w:t>
      </w:r>
      <w:r w:rsidR="00622304">
        <w:rPr>
          <w:rFonts w:ascii="Times New Roman" w:hAnsi="Times New Roman"/>
          <w:i/>
          <w:sz w:val="28"/>
          <w:szCs w:val="28"/>
        </w:rPr>
        <w:t xml:space="preserve"> – далее муниципальное образование</w:t>
      </w:r>
      <w:r w:rsidR="0007320D">
        <w:rPr>
          <w:rFonts w:ascii="Times New Roman" w:hAnsi="Times New Roman"/>
          <w:i/>
          <w:sz w:val="28"/>
          <w:szCs w:val="28"/>
        </w:rPr>
        <w:t>)</w:t>
      </w:r>
      <w:r w:rsidR="0007320D">
        <w:rPr>
          <w:rFonts w:ascii="Times New Roman" w:hAnsi="Times New Roman"/>
          <w:sz w:val="28"/>
          <w:szCs w:val="28"/>
        </w:rPr>
        <w:t xml:space="preserve"> а</w:t>
      </w:r>
      <w:r w:rsidR="0007320D" w:rsidRPr="00AD19B4">
        <w:rPr>
          <w:rFonts w:ascii="Times New Roman" w:hAnsi="Times New Roman"/>
          <w:sz w:val="28"/>
          <w:szCs w:val="28"/>
        </w:rPr>
        <w:t xml:space="preserve">дминистрация </w:t>
      </w:r>
      <w:r w:rsidR="0007320D" w:rsidRPr="0002708A">
        <w:rPr>
          <w:rFonts w:ascii="Times New Roman" w:hAnsi="Times New Roman"/>
          <w:sz w:val="28"/>
          <w:szCs w:val="28"/>
        </w:rPr>
        <w:t>(</w:t>
      </w:r>
      <w:r w:rsidR="0007320D" w:rsidRPr="0002708A">
        <w:rPr>
          <w:rFonts w:ascii="Times New Roman" w:eastAsia="Calibri" w:hAnsi="Times New Roman"/>
          <w:i/>
          <w:sz w:val="28"/>
          <w:szCs w:val="28"/>
        </w:rPr>
        <w:t>наименование</w:t>
      </w:r>
      <w:r w:rsidR="0007320D" w:rsidRPr="0002708A">
        <w:rPr>
          <w:rFonts w:ascii="Times New Roman" w:hAnsi="Times New Roman"/>
          <w:i/>
          <w:sz w:val="28"/>
          <w:szCs w:val="28"/>
        </w:rPr>
        <w:t xml:space="preserve"> муниципального</w:t>
      </w:r>
      <w:r w:rsidR="00622304">
        <w:rPr>
          <w:rFonts w:ascii="Times New Roman" w:hAnsi="Times New Roman"/>
          <w:i/>
          <w:sz w:val="28"/>
          <w:szCs w:val="28"/>
        </w:rPr>
        <w:t xml:space="preserve"> образования</w:t>
      </w:r>
      <w:r w:rsidR="0007320D">
        <w:rPr>
          <w:rFonts w:ascii="Times New Roman" w:hAnsi="Times New Roman"/>
          <w:i/>
          <w:sz w:val="28"/>
          <w:szCs w:val="28"/>
        </w:rPr>
        <w:t>)</w:t>
      </w:r>
      <w:r w:rsidR="0007320D" w:rsidRPr="00AD19B4">
        <w:rPr>
          <w:rFonts w:ascii="Times New Roman" w:hAnsi="Times New Roman"/>
          <w:sz w:val="28"/>
          <w:szCs w:val="28"/>
        </w:rPr>
        <w:t xml:space="preserve"> постановляет</w:t>
      </w:r>
      <w:r w:rsidR="00D92740" w:rsidRPr="00DA05D8">
        <w:rPr>
          <w:rFonts w:ascii="Times New Roman" w:hAnsi="Times New Roman"/>
          <w:sz w:val="28"/>
          <w:szCs w:val="28"/>
        </w:rPr>
        <w:t>:</w:t>
      </w:r>
    </w:p>
    <w:p w:rsidR="00D92740" w:rsidRPr="00DA05D8" w:rsidRDefault="00B10A2C" w:rsidP="007B237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14041">
        <w:rPr>
          <w:rFonts w:ascii="Times New Roman" w:hAnsi="Times New Roman"/>
          <w:sz w:val="28"/>
          <w:szCs w:val="28"/>
        </w:rPr>
        <w:t>1. </w:t>
      </w:r>
      <w:r w:rsidR="006C188A">
        <w:rPr>
          <w:rFonts w:ascii="Times New Roman" w:hAnsi="Times New Roman"/>
          <w:sz w:val="28"/>
          <w:szCs w:val="28"/>
        </w:rPr>
        <w:t xml:space="preserve">Образовать </w:t>
      </w:r>
      <w:r w:rsidR="00CB2458">
        <w:rPr>
          <w:rFonts w:ascii="Times New Roman" w:hAnsi="Times New Roman"/>
          <w:sz w:val="28"/>
          <w:szCs w:val="28"/>
        </w:rPr>
        <w:t xml:space="preserve">комиссию </w:t>
      </w:r>
      <w:r w:rsidR="00D92740" w:rsidRPr="00714041">
        <w:rPr>
          <w:rFonts w:ascii="Times New Roman" w:hAnsi="Times New Roman"/>
          <w:sz w:val="28"/>
          <w:szCs w:val="28"/>
        </w:rPr>
        <w:t xml:space="preserve">по поддержанию устойчивого функционирования организаций на территории </w:t>
      </w:r>
      <w:r w:rsidR="0007320D" w:rsidRPr="0002708A">
        <w:rPr>
          <w:rFonts w:ascii="Times New Roman" w:hAnsi="Times New Roman"/>
          <w:sz w:val="28"/>
          <w:szCs w:val="28"/>
        </w:rPr>
        <w:t>(</w:t>
      </w:r>
      <w:r w:rsidR="0007320D" w:rsidRPr="0002708A">
        <w:rPr>
          <w:rFonts w:ascii="Times New Roman" w:eastAsia="Calibri" w:hAnsi="Times New Roman"/>
          <w:i/>
          <w:sz w:val="28"/>
          <w:szCs w:val="28"/>
        </w:rPr>
        <w:t xml:space="preserve">наименование </w:t>
      </w:r>
      <w:r w:rsidR="0007320D" w:rsidRPr="0002708A">
        <w:rPr>
          <w:rFonts w:ascii="Times New Roman" w:hAnsi="Times New Roman"/>
          <w:i/>
          <w:sz w:val="28"/>
          <w:szCs w:val="28"/>
        </w:rPr>
        <w:t xml:space="preserve">муниципального </w:t>
      </w:r>
      <w:r w:rsidR="00622304">
        <w:rPr>
          <w:rFonts w:ascii="Times New Roman" w:hAnsi="Times New Roman"/>
          <w:i/>
          <w:sz w:val="28"/>
          <w:szCs w:val="28"/>
        </w:rPr>
        <w:t>образования</w:t>
      </w:r>
      <w:r w:rsidR="0007320D">
        <w:rPr>
          <w:rFonts w:ascii="Times New Roman" w:hAnsi="Times New Roman"/>
          <w:i/>
          <w:sz w:val="28"/>
          <w:szCs w:val="28"/>
        </w:rPr>
        <w:t>)</w:t>
      </w:r>
      <w:r w:rsidR="0007320D">
        <w:rPr>
          <w:rFonts w:ascii="Times New Roman" w:hAnsi="Times New Roman"/>
          <w:sz w:val="28"/>
          <w:szCs w:val="28"/>
        </w:rPr>
        <w:t xml:space="preserve"> </w:t>
      </w:r>
      <w:r w:rsidR="00714041" w:rsidRPr="00714041">
        <w:rPr>
          <w:rFonts w:ascii="Times New Roman" w:hAnsi="Times New Roman"/>
          <w:sz w:val="28"/>
          <w:szCs w:val="28"/>
        </w:rPr>
        <w:t>при военных конфликтах или вследствие</w:t>
      </w:r>
      <w:r w:rsidR="00714041">
        <w:rPr>
          <w:rFonts w:ascii="Times New Roman" w:hAnsi="Times New Roman"/>
          <w:sz w:val="28"/>
          <w:szCs w:val="28"/>
        </w:rPr>
        <w:t xml:space="preserve"> </w:t>
      </w:r>
      <w:r w:rsidR="00714041" w:rsidRPr="00714041">
        <w:rPr>
          <w:rFonts w:ascii="Times New Roman" w:hAnsi="Times New Roman"/>
          <w:sz w:val="28"/>
          <w:szCs w:val="28"/>
        </w:rPr>
        <w:t>этих конфликтов,</w:t>
      </w:r>
      <w:r w:rsidR="00622304">
        <w:rPr>
          <w:rFonts w:ascii="Times New Roman" w:hAnsi="Times New Roman"/>
          <w:sz w:val="28"/>
          <w:szCs w:val="28"/>
        </w:rPr>
        <w:t xml:space="preserve"> </w:t>
      </w:r>
      <w:r w:rsidR="00714041" w:rsidRPr="00714041">
        <w:rPr>
          <w:rFonts w:ascii="Times New Roman" w:hAnsi="Times New Roman"/>
          <w:sz w:val="28"/>
          <w:szCs w:val="28"/>
        </w:rPr>
        <w:t>а также при чрезвычайных ситуациях природного и техногенного характера</w:t>
      </w:r>
      <w:r w:rsidR="006C188A">
        <w:rPr>
          <w:rFonts w:ascii="Times New Roman" w:hAnsi="Times New Roman"/>
          <w:sz w:val="28"/>
          <w:szCs w:val="28"/>
        </w:rPr>
        <w:t xml:space="preserve"> и утвердить ее состав (прилагается)</w:t>
      </w:r>
      <w:r w:rsidR="004D0527">
        <w:rPr>
          <w:rFonts w:ascii="Times New Roman" w:hAnsi="Times New Roman"/>
          <w:sz w:val="28"/>
          <w:szCs w:val="28"/>
        </w:rPr>
        <w:t>.</w:t>
      </w:r>
    </w:p>
    <w:p w:rsidR="00AD7458" w:rsidRPr="006C188A" w:rsidRDefault="006C188A" w:rsidP="00AD7458">
      <w:pPr>
        <w:pStyle w:val="Title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  <w:r w:rsidR="00DF139B">
        <w:rPr>
          <w:rFonts w:ascii="Times New Roman" w:hAnsi="Times New Roman"/>
          <w:b w:val="0"/>
          <w:sz w:val="28"/>
          <w:szCs w:val="28"/>
        </w:rPr>
        <w:t>.</w:t>
      </w:r>
      <w:r w:rsidR="004D0527">
        <w:rPr>
          <w:rFonts w:ascii="Times New Roman" w:hAnsi="Times New Roman"/>
          <w:b w:val="0"/>
          <w:sz w:val="28"/>
          <w:szCs w:val="28"/>
        </w:rPr>
        <w:t> </w:t>
      </w:r>
      <w:r w:rsidR="00DF139B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="00D92740" w:rsidRPr="00714041">
        <w:rPr>
          <w:rFonts w:ascii="Times New Roman" w:hAnsi="Times New Roman"/>
          <w:b w:val="0"/>
          <w:sz w:val="28"/>
          <w:szCs w:val="28"/>
        </w:rPr>
        <w:t xml:space="preserve">Положение о комиссии </w:t>
      </w:r>
      <w:r w:rsidR="00714041" w:rsidRPr="00714041">
        <w:rPr>
          <w:rFonts w:ascii="Times New Roman" w:hAnsi="Times New Roman" w:cs="Times New Roman"/>
          <w:b w:val="0"/>
          <w:sz w:val="28"/>
          <w:szCs w:val="28"/>
        </w:rPr>
        <w:t xml:space="preserve">по поддержанию устойчивого функционирования организаций на территории </w:t>
      </w:r>
      <w:r w:rsidR="0007320D" w:rsidRPr="0002708A">
        <w:rPr>
          <w:rFonts w:ascii="Times New Roman" w:hAnsi="Times New Roman" w:cs="Times New Roman"/>
          <w:b w:val="0"/>
          <w:sz w:val="28"/>
          <w:szCs w:val="28"/>
        </w:rPr>
        <w:t>(</w:t>
      </w:r>
      <w:r w:rsidR="0007320D" w:rsidRPr="0002708A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наименование </w:t>
      </w:r>
      <w:r w:rsidR="0007320D" w:rsidRPr="0002708A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622304" w:rsidRPr="00622304">
        <w:rPr>
          <w:rFonts w:ascii="Times New Roman" w:hAnsi="Times New Roman"/>
          <w:b w:val="0"/>
          <w:i/>
          <w:sz w:val="28"/>
          <w:szCs w:val="28"/>
        </w:rPr>
        <w:t>образования</w:t>
      </w:r>
      <w:r w:rsidR="0007320D">
        <w:rPr>
          <w:rFonts w:ascii="Times New Roman" w:hAnsi="Times New Roman" w:cs="Times New Roman"/>
          <w:b w:val="0"/>
          <w:i/>
          <w:sz w:val="28"/>
          <w:szCs w:val="28"/>
        </w:rPr>
        <w:t>)</w:t>
      </w:r>
      <w:r w:rsidR="00714041" w:rsidRPr="00714041">
        <w:rPr>
          <w:rFonts w:ascii="Times New Roman" w:hAnsi="Times New Roman" w:cs="Times New Roman"/>
          <w:b w:val="0"/>
          <w:sz w:val="28"/>
          <w:szCs w:val="28"/>
        </w:rPr>
        <w:t xml:space="preserve"> при военных конфликтах или вследствие</w:t>
      </w:r>
      <w:r w:rsidR="007140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041" w:rsidRPr="00714041">
        <w:rPr>
          <w:rFonts w:ascii="Times New Roman" w:hAnsi="Times New Roman" w:cs="Times New Roman"/>
          <w:b w:val="0"/>
          <w:sz w:val="28"/>
          <w:szCs w:val="28"/>
        </w:rPr>
        <w:t>этих конфликтов, а также при чрезвычайных ситуациях природного и техногенного</w:t>
      </w:r>
      <w:r w:rsidR="00714041" w:rsidRPr="00714041">
        <w:rPr>
          <w:rFonts w:ascii="Times New Roman" w:hAnsi="Times New Roman"/>
          <w:b w:val="0"/>
          <w:sz w:val="28"/>
          <w:szCs w:val="28"/>
        </w:rPr>
        <w:t xml:space="preserve"> </w:t>
      </w:r>
      <w:r w:rsidR="00714041" w:rsidRPr="00AD7458">
        <w:rPr>
          <w:rFonts w:ascii="Times New Roman" w:hAnsi="Times New Roman" w:cs="Times New Roman"/>
          <w:b w:val="0"/>
          <w:sz w:val="28"/>
          <w:szCs w:val="28"/>
        </w:rPr>
        <w:t>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188A">
        <w:rPr>
          <w:rFonts w:ascii="Times New Roman" w:hAnsi="Times New Roman"/>
          <w:b w:val="0"/>
          <w:sz w:val="28"/>
          <w:szCs w:val="28"/>
        </w:rPr>
        <w:t>(прилагается).</w:t>
      </w:r>
    </w:p>
    <w:p w:rsidR="0055774F" w:rsidRPr="00F61926" w:rsidRDefault="005A1386" w:rsidP="007B237C">
      <w:pPr>
        <w:pStyle w:val="21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5774F">
        <w:rPr>
          <w:sz w:val="28"/>
          <w:szCs w:val="28"/>
        </w:rPr>
        <w:t>. </w:t>
      </w:r>
      <w:r w:rsidR="0055774F" w:rsidRPr="00F61926">
        <w:rPr>
          <w:sz w:val="28"/>
          <w:szCs w:val="28"/>
        </w:rPr>
        <w:t xml:space="preserve">Признать утратившим силу </w:t>
      </w:r>
      <w:r w:rsidR="0055774F" w:rsidRPr="00F61926">
        <w:rPr>
          <w:i/>
          <w:sz w:val="28"/>
          <w:szCs w:val="28"/>
        </w:rPr>
        <w:t>(указываются реквизиты ранее принятого муниципального нормативного правового акта, регулирующего данные правоотношения).</w:t>
      </w:r>
    </w:p>
    <w:p w:rsidR="0055774F" w:rsidRPr="007275F1" w:rsidRDefault="005A1386" w:rsidP="005A1386">
      <w:pPr>
        <w:pStyle w:val="21"/>
        <w:spacing w:after="0" w:line="240" w:lineRule="auto"/>
        <w:ind w:left="0" w:firstLine="567"/>
        <w:jc w:val="both"/>
        <w:rPr>
          <w:b/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t>4</w:t>
      </w:r>
      <w:r w:rsidR="00EC5375">
        <w:rPr>
          <w:rFonts w:eastAsia="Calibri" w:cs="Arial"/>
          <w:bCs/>
          <w:sz w:val="28"/>
          <w:szCs w:val="28"/>
        </w:rPr>
        <w:t>.</w:t>
      </w:r>
      <w:r w:rsidR="0055774F">
        <w:rPr>
          <w:rFonts w:eastAsia="Calibri" w:cs="Arial"/>
          <w:bCs/>
          <w:sz w:val="28"/>
          <w:szCs w:val="28"/>
        </w:rPr>
        <w:t> </w:t>
      </w:r>
      <w:r w:rsidR="0055774F" w:rsidRPr="00D07526">
        <w:rPr>
          <w:rFonts w:eastAsia="Calibri" w:cs="Arial"/>
          <w:bCs/>
          <w:sz w:val="28"/>
          <w:szCs w:val="28"/>
        </w:rPr>
        <w:t xml:space="preserve">Настоящее постановление вступает в силу </w:t>
      </w:r>
      <w:r w:rsidR="0055774F">
        <w:rPr>
          <w:rFonts w:eastAsia="Calibri" w:cs="Arial"/>
          <w:bCs/>
          <w:sz w:val="28"/>
          <w:szCs w:val="28"/>
        </w:rPr>
        <w:t xml:space="preserve">после дня </w:t>
      </w:r>
      <w:r w:rsidR="0055774F">
        <w:rPr>
          <w:rFonts w:eastAsia="Calibri" w:cs="Arial"/>
          <w:bCs/>
          <w:sz w:val="28"/>
          <w:szCs w:val="28"/>
        </w:rPr>
        <w:br/>
        <w:t>его</w:t>
      </w:r>
      <w:r w:rsidR="0055774F" w:rsidRPr="00D07526">
        <w:rPr>
          <w:rFonts w:eastAsia="Calibri" w:cs="Arial"/>
          <w:bCs/>
          <w:sz w:val="28"/>
          <w:szCs w:val="28"/>
        </w:rPr>
        <w:t xml:space="preserve"> официального </w:t>
      </w:r>
      <w:r w:rsidR="004B5979" w:rsidRPr="00622304">
        <w:rPr>
          <w:rFonts w:eastAsia="Calibri"/>
          <w:bCs/>
          <w:color w:val="auto"/>
          <w:sz w:val="28"/>
          <w:szCs w:val="28"/>
        </w:rPr>
        <w:t>опубликования</w:t>
      </w:r>
      <w:r w:rsidR="0055774F">
        <w:rPr>
          <w:sz w:val="28"/>
          <w:szCs w:val="28"/>
        </w:rPr>
        <w:t>.</w:t>
      </w:r>
    </w:p>
    <w:p w:rsidR="0055774F" w:rsidRPr="007275F1" w:rsidRDefault="005A1386" w:rsidP="0055774F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55774F">
        <w:rPr>
          <w:sz w:val="28"/>
          <w:szCs w:val="28"/>
        </w:rPr>
        <w:t>. </w:t>
      </w:r>
      <w:r w:rsidR="0055774F" w:rsidRPr="007275F1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55774F">
        <w:rPr>
          <w:sz w:val="28"/>
          <w:szCs w:val="28"/>
        </w:rPr>
        <w:br/>
      </w:r>
      <w:r w:rsidR="0055774F" w:rsidRPr="007275F1">
        <w:rPr>
          <w:sz w:val="28"/>
          <w:szCs w:val="28"/>
        </w:rPr>
        <w:t>за собой</w:t>
      </w:r>
      <w:r w:rsidR="0055774F">
        <w:rPr>
          <w:sz w:val="28"/>
          <w:szCs w:val="28"/>
        </w:rPr>
        <w:t>.</w:t>
      </w:r>
    </w:p>
    <w:p w:rsidR="006C188A" w:rsidRDefault="006C188A" w:rsidP="00DA05D8">
      <w:pPr>
        <w:rPr>
          <w:rFonts w:ascii="Times New Roman" w:hAnsi="Times New Roman"/>
          <w:sz w:val="28"/>
          <w:szCs w:val="28"/>
        </w:rPr>
      </w:pPr>
    </w:p>
    <w:p w:rsidR="006C188A" w:rsidRDefault="006C188A" w:rsidP="00DA05D8">
      <w:pPr>
        <w:rPr>
          <w:rFonts w:ascii="Times New Roman" w:hAnsi="Times New Roman"/>
          <w:sz w:val="28"/>
          <w:szCs w:val="28"/>
        </w:rPr>
      </w:pPr>
    </w:p>
    <w:p w:rsidR="001574FC" w:rsidRPr="00DA05D8" w:rsidRDefault="001574FC" w:rsidP="00DA05D8">
      <w:pPr>
        <w:rPr>
          <w:rFonts w:ascii="Times New Roman" w:hAnsi="Times New Roman"/>
          <w:sz w:val="28"/>
          <w:szCs w:val="28"/>
        </w:rPr>
      </w:pPr>
    </w:p>
    <w:p w:rsidR="00622304" w:rsidRDefault="00D92740" w:rsidP="00622304">
      <w:pPr>
        <w:tabs>
          <w:tab w:val="left" w:pos="5197"/>
        </w:tabs>
        <w:ind w:firstLine="0"/>
        <w:rPr>
          <w:rFonts w:ascii="Times New Roman" w:hAnsi="Times New Roman"/>
          <w:i/>
          <w:sz w:val="28"/>
          <w:szCs w:val="28"/>
        </w:rPr>
      </w:pPr>
      <w:r w:rsidRPr="00DA05D8">
        <w:rPr>
          <w:rFonts w:ascii="Times New Roman" w:hAnsi="Times New Roman"/>
          <w:sz w:val="28"/>
          <w:szCs w:val="28"/>
        </w:rPr>
        <w:t xml:space="preserve">Глава </w:t>
      </w:r>
      <w:r w:rsidR="0055774F" w:rsidRPr="0055774F">
        <w:rPr>
          <w:rFonts w:ascii="Times New Roman" w:eastAsia="Calibri" w:hAnsi="Times New Roman"/>
          <w:sz w:val="28"/>
          <w:szCs w:val="28"/>
        </w:rPr>
        <w:t>(</w:t>
      </w:r>
      <w:r w:rsidR="0055774F" w:rsidRPr="0055774F">
        <w:rPr>
          <w:rFonts w:ascii="Times New Roman" w:eastAsia="Calibri" w:hAnsi="Times New Roman"/>
          <w:i/>
          <w:sz w:val="28"/>
          <w:szCs w:val="28"/>
        </w:rPr>
        <w:t xml:space="preserve">наименование </w:t>
      </w:r>
      <w:r w:rsidR="0055774F" w:rsidRPr="0055774F">
        <w:rPr>
          <w:rFonts w:ascii="Times New Roman" w:hAnsi="Times New Roman"/>
          <w:i/>
          <w:sz w:val="28"/>
          <w:szCs w:val="28"/>
        </w:rPr>
        <w:t>муниципального</w:t>
      </w:r>
      <w:r w:rsidR="00622304">
        <w:rPr>
          <w:rFonts w:ascii="Times New Roman" w:hAnsi="Times New Roman"/>
          <w:i/>
          <w:sz w:val="28"/>
          <w:szCs w:val="28"/>
        </w:rPr>
        <w:t>,</w:t>
      </w:r>
    </w:p>
    <w:p w:rsidR="00D92740" w:rsidRPr="00DA05D8" w:rsidRDefault="0055774F" w:rsidP="00622304">
      <w:pPr>
        <w:tabs>
          <w:tab w:val="left" w:pos="5197"/>
        </w:tabs>
        <w:ind w:firstLine="0"/>
        <w:rPr>
          <w:rFonts w:ascii="Times New Roman" w:hAnsi="Times New Roman"/>
          <w:sz w:val="28"/>
          <w:szCs w:val="28"/>
        </w:rPr>
      </w:pPr>
      <w:r w:rsidRPr="0055774F">
        <w:rPr>
          <w:rFonts w:ascii="Times New Roman" w:hAnsi="Times New Roman"/>
          <w:i/>
          <w:sz w:val="28"/>
          <w:szCs w:val="28"/>
        </w:rPr>
        <w:t>городского</w:t>
      </w:r>
      <w:r w:rsidR="00622304">
        <w:rPr>
          <w:rFonts w:ascii="Times New Roman" w:hAnsi="Times New Roman"/>
          <w:i/>
          <w:sz w:val="28"/>
          <w:szCs w:val="28"/>
        </w:rPr>
        <w:t xml:space="preserve"> округа</w:t>
      </w:r>
      <w:r w:rsidRPr="0055774F">
        <w:rPr>
          <w:rFonts w:ascii="Times New Roman" w:eastAsia="Calibri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D0A5F">
        <w:rPr>
          <w:rFonts w:ascii="Times New Roman" w:hAnsi="Times New Roman"/>
          <w:i/>
          <w:sz w:val="28"/>
          <w:szCs w:val="28"/>
        </w:rPr>
        <w:t xml:space="preserve">     </w:t>
      </w:r>
      <w:r w:rsidR="00622304">
        <w:rPr>
          <w:rFonts w:ascii="Times New Roman" w:hAnsi="Times New Roman"/>
          <w:i/>
          <w:sz w:val="28"/>
          <w:szCs w:val="28"/>
        </w:rPr>
        <w:tab/>
      </w:r>
      <w:r w:rsidR="00622304">
        <w:rPr>
          <w:rFonts w:ascii="Times New Roman" w:hAnsi="Times New Roman"/>
          <w:i/>
          <w:sz w:val="28"/>
          <w:szCs w:val="28"/>
        </w:rPr>
        <w:tab/>
      </w:r>
      <w:r w:rsidR="00AD0A5F">
        <w:rPr>
          <w:rFonts w:ascii="Times New Roman" w:hAnsi="Times New Roman"/>
          <w:i/>
          <w:sz w:val="28"/>
          <w:szCs w:val="28"/>
        </w:rPr>
        <w:t xml:space="preserve"> </w:t>
      </w:r>
      <w:r w:rsidR="00AD0A5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</w:t>
      </w:r>
      <w:r w:rsidR="00622304">
        <w:rPr>
          <w:rFonts w:ascii="Times New Roman" w:hAnsi="Times New Roman"/>
          <w:sz w:val="28"/>
          <w:szCs w:val="28"/>
        </w:rPr>
        <w:t xml:space="preserve">.И.О. </w:t>
      </w:r>
      <w:r w:rsidR="00622304" w:rsidRPr="00622304">
        <w:rPr>
          <w:rFonts w:ascii="Times New Roman" w:hAnsi="Times New Roman"/>
          <w:i/>
          <w:sz w:val="20"/>
          <w:szCs w:val="20"/>
        </w:rPr>
        <w:t>(последнее – при наличии)</w:t>
      </w:r>
      <w:r w:rsidR="00AD0A5F">
        <w:rPr>
          <w:rFonts w:ascii="Times New Roman" w:hAnsi="Times New Roman"/>
          <w:sz w:val="28"/>
          <w:szCs w:val="28"/>
        </w:rPr>
        <w:t>)</w:t>
      </w:r>
    </w:p>
    <w:p w:rsidR="00F04657" w:rsidRPr="00DA05D8" w:rsidRDefault="00F04657" w:rsidP="0052301A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DA05D8">
        <w:rPr>
          <w:rFonts w:ascii="Times New Roman" w:hAnsi="Times New Roman"/>
          <w:sz w:val="28"/>
          <w:szCs w:val="28"/>
        </w:rPr>
        <w:br w:type="page"/>
      </w:r>
    </w:p>
    <w:p w:rsidR="0052301A" w:rsidRPr="006E02DF" w:rsidRDefault="00F76F23" w:rsidP="00EC5375">
      <w:pPr>
        <w:ind w:left="6663" w:right="-1"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:rsidR="0052301A" w:rsidRPr="006E02DF" w:rsidRDefault="0052301A" w:rsidP="00EC5375">
      <w:pPr>
        <w:ind w:left="5670" w:right="-1"/>
        <w:jc w:val="center"/>
        <w:rPr>
          <w:rFonts w:ascii="Times New Roman" w:hAnsi="Times New Roman"/>
        </w:rPr>
      </w:pPr>
    </w:p>
    <w:p w:rsidR="00EC5375" w:rsidRPr="00EC5375" w:rsidRDefault="00EC5375" w:rsidP="00EC5375">
      <w:pPr>
        <w:keepNext/>
        <w:ind w:left="5670" w:firstLine="0"/>
        <w:jc w:val="center"/>
        <w:rPr>
          <w:rStyle w:val="ab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/>
          <w:b w:val="0"/>
          <w:color w:val="000000" w:themeColor="text1"/>
          <w:sz w:val="24"/>
          <w:szCs w:val="24"/>
        </w:rPr>
        <w:t>постановлением</w:t>
      </w:r>
      <w:r w:rsidRPr="00EC5375">
        <w:rPr>
          <w:rStyle w:val="ab"/>
          <w:rFonts w:ascii="Times New Roman" w:hAnsi="Times New Roman"/>
          <w:b w:val="0"/>
          <w:color w:val="000000" w:themeColor="text1"/>
          <w:sz w:val="24"/>
          <w:szCs w:val="24"/>
        </w:rPr>
        <w:t xml:space="preserve"> администрации</w:t>
      </w:r>
    </w:p>
    <w:p w:rsidR="00EC5375" w:rsidRPr="00EC5375" w:rsidRDefault="00EC5375" w:rsidP="00EC5375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  <w:r w:rsidRPr="00EC5375">
        <w:rPr>
          <w:rFonts w:ascii="Times New Roman" w:eastAsia="Calibri" w:hAnsi="Times New Roman"/>
          <w:color w:val="000000" w:themeColor="text1"/>
        </w:rPr>
        <w:t>(</w:t>
      </w:r>
      <w:r w:rsidRPr="00EC5375">
        <w:rPr>
          <w:rFonts w:ascii="Times New Roman" w:eastAsia="Calibri" w:hAnsi="Times New Roman"/>
          <w:i/>
          <w:color w:val="000000" w:themeColor="text1"/>
        </w:rPr>
        <w:t xml:space="preserve">наименование </w:t>
      </w:r>
      <w:r w:rsidRPr="00EC5375">
        <w:rPr>
          <w:rFonts w:ascii="Times New Roman" w:hAnsi="Times New Roman"/>
          <w:i/>
          <w:color w:val="000000" w:themeColor="text1"/>
        </w:rPr>
        <w:t>муниципального</w:t>
      </w:r>
      <w:r w:rsidR="00622304">
        <w:rPr>
          <w:rFonts w:ascii="Times New Roman" w:hAnsi="Times New Roman"/>
          <w:i/>
          <w:color w:val="000000" w:themeColor="text1"/>
        </w:rPr>
        <w:t>,</w:t>
      </w:r>
      <w:r w:rsidRPr="00EC5375">
        <w:rPr>
          <w:rFonts w:ascii="Times New Roman" w:hAnsi="Times New Roman"/>
          <w:i/>
          <w:color w:val="000000" w:themeColor="text1"/>
        </w:rPr>
        <w:t xml:space="preserve"> городского округа</w:t>
      </w:r>
      <w:r w:rsidRPr="00EC5375">
        <w:rPr>
          <w:rFonts w:ascii="Times New Roman" w:eastAsia="Calibri" w:hAnsi="Times New Roman"/>
          <w:i/>
          <w:color w:val="000000" w:themeColor="text1"/>
        </w:rPr>
        <w:t>)</w:t>
      </w:r>
    </w:p>
    <w:p w:rsidR="00EC5375" w:rsidRPr="00EC5375" w:rsidRDefault="00EC5375" w:rsidP="00EC5375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</w:p>
    <w:p w:rsidR="00EC5375" w:rsidRPr="00EC5375" w:rsidRDefault="00EC5375" w:rsidP="00EC5375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  <w:r w:rsidRPr="00EC5375">
        <w:rPr>
          <w:rStyle w:val="aa"/>
          <w:rFonts w:ascii="Times New Roman" w:hAnsi="Times New Roman"/>
          <w:b w:val="0"/>
          <w:color w:val="000000" w:themeColor="text1"/>
          <w:sz w:val="24"/>
          <w:szCs w:val="24"/>
        </w:rPr>
        <w:t>от ___ _____ 202__ г. № ___</w:t>
      </w:r>
    </w:p>
    <w:p w:rsidR="00EC5375" w:rsidRDefault="00EC5375" w:rsidP="00EC5375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</w:p>
    <w:p w:rsidR="005A1386" w:rsidRDefault="005A1386" w:rsidP="00EC5375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</w:p>
    <w:p w:rsidR="005A1386" w:rsidRDefault="005A1386" w:rsidP="00EC5375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</w:p>
    <w:p w:rsidR="005A1386" w:rsidRPr="00DA05D8" w:rsidRDefault="005A1386" w:rsidP="005A1386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 w:rsidRPr="00DA05D8">
        <w:rPr>
          <w:rFonts w:ascii="Times New Roman" w:hAnsi="Times New Roman"/>
          <w:b/>
          <w:bCs/>
          <w:kern w:val="28"/>
          <w:sz w:val="28"/>
          <w:szCs w:val="28"/>
        </w:rPr>
        <w:t>СОСТАВ</w:t>
      </w:r>
    </w:p>
    <w:p w:rsidR="005A1386" w:rsidRDefault="005A1386" w:rsidP="005A138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4041">
        <w:rPr>
          <w:rFonts w:ascii="Times New Roman" w:hAnsi="Times New Roman" w:cs="Times New Roman"/>
          <w:sz w:val="28"/>
          <w:szCs w:val="28"/>
        </w:rPr>
        <w:t xml:space="preserve">комиссии по поддержанию устойчивого функционирования организаций на территории </w:t>
      </w:r>
    </w:p>
    <w:p w:rsidR="005A1386" w:rsidRPr="0007320D" w:rsidRDefault="005A1386" w:rsidP="005A1386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732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07320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наименование </w:t>
      </w:r>
      <w:r w:rsidRPr="000732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муниципального</w:t>
      </w:r>
      <w:r w:rsidR="006223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0732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городского округа</w:t>
      </w:r>
      <w:r w:rsidRPr="000732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 </w:t>
      </w:r>
    </w:p>
    <w:p w:rsidR="005A1386" w:rsidRPr="00714041" w:rsidRDefault="005A1386" w:rsidP="005A138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14041">
        <w:rPr>
          <w:rFonts w:ascii="Times New Roman" w:hAnsi="Times New Roman"/>
          <w:b/>
          <w:sz w:val="28"/>
          <w:szCs w:val="28"/>
        </w:rPr>
        <w:t>при военных конфликтах или вследствие</w:t>
      </w:r>
    </w:p>
    <w:p w:rsidR="005A1386" w:rsidRPr="00DA05D8" w:rsidRDefault="005A1386" w:rsidP="005A138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14041">
        <w:rPr>
          <w:rFonts w:ascii="Times New Roman" w:hAnsi="Times New Roman"/>
          <w:b/>
          <w:sz w:val="28"/>
          <w:szCs w:val="28"/>
        </w:rPr>
        <w:t>этих конфликтов, а также при чрезвычайных ситуациях природного и техногенного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4041">
        <w:rPr>
          <w:rFonts w:ascii="Times New Roman" w:hAnsi="Times New Roman"/>
          <w:b/>
          <w:sz w:val="28"/>
          <w:szCs w:val="28"/>
        </w:rPr>
        <w:t>характера</w:t>
      </w:r>
    </w:p>
    <w:p w:rsidR="005A1386" w:rsidRPr="00DA05D8" w:rsidRDefault="005A1386" w:rsidP="005A1386">
      <w:pPr>
        <w:jc w:val="center"/>
        <w:rPr>
          <w:rFonts w:ascii="Times New Roman" w:hAnsi="Times New Roman"/>
          <w:i/>
          <w:sz w:val="28"/>
          <w:szCs w:val="28"/>
        </w:rPr>
      </w:pPr>
    </w:p>
    <w:p w:rsidR="005A1386" w:rsidRDefault="005A1386" w:rsidP="005A1386">
      <w:pPr>
        <w:jc w:val="center"/>
        <w:rPr>
          <w:rFonts w:ascii="Times New Roman" w:hAnsi="Times New Roman"/>
          <w:i/>
          <w:sz w:val="28"/>
          <w:szCs w:val="28"/>
        </w:rPr>
      </w:pPr>
    </w:p>
    <w:p w:rsidR="005A1386" w:rsidRDefault="005A1386" w:rsidP="005A1386">
      <w:pPr>
        <w:jc w:val="center"/>
        <w:rPr>
          <w:rFonts w:ascii="Times New Roman" w:hAnsi="Times New Roman"/>
          <w:i/>
          <w:sz w:val="28"/>
          <w:szCs w:val="28"/>
        </w:rPr>
      </w:pPr>
    </w:p>
    <w:p w:rsidR="005A1386" w:rsidRDefault="005A1386" w:rsidP="005A1386">
      <w:pPr>
        <w:jc w:val="center"/>
        <w:rPr>
          <w:rFonts w:ascii="Times New Roman" w:hAnsi="Times New Roman"/>
          <w:i/>
          <w:sz w:val="28"/>
          <w:szCs w:val="28"/>
        </w:rPr>
      </w:pPr>
    </w:p>
    <w:p w:rsidR="005A1386" w:rsidRPr="00DA05D8" w:rsidRDefault="005A1386" w:rsidP="005A1386">
      <w:pPr>
        <w:jc w:val="center"/>
        <w:rPr>
          <w:rFonts w:ascii="Times New Roman" w:hAnsi="Times New Roman"/>
          <w:i/>
          <w:sz w:val="28"/>
          <w:szCs w:val="28"/>
        </w:rPr>
      </w:pPr>
    </w:p>
    <w:p w:rsidR="00F76F23" w:rsidRDefault="00F76F23" w:rsidP="005A1386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ФИО</w:t>
      </w:r>
      <w:r w:rsidRPr="00DA05D8">
        <w:rPr>
          <w:rFonts w:ascii="Times New Roman" w:hAnsi="Times New Roman"/>
          <w:i/>
          <w:sz w:val="28"/>
          <w:szCs w:val="28"/>
        </w:rPr>
        <w:t xml:space="preserve"> </w:t>
      </w:r>
      <w:r w:rsidR="005A138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         </w:t>
      </w:r>
      <w:r w:rsidR="005A1386">
        <w:rPr>
          <w:rFonts w:ascii="Times New Roman" w:hAnsi="Times New Roman"/>
          <w:i/>
          <w:sz w:val="28"/>
          <w:szCs w:val="28"/>
        </w:rPr>
        <w:t xml:space="preserve">    </w:t>
      </w:r>
      <w:r>
        <w:rPr>
          <w:rFonts w:ascii="Times New Roman" w:hAnsi="Times New Roman"/>
          <w:i/>
          <w:sz w:val="28"/>
          <w:szCs w:val="28"/>
        </w:rPr>
        <w:t>Должность</w:t>
      </w:r>
    </w:p>
    <w:p w:rsidR="005A1386" w:rsidRPr="00DA05D8" w:rsidRDefault="005A1386" w:rsidP="005A1386">
      <w:pPr>
        <w:rPr>
          <w:rFonts w:ascii="Times New Roman" w:hAnsi="Times New Roman"/>
          <w:i/>
          <w:sz w:val="28"/>
          <w:szCs w:val="28"/>
        </w:rPr>
      </w:pPr>
    </w:p>
    <w:p w:rsidR="005A1386" w:rsidRDefault="005A1386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5A1386" w:rsidRDefault="005A1386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5A1386" w:rsidRDefault="005A1386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5A1386">
      <w:pPr>
        <w:ind w:firstLine="709"/>
        <w:rPr>
          <w:rFonts w:ascii="Times New Roman" w:hAnsi="Times New Roman"/>
          <w:sz w:val="28"/>
          <w:szCs w:val="28"/>
        </w:rPr>
      </w:pPr>
    </w:p>
    <w:p w:rsidR="006F46CE" w:rsidRDefault="006F46CE" w:rsidP="006F46CE">
      <w:pPr>
        <w:ind w:left="6663" w:right="-1" w:firstLine="0"/>
        <w:rPr>
          <w:rFonts w:ascii="Times New Roman" w:hAnsi="Times New Roman"/>
        </w:rPr>
      </w:pPr>
      <w:r w:rsidRPr="006E02DF">
        <w:rPr>
          <w:rFonts w:ascii="Times New Roman" w:hAnsi="Times New Roman"/>
        </w:rPr>
        <w:t>УТВЕРЖДЕНО</w:t>
      </w:r>
    </w:p>
    <w:p w:rsidR="006F46CE" w:rsidRPr="006E02DF" w:rsidRDefault="006F46CE" w:rsidP="006F46CE">
      <w:pPr>
        <w:ind w:left="6663" w:right="-1" w:firstLine="0"/>
        <w:rPr>
          <w:rFonts w:ascii="Times New Roman" w:hAnsi="Times New Roman"/>
        </w:rPr>
      </w:pPr>
    </w:p>
    <w:p w:rsidR="006F46CE" w:rsidRPr="00EC5375" w:rsidRDefault="006F46CE" w:rsidP="006F46CE">
      <w:pPr>
        <w:keepNext/>
        <w:ind w:left="5670" w:firstLine="0"/>
        <w:jc w:val="center"/>
        <w:rPr>
          <w:rStyle w:val="ab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Style w:val="ab"/>
          <w:rFonts w:ascii="Times New Roman" w:hAnsi="Times New Roman"/>
          <w:b w:val="0"/>
          <w:color w:val="000000" w:themeColor="text1"/>
          <w:sz w:val="24"/>
          <w:szCs w:val="24"/>
        </w:rPr>
        <w:lastRenderedPageBreak/>
        <w:t>постановлением</w:t>
      </w:r>
      <w:r w:rsidRPr="00EC5375">
        <w:rPr>
          <w:rStyle w:val="ab"/>
          <w:rFonts w:ascii="Times New Roman" w:hAnsi="Times New Roman"/>
          <w:b w:val="0"/>
          <w:color w:val="000000" w:themeColor="text1"/>
          <w:sz w:val="24"/>
          <w:szCs w:val="24"/>
        </w:rPr>
        <w:t xml:space="preserve"> администрации</w:t>
      </w:r>
    </w:p>
    <w:p w:rsidR="006F46CE" w:rsidRPr="00EC5375" w:rsidRDefault="006F46CE" w:rsidP="006F46CE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  <w:r w:rsidRPr="00EC5375">
        <w:rPr>
          <w:rFonts w:ascii="Times New Roman" w:eastAsia="Calibri" w:hAnsi="Times New Roman"/>
          <w:color w:val="000000" w:themeColor="text1"/>
        </w:rPr>
        <w:t>(</w:t>
      </w:r>
      <w:r w:rsidRPr="00EC5375">
        <w:rPr>
          <w:rFonts w:ascii="Times New Roman" w:eastAsia="Calibri" w:hAnsi="Times New Roman"/>
          <w:i/>
          <w:color w:val="000000" w:themeColor="text1"/>
        </w:rPr>
        <w:t xml:space="preserve">наименование </w:t>
      </w:r>
      <w:r w:rsidRPr="00EC5375">
        <w:rPr>
          <w:rFonts w:ascii="Times New Roman" w:hAnsi="Times New Roman"/>
          <w:i/>
          <w:color w:val="000000" w:themeColor="text1"/>
        </w:rPr>
        <w:t>муниципального</w:t>
      </w:r>
      <w:r w:rsidR="00622304">
        <w:rPr>
          <w:rFonts w:ascii="Times New Roman" w:hAnsi="Times New Roman"/>
          <w:i/>
          <w:color w:val="000000" w:themeColor="text1"/>
        </w:rPr>
        <w:t>,</w:t>
      </w:r>
      <w:r w:rsidRPr="00EC5375">
        <w:rPr>
          <w:rFonts w:ascii="Times New Roman" w:hAnsi="Times New Roman"/>
          <w:i/>
          <w:color w:val="000000" w:themeColor="text1"/>
        </w:rPr>
        <w:t xml:space="preserve"> городского округа</w:t>
      </w:r>
      <w:r w:rsidRPr="00EC5375">
        <w:rPr>
          <w:rFonts w:ascii="Times New Roman" w:eastAsia="Calibri" w:hAnsi="Times New Roman"/>
          <w:i/>
          <w:color w:val="000000" w:themeColor="text1"/>
        </w:rPr>
        <w:t>)</w:t>
      </w:r>
    </w:p>
    <w:p w:rsidR="006F46CE" w:rsidRPr="00EC5375" w:rsidRDefault="006F46CE" w:rsidP="006F46CE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</w:p>
    <w:p w:rsidR="006F46CE" w:rsidRPr="00EC5375" w:rsidRDefault="006F46CE" w:rsidP="006F46CE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  <w:r w:rsidRPr="00EC5375">
        <w:rPr>
          <w:rStyle w:val="aa"/>
          <w:rFonts w:ascii="Times New Roman" w:hAnsi="Times New Roman"/>
          <w:b w:val="0"/>
          <w:color w:val="000000" w:themeColor="text1"/>
          <w:sz w:val="24"/>
          <w:szCs w:val="24"/>
        </w:rPr>
        <w:t>от ___ _____ 202__ г. № ___</w:t>
      </w:r>
    </w:p>
    <w:p w:rsidR="006F46CE" w:rsidRDefault="006F46CE" w:rsidP="006F46CE">
      <w:pPr>
        <w:pStyle w:val="1"/>
        <w:spacing w:before="0"/>
        <w:ind w:left="6521" w:hanging="709"/>
        <w:jc w:val="left"/>
        <w:rPr>
          <w:rFonts w:ascii="Times New Roman" w:hAnsi="Times New Roman"/>
          <w:color w:val="000000"/>
        </w:rPr>
      </w:pPr>
    </w:p>
    <w:p w:rsidR="005A1386" w:rsidRPr="00EC5375" w:rsidRDefault="005A1386" w:rsidP="00EC5375">
      <w:pPr>
        <w:keepNext/>
        <w:ind w:left="5670" w:firstLine="0"/>
        <w:jc w:val="center"/>
        <w:rPr>
          <w:rFonts w:ascii="Times New Roman" w:hAnsi="Times New Roman"/>
          <w:color w:val="000000" w:themeColor="text1"/>
        </w:rPr>
      </w:pPr>
    </w:p>
    <w:p w:rsidR="00735E5C" w:rsidRDefault="00735E5C" w:rsidP="00DA05D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52301A" w:rsidRDefault="0052301A" w:rsidP="00DA05D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92740" w:rsidRPr="00DA05D8" w:rsidRDefault="00D92740" w:rsidP="00DA05D8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A05D8">
        <w:rPr>
          <w:rFonts w:ascii="Times New Roman" w:hAnsi="Times New Roman" w:cs="Times New Roman"/>
          <w:sz w:val="28"/>
          <w:szCs w:val="28"/>
        </w:rPr>
        <w:t>ПОЛОЖЕНИЕ</w:t>
      </w:r>
    </w:p>
    <w:p w:rsidR="007D0345" w:rsidRPr="00714041" w:rsidRDefault="00D92740" w:rsidP="007D0345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A05D8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7D0345" w:rsidRPr="00714041">
        <w:rPr>
          <w:rFonts w:ascii="Times New Roman" w:hAnsi="Times New Roman" w:cs="Times New Roman"/>
          <w:sz w:val="28"/>
          <w:szCs w:val="28"/>
        </w:rPr>
        <w:t xml:space="preserve">по поддержанию устойчивого функционирования организаций на территории </w:t>
      </w:r>
    </w:p>
    <w:p w:rsidR="00EC5375" w:rsidRPr="00622304" w:rsidRDefault="00EC5375" w:rsidP="00EC5375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</w:pPr>
      <w:r w:rsidRPr="00622304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(</w:t>
      </w:r>
      <w:r w:rsidRPr="00622304">
        <w:rPr>
          <w:rFonts w:ascii="Times New Roman" w:eastAsia="Calibri" w:hAnsi="Times New Roman" w:cs="Times New Roman"/>
          <w:b w:val="0"/>
          <w:i/>
          <w:color w:val="000000" w:themeColor="text1"/>
          <w:sz w:val="28"/>
          <w:szCs w:val="28"/>
        </w:rPr>
        <w:t xml:space="preserve">наименование </w:t>
      </w:r>
      <w:r w:rsidRPr="00622304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муниципального</w:t>
      </w:r>
      <w:r w:rsidR="00622304" w:rsidRPr="00622304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,</w:t>
      </w:r>
      <w:r w:rsidRPr="00622304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городского округа</w:t>
      </w:r>
      <w:r w:rsidRPr="00622304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 xml:space="preserve">) </w:t>
      </w:r>
    </w:p>
    <w:p w:rsidR="007D0345" w:rsidRPr="00714041" w:rsidRDefault="007D0345" w:rsidP="007D034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14041">
        <w:rPr>
          <w:rFonts w:ascii="Times New Roman" w:hAnsi="Times New Roman"/>
          <w:b/>
          <w:sz w:val="28"/>
          <w:szCs w:val="28"/>
        </w:rPr>
        <w:t>при военных конфликтах или вследствие</w:t>
      </w:r>
    </w:p>
    <w:p w:rsidR="007D0345" w:rsidRDefault="007D0345" w:rsidP="007D034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14041">
        <w:rPr>
          <w:rFonts w:ascii="Times New Roman" w:hAnsi="Times New Roman"/>
          <w:b/>
          <w:sz w:val="28"/>
          <w:szCs w:val="28"/>
        </w:rPr>
        <w:t xml:space="preserve">этих конфликтов, а также при чрезвычайных ситуациях </w:t>
      </w:r>
    </w:p>
    <w:p w:rsidR="007D0345" w:rsidRPr="00DA05D8" w:rsidRDefault="007D0345" w:rsidP="007D034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14041">
        <w:rPr>
          <w:rFonts w:ascii="Times New Roman" w:hAnsi="Times New Roman"/>
          <w:b/>
          <w:sz w:val="28"/>
          <w:szCs w:val="28"/>
        </w:rPr>
        <w:t>природного и техногенного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4041">
        <w:rPr>
          <w:rFonts w:ascii="Times New Roman" w:hAnsi="Times New Roman"/>
          <w:b/>
          <w:sz w:val="28"/>
          <w:szCs w:val="28"/>
        </w:rPr>
        <w:t>характера</w:t>
      </w:r>
    </w:p>
    <w:p w:rsidR="00D92740" w:rsidRPr="00DA05D8" w:rsidRDefault="00D92740" w:rsidP="007D0345">
      <w:pPr>
        <w:pStyle w:val="Title"/>
        <w:spacing w:before="0" w:after="0"/>
        <w:rPr>
          <w:rFonts w:ascii="Times New Roman" w:hAnsi="Times New Roman"/>
          <w:sz w:val="28"/>
          <w:szCs w:val="28"/>
        </w:rPr>
      </w:pPr>
    </w:p>
    <w:p w:rsidR="00496994" w:rsidRPr="00496994" w:rsidRDefault="00D92740" w:rsidP="004969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96994">
        <w:rPr>
          <w:rFonts w:ascii="Times New Roman" w:hAnsi="Times New Roman"/>
          <w:b/>
          <w:sz w:val="28"/>
          <w:szCs w:val="28"/>
        </w:rPr>
        <w:t xml:space="preserve">1. </w:t>
      </w:r>
      <w:r w:rsidR="00496994" w:rsidRPr="0049699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96994" w:rsidRDefault="00496994" w:rsidP="00AD0A5F">
      <w:pPr>
        <w:ind w:firstLine="709"/>
        <w:rPr>
          <w:rFonts w:ascii="Times New Roman" w:hAnsi="Times New Roman"/>
          <w:sz w:val="28"/>
          <w:szCs w:val="28"/>
        </w:rPr>
      </w:pPr>
    </w:p>
    <w:p w:rsidR="00496994" w:rsidRPr="00EC5375" w:rsidRDefault="003C1ACF" w:rsidP="00EC5375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5375">
        <w:rPr>
          <w:rFonts w:ascii="Times New Roman" w:hAnsi="Times New Roman"/>
          <w:b w:val="0"/>
          <w:sz w:val="28"/>
          <w:szCs w:val="28"/>
        </w:rPr>
        <w:t>1. </w:t>
      </w:r>
      <w:r w:rsidR="003677E6" w:rsidRPr="00EC5375">
        <w:rPr>
          <w:rFonts w:ascii="Times New Roman" w:hAnsi="Times New Roman"/>
          <w:b w:val="0"/>
          <w:sz w:val="28"/>
          <w:szCs w:val="28"/>
        </w:rPr>
        <w:t xml:space="preserve">Настоящее </w:t>
      </w:r>
      <w:r w:rsidR="00496994" w:rsidRPr="00EC5375">
        <w:rPr>
          <w:rFonts w:ascii="Times New Roman" w:hAnsi="Times New Roman" w:cs="Times New Roman"/>
          <w:b w:val="0"/>
          <w:sz w:val="28"/>
          <w:szCs w:val="28"/>
        </w:rPr>
        <w:t xml:space="preserve">Положение определяет основные задачи, полномочия </w:t>
      </w:r>
      <w:r w:rsidR="00EC5375" w:rsidRPr="00EC5375">
        <w:rPr>
          <w:rFonts w:ascii="Times New Roman" w:hAnsi="Times New Roman" w:cs="Times New Roman"/>
          <w:b w:val="0"/>
          <w:sz w:val="28"/>
          <w:szCs w:val="28"/>
        </w:rPr>
        <w:br/>
      </w:r>
      <w:r w:rsidR="00496994" w:rsidRPr="00EC5375">
        <w:rPr>
          <w:rFonts w:ascii="Times New Roman" w:hAnsi="Times New Roman" w:cs="Times New Roman"/>
          <w:b w:val="0"/>
          <w:sz w:val="28"/>
          <w:szCs w:val="28"/>
        </w:rPr>
        <w:t>и</w:t>
      </w:r>
      <w:r w:rsidR="00D06A0B" w:rsidRPr="00EC5375">
        <w:rPr>
          <w:rFonts w:ascii="Times New Roman" w:hAnsi="Times New Roman"/>
          <w:b w:val="0"/>
          <w:sz w:val="28"/>
          <w:szCs w:val="28"/>
        </w:rPr>
        <w:t xml:space="preserve"> </w:t>
      </w:r>
      <w:r w:rsidR="00496994" w:rsidRPr="00EC5375">
        <w:rPr>
          <w:rFonts w:ascii="Times New Roman" w:hAnsi="Times New Roman" w:cs="Times New Roman"/>
          <w:b w:val="0"/>
          <w:sz w:val="28"/>
          <w:szCs w:val="28"/>
        </w:rPr>
        <w:t>порядок организации работы комиссии по поддержанию устойчивого функционирования</w:t>
      </w:r>
      <w:r w:rsidR="00D06A0B" w:rsidRPr="00EC5375">
        <w:rPr>
          <w:rFonts w:ascii="Times New Roman" w:hAnsi="Times New Roman"/>
          <w:b w:val="0"/>
          <w:sz w:val="28"/>
          <w:szCs w:val="28"/>
        </w:rPr>
        <w:t xml:space="preserve"> </w:t>
      </w:r>
      <w:r w:rsidR="00496994" w:rsidRPr="00EC5375">
        <w:rPr>
          <w:rFonts w:ascii="Times New Roman" w:hAnsi="Times New Roman" w:cs="Times New Roman"/>
          <w:b w:val="0"/>
          <w:sz w:val="28"/>
          <w:szCs w:val="28"/>
        </w:rPr>
        <w:t xml:space="preserve">организаций </w:t>
      </w:r>
      <w:r w:rsidR="00D06A0B" w:rsidRPr="00EC5375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EC5375" w:rsidRPr="00EC5375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(</w:t>
      </w:r>
      <w:r w:rsidR="00EC5375" w:rsidRPr="00EC5375">
        <w:rPr>
          <w:rFonts w:ascii="Times New Roman" w:eastAsia="Calibri" w:hAnsi="Times New Roman" w:cs="Times New Roman"/>
          <w:b w:val="0"/>
          <w:i/>
          <w:color w:val="000000" w:themeColor="text1"/>
          <w:sz w:val="28"/>
          <w:szCs w:val="28"/>
        </w:rPr>
        <w:t>наименование</w:t>
      </w:r>
      <w:r w:rsidR="00EC5375" w:rsidRPr="00EC537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муниципального</w:t>
      </w:r>
      <w:r w:rsidR="00622304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,</w:t>
      </w:r>
      <w:r w:rsidR="00EC5375" w:rsidRPr="00EC5375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городского округа</w:t>
      </w:r>
      <w:r w:rsidR="00622304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– далее муниципальное образование</w:t>
      </w:r>
      <w:r w:rsidR="00EC5375" w:rsidRPr="00EC5375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</w:rPr>
        <w:t>)</w:t>
      </w:r>
      <w:r w:rsidR="00D06A0B" w:rsidRPr="00EC5375">
        <w:rPr>
          <w:rFonts w:ascii="Times New Roman" w:hAnsi="Times New Roman" w:cs="Times New Roman"/>
          <w:b w:val="0"/>
          <w:sz w:val="28"/>
          <w:szCs w:val="28"/>
        </w:rPr>
        <w:t xml:space="preserve"> при военных конфликтах или вследствие этих конфликтов, </w:t>
      </w:r>
      <w:r w:rsidR="00EC5375">
        <w:rPr>
          <w:rFonts w:ascii="Times New Roman" w:hAnsi="Times New Roman" w:cs="Times New Roman"/>
          <w:b w:val="0"/>
          <w:sz w:val="28"/>
          <w:szCs w:val="28"/>
        </w:rPr>
        <w:br/>
      </w:r>
      <w:r w:rsidR="00D06A0B" w:rsidRPr="00EC5375">
        <w:rPr>
          <w:rFonts w:ascii="Times New Roman" w:hAnsi="Times New Roman" w:cs="Times New Roman"/>
          <w:b w:val="0"/>
          <w:sz w:val="28"/>
          <w:szCs w:val="28"/>
        </w:rPr>
        <w:t>а также при чрезвычайных ситуациях природного и техногенного</w:t>
      </w:r>
      <w:r w:rsidR="00D06A0B" w:rsidRPr="00EC5375">
        <w:rPr>
          <w:rFonts w:ascii="Times New Roman" w:hAnsi="Times New Roman"/>
          <w:b w:val="0"/>
          <w:sz w:val="28"/>
          <w:szCs w:val="28"/>
        </w:rPr>
        <w:t xml:space="preserve"> </w:t>
      </w:r>
      <w:r w:rsidR="00D06A0B" w:rsidRPr="00EC5375">
        <w:rPr>
          <w:rFonts w:ascii="Times New Roman" w:hAnsi="Times New Roman" w:cs="Times New Roman"/>
          <w:b w:val="0"/>
          <w:sz w:val="28"/>
          <w:szCs w:val="28"/>
        </w:rPr>
        <w:t>характера</w:t>
      </w:r>
      <w:r w:rsidR="00EC5375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EC5375">
        <w:rPr>
          <w:rFonts w:ascii="Times New Roman" w:hAnsi="Times New Roman" w:cs="Times New Roman"/>
          <w:b w:val="0"/>
          <w:sz w:val="28"/>
          <w:szCs w:val="28"/>
        </w:rPr>
        <w:noBreakHyphen/>
      </w:r>
      <w:r w:rsidR="00D06A0B" w:rsidRPr="00EC5375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496994" w:rsidRPr="00EC5375">
        <w:rPr>
          <w:rFonts w:ascii="Times New Roman" w:hAnsi="Times New Roman" w:cs="Times New Roman"/>
          <w:b w:val="0"/>
          <w:sz w:val="28"/>
          <w:szCs w:val="28"/>
        </w:rPr>
        <w:t>омиссия).</w:t>
      </w:r>
    </w:p>
    <w:p w:rsidR="00DD42E3" w:rsidRDefault="00496994" w:rsidP="00DD42E3">
      <w:pPr>
        <w:ind w:firstLine="709"/>
        <w:rPr>
          <w:rFonts w:ascii="Times New Roman" w:hAnsi="Times New Roman"/>
          <w:b/>
          <w:sz w:val="28"/>
          <w:szCs w:val="28"/>
        </w:rPr>
      </w:pPr>
      <w:r w:rsidRPr="00D06A0B">
        <w:rPr>
          <w:rFonts w:ascii="Times New Roman" w:hAnsi="Times New Roman"/>
          <w:sz w:val="28"/>
          <w:szCs w:val="28"/>
        </w:rPr>
        <w:t>2</w:t>
      </w:r>
      <w:r w:rsidR="00DD42E3">
        <w:rPr>
          <w:rFonts w:ascii="Times New Roman" w:hAnsi="Times New Roman"/>
          <w:sz w:val="28"/>
          <w:szCs w:val="28"/>
        </w:rPr>
        <w:t xml:space="preserve">. Комиссия </w:t>
      </w:r>
      <w:r w:rsidR="00DD42E3" w:rsidRPr="00DA05D8">
        <w:rPr>
          <w:rFonts w:ascii="Times New Roman" w:hAnsi="Times New Roman"/>
          <w:sz w:val="28"/>
          <w:szCs w:val="28"/>
        </w:rPr>
        <w:t xml:space="preserve">создается при администрации </w:t>
      </w:r>
      <w:r w:rsidR="00EC5375" w:rsidRPr="00EC5375">
        <w:rPr>
          <w:rFonts w:ascii="Times New Roman" w:eastAsia="Calibri" w:hAnsi="Times New Roman"/>
          <w:color w:val="000000" w:themeColor="text1"/>
          <w:sz w:val="28"/>
          <w:szCs w:val="28"/>
        </w:rPr>
        <w:t>(</w:t>
      </w:r>
      <w:r w:rsidR="00EC5375" w:rsidRPr="00EC5375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наименование </w:t>
      </w:r>
      <w:r w:rsidR="00EC5375" w:rsidRPr="00EC537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муниципального </w:t>
      </w:r>
      <w:r w:rsidR="00622304">
        <w:rPr>
          <w:rFonts w:ascii="Times New Roman" w:hAnsi="Times New Roman"/>
          <w:i/>
          <w:color w:val="000000" w:themeColor="text1"/>
          <w:sz w:val="28"/>
          <w:szCs w:val="28"/>
        </w:rPr>
        <w:t>образования</w:t>
      </w:r>
      <w:r w:rsidR="00EC5375" w:rsidRPr="00EC5375">
        <w:rPr>
          <w:rFonts w:ascii="Times New Roman" w:eastAsia="Calibri" w:hAnsi="Times New Roman"/>
          <w:color w:val="000000" w:themeColor="text1"/>
          <w:sz w:val="28"/>
          <w:szCs w:val="28"/>
        </w:rPr>
        <w:t>)</w:t>
      </w:r>
      <w:r w:rsidR="00EC5375" w:rsidRPr="00EC5375">
        <w:rPr>
          <w:rFonts w:ascii="Times New Roman" w:hAnsi="Times New Roman"/>
          <w:b/>
          <w:sz w:val="28"/>
          <w:szCs w:val="28"/>
        </w:rPr>
        <w:t xml:space="preserve"> </w:t>
      </w:r>
      <w:r w:rsidR="00EC5375" w:rsidRPr="00EC5375">
        <w:rPr>
          <w:rFonts w:ascii="Times New Roman" w:hAnsi="Times New Roman"/>
          <w:sz w:val="28"/>
          <w:szCs w:val="28"/>
        </w:rPr>
        <w:t>(далее – администрация муниципального образования)</w:t>
      </w:r>
      <w:r w:rsidR="00622304">
        <w:rPr>
          <w:rFonts w:ascii="Times New Roman" w:hAnsi="Times New Roman"/>
          <w:sz w:val="28"/>
          <w:szCs w:val="28"/>
        </w:rPr>
        <w:t xml:space="preserve"> </w:t>
      </w:r>
      <w:r w:rsidR="00DD42E3" w:rsidRPr="00DA05D8">
        <w:rPr>
          <w:rFonts w:ascii="Times New Roman" w:hAnsi="Times New Roman"/>
          <w:sz w:val="28"/>
          <w:szCs w:val="28"/>
        </w:rPr>
        <w:t xml:space="preserve">и является координационным </w:t>
      </w:r>
      <w:r w:rsidR="0094363C">
        <w:rPr>
          <w:rFonts w:ascii="Times New Roman" w:hAnsi="Times New Roman"/>
          <w:sz w:val="28"/>
          <w:szCs w:val="28"/>
        </w:rPr>
        <w:t xml:space="preserve">и совещательным </w:t>
      </w:r>
      <w:r w:rsidR="00DD42E3" w:rsidRPr="00DA05D8">
        <w:rPr>
          <w:rFonts w:ascii="Times New Roman" w:hAnsi="Times New Roman"/>
          <w:sz w:val="28"/>
          <w:szCs w:val="28"/>
        </w:rPr>
        <w:t xml:space="preserve">органом, созданным для обеспечения согласованных действий заинтересованных исполнительных </w:t>
      </w:r>
      <w:bookmarkStart w:id="0" w:name="_GoBack"/>
      <w:r w:rsidR="00DD42E3" w:rsidRPr="00DA05D8">
        <w:rPr>
          <w:rFonts w:ascii="Times New Roman" w:hAnsi="Times New Roman"/>
          <w:sz w:val="28"/>
          <w:szCs w:val="28"/>
        </w:rPr>
        <w:t>органов</w:t>
      </w:r>
      <w:bookmarkEnd w:id="0"/>
      <w:r w:rsidR="00DD42E3" w:rsidRPr="00DA05D8">
        <w:rPr>
          <w:rFonts w:ascii="Times New Roman" w:hAnsi="Times New Roman"/>
          <w:sz w:val="28"/>
          <w:szCs w:val="28"/>
        </w:rPr>
        <w:t xml:space="preserve"> государственной власти Забайкальского края, органов местного самоуправления и организаций при решении вопросов по обеспечению устойчивости функционирования организаций </w:t>
      </w:r>
      <w:r w:rsidR="0094363C" w:rsidRPr="00F3231A">
        <w:rPr>
          <w:rFonts w:ascii="Times New Roman" w:hAnsi="Times New Roman"/>
          <w:sz w:val="28"/>
          <w:szCs w:val="28"/>
        </w:rPr>
        <w:t xml:space="preserve">в военное время и при возникновении чрезвычайных ситуаций </w:t>
      </w:r>
      <w:r w:rsidR="00DD42E3" w:rsidRPr="00D06A0B">
        <w:rPr>
          <w:rFonts w:ascii="Times New Roman" w:hAnsi="Times New Roman"/>
          <w:sz w:val="28"/>
          <w:szCs w:val="28"/>
        </w:rPr>
        <w:t>природного и техногенного характера</w:t>
      </w:r>
      <w:r w:rsidR="00DD42E3">
        <w:rPr>
          <w:rFonts w:ascii="Times New Roman" w:hAnsi="Times New Roman"/>
          <w:b/>
          <w:sz w:val="28"/>
          <w:szCs w:val="28"/>
        </w:rPr>
        <w:t xml:space="preserve"> </w:t>
      </w:r>
    </w:p>
    <w:p w:rsidR="00496994" w:rsidRPr="00496994" w:rsidRDefault="00DD42E3" w:rsidP="00DD42E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96994" w:rsidRPr="00496994">
        <w:rPr>
          <w:rFonts w:ascii="Times New Roman" w:hAnsi="Times New Roman"/>
          <w:sz w:val="28"/>
          <w:szCs w:val="28"/>
        </w:rPr>
        <w:t>Комиссия состоит из групп и формируется из 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546A99">
        <w:rPr>
          <w:rFonts w:ascii="Times New Roman" w:hAnsi="Times New Roman"/>
          <w:sz w:val="28"/>
          <w:szCs w:val="28"/>
        </w:rPr>
        <w:br/>
      </w:r>
      <w:r w:rsidR="00496994" w:rsidRPr="00496994">
        <w:rPr>
          <w:rFonts w:ascii="Times New Roman" w:hAnsi="Times New Roman"/>
          <w:sz w:val="28"/>
          <w:szCs w:val="28"/>
        </w:rPr>
        <w:t>и специалистов структурных подразделений администрации</w:t>
      </w:r>
      <w:r w:rsidR="0022311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496994" w:rsidRPr="00496994">
        <w:rPr>
          <w:rFonts w:ascii="Times New Roman" w:hAnsi="Times New Roman"/>
          <w:sz w:val="28"/>
          <w:szCs w:val="28"/>
        </w:rPr>
        <w:t>.</w:t>
      </w:r>
    </w:p>
    <w:p w:rsidR="00496994" w:rsidRPr="00496994" w:rsidRDefault="00DD42E3" w:rsidP="00DD42E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496994" w:rsidRPr="00496994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К</w:t>
      </w:r>
      <w:r w:rsidR="00496994" w:rsidRPr="00496994">
        <w:rPr>
          <w:rFonts w:ascii="Times New Roman" w:hAnsi="Times New Roman"/>
          <w:sz w:val="28"/>
          <w:szCs w:val="28"/>
        </w:rPr>
        <w:t xml:space="preserve">омиссии является глава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223110">
        <w:rPr>
          <w:rFonts w:ascii="Times New Roman" w:hAnsi="Times New Roman"/>
          <w:sz w:val="28"/>
          <w:szCs w:val="28"/>
        </w:rPr>
        <w:t xml:space="preserve"> образования</w:t>
      </w:r>
      <w:r w:rsidR="00496994" w:rsidRPr="00496994">
        <w:rPr>
          <w:rFonts w:ascii="Times New Roman" w:hAnsi="Times New Roman"/>
          <w:sz w:val="28"/>
          <w:szCs w:val="28"/>
        </w:rPr>
        <w:t>.</w:t>
      </w:r>
    </w:p>
    <w:p w:rsidR="00496994" w:rsidRPr="00496994" w:rsidRDefault="00DD42E3" w:rsidP="00DD42E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496994" w:rsidRPr="00496994">
        <w:rPr>
          <w:rFonts w:ascii="Times New Roman" w:hAnsi="Times New Roman"/>
          <w:sz w:val="28"/>
          <w:szCs w:val="28"/>
        </w:rPr>
        <w:t xml:space="preserve">При необходимости к участию в работе </w:t>
      </w:r>
      <w:r>
        <w:rPr>
          <w:rFonts w:ascii="Times New Roman" w:hAnsi="Times New Roman"/>
          <w:sz w:val="28"/>
          <w:szCs w:val="28"/>
        </w:rPr>
        <w:t>К</w:t>
      </w:r>
      <w:r w:rsidR="00496994" w:rsidRPr="00496994">
        <w:rPr>
          <w:rFonts w:ascii="Times New Roman" w:hAnsi="Times New Roman"/>
          <w:sz w:val="28"/>
          <w:szCs w:val="28"/>
        </w:rPr>
        <w:t>омиссии привлекаются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>руководители организаций района.</w:t>
      </w:r>
    </w:p>
    <w:p w:rsidR="00496994" w:rsidRPr="00496994" w:rsidRDefault="00DD42E3" w:rsidP="003D6A0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496994" w:rsidRPr="00496994">
        <w:rPr>
          <w:rFonts w:ascii="Times New Roman" w:hAnsi="Times New Roman"/>
          <w:sz w:val="28"/>
          <w:szCs w:val="28"/>
        </w:rPr>
        <w:t>Комиссия в своей деятельности руководствуется 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>законами от 12 февраля 1998 г</w:t>
      </w:r>
      <w:r>
        <w:rPr>
          <w:rFonts w:ascii="Times New Roman" w:hAnsi="Times New Roman"/>
          <w:sz w:val="28"/>
          <w:szCs w:val="28"/>
        </w:rPr>
        <w:t xml:space="preserve">ода </w:t>
      </w:r>
      <w:r w:rsidR="00496994" w:rsidRPr="00496994">
        <w:rPr>
          <w:rFonts w:ascii="Times New Roman" w:hAnsi="Times New Roman"/>
          <w:sz w:val="28"/>
          <w:szCs w:val="28"/>
        </w:rPr>
        <w:t xml:space="preserve">№ 28-ФЗ «О гражданской обороне», </w:t>
      </w:r>
      <w:r w:rsidR="00223110">
        <w:rPr>
          <w:rFonts w:ascii="Times New Roman" w:hAnsi="Times New Roman"/>
          <w:sz w:val="28"/>
          <w:szCs w:val="28"/>
        </w:rPr>
        <w:br/>
      </w:r>
      <w:r w:rsidR="00496994" w:rsidRPr="0049699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>21 декабря 1994 г</w:t>
      </w:r>
      <w:r>
        <w:rPr>
          <w:rFonts w:ascii="Times New Roman" w:hAnsi="Times New Roman"/>
          <w:sz w:val="28"/>
          <w:szCs w:val="28"/>
        </w:rPr>
        <w:t>ода</w:t>
      </w:r>
      <w:r w:rsidR="00496994" w:rsidRPr="00496994">
        <w:rPr>
          <w:rFonts w:ascii="Times New Roman" w:hAnsi="Times New Roman"/>
          <w:sz w:val="28"/>
          <w:szCs w:val="28"/>
        </w:rPr>
        <w:t xml:space="preserve"> № 68-ФЗ «О защите населения и территорий </w:t>
      </w:r>
      <w:r w:rsidR="00223110">
        <w:rPr>
          <w:rFonts w:ascii="Times New Roman" w:hAnsi="Times New Roman"/>
          <w:sz w:val="28"/>
          <w:szCs w:val="28"/>
        </w:rPr>
        <w:br/>
      </w:r>
      <w:r w:rsidR="00496994" w:rsidRPr="00496994">
        <w:rPr>
          <w:rFonts w:ascii="Times New Roman" w:hAnsi="Times New Roman"/>
          <w:sz w:val="28"/>
          <w:szCs w:val="28"/>
        </w:rPr>
        <w:t>от чрезвычайных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 xml:space="preserve">ситуаций природного и техногенного характера», </w:t>
      </w:r>
      <w:r w:rsidR="00223110">
        <w:rPr>
          <w:rFonts w:ascii="Times New Roman" w:hAnsi="Times New Roman"/>
          <w:sz w:val="28"/>
          <w:szCs w:val="28"/>
        </w:rPr>
        <w:br/>
      </w:r>
      <w:r w:rsidR="00496994" w:rsidRPr="00496994">
        <w:rPr>
          <w:rFonts w:ascii="Times New Roman" w:hAnsi="Times New Roman"/>
          <w:sz w:val="28"/>
          <w:szCs w:val="28"/>
        </w:rPr>
        <w:t>от</w:t>
      </w:r>
      <w:r w:rsidR="00223110"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>6 октября 2003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="004A43F9">
        <w:rPr>
          <w:rFonts w:ascii="Times New Roman" w:hAnsi="Times New Roman"/>
          <w:sz w:val="28"/>
          <w:szCs w:val="28"/>
        </w:rPr>
        <w:t xml:space="preserve"> № 131-ФЗ</w:t>
      </w:r>
      <w:r w:rsidR="00496994" w:rsidRPr="00496994">
        <w:rPr>
          <w:rFonts w:ascii="Times New Roman" w:hAnsi="Times New Roman"/>
          <w:sz w:val="28"/>
          <w:szCs w:val="28"/>
        </w:rPr>
        <w:t xml:space="preserve"> «Об общих принципах организации </w:t>
      </w:r>
      <w:r w:rsidR="00496994" w:rsidRPr="00496994">
        <w:rPr>
          <w:rFonts w:ascii="Times New Roman" w:hAnsi="Times New Roman"/>
          <w:sz w:val="28"/>
          <w:szCs w:val="28"/>
        </w:rPr>
        <w:lastRenderedPageBreak/>
        <w:t>местного самоуправления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 xml:space="preserve">Российской Федерации», приказом МЧС РФ </w:t>
      </w:r>
      <w:r w:rsidR="00223110">
        <w:rPr>
          <w:rFonts w:ascii="Times New Roman" w:hAnsi="Times New Roman"/>
          <w:sz w:val="28"/>
          <w:szCs w:val="28"/>
        </w:rPr>
        <w:br/>
      </w:r>
      <w:r w:rsidR="004A43F9">
        <w:rPr>
          <w:rFonts w:ascii="Times New Roman" w:hAnsi="Times New Roman"/>
          <w:sz w:val="28"/>
          <w:szCs w:val="28"/>
        </w:rPr>
        <w:t>от 14 ноября 2008 года</w:t>
      </w:r>
      <w:r w:rsidR="00496994" w:rsidRPr="00496994">
        <w:rPr>
          <w:rFonts w:ascii="Times New Roman" w:hAnsi="Times New Roman"/>
          <w:sz w:val="28"/>
          <w:szCs w:val="28"/>
        </w:rPr>
        <w:t xml:space="preserve"> № 687 «Об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 xml:space="preserve">утверждении Положения об организации </w:t>
      </w:r>
      <w:r w:rsidR="00223110">
        <w:rPr>
          <w:rFonts w:ascii="Times New Roman" w:hAnsi="Times New Roman"/>
          <w:sz w:val="28"/>
          <w:szCs w:val="28"/>
        </w:rPr>
        <w:br/>
      </w:r>
      <w:r w:rsidR="00496994" w:rsidRPr="00496994">
        <w:rPr>
          <w:rFonts w:ascii="Times New Roman" w:hAnsi="Times New Roman"/>
          <w:sz w:val="28"/>
          <w:szCs w:val="28"/>
        </w:rPr>
        <w:t>и ведении гражданской обороны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 xml:space="preserve">муниципальных образованиях </w:t>
      </w:r>
      <w:r w:rsidR="00223110">
        <w:rPr>
          <w:rFonts w:ascii="Times New Roman" w:hAnsi="Times New Roman"/>
          <w:sz w:val="28"/>
          <w:szCs w:val="28"/>
        </w:rPr>
        <w:br/>
      </w:r>
      <w:r w:rsidR="00496994" w:rsidRPr="00496994">
        <w:rPr>
          <w:rFonts w:ascii="Times New Roman" w:hAnsi="Times New Roman"/>
          <w:sz w:val="28"/>
          <w:szCs w:val="28"/>
        </w:rPr>
        <w:t xml:space="preserve">и организациях», </w:t>
      </w:r>
      <w:r w:rsidR="00A1132A">
        <w:rPr>
          <w:rFonts w:ascii="Times New Roman" w:hAnsi="Times New Roman"/>
          <w:sz w:val="28"/>
          <w:szCs w:val="28"/>
        </w:rPr>
        <w:t xml:space="preserve">Уставом </w:t>
      </w:r>
      <w:r w:rsidR="00A1132A" w:rsidRPr="0002708A">
        <w:rPr>
          <w:rFonts w:ascii="Times New Roman" w:hAnsi="Times New Roman"/>
          <w:sz w:val="28"/>
          <w:szCs w:val="28"/>
        </w:rPr>
        <w:t>(</w:t>
      </w:r>
      <w:r w:rsidR="00A1132A" w:rsidRPr="0002708A">
        <w:rPr>
          <w:rFonts w:ascii="Times New Roman" w:eastAsia="Calibri" w:hAnsi="Times New Roman"/>
          <w:i/>
          <w:sz w:val="28"/>
          <w:szCs w:val="28"/>
        </w:rPr>
        <w:t xml:space="preserve">наименование </w:t>
      </w:r>
      <w:r w:rsidR="00A1132A" w:rsidRPr="0002708A">
        <w:rPr>
          <w:rFonts w:ascii="Times New Roman" w:hAnsi="Times New Roman"/>
          <w:i/>
          <w:sz w:val="28"/>
          <w:szCs w:val="28"/>
        </w:rPr>
        <w:t xml:space="preserve">муниципального </w:t>
      </w:r>
      <w:r w:rsidR="00622304">
        <w:rPr>
          <w:rFonts w:ascii="Times New Roman" w:hAnsi="Times New Roman"/>
          <w:i/>
          <w:color w:val="000000" w:themeColor="text1"/>
          <w:sz w:val="28"/>
          <w:szCs w:val="28"/>
        </w:rPr>
        <w:t>образования</w:t>
      </w:r>
      <w:r w:rsidR="00A1132A">
        <w:rPr>
          <w:rFonts w:ascii="Times New Roman" w:hAnsi="Times New Roman"/>
          <w:i/>
          <w:sz w:val="28"/>
          <w:szCs w:val="28"/>
        </w:rPr>
        <w:t>)</w:t>
      </w:r>
      <w:r w:rsidR="00496994" w:rsidRPr="00496994">
        <w:rPr>
          <w:rFonts w:ascii="Times New Roman" w:hAnsi="Times New Roman"/>
          <w:sz w:val="28"/>
          <w:szCs w:val="28"/>
        </w:rPr>
        <w:t>, настоящим</w:t>
      </w:r>
      <w:r w:rsidR="003D6A07">
        <w:rPr>
          <w:rFonts w:ascii="Times New Roman" w:hAnsi="Times New Roman"/>
          <w:sz w:val="28"/>
          <w:szCs w:val="28"/>
        </w:rPr>
        <w:t xml:space="preserve"> </w:t>
      </w:r>
      <w:r w:rsidR="00496994" w:rsidRPr="00496994">
        <w:rPr>
          <w:rFonts w:ascii="Times New Roman" w:hAnsi="Times New Roman"/>
          <w:sz w:val="28"/>
          <w:szCs w:val="28"/>
        </w:rPr>
        <w:t>Положением и другими нормативно-правовыми актами.</w:t>
      </w:r>
    </w:p>
    <w:p w:rsidR="003D6A07" w:rsidRDefault="003D6A07" w:rsidP="00AD0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A07" w:rsidRDefault="0003482B" w:rsidP="0003482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82B">
        <w:rPr>
          <w:rFonts w:ascii="Times New Roman" w:hAnsi="Times New Roman" w:cs="Times New Roman"/>
          <w:b/>
          <w:sz w:val="28"/>
          <w:szCs w:val="28"/>
        </w:rPr>
        <w:t>2. Основные задачи Комиссии</w:t>
      </w:r>
      <w:r w:rsidR="00493A18">
        <w:rPr>
          <w:rFonts w:ascii="Times New Roman" w:hAnsi="Times New Roman" w:cs="Times New Roman"/>
          <w:b/>
          <w:sz w:val="28"/>
          <w:szCs w:val="28"/>
        </w:rPr>
        <w:t xml:space="preserve"> и групп</w:t>
      </w:r>
    </w:p>
    <w:p w:rsidR="0003482B" w:rsidRPr="0003482B" w:rsidRDefault="0003482B" w:rsidP="0003482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82B" w:rsidRPr="00F3231A" w:rsidRDefault="0003482B" w:rsidP="000348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F3231A">
        <w:rPr>
          <w:rFonts w:ascii="Times New Roman" w:hAnsi="Times New Roman"/>
          <w:sz w:val="28"/>
          <w:szCs w:val="28"/>
        </w:rPr>
        <w:t>Главной зад</w:t>
      </w:r>
      <w:r>
        <w:rPr>
          <w:rFonts w:ascii="Times New Roman" w:hAnsi="Times New Roman"/>
          <w:sz w:val="28"/>
          <w:szCs w:val="28"/>
        </w:rPr>
        <w:t>ачей К</w:t>
      </w:r>
      <w:r w:rsidRPr="00F3231A">
        <w:rPr>
          <w:rFonts w:ascii="Times New Roman" w:hAnsi="Times New Roman"/>
          <w:sz w:val="28"/>
          <w:szCs w:val="28"/>
        </w:rPr>
        <w:t xml:space="preserve">омиссии является организация работы </w:t>
      </w:r>
      <w:r w:rsidR="00A1132A">
        <w:rPr>
          <w:rFonts w:ascii="Times New Roman" w:hAnsi="Times New Roman"/>
          <w:sz w:val="28"/>
          <w:szCs w:val="28"/>
        </w:rPr>
        <w:br/>
      </w:r>
      <w:r w:rsidRPr="00F3231A">
        <w:rPr>
          <w:rFonts w:ascii="Times New Roman" w:hAnsi="Times New Roman"/>
          <w:sz w:val="28"/>
          <w:szCs w:val="28"/>
        </w:rPr>
        <w:t xml:space="preserve">по повышению устойчивости функционирования объектов экономики </w:t>
      </w:r>
      <w:r w:rsidR="00A1132A">
        <w:rPr>
          <w:rFonts w:ascii="Times New Roman" w:hAnsi="Times New Roman"/>
          <w:sz w:val="28"/>
          <w:szCs w:val="28"/>
        </w:rPr>
        <w:br/>
      </w:r>
      <w:r w:rsidRPr="00F3231A">
        <w:rPr>
          <w:rFonts w:ascii="Times New Roman" w:hAnsi="Times New Roman"/>
          <w:sz w:val="28"/>
          <w:szCs w:val="28"/>
        </w:rPr>
        <w:t>в военное время и при возникновении чрезвычайных ситуаций, в целях снижения возможных потерь и разрушений от современных средств поражения, создание условий для ликвидации последствий нападения вероятного противника и восстановления производства, а также обеспечения жизнедеятельности населения (далее – защиты населения в чрезвычайных ситуациях мирного и военного времени).</w:t>
      </w:r>
    </w:p>
    <w:p w:rsidR="00F04657" w:rsidRPr="00DA05D8" w:rsidRDefault="0003482B" w:rsidP="00AD0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4657" w:rsidRPr="00DA05D8">
        <w:rPr>
          <w:rFonts w:ascii="Times New Roman" w:hAnsi="Times New Roman" w:cs="Times New Roman"/>
          <w:sz w:val="28"/>
          <w:szCs w:val="28"/>
        </w:rPr>
        <w:t>. Основными задачами Комиссии являются:</w:t>
      </w:r>
    </w:p>
    <w:p w:rsidR="00F04657" w:rsidRPr="00DA05D8" w:rsidRDefault="00F73688" w:rsidP="00AD0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348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4657" w:rsidRPr="00DA05D8">
        <w:rPr>
          <w:rFonts w:ascii="Times New Roman" w:hAnsi="Times New Roman" w:cs="Times New Roman"/>
          <w:sz w:val="28"/>
          <w:szCs w:val="28"/>
        </w:rPr>
        <w:t xml:space="preserve">рганизация работы по поддержанию устойчивого функционирования организаций при возникновении военных конфликтов, </w:t>
      </w:r>
      <w:r w:rsidR="00A1132A">
        <w:rPr>
          <w:rFonts w:ascii="Times New Roman" w:hAnsi="Times New Roman" w:cs="Times New Roman"/>
          <w:sz w:val="28"/>
          <w:szCs w:val="28"/>
        </w:rPr>
        <w:br/>
      </w:r>
      <w:r w:rsidR="00F04657" w:rsidRPr="00DA05D8">
        <w:rPr>
          <w:rFonts w:ascii="Times New Roman" w:hAnsi="Times New Roman" w:cs="Times New Roman"/>
          <w:sz w:val="28"/>
          <w:szCs w:val="28"/>
        </w:rPr>
        <w:t xml:space="preserve">а также при чрезвычайных ситуациях природного и техногенного характера на территории </w:t>
      </w:r>
      <w:r w:rsidR="00A1132A" w:rsidRPr="0002708A">
        <w:rPr>
          <w:rFonts w:ascii="Times New Roman" w:hAnsi="Times New Roman" w:cs="Times New Roman"/>
          <w:sz w:val="28"/>
          <w:szCs w:val="28"/>
        </w:rPr>
        <w:t>(</w:t>
      </w:r>
      <w:r w:rsidR="00A1132A" w:rsidRPr="0002708A">
        <w:rPr>
          <w:rFonts w:ascii="Times New Roman" w:eastAsia="Calibri" w:hAnsi="Times New Roman" w:cs="Times New Roman"/>
          <w:i/>
          <w:sz w:val="28"/>
          <w:szCs w:val="28"/>
        </w:rPr>
        <w:t xml:space="preserve">наименование </w:t>
      </w:r>
      <w:r w:rsidR="00A1132A" w:rsidRPr="0002708A">
        <w:rPr>
          <w:rFonts w:ascii="Times New Roman" w:hAnsi="Times New Roman" w:cs="Times New Roman"/>
          <w:i/>
          <w:sz w:val="28"/>
          <w:szCs w:val="28"/>
        </w:rPr>
        <w:t>муниципального</w:t>
      </w:r>
      <w:r w:rsidR="006223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304">
        <w:rPr>
          <w:rFonts w:ascii="Times New Roman" w:hAnsi="Times New Roman"/>
          <w:i/>
          <w:color w:val="000000" w:themeColor="text1"/>
          <w:sz w:val="28"/>
          <w:szCs w:val="28"/>
        </w:rPr>
        <w:t>образования</w:t>
      </w:r>
      <w:r w:rsidR="00A1132A">
        <w:rPr>
          <w:rFonts w:ascii="Times New Roman" w:hAnsi="Times New Roman" w:cs="Times New Roman"/>
          <w:sz w:val="28"/>
          <w:szCs w:val="28"/>
        </w:rPr>
        <w:t xml:space="preserve"> </w:t>
      </w:r>
      <w:r w:rsidR="00A1132A">
        <w:rPr>
          <w:rFonts w:ascii="Times New Roman" w:hAnsi="Times New Roman"/>
          <w:sz w:val="28"/>
          <w:szCs w:val="28"/>
        </w:rPr>
        <w:t>(далее – муниципальное образование</w:t>
      </w:r>
      <w:r w:rsidR="00545CAB">
        <w:rPr>
          <w:rFonts w:ascii="Times New Roman" w:hAnsi="Times New Roman"/>
          <w:sz w:val="28"/>
          <w:szCs w:val="28"/>
        </w:rPr>
        <w:t>)</w:t>
      </w:r>
      <w:r w:rsidR="00F04657" w:rsidRPr="00DA05D8">
        <w:rPr>
          <w:rFonts w:ascii="Times New Roman" w:hAnsi="Times New Roman" w:cs="Times New Roman"/>
          <w:sz w:val="28"/>
          <w:szCs w:val="28"/>
        </w:rPr>
        <w:t>;</w:t>
      </w:r>
    </w:p>
    <w:p w:rsidR="00F04657" w:rsidRPr="00DA05D8" w:rsidRDefault="00F04657" w:rsidP="00AD0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5D8">
        <w:rPr>
          <w:rFonts w:ascii="Times New Roman" w:hAnsi="Times New Roman" w:cs="Times New Roman"/>
          <w:sz w:val="28"/>
          <w:szCs w:val="28"/>
        </w:rPr>
        <w:t>2</w:t>
      </w:r>
      <w:r w:rsidR="00F73688">
        <w:rPr>
          <w:rFonts w:ascii="Times New Roman" w:hAnsi="Times New Roman" w:cs="Times New Roman"/>
          <w:sz w:val="28"/>
          <w:szCs w:val="28"/>
        </w:rPr>
        <w:t>)</w:t>
      </w:r>
      <w:r w:rsidR="0003482B">
        <w:rPr>
          <w:rFonts w:ascii="Times New Roman" w:hAnsi="Times New Roman" w:cs="Times New Roman"/>
          <w:sz w:val="28"/>
          <w:szCs w:val="28"/>
        </w:rPr>
        <w:t> </w:t>
      </w:r>
      <w:r w:rsidR="00F73688">
        <w:rPr>
          <w:rFonts w:ascii="Times New Roman" w:hAnsi="Times New Roman" w:cs="Times New Roman"/>
          <w:sz w:val="28"/>
          <w:szCs w:val="28"/>
        </w:rPr>
        <w:t>р</w:t>
      </w:r>
      <w:r w:rsidRPr="00DA05D8">
        <w:rPr>
          <w:rFonts w:ascii="Times New Roman" w:hAnsi="Times New Roman" w:cs="Times New Roman"/>
          <w:sz w:val="28"/>
          <w:szCs w:val="28"/>
        </w:rPr>
        <w:t xml:space="preserve">ассмотрение вопросов рационального размещения объектов экономики и инфраструктуры, а также средств производства в соответствии </w:t>
      </w:r>
      <w:r w:rsidR="00A1132A">
        <w:rPr>
          <w:rFonts w:ascii="Times New Roman" w:hAnsi="Times New Roman" w:cs="Times New Roman"/>
          <w:sz w:val="28"/>
          <w:szCs w:val="28"/>
        </w:rPr>
        <w:br/>
        <w:t>с</w:t>
      </w:r>
      <w:r w:rsidRPr="00DA05D8">
        <w:rPr>
          <w:rFonts w:ascii="Times New Roman" w:hAnsi="Times New Roman" w:cs="Times New Roman"/>
          <w:sz w:val="28"/>
          <w:szCs w:val="28"/>
        </w:rPr>
        <w:t xml:space="preserve"> требованиями строительных норм и правил осуществления инженерно-технических мероприятий гражданской обороны на территории </w:t>
      </w:r>
      <w:r w:rsidR="00B708CB" w:rsidRPr="00DA05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132A">
        <w:rPr>
          <w:rFonts w:ascii="Times New Roman" w:hAnsi="Times New Roman"/>
          <w:sz w:val="28"/>
          <w:szCs w:val="28"/>
        </w:rPr>
        <w:t>образования</w:t>
      </w:r>
      <w:r w:rsidRPr="00DA05D8">
        <w:rPr>
          <w:rFonts w:ascii="Times New Roman" w:hAnsi="Times New Roman" w:cs="Times New Roman"/>
          <w:sz w:val="28"/>
          <w:szCs w:val="28"/>
        </w:rPr>
        <w:t>;</w:t>
      </w:r>
    </w:p>
    <w:p w:rsidR="00F04657" w:rsidRPr="00DA05D8" w:rsidRDefault="007753DE" w:rsidP="00AD0A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3688">
        <w:rPr>
          <w:rFonts w:ascii="Times New Roman" w:hAnsi="Times New Roman" w:cs="Times New Roman"/>
          <w:sz w:val="28"/>
          <w:szCs w:val="28"/>
        </w:rPr>
        <w:t>)</w:t>
      </w:r>
      <w:r w:rsidR="0003482B">
        <w:rPr>
          <w:rFonts w:ascii="Times New Roman" w:hAnsi="Times New Roman" w:cs="Times New Roman"/>
          <w:sz w:val="28"/>
          <w:szCs w:val="28"/>
        </w:rPr>
        <w:t> </w:t>
      </w:r>
      <w:r w:rsidR="00F73688">
        <w:rPr>
          <w:rFonts w:ascii="Times New Roman" w:hAnsi="Times New Roman" w:cs="Times New Roman"/>
          <w:sz w:val="28"/>
          <w:szCs w:val="28"/>
        </w:rPr>
        <w:t>о</w:t>
      </w:r>
      <w:r w:rsidR="00F04657" w:rsidRPr="00DA05D8">
        <w:rPr>
          <w:rFonts w:ascii="Times New Roman" w:hAnsi="Times New Roman" w:cs="Times New Roman"/>
          <w:sz w:val="28"/>
          <w:szCs w:val="28"/>
        </w:rPr>
        <w:t xml:space="preserve">рганизация выполнения основных мероприятий, направленных </w:t>
      </w:r>
      <w:r w:rsidR="00A1132A">
        <w:rPr>
          <w:rFonts w:ascii="Times New Roman" w:hAnsi="Times New Roman" w:cs="Times New Roman"/>
          <w:sz w:val="28"/>
          <w:szCs w:val="28"/>
        </w:rPr>
        <w:br/>
      </w:r>
      <w:r w:rsidR="00F04657" w:rsidRPr="00DA05D8">
        <w:rPr>
          <w:rFonts w:ascii="Times New Roman" w:hAnsi="Times New Roman" w:cs="Times New Roman"/>
          <w:sz w:val="28"/>
          <w:szCs w:val="28"/>
        </w:rPr>
        <w:t xml:space="preserve">на повышение надежности функционирования систем и источников тепло-, газо-, энерго- и водоснабжения на территории </w:t>
      </w:r>
      <w:r w:rsidR="00B708CB" w:rsidRPr="00DA05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1132A">
        <w:rPr>
          <w:rFonts w:ascii="Times New Roman" w:hAnsi="Times New Roman"/>
          <w:sz w:val="28"/>
          <w:szCs w:val="28"/>
        </w:rPr>
        <w:t>образования</w:t>
      </w:r>
      <w:r w:rsidR="00F04657" w:rsidRPr="00DA05D8">
        <w:rPr>
          <w:rFonts w:ascii="Times New Roman" w:hAnsi="Times New Roman" w:cs="Times New Roman"/>
          <w:sz w:val="28"/>
          <w:szCs w:val="28"/>
        </w:rPr>
        <w:t>;</w:t>
      </w:r>
    </w:p>
    <w:p w:rsidR="008C0E8C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8C0E8C" w:rsidRPr="00DA05D8">
        <w:rPr>
          <w:rFonts w:ascii="Times New Roman" w:hAnsi="Times New Roman"/>
          <w:sz w:val="28"/>
          <w:szCs w:val="28"/>
        </w:rPr>
        <w:t xml:space="preserve"> подготовка объектов экономики района к работе в условиях войны;</w:t>
      </w:r>
    </w:p>
    <w:p w:rsidR="008C0E8C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3C7786">
        <w:rPr>
          <w:rFonts w:ascii="Times New Roman" w:hAnsi="Times New Roman"/>
          <w:sz w:val="28"/>
          <w:szCs w:val="28"/>
        </w:rPr>
        <w:t> </w:t>
      </w:r>
      <w:r w:rsidR="008C0E8C" w:rsidRPr="00DA05D8">
        <w:rPr>
          <w:rFonts w:ascii="Times New Roman" w:hAnsi="Times New Roman"/>
          <w:sz w:val="28"/>
          <w:szCs w:val="28"/>
        </w:rPr>
        <w:t xml:space="preserve">заблаговременная разработка мероприятий по скорейшему восстановлению объектов экономики муниципального </w:t>
      </w:r>
      <w:r w:rsidR="00A1132A">
        <w:rPr>
          <w:rFonts w:ascii="Times New Roman" w:hAnsi="Times New Roman"/>
          <w:sz w:val="28"/>
          <w:szCs w:val="28"/>
        </w:rPr>
        <w:t>образования</w:t>
      </w:r>
      <w:r w:rsidR="00545CAB">
        <w:rPr>
          <w:rFonts w:ascii="Times New Roman" w:hAnsi="Times New Roman"/>
          <w:sz w:val="28"/>
          <w:szCs w:val="28"/>
        </w:rPr>
        <w:t>;</w:t>
      </w:r>
    </w:p>
    <w:p w:rsidR="008C0E8C" w:rsidRPr="001574FC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03482B">
        <w:rPr>
          <w:rFonts w:ascii="Times New Roman" w:hAnsi="Times New Roman"/>
          <w:sz w:val="28"/>
          <w:szCs w:val="28"/>
        </w:rPr>
        <w:t> </w:t>
      </w:r>
      <w:r w:rsidR="008C0E8C" w:rsidRPr="00DA05D8">
        <w:rPr>
          <w:rFonts w:ascii="Times New Roman" w:hAnsi="Times New Roman"/>
          <w:sz w:val="28"/>
          <w:szCs w:val="28"/>
        </w:rPr>
        <w:t>постоянное совершенствование районной системы управления объектами экономики в экстремальных условиях мирного и военного времени.</w:t>
      </w:r>
    </w:p>
    <w:p w:rsidR="00493A18" w:rsidRPr="00493A18" w:rsidRDefault="00493A18" w:rsidP="00493A1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493A18">
        <w:rPr>
          <w:rFonts w:ascii="Times New Roman" w:hAnsi="Times New Roman"/>
          <w:sz w:val="28"/>
          <w:szCs w:val="28"/>
        </w:rPr>
        <w:t xml:space="preserve"> Комиссия состоит из групп со следующими задачами:</w:t>
      </w:r>
    </w:p>
    <w:p w:rsidR="00493A18" w:rsidRDefault="00A1132A" w:rsidP="00493A1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г</w:t>
      </w:r>
      <w:r w:rsidR="00493A18" w:rsidRPr="00493A18">
        <w:rPr>
          <w:rFonts w:ascii="Times New Roman" w:hAnsi="Times New Roman"/>
          <w:sz w:val="28"/>
          <w:szCs w:val="28"/>
        </w:rPr>
        <w:t>руппа по устойчивости работы топливно-энергетического комплекса</w:t>
      </w:r>
      <w:r w:rsidR="00493A18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и систем жилищно-коммунального хозяйства:</w:t>
      </w:r>
    </w:p>
    <w:p w:rsidR="00493A18" w:rsidRPr="00493A18" w:rsidRDefault="00493A18" w:rsidP="00493A1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493A18">
        <w:rPr>
          <w:rFonts w:ascii="Times New Roman" w:hAnsi="Times New Roman"/>
          <w:sz w:val="28"/>
          <w:szCs w:val="28"/>
        </w:rPr>
        <w:t>определение степени устойчиво</w:t>
      </w:r>
      <w:r w:rsidR="00A1132A">
        <w:rPr>
          <w:rFonts w:ascii="Times New Roman" w:hAnsi="Times New Roman"/>
          <w:sz w:val="28"/>
          <w:szCs w:val="28"/>
        </w:rPr>
        <w:t>сти элементов и систем электро</w:t>
      </w:r>
      <w:r w:rsidR="00A1132A">
        <w:rPr>
          <w:rFonts w:ascii="Times New Roman" w:hAnsi="Times New Roman"/>
          <w:sz w:val="28"/>
          <w:szCs w:val="28"/>
        </w:rPr>
        <w:br/>
      </w:r>
      <w:r w:rsidRPr="00493A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A1132A">
        <w:rPr>
          <w:rFonts w:ascii="Times New Roman" w:hAnsi="Times New Roman"/>
          <w:sz w:val="28"/>
          <w:szCs w:val="28"/>
        </w:rPr>
        <w:t xml:space="preserve">теплоснабжения, водо </w:t>
      </w:r>
      <w:r w:rsidRPr="00493A18">
        <w:rPr>
          <w:rFonts w:ascii="Times New Roman" w:hAnsi="Times New Roman"/>
          <w:sz w:val="28"/>
          <w:szCs w:val="28"/>
        </w:rPr>
        <w:t>и топливоснабжения в чрезвычайных ситуациях;</w:t>
      </w:r>
    </w:p>
    <w:p w:rsidR="00493A18" w:rsidRDefault="00493A18" w:rsidP="00493A1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493A18">
        <w:rPr>
          <w:rFonts w:ascii="Times New Roman" w:hAnsi="Times New Roman"/>
          <w:sz w:val="28"/>
          <w:szCs w:val="28"/>
        </w:rPr>
        <w:t xml:space="preserve">анализ возможности работы организаций, предприятий </w:t>
      </w:r>
      <w:r w:rsidR="00A1132A">
        <w:rPr>
          <w:rFonts w:ascii="Times New Roman" w:hAnsi="Times New Roman"/>
          <w:sz w:val="28"/>
          <w:szCs w:val="28"/>
        </w:rPr>
        <w:br/>
      </w:r>
      <w:r w:rsidRPr="00493A18">
        <w:rPr>
          <w:rFonts w:ascii="Times New Roman" w:hAnsi="Times New Roman"/>
          <w:sz w:val="28"/>
          <w:szCs w:val="28"/>
        </w:rPr>
        <w:t>и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1132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93A18">
        <w:rPr>
          <w:rFonts w:ascii="Times New Roman" w:hAnsi="Times New Roman"/>
          <w:sz w:val="28"/>
          <w:szCs w:val="28"/>
        </w:rPr>
        <w:t>от автономных источников энергоснабжения и использования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A18">
        <w:rPr>
          <w:rFonts w:ascii="Times New Roman" w:hAnsi="Times New Roman"/>
          <w:sz w:val="28"/>
          <w:szCs w:val="28"/>
        </w:rPr>
        <w:t xml:space="preserve">этих целей запасов топлива </w:t>
      </w:r>
      <w:r w:rsidR="00A1132A">
        <w:rPr>
          <w:rFonts w:ascii="Times New Roman" w:hAnsi="Times New Roman"/>
          <w:sz w:val="28"/>
          <w:szCs w:val="28"/>
        </w:rPr>
        <w:br/>
      </w:r>
      <w:r w:rsidRPr="00493A18">
        <w:rPr>
          <w:rFonts w:ascii="Times New Roman" w:hAnsi="Times New Roman"/>
          <w:sz w:val="28"/>
          <w:szCs w:val="28"/>
        </w:rPr>
        <w:t>на территории</w:t>
      </w:r>
      <w:r w:rsidR="00A1132A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93A18">
        <w:rPr>
          <w:rFonts w:ascii="Times New Roman" w:hAnsi="Times New Roman"/>
          <w:sz w:val="28"/>
          <w:szCs w:val="28"/>
        </w:rPr>
        <w:t>;</w:t>
      </w:r>
    </w:p>
    <w:p w:rsidR="00493A18" w:rsidRPr="00493A18" w:rsidRDefault="00493A18" w:rsidP="00493A1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493A18">
        <w:rPr>
          <w:rFonts w:ascii="Times New Roman" w:hAnsi="Times New Roman"/>
          <w:sz w:val="28"/>
          <w:szCs w:val="28"/>
        </w:rPr>
        <w:t>разработка мероприятий по дальнейшему повышению устойчивости</w:t>
      </w:r>
    </w:p>
    <w:p w:rsidR="00493A18" w:rsidRPr="00493A18" w:rsidRDefault="00493A18" w:rsidP="00493A1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93A18">
        <w:rPr>
          <w:rFonts w:ascii="Times New Roman" w:hAnsi="Times New Roman"/>
          <w:sz w:val="28"/>
          <w:szCs w:val="28"/>
        </w:rPr>
        <w:lastRenderedPageBreak/>
        <w:t xml:space="preserve">функционирования топливно-энергетического комплекса на территории </w:t>
      </w:r>
      <w:r w:rsidR="00A1132A"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493A18" w:rsidRPr="00493A18" w:rsidRDefault="00A1132A" w:rsidP="00493A1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г</w:t>
      </w:r>
      <w:r w:rsidR="00493A18" w:rsidRPr="00493A18">
        <w:rPr>
          <w:rFonts w:ascii="Times New Roman" w:hAnsi="Times New Roman"/>
          <w:sz w:val="28"/>
          <w:szCs w:val="28"/>
        </w:rPr>
        <w:t>руппа по поддержанию устойчивого функционирования транспортных</w:t>
      </w:r>
      <w:r w:rsidR="00493A18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коммуникаций и содержания технических средств организации дорожного</w:t>
      </w:r>
      <w:r w:rsidR="00493A18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движения:</w:t>
      </w:r>
    </w:p>
    <w:p w:rsidR="00493A18" w:rsidRPr="00493A18" w:rsidRDefault="00C668C3" w:rsidP="00C668C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493A18" w:rsidRPr="00493A18">
        <w:rPr>
          <w:rFonts w:ascii="Times New Roman" w:hAnsi="Times New Roman"/>
          <w:sz w:val="28"/>
          <w:szCs w:val="28"/>
        </w:rPr>
        <w:t>анализ эффективности мероприятий по повышению устойчивости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функционирования транспорта;</w:t>
      </w:r>
    </w:p>
    <w:p w:rsidR="00493A18" w:rsidRPr="00493A18" w:rsidRDefault="00C668C3" w:rsidP="00C668C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493A18" w:rsidRPr="00493A18">
        <w:rPr>
          <w:rFonts w:ascii="Times New Roman" w:hAnsi="Times New Roman"/>
          <w:sz w:val="28"/>
          <w:szCs w:val="28"/>
        </w:rPr>
        <w:t>определение возможных потерь транспортных средств и разрушений</w:t>
      </w:r>
    </w:p>
    <w:p w:rsidR="00493A18" w:rsidRPr="00493A18" w:rsidRDefault="00493A18" w:rsidP="00493A1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93A18">
        <w:rPr>
          <w:rFonts w:ascii="Times New Roman" w:hAnsi="Times New Roman"/>
          <w:sz w:val="28"/>
          <w:szCs w:val="28"/>
        </w:rPr>
        <w:t>транспортных коммуникаций и сооружений на них;</w:t>
      </w:r>
    </w:p>
    <w:p w:rsidR="00493A18" w:rsidRPr="00493A18" w:rsidRDefault="00C668C3" w:rsidP="00C668C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493A18" w:rsidRPr="00493A18">
        <w:rPr>
          <w:rFonts w:ascii="Times New Roman" w:hAnsi="Times New Roman"/>
          <w:sz w:val="28"/>
          <w:szCs w:val="28"/>
        </w:rPr>
        <w:t>разработка мероприятий по дальнейшему повышению устойчивости</w:t>
      </w:r>
    </w:p>
    <w:p w:rsidR="00A1132A" w:rsidRDefault="00493A18" w:rsidP="00A1132A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93A18">
        <w:rPr>
          <w:rFonts w:ascii="Times New Roman" w:hAnsi="Times New Roman"/>
          <w:sz w:val="28"/>
          <w:szCs w:val="28"/>
        </w:rPr>
        <w:t>функци</w:t>
      </w:r>
      <w:r w:rsidR="00A1132A">
        <w:rPr>
          <w:rFonts w:ascii="Times New Roman" w:hAnsi="Times New Roman"/>
          <w:sz w:val="28"/>
          <w:szCs w:val="28"/>
        </w:rPr>
        <w:t>онирования транспортной системы;</w:t>
      </w:r>
    </w:p>
    <w:p w:rsidR="00493A18" w:rsidRPr="00493A18" w:rsidRDefault="003C7786" w:rsidP="00A1132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C668C3">
        <w:rPr>
          <w:rFonts w:ascii="Times New Roman" w:hAnsi="Times New Roman"/>
          <w:sz w:val="28"/>
          <w:szCs w:val="28"/>
        </w:rPr>
        <w:t> </w:t>
      </w:r>
      <w:r w:rsidR="00E93BC8">
        <w:rPr>
          <w:rFonts w:ascii="Times New Roman" w:hAnsi="Times New Roman"/>
          <w:sz w:val="28"/>
          <w:szCs w:val="28"/>
        </w:rPr>
        <w:t>г</w:t>
      </w:r>
      <w:r w:rsidR="00E93BC8" w:rsidRPr="00493A18">
        <w:rPr>
          <w:rFonts w:ascii="Times New Roman" w:hAnsi="Times New Roman"/>
          <w:sz w:val="28"/>
          <w:szCs w:val="28"/>
        </w:rPr>
        <w:t>руппа</w:t>
      </w:r>
      <w:r w:rsidR="00493A18" w:rsidRPr="00493A18">
        <w:rPr>
          <w:rFonts w:ascii="Times New Roman" w:hAnsi="Times New Roman"/>
          <w:sz w:val="28"/>
          <w:szCs w:val="28"/>
        </w:rPr>
        <w:t xml:space="preserve"> по устойчивости функционирования объектов социальной</w:t>
      </w:r>
      <w:r w:rsidR="00C668C3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сферы:</w:t>
      </w:r>
    </w:p>
    <w:p w:rsidR="00493A18" w:rsidRPr="00493A18" w:rsidRDefault="009F4E18" w:rsidP="009F4E1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493A18" w:rsidRPr="00493A18">
        <w:rPr>
          <w:rFonts w:ascii="Times New Roman" w:hAnsi="Times New Roman"/>
          <w:sz w:val="28"/>
          <w:szCs w:val="28"/>
        </w:rPr>
        <w:t>анализ эффективности мероприятий по повышению функционирования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объектов социальной сферы;</w:t>
      </w:r>
    </w:p>
    <w:p w:rsidR="00493A18" w:rsidRPr="00493A18" w:rsidRDefault="00A447A7" w:rsidP="00A447A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493A18" w:rsidRPr="00493A18">
        <w:rPr>
          <w:rFonts w:ascii="Times New Roman" w:hAnsi="Times New Roman"/>
          <w:sz w:val="28"/>
          <w:szCs w:val="28"/>
        </w:rPr>
        <w:t>разработка мероприятий по дальнейшему повышению устойчивости</w:t>
      </w:r>
    </w:p>
    <w:p w:rsidR="00493A18" w:rsidRPr="00493A18" w:rsidRDefault="00493A18" w:rsidP="00493A1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93A18">
        <w:rPr>
          <w:rFonts w:ascii="Times New Roman" w:hAnsi="Times New Roman"/>
          <w:sz w:val="28"/>
          <w:szCs w:val="28"/>
        </w:rPr>
        <w:t xml:space="preserve">функционирования объектов социальной сферы на территории </w:t>
      </w:r>
      <w:r w:rsidR="00A1132A"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493A18" w:rsidRPr="00493A18" w:rsidRDefault="0069531D" w:rsidP="00A447A7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A1132A">
        <w:rPr>
          <w:rFonts w:ascii="Times New Roman" w:hAnsi="Times New Roman"/>
          <w:sz w:val="28"/>
          <w:szCs w:val="28"/>
        </w:rPr>
        <w:t>г</w:t>
      </w:r>
      <w:r w:rsidR="00493A18" w:rsidRPr="00493A18">
        <w:rPr>
          <w:rFonts w:ascii="Times New Roman" w:hAnsi="Times New Roman"/>
          <w:sz w:val="28"/>
          <w:szCs w:val="28"/>
        </w:rPr>
        <w:t>руппа по устойчивости управления и связи:</w:t>
      </w:r>
    </w:p>
    <w:p w:rsidR="00493A18" w:rsidRPr="00493A18" w:rsidRDefault="008438DF" w:rsidP="00DD7454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493A18" w:rsidRPr="00493A18">
        <w:rPr>
          <w:rFonts w:ascii="Times New Roman" w:hAnsi="Times New Roman"/>
          <w:sz w:val="28"/>
          <w:szCs w:val="28"/>
        </w:rPr>
        <w:t>анализ эффективности мероприятий по повышению устойчивости</w:t>
      </w:r>
      <w:r w:rsidR="00DD7454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функционирования системы управления и связи, в том числе способности</w:t>
      </w:r>
      <w:r w:rsidR="00DD7454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 xml:space="preserve">дублеров обеспечить управление организациями </w:t>
      </w:r>
      <w:r w:rsidR="00A1132A">
        <w:rPr>
          <w:rFonts w:ascii="Times New Roman" w:hAnsi="Times New Roman"/>
          <w:sz w:val="28"/>
          <w:szCs w:val="28"/>
        </w:rPr>
        <w:t>муниципального образования</w:t>
      </w:r>
      <w:r w:rsidR="00493A18" w:rsidRPr="00493A18">
        <w:rPr>
          <w:rFonts w:ascii="Times New Roman" w:hAnsi="Times New Roman"/>
          <w:sz w:val="28"/>
          <w:szCs w:val="28"/>
        </w:rPr>
        <w:t xml:space="preserve"> при нарушении связи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с основными органами управления;</w:t>
      </w:r>
    </w:p>
    <w:p w:rsidR="00493A18" w:rsidRPr="00493A18" w:rsidRDefault="008438DF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493A18" w:rsidRPr="00493A18">
        <w:rPr>
          <w:rFonts w:ascii="Times New Roman" w:hAnsi="Times New Roman"/>
          <w:sz w:val="28"/>
          <w:szCs w:val="28"/>
        </w:rPr>
        <w:t>разработка мероприятий по дальнейшему повышению устойчивости</w:t>
      </w:r>
    </w:p>
    <w:p w:rsidR="00493A18" w:rsidRPr="00493A18" w:rsidRDefault="00493A18" w:rsidP="00493A1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93A18">
        <w:rPr>
          <w:rFonts w:ascii="Times New Roman" w:hAnsi="Times New Roman"/>
          <w:sz w:val="28"/>
          <w:szCs w:val="28"/>
        </w:rPr>
        <w:t xml:space="preserve">функционирования систем управления и связи с подчиненными </w:t>
      </w:r>
      <w:r w:rsidR="00A1132A">
        <w:rPr>
          <w:rFonts w:ascii="Times New Roman" w:hAnsi="Times New Roman"/>
          <w:sz w:val="28"/>
          <w:szCs w:val="28"/>
        </w:rPr>
        <w:br/>
      </w:r>
      <w:r w:rsidRPr="00493A18">
        <w:rPr>
          <w:rFonts w:ascii="Times New Roman" w:hAnsi="Times New Roman"/>
          <w:sz w:val="28"/>
          <w:szCs w:val="28"/>
        </w:rPr>
        <w:t>и вышестоящими</w:t>
      </w:r>
      <w:r w:rsidR="008438DF">
        <w:rPr>
          <w:rFonts w:ascii="Times New Roman" w:hAnsi="Times New Roman"/>
          <w:sz w:val="28"/>
          <w:szCs w:val="28"/>
        </w:rPr>
        <w:t xml:space="preserve"> </w:t>
      </w:r>
      <w:r w:rsidRPr="00493A18">
        <w:rPr>
          <w:rFonts w:ascii="Times New Roman" w:hAnsi="Times New Roman"/>
          <w:sz w:val="28"/>
          <w:szCs w:val="28"/>
        </w:rPr>
        <w:t>ст</w:t>
      </w:r>
      <w:r w:rsidR="00A1132A">
        <w:rPr>
          <w:rFonts w:ascii="Times New Roman" w:hAnsi="Times New Roman"/>
          <w:sz w:val="28"/>
          <w:szCs w:val="28"/>
        </w:rPr>
        <w:t>руктурами;</w:t>
      </w:r>
    </w:p>
    <w:p w:rsidR="00493A18" w:rsidRPr="00493A18" w:rsidRDefault="008438DF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A1132A">
        <w:rPr>
          <w:rFonts w:ascii="Times New Roman" w:hAnsi="Times New Roman"/>
          <w:sz w:val="28"/>
          <w:szCs w:val="28"/>
        </w:rPr>
        <w:t>гр</w:t>
      </w:r>
      <w:r w:rsidR="00493A18" w:rsidRPr="00493A18">
        <w:rPr>
          <w:rFonts w:ascii="Times New Roman" w:hAnsi="Times New Roman"/>
          <w:sz w:val="28"/>
          <w:szCs w:val="28"/>
        </w:rPr>
        <w:t xml:space="preserve">уппа по устойчивому функционированию объектов торговли </w:t>
      </w:r>
      <w:r w:rsidR="00A1132A">
        <w:rPr>
          <w:rFonts w:ascii="Times New Roman" w:hAnsi="Times New Roman"/>
          <w:sz w:val="28"/>
          <w:szCs w:val="28"/>
        </w:rPr>
        <w:br/>
      </w:r>
      <w:r w:rsidR="00493A18" w:rsidRPr="00493A1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снабжения населения продуктами питания и средствами первой необходимости:</w:t>
      </w:r>
    </w:p>
    <w:p w:rsidR="00493A18" w:rsidRPr="00493A18" w:rsidRDefault="008438DF" w:rsidP="00DD7454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493A18" w:rsidRPr="00493A18">
        <w:rPr>
          <w:rFonts w:ascii="Times New Roman" w:hAnsi="Times New Roman"/>
          <w:sz w:val="28"/>
          <w:szCs w:val="28"/>
        </w:rPr>
        <w:t>анализ эффективности мероприятий по повышению устойчивости</w:t>
      </w:r>
      <w:r w:rsidR="00DD7454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функционирования объектов торговли и организаций пищевой промышленности;</w:t>
      </w:r>
    </w:p>
    <w:p w:rsidR="00493A18" w:rsidRPr="00493A18" w:rsidRDefault="008438DF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493A18" w:rsidRPr="00493A18">
        <w:rPr>
          <w:rFonts w:ascii="Times New Roman" w:hAnsi="Times New Roman"/>
          <w:sz w:val="28"/>
          <w:szCs w:val="28"/>
        </w:rPr>
        <w:t>разработка мероприятий по снаб</w:t>
      </w:r>
      <w:r w:rsidR="00A1132A">
        <w:rPr>
          <w:rFonts w:ascii="Times New Roman" w:hAnsi="Times New Roman"/>
          <w:sz w:val="28"/>
          <w:szCs w:val="28"/>
        </w:rPr>
        <w:t>жению населения в особый период;</w:t>
      </w:r>
    </w:p>
    <w:p w:rsidR="00493A18" w:rsidRPr="00493A18" w:rsidRDefault="00A1132A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г</w:t>
      </w:r>
      <w:r w:rsidR="00493A18" w:rsidRPr="00493A18">
        <w:rPr>
          <w:rFonts w:ascii="Times New Roman" w:hAnsi="Times New Roman"/>
          <w:sz w:val="28"/>
          <w:szCs w:val="28"/>
        </w:rPr>
        <w:t xml:space="preserve">руппа по рациональному размещению производительных сил </w:t>
      </w:r>
      <w:r>
        <w:rPr>
          <w:rFonts w:ascii="Times New Roman" w:hAnsi="Times New Roman"/>
          <w:sz w:val="28"/>
          <w:szCs w:val="28"/>
        </w:rPr>
        <w:br/>
        <w:t>и</w:t>
      </w:r>
      <w:r w:rsidR="008438DF"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накоплению резервов материальных ресурсов:</w:t>
      </w:r>
    </w:p>
    <w:p w:rsidR="00493A18" w:rsidRPr="00493A18" w:rsidRDefault="008438DF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493A18" w:rsidRPr="00493A18">
        <w:rPr>
          <w:rFonts w:ascii="Times New Roman" w:hAnsi="Times New Roman"/>
          <w:sz w:val="28"/>
          <w:szCs w:val="28"/>
        </w:rPr>
        <w:t>оценка эффективности мероприятий по повышению устойчивости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функционирования промышленных предприятий;</w:t>
      </w:r>
    </w:p>
    <w:p w:rsidR="00493A18" w:rsidRPr="00493A18" w:rsidRDefault="008438DF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493A18" w:rsidRPr="00493A18">
        <w:rPr>
          <w:rFonts w:ascii="Times New Roman" w:hAnsi="Times New Roman"/>
          <w:sz w:val="28"/>
          <w:szCs w:val="28"/>
        </w:rPr>
        <w:t>анализ возможного разрушения основных производственных фондов</w:t>
      </w:r>
    </w:p>
    <w:p w:rsidR="00493A18" w:rsidRPr="00493A18" w:rsidRDefault="00493A18" w:rsidP="00493A1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93A18">
        <w:rPr>
          <w:rFonts w:ascii="Times New Roman" w:hAnsi="Times New Roman"/>
          <w:sz w:val="28"/>
          <w:szCs w:val="28"/>
        </w:rPr>
        <w:t>и потерь производственных мощностей этих предприятий;</w:t>
      </w:r>
    </w:p>
    <w:p w:rsidR="00493A18" w:rsidRPr="00493A18" w:rsidRDefault="008438DF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493A18" w:rsidRPr="00493A18">
        <w:rPr>
          <w:rFonts w:ascii="Times New Roman" w:hAnsi="Times New Roman"/>
          <w:sz w:val="28"/>
          <w:szCs w:val="28"/>
        </w:rPr>
        <w:t>подготовка предложений по дальнейшему улучшению 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93A18" w:rsidRPr="00493A18">
        <w:rPr>
          <w:rFonts w:ascii="Times New Roman" w:hAnsi="Times New Roman"/>
          <w:sz w:val="28"/>
          <w:szCs w:val="28"/>
        </w:rPr>
        <w:t>производительных сил и повышению надежности хозяйственных связей;</w:t>
      </w:r>
    </w:p>
    <w:p w:rsidR="00493A18" w:rsidRPr="00493A18" w:rsidRDefault="008438DF" w:rsidP="008438D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="00493A18" w:rsidRPr="00493A18">
        <w:rPr>
          <w:rFonts w:ascii="Times New Roman" w:hAnsi="Times New Roman"/>
          <w:sz w:val="28"/>
          <w:szCs w:val="28"/>
        </w:rPr>
        <w:t xml:space="preserve"> разработка мероприятий по формированию резервов материальных</w:t>
      </w:r>
    </w:p>
    <w:p w:rsidR="00493A18" w:rsidRPr="00493A18" w:rsidRDefault="00493A18" w:rsidP="00493A18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93A18">
        <w:rPr>
          <w:rFonts w:ascii="Times New Roman" w:hAnsi="Times New Roman"/>
          <w:sz w:val="28"/>
          <w:szCs w:val="28"/>
        </w:rPr>
        <w:t>ресу</w:t>
      </w:r>
      <w:r w:rsidR="00A1132A">
        <w:rPr>
          <w:rFonts w:ascii="Times New Roman" w:hAnsi="Times New Roman"/>
          <w:sz w:val="28"/>
          <w:szCs w:val="28"/>
        </w:rPr>
        <w:t>рсов, их номенклатуре и объемах;</w:t>
      </w:r>
    </w:p>
    <w:p w:rsidR="00493A18" w:rsidRPr="008438DF" w:rsidRDefault="008438DF" w:rsidP="008438DF">
      <w:pPr>
        <w:autoSpaceDE w:val="0"/>
        <w:autoSpaceDN w:val="0"/>
        <w:adjustRightInd w:val="0"/>
        <w:ind w:firstLine="70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A1132A">
        <w:rPr>
          <w:rFonts w:ascii="Times New Roman" w:hAnsi="Times New Roman"/>
          <w:sz w:val="28"/>
          <w:szCs w:val="28"/>
        </w:rPr>
        <w:t xml:space="preserve"> г</w:t>
      </w:r>
      <w:r w:rsidR="00493A18" w:rsidRPr="008438DF">
        <w:rPr>
          <w:rFonts w:ascii="Times New Roman" w:hAnsi="Times New Roman"/>
          <w:sz w:val="28"/>
          <w:szCs w:val="28"/>
        </w:rPr>
        <w:t>руппа комплексной светомаскировки объектов:</w:t>
      </w:r>
    </w:p>
    <w:p w:rsidR="00493A18" w:rsidRPr="008438DF" w:rsidRDefault="008438DF" w:rsidP="00A1132A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D7454">
        <w:rPr>
          <w:rFonts w:ascii="Times New Roman" w:hAnsi="Times New Roman"/>
          <w:sz w:val="28"/>
          <w:szCs w:val="28"/>
        </w:rPr>
        <w:t> </w:t>
      </w:r>
      <w:r w:rsidR="00493A18" w:rsidRPr="008438DF">
        <w:rPr>
          <w:rFonts w:ascii="Times New Roman" w:hAnsi="Times New Roman"/>
          <w:sz w:val="28"/>
          <w:szCs w:val="28"/>
        </w:rPr>
        <w:t xml:space="preserve">подготовка предложений по светомаскировке </w:t>
      </w:r>
      <w:r w:rsidR="00A1132A">
        <w:rPr>
          <w:rFonts w:ascii="Times New Roman" w:hAnsi="Times New Roman"/>
          <w:sz w:val="28"/>
          <w:szCs w:val="28"/>
        </w:rPr>
        <w:t xml:space="preserve">территории муниципального образования, </w:t>
      </w:r>
      <w:r w:rsidR="00493A18" w:rsidRPr="008438DF">
        <w:rPr>
          <w:rFonts w:ascii="Times New Roman" w:hAnsi="Times New Roman"/>
          <w:sz w:val="28"/>
          <w:szCs w:val="28"/>
        </w:rPr>
        <w:t>в том числе и объектов экономики;</w:t>
      </w:r>
    </w:p>
    <w:p w:rsidR="0003482B" w:rsidRPr="008438DF" w:rsidRDefault="008438DF" w:rsidP="00A1132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б) </w:t>
      </w:r>
      <w:r w:rsidR="00493A18" w:rsidRPr="008438DF">
        <w:rPr>
          <w:rFonts w:ascii="Times New Roman" w:hAnsi="Times New Roman"/>
          <w:sz w:val="28"/>
          <w:szCs w:val="28"/>
        </w:rPr>
        <w:t xml:space="preserve">разработка мероприятий по светомаскировке территории </w:t>
      </w:r>
      <w:r w:rsidR="00A1132A">
        <w:rPr>
          <w:rFonts w:ascii="Times New Roman" w:hAnsi="Times New Roman"/>
          <w:sz w:val="28"/>
          <w:szCs w:val="28"/>
        </w:rPr>
        <w:t>муниципального образования</w:t>
      </w:r>
      <w:r w:rsidR="00493A18" w:rsidRPr="008438DF">
        <w:rPr>
          <w:rFonts w:ascii="Times New Roman" w:hAnsi="Times New Roman"/>
          <w:sz w:val="28"/>
          <w:szCs w:val="28"/>
        </w:rPr>
        <w:t xml:space="preserve">, в том числе и объектов экономики, влияющих на устойчивое </w:t>
      </w:r>
      <w:r>
        <w:rPr>
          <w:rFonts w:ascii="Times New Roman" w:hAnsi="Times New Roman"/>
          <w:sz w:val="28"/>
          <w:szCs w:val="28"/>
        </w:rPr>
        <w:t>фу</w:t>
      </w:r>
      <w:r w:rsidR="00493A18" w:rsidRPr="008438DF">
        <w:rPr>
          <w:rFonts w:ascii="Times New Roman" w:hAnsi="Times New Roman"/>
          <w:sz w:val="28"/>
          <w:szCs w:val="28"/>
        </w:rPr>
        <w:t>нкционирование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93A18" w:rsidRPr="008438DF">
        <w:rPr>
          <w:rFonts w:ascii="Times New Roman" w:hAnsi="Times New Roman"/>
          <w:sz w:val="28"/>
          <w:szCs w:val="28"/>
        </w:rPr>
        <w:t>данных объектов и территорий в военное время.</w:t>
      </w:r>
    </w:p>
    <w:p w:rsidR="00DD7454" w:rsidRDefault="00DD7454" w:rsidP="000232B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482B" w:rsidRPr="005B067F" w:rsidRDefault="0003482B" w:rsidP="000232B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067F">
        <w:rPr>
          <w:rFonts w:ascii="Times New Roman" w:hAnsi="Times New Roman"/>
          <w:b/>
          <w:sz w:val="28"/>
          <w:szCs w:val="28"/>
        </w:rPr>
        <w:t>3.</w:t>
      </w:r>
      <w:r w:rsidR="000232BE" w:rsidRPr="005B067F">
        <w:rPr>
          <w:rFonts w:ascii="Times New Roman" w:hAnsi="Times New Roman"/>
          <w:b/>
          <w:sz w:val="28"/>
          <w:szCs w:val="28"/>
          <w:lang w:val="en-US"/>
        </w:rPr>
        <w:t> </w:t>
      </w:r>
      <w:r w:rsidR="00493A18">
        <w:rPr>
          <w:rFonts w:ascii="Times New Roman" w:hAnsi="Times New Roman"/>
          <w:b/>
          <w:sz w:val="28"/>
          <w:szCs w:val="28"/>
        </w:rPr>
        <w:t>Функции</w:t>
      </w:r>
      <w:r w:rsidR="000232BE" w:rsidRPr="005B067F">
        <w:rPr>
          <w:rFonts w:ascii="Times New Roman" w:hAnsi="Times New Roman"/>
          <w:b/>
          <w:sz w:val="28"/>
          <w:szCs w:val="28"/>
        </w:rPr>
        <w:t xml:space="preserve"> Комиссии</w:t>
      </w:r>
    </w:p>
    <w:p w:rsidR="0003482B" w:rsidRPr="005B067F" w:rsidRDefault="0003482B" w:rsidP="000232B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C0E8C" w:rsidRPr="00DA05D8" w:rsidRDefault="005B067F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8C0E8C" w:rsidRPr="00DA05D8">
        <w:rPr>
          <w:rFonts w:ascii="Times New Roman" w:hAnsi="Times New Roman"/>
          <w:sz w:val="28"/>
          <w:szCs w:val="28"/>
        </w:rPr>
        <w:t xml:space="preserve">В ходе решения задач Комиссия разрабатывает предложения 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 xml:space="preserve">по максимальному использованию военно-экономических возможностей </w:t>
      </w:r>
      <w:r w:rsidR="00395173">
        <w:rPr>
          <w:rFonts w:ascii="Times New Roman" w:hAnsi="Times New Roman"/>
          <w:sz w:val="28"/>
          <w:szCs w:val="28"/>
        </w:rPr>
        <w:t>муниципального образования</w:t>
      </w:r>
      <w:r w:rsidR="008C0E8C" w:rsidRPr="00DA05D8">
        <w:rPr>
          <w:rFonts w:ascii="Times New Roman" w:hAnsi="Times New Roman"/>
          <w:sz w:val="28"/>
          <w:szCs w:val="28"/>
        </w:rPr>
        <w:t xml:space="preserve">, которые могут быть достигнуты в результате мобилизационного развертывания хозяйственного комплекса. Одновременно определяются показатели новых экономических пропорций, возникающих 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 xml:space="preserve">в военное время, при резко возрастающих объемах производства военной продукции на предприятиях оборонных отраслей при максимально возможном использовании для этих целей предприятий гражданских отраслей промышленности независимо от форм собственности. </w:t>
      </w:r>
    </w:p>
    <w:p w:rsidR="008C0E8C" w:rsidRPr="00DA05D8" w:rsidRDefault="005B067F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="00F73688">
        <w:rPr>
          <w:rFonts w:ascii="Times New Roman" w:hAnsi="Times New Roman"/>
          <w:sz w:val="28"/>
          <w:szCs w:val="28"/>
        </w:rPr>
        <w:t xml:space="preserve"> </w:t>
      </w:r>
      <w:r w:rsidR="008C0E8C" w:rsidRPr="00DA05D8">
        <w:rPr>
          <w:rFonts w:ascii="Times New Roman" w:hAnsi="Times New Roman"/>
          <w:sz w:val="28"/>
          <w:szCs w:val="28"/>
        </w:rPr>
        <w:t>В режиме повседневной деятельности:</w:t>
      </w:r>
    </w:p>
    <w:p w:rsidR="008C0E8C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B067F">
        <w:rPr>
          <w:rFonts w:ascii="Times New Roman" w:hAnsi="Times New Roman"/>
          <w:sz w:val="28"/>
          <w:szCs w:val="28"/>
        </w:rPr>
        <w:t> </w:t>
      </w:r>
      <w:r w:rsidR="008C0E8C" w:rsidRPr="00DA05D8">
        <w:rPr>
          <w:rFonts w:ascii="Times New Roman" w:hAnsi="Times New Roman"/>
          <w:sz w:val="28"/>
          <w:szCs w:val="28"/>
        </w:rPr>
        <w:t xml:space="preserve">координация работы органов управления местных и отраслевых звеньев, расположенных на территории </w:t>
      </w:r>
      <w:r w:rsidR="00395173">
        <w:rPr>
          <w:rFonts w:ascii="Times New Roman" w:hAnsi="Times New Roman"/>
          <w:sz w:val="28"/>
          <w:szCs w:val="28"/>
        </w:rPr>
        <w:t>муниципального образования</w:t>
      </w:r>
      <w:r w:rsidR="008C0E8C" w:rsidRPr="00DA05D8">
        <w:rPr>
          <w:rFonts w:ascii="Times New Roman" w:hAnsi="Times New Roman"/>
          <w:sz w:val="28"/>
          <w:szCs w:val="28"/>
        </w:rPr>
        <w:t xml:space="preserve">, 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 xml:space="preserve">по вопросам выполнения федеральных, отраслевых и краевых требований 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 xml:space="preserve">по повышению устойчивости функционирования объектов экономики, организаций и учреждений при чрезвычайных ситуациях мирного времени 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>и в военное время;</w:t>
      </w:r>
    </w:p>
    <w:p w:rsidR="008C0E8C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B067F">
        <w:rPr>
          <w:rFonts w:ascii="Times New Roman" w:hAnsi="Times New Roman"/>
          <w:sz w:val="28"/>
          <w:szCs w:val="28"/>
        </w:rPr>
        <w:t> </w:t>
      </w:r>
      <w:r w:rsidR="008C0E8C" w:rsidRPr="00DA05D8">
        <w:rPr>
          <w:rFonts w:ascii="Times New Roman" w:hAnsi="Times New Roman"/>
          <w:sz w:val="28"/>
          <w:szCs w:val="28"/>
        </w:rPr>
        <w:t xml:space="preserve">контроль за подготовкой объектов экономики </w:t>
      </w:r>
      <w:r w:rsidR="00395173">
        <w:rPr>
          <w:rFonts w:ascii="Times New Roman" w:hAnsi="Times New Roman"/>
          <w:sz w:val="28"/>
          <w:szCs w:val="28"/>
        </w:rPr>
        <w:t>муниципального образования</w:t>
      </w:r>
      <w:r w:rsidR="008C0E8C" w:rsidRPr="00DA05D8">
        <w:rPr>
          <w:rFonts w:ascii="Times New Roman" w:hAnsi="Times New Roman"/>
          <w:sz w:val="28"/>
          <w:szCs w:val="28"/>
        </w:rPr>
        <w:t xml:space="preserve">, независимо от их форм собственности, к устойчивой работе </w:t>
      </w:r>
      <w:r w:rsidR="00395173">
        <w:rPr>
          <w:rFonts w:ascii="Times New Roman" w:hAnsi="Times New Roman"/>
          <w:sz w:val="28"/>
          <w:szCs w:val="28"/>
        </w:rPr>
        <w:br/>
        <w:t>в</w:t>
      </w:r>
      <w:r w:rsidR="008C0E8C" w:rsidRPr="00DA05D8">
        <w:rPr>
          <w:rFonts w:ascii="Times New Roman" w:hAnsi="Times New Roman"/>
          <w:sz w:val="28"/>
          <w:szCs w:val="28"/>
        </w:rPr>
        <w:t xml:space="preserve"> чрезвычайных ситуациях мирного времени и в военное время;</w:t>
      </w:r>
    </w:p>
    <w:p w:rsidR="008C0E8C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B067F">
        <w:rPr>
          <w:rFonts w:ascii="Times New Roman" w:hAnsi="Times New Roman"/>
          <w:sz w:val="28"/>
          <w:szCs w:val="28"/>
        </w:rPr>
        <w:t> </w:t>
      </w:r>
      <w:r w:rsidR="008C0E8C" w:rsidRPr="00DA05D8">
        <w:rPr>
          <w:rFonts w:ascii="Times New Roman" w:hAnsi="Times New Roman"/>
          <w:sz w:val="28"/>
          <w:szCs w:val="28"/>
        </w:rPr>
        <w:t>разработка планирование и выполнение мероприятий по повышению устойчивости функционирования э</w:t>
      </w:r>
      <w:r w:rsidR="00F4390D">
        <w:rPr>
          <w:rFonts w:ascii="Times New Roman" w:hAnsi="Times New Roman"/>
          <w:sz w:val="28"/>
          <w:szCs w:val="28"/>
        </w:rPr>
        <w:t xml:space="preserve">кономики </w:t>
      </w:r>
      <w:r w:rsidR="00395173">
        <w:rPr>
          <w:rFonts w:ascii="Times New Roman" w:hAnsi="Times New Roman"/>
          <w:sz w:val="28"/>
          <w:szCs w:val="28"/>
        </w:rPr>
        <w:t>муниципального образования</w:t>
      </w:r>
      <w:r w:rsidR="00395173" w:rsidRPr="00DA05D8">
        <w:rPr>
          <w:rFonts w:ascii="Times New Roman" w:hAnsi="Times New Roman"/>
          <w:sz w:val="28"/>
          <w:szCs w:val="28"/>
        </w:rPr>
        <w:t xml:space="preserve"> 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>в экстремальных условиях. Увязка этих мероприятий со схемами планировки</w:t>
      </w:r>
      <w:r>
        <w:rPr>
          <w:rFonts w:ascii="Times New Roman" w:hAnsi="Times New Roman"/>
          <w:sz w:val="28"/>
          <w:szCs w:val="28"/>
        </w:rPr>
        <w:t xml:space="preserve"> и застройки населенных пунктов;</w:t>
      </w:r>
    </w:p>
    <w:p w:rsidR="008C0E8C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5B067F">
        <w:rPr>
          <w:rFonts w:ascii="Times New Roman" w:hAnsi="Times New Roman"/>
          <w:sz w:val="28"/>
          <w:szCs w:val="28"/>
        </w:rPr>
        <w:t> </w:t>
      </w:r>
      <w:r w:rsidR="008C0E8C" w:rsidRPr="00DA05D8">
        <w:rPr>
          <w:rFonts w:ascii="Times New Roman" w:hAnsi="Times New Roman"/>
          <w:sz w:val="28"/>
          <w:szCs w:val="28"/>
        </w:rPr>
        <w:t>комплексная оценка состояния, возможностей и потребностей всех объектов экономики района для обеспечения жизнедеятельности населения,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>а также выпуска заданных объемов и номенклатуры продукции с учетом возможных потерь и разрушений в чрезвычайных ситуациях;</w:t>
      </w:r>
    </w:p>
    <w:p w:rsidR="003F1979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5B067F">
        <w:rPr>
          <w:rFonts w:ascii="Times New Roman" w:hAnsi="Times New Roman"/>
          <w:sz w:val="28"/>
          <w:szCs w:val="28"/>
        </w:rPr>
        <w:t> </w:t>
      </w:r>
      <w:r w:rsidR="008C0E8C" w:rsidRPr="00DA05D8">
        <w:rPr>
          <w:rFonts w:ascii="Times New Roman" w:hAnsi="Times New Roman"/>
          <w:sz w:val="28"/>
          <w:szCs w:val="28"/>
        </w:rPr>
        <w:t xml:space="preserve">рассмотрение результатов исследований по устойчивости, выполненных в интересах экономики района и подготовка предложений </w:t>
      </w:r>
      <w:r w:rsidR="00395173">
        <w:rPr>
          <w:rFonts w:ascii="Times New Roman" w:hAnsi="Times New Roman"/>
          <w:sz w:val="28"/>
          <w:szCs w:val="28"/>
        </w:rPr>
        <w:br/>
      </w:r>
      <w:r w:rsidR="008C0E8C" w:rsidRPr="00DA05D8">
        <w:rPr>
          <w:rFonts w:ascii="Times New Roman" w:hAnsi="Times New Roman"/>
          <w:sz w:val="28"/>
          <w:szCs w:val="28"/>
        </w:rPr>
        <w:t>по целесообразности практического осуществления выр</w:t>
      </w:r>
      <w:r w:rsidR="003F1979" w:rsidRPr="00DA05D8">
        <w:rPr>
          <w:rFonts w:ascii="Times New Roman" w:hAnsi="Times New Roman"/>
          <w:sz w:val="28"/>
          <w:szCs w:val="28"/>
        </w:rPr>
        <w:t>аботанных мероприятий;</w:t>
      </w:r>
    </w:p>
    <w:p w:rsidR="003F1979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5B067F">
        <w:rPr>
          <w:rFonts w:ascii="Times New Roman" w:hAnsi="Times New Roman"/>
          <w:sz w:val="28"/>
          <w:szCs w:val="28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 xml:space="preserve">организация и координация проведения исследований, разработки </w:t>
      </w:r>
      <w:r w:rsidR="00395173">
        <w:rPr>
          <w:rFonts w:ascii="Times New Roman" w:hAnsi="Times New Roman"/>
          <w:sz w:val="28"/>
          <w:szCs w:val="28"/>
        </w:rPr>
        <w:br/>
      </w:r>
      <w:r w:rsidR="003F1979" w:rsidRPr="00DA05D8">
        <w:rPr>
          <w:rFonts w:ascii="Times New Roman" w:hAnsi="Times New Roman"/>
          <w:sz w:val="28"/>
          <w:szCs w:val="28"/>
        </w:rPr>
        <w:t>и уточнения мероприятий по устойчивости функционирования объектов экономики, организаций и учреждений;</w:t>
      </w:r>
    </w:p>
    <w:p w:rsidR="003F1979" w:rsidRPr="005B067F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5B067F">
        <w:rPr>
          <w:rFonts w:ascii="Times New Roman" w:hAnsi="Times New Roman"/>
          <w:sz w:val="28"/>
          <w:szCs w:val="28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 xml:space="preserve">участие в обобщении результатов учений, исследований и выработке предложений по дальнейшему повышению устойчивости функционирования объектов экономики, организаций и учреждений в чрезвычайных ситуациях, для включения в план действий по предупреждению и ликвидации </w:t>
      </w:r>
      <w:r w:rsidR="00AD0A5F">
        <w:rPr>
          <w:rFonts w:ascii="Times New Roman" w:hAnsi="Times New Roman"/>
          <w:sz w:val="28"/>
          <w:szCs w:val="28"/>
        </w:rPr>
        <w:t xml:space="preserve">чрезвычайных ситуаций </w:t>
      </w:r>
      <w:r w:rsidR="003F1979" w:rsidRPr="00DA05D8">
        <w:rPr>
          <w:rFonts w:ascii="Times New Roman" w:hAnsi="Times New Roman"/>
          <w:sz w:val="28"/>
          <w:szCs w:val="28"/>
        </w:rPr>
        <w:t xml:space="preserve">в план гражданской обороны </w:t>
      </w:r>
      <w:r w:rsidR="00395173">
        <w:rPr>
          <w:rFonts w:ascii="Times New Roman" w:hAnsi="Times New Roman"/>
          <w:sz w:val="28"/>
          <w:szCs w:val="28"/>
        </w:rPr>
        <w:t>муниципального образования</w:t>
      </w:r>
      <w:r w:rsidR="003F1979" w:rsidRPr="00DA05D8">
        <w:rPr>
          <w:rFonts w:ascii="Times New Roman" w:hAnsi="Times New Roman"/>
          <w:sz w:val="28"/>
          <w:szCs w:val="28"/>
        </w:rPr>
        <w:t xml:space="preserve"> по вопросам устойчивости.</w:t>
      </w:r>
    </w:p>
    <w:p w:rsidR="003F1979" w:rsidRPr="00DA05D8" w:rsidRDefault="005B067F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12. </w:t>
      </w:r>
      <w:r w:rsidR="003F1979" w:rsidRPr="00DA05D8">
        <w:rPr>
          <w:rFonts w:ascii="Times New Roman" w:hAnsi="Times New Roman"/>
          <w:sz w:val="28"/>
          <w:szCs w:val="28"/>
        </w:rPr>
        <w:t>В режиме повышенной готовности:</w:t>
      </w:r>
    </w:p>
    <w:p w:rsidR="003F1979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B067F">
        <w:rPr>
          <w:rFonts w:ascii="Times New Roman" w:hAnsi="Times New Roman"/>
          <w:sz w:val="28"/>
          <w:szCs w:val="28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>принятие мер по обеспечению устойчивого функционирования экономики в целях защиты населения и окружающей среды при угрозе возникновения чрезвычайных ситуаций мирного и военного времени;</w:t>
      </w:r>
    </w:p>
    <w:p w:rsidR="003F1979" w:rsidRPr="00DA05D8" w:rsidRDefault="005B067F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F73688">
        <w:rPr>
          <w:rFonts w:ascii="Times New Roman" w:hAnsi="Times New Roman"/>
          <w:sz w:val="28"/>
          <w:szCs w:val="28"/>
        </w:rPr>
        <w:t>п</w:t>
      </w:r>
      <w:r w:rsidR="003F1979" w:rsidRPr="00DA05D8">
        <w:rPr>
          <w:rFonts w:ascii="Times New Roman" w:hAnsi="Times New Roman"/>
          <w:sz w:val="28"/>
          <w:szCs w:val="28"/>
        </w:rPr>
        <w:t>ри переводе объектов экономики, организаций и учреждений района на работу по планам военного времени</w:t>
      </w:r>
      <w:r>
        <w:rPr>
          <w:rFonts w:ascii="Times New Roman" w:hAnsi="Times New Roman"/>
          <w:sz w:val="28"/>
          <w:szCs w:val="28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>контроль и оценка хода осуществления объектами экономики, организациями и учреждениями мероприятий по повышению устойчивости их функционирования в военное время;</w:t>
      </w:r>
    </w:p>
    <w:p w:rsidR="003F1979" w:rsidRPr="00DA05D8" w:rsidRDefault="003F130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3688">
        <w:rPr>
          <w:rFonts w:ascii="Times New Roman" w:hAnsi="Times New Roman"/>
          <w:sz w:val="28"/>
          <w:szCs w:val="28"/>
        </w:rPr>
        <w:t>)</w:t>
      </w:r>
      <w:r w:rsidR="005B067F">
        <w:rPr>
          <w:rFonts w:ascii="Times New Roman" w:hAnsi="Times New Roman"/>
          <w:sz w:val="28"/>
          <w:szCs w:val="28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 xml:space="preserve">проверка качества выполнения мероприятий по повышению устойчивости функционирования экономики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5719EA" w:rsidRPr="00DA05D8">
        <w:rPr>
          <w:rFonts w:ascii="Times New Roman" w:hAnsi="Times New Roman"/>
          <w:sz w:val="28"/>
          <w:szCs w:val="28"/>
        </w:rPr>
        <w:t xml:space="preserve"> </w:t>
      </w:r>
      <w:r w:rsidR="005719EA">
        <w:rPr>
          <w:rFonts w:ascii="Times New Roman" w:hAnsi="Times New Roman"/>
          <w:sz w:val="28"/>
          <w:szCs w:val="28"/>
        </w:rPr>
        <w:br/>
      </w:r>
      <w:r w:rsidR="003F1979" w:rsidRPr="00DA05D8">
        <w:rPr>
          <w:rFonts w:ascii="Times New Roman" w:hAnsi="Times New Roman"/>
          <w:sz w:val="28"/>
          <w:szCs w:val="28"/>
        </w:rPr>
        <w:t>с введением соответствующих степеней готовности гражданской обороны;</w:t>
      </w:r>
    </w:p>
    <w:p w:rsidR="003F1979" w:rsidRPr="00DA05D8" w:rsidRDefault="003F130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3688">
        <w:rPr>
          <w:rFonts w:ascii="Times New Roman" w:hAnsi="Times New Roman"/>
          <w:sz w:val="28"/>
          <w:szCs w:val="28"/>
        </w:rPr>
        <w:t>)</w:t>
      </w:r>
      <w:r w:rsidR="005B067F">
        <w:rPr>
          <w:rFonts w:ascii="Times New Roman" w:hAnsi="Times New Roman"/>
          <w:sz w:val="28"/>
          <w:szCs w:val="28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 xml:space="preserve">обобщение необходимых данных по вопросам устойчивости </w:t>
      </w:r>
      <w:r w:rsidR="005719EA">
        <w:rPr>
          <w:rFonts w:ascii="Times New Roman" w:hAnsi="Times New Roman"/>
          <w:sz w:val="28"/>
          <w:szCs w:val="28"/>
        </w:rPr>
        <w:br/>
      </w:r>
      <w:r w:rsidR="003F1979" w:rsidRPr="00DA05D8">
        <w:rPr>
          <w:rFonts w:ascii="Times New Roman" w:hAnsi="Times New Roman"/>
          <w:sz w:val="28"/>
          <w:szCs w:val="28"/>
        </w:rPr>
        <w:t>для принятия решений по переводу экономики</w:t>
      </w:r>
      <w:r w:rsidR="00AD0A5F">
        <w:rPr>
          <w:rFonts w:ascii="Times New Roman" w:hAnsi="Times New Roman"/>
          <w:sz w:val="28"/>
          <w:szCs w:val="28"/>
        </w:rPr>
        <w:t xml:space="preserve">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5719EA" w:rsidRPr="00DA05D8">
        <w:rPr>
          <w:rFonts w:ascii="Times New Roman" w:hAnsi="Times New Roman"/>
          <w:sz w:val="28"/>
          <w:szCs w:val="28"/>
        </w:rPr>
        <w:t xml:space="preserve"> </w:t>
      </w:r>
      <w:r w:rsidR="003F1979" w:rsidRPr="00DA05D8">
        <w:rPr>
          <w:rFonts w:ascii="Times New Roman" w:hAnsi="Times New Roman"/>
          <w:sz w:val="28"/>
          <w:szCs w:val="28"/>
        </w:rPr>
        <w:t>на работу по планам военного времени.</w:t>
      </w:r>
    </w:p>
    <w:p w:rsidR="003F1979" w:rsidRPr="00DA05D8" w:rsidRDefault="005B067F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3F1979" w:rsidRPr="00DA05D8">
        <w:rPr>
          <w:rFonts w:ascii="Times New Roman" w:hAnsi="Times New Roman"/>
          <w:sz w:val="28"/>
          <w:szCs w:val="28"/>
        </w:rPr>
        <w:t>В режиме чрезвычайной ситуации:</w:t>
      </w:r>
    </w:p>
    <w:p w:rsidR="003F1979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B067F">
        <w:rPr>
          <w:rFonts w:ascii="Times New Roman" w:hAnsi="Times New Roman"/>
          <w:sz w:val="28"/>
          <w:szCs w:val="28"/>
          <w:lang w:val="en-US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 xml:space="preserve">проведение анализа состояния и возможностей важнейших объектов экономики </w:t>
      </w:r>
      <w:r w:rsidR="00454920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F1979" w:rsidRPr="00DA05D8">
        <w:rPr>
          <w:rFonts w:ascii="Times New Roman" w:hAnsi="Times New Roman"/>
          <w:sz w:val="28"/>
          <w:szCs w:val="28"/>
        </w:rPr>
        <w:t>в целом;</w:t>
      </w:r>
    </w:p>
    <w:p w:rsidR="003F1979" w:rsidRPr="00DA05D8" w:rsidRDefault="00F7368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B067F">
        <w:rPr>
          <w:rFonts w:ascii="Times New Roman" w:hAnsi="Times New Roman"/>
          <w:sz w:val="28"/>
          <w:szCs w:val="28"/>
          <w:lang w:val="en-US"/>
        </w:rPr>
        <w:t> </w:t>
      </w:r>
      <w:r w:rsidR="003F1979" w:rsidRPr="00DA05D8">
        <w:rPr>
          <w:rFonts w:ascii="Times New Roman" w:hAnsi="Times New Roman"/>
          <w:sz w:val="28"/>
          <w:szCs w:val="28"/>
        </w:rPr>
        <w:t xml:space="preserve">обобщение данных обстановки и подготовки предложений </w:t>
      </w:r>
      <w:r>
        <w:rPr>
          <w:rFonts w:ascii="Times New Roman" w:hAnsi="Times New Roman"/>
          <w:sz w:val="28"/>
          <w:szCs w:val="28"/>
        </w:rPr>
        <w:t>г</w:t>
      </w:r>
      <w:r w:rsidR="003F1979" w:rsidRPr="00DA05D8">
        <w:rPr>
          <w:rFonts w:ascii="Times New Roman" w:hAnsi="Times New Roman"/>
          <w:sz w:val="28"/>
          <w:szCs w:val="28"/>
        </w:rPr>
        <w:t xml:space="preserve">лаве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5719EA" w:rsidRPr="00DA05D8">
        <w:rPr>
          <w:rFonts w:ascii="Times New Roman" w:hAnsi="Times New Roman"/>
          <w:sz w:val="28"/>
          <w:szCs w:val="28"/>
        </w:rPr>
        <w:t xml:space="preserve"> </w:t>
      </w:r>
      <w:r w:rsidR="003F1979" w:rsidRPr="00DA05D8">
        <w:rPr>
          <w:rFonts w:ascii="Times New Roman" w:hAnsi="Times New Roman"/>
          <w:sz w:val="28"/>
          <w:szCs w:val="28"/>
        </w:rPr>
        <w:t xml:space="preserve">по вопросам организации производственной деятельности сохранившихся мощностей, восстановления нарушенного управления объектами экономики, обеспечения жизнедеятельности населения, а также проведения аварийно-восстановительных работ </w:t>
      </w:r>
      <w:r w:rsidR="005719EA">
        <w:rPr>
          <w:rFonts w:ascii="Times New Roman" w:hAnsi="Times New Roman"/>
          <w:sz w:val="28"/>
          <w:szCs w:val="28"/>
        </w:rPr>
        <w:br/>
      </w:r>
      <w:r w:rsidR="003F1979" w:rsidRPr="00DA05D8">
        <w:rPr>
          <w:rFonts w:ascii="Times New Roman" w:hAnsi="Times New Roman"/>
          <w:sz w:val="28"/>
          <w:szCs w:val="28"/>
        </w:rPr>
        <w:t>в условиях нарушения связи с федеральными и краевыми органами отраслевого управления.</w:t>
      </w:r>
    </w:p>
    <w:p w:rsidR="003F1979" w:rsidRPr="00DA05D8" w:rsidRDefault="006E31DE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3F1979" w:rsidRPr="00DA05D8">
        <w:rPr>
          <w:rFonts w:ascii="Times New Roman" w:hAnsi="Times New Roman"/>
          <w:sz w:val="28"/>
          <w:szCs w:val="28"/>
        </w:rPr>
        <w:t xml:space="preserve">адачи по повышению устойчивости функционирования экономики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3F1979" w:rsidRPr="00DA05D8">
        <w:rPr>
          <w:rFonts w:ascii="Times New Roman" w:hAnsi="Times New Roman"/>
          <w:sz w:val="28"/>
          <w:szCs w:val="28"/>
        </w:rPr>
        <w:t xml:space="preserve"> в </w:t>
      </w:r>
      <w:r w:rsidR="00AD0A5F">
        <w:rPr>
          <w:rFonts w:ascii="Times New Roman" w:hAnsi="Times New Roman"/>
          <w:sz w:val="28"/>
          <w:szCs w:val="28"/>
        </w:rPr>
        <w:t xml:space="preserve">чрезвычайных ситуациях </w:t>
      </w:r>
      <w:r w:rsidRPr="00DA05D8">
        <w:rPr>
          <w:rFonts w:ascii="Times New Roman" w:hAnsi="Times New Roman"/>
          <w:sz w:val="28"/>
          <w:szCs w:val="28"/>
        </w:rPr>
        <w:t xml:space="preserve">Комиссия выполняет </w:t>
      </w:r>
      <w:r w:rsidR="003F1979" w:rsidRPr="00DA05D8">
        <w:rPr>
          <w:rFonts w:ascii="Times New Roman" w:hAnsi="Times New Roman"/>
          <w:sz w:val="28"/>
          <w:szCs w:val="28"/>
        </w:rPr>
        <w:t>в тесном взаимодействии с К</w:t>
      </w:r>
      <w:r w:rsidR="00AD0A5F">
        <w:rPr>
          <w:rFonts w:ascii="Times New Roman" w:hAnsi="Times New Roman"/>
          <w:sz w:val="28"/>
          <w:szCs w:val="28"/>
        </w:rPr>
        <w:t>омиссией по предупреждению</w:t>
      </w:r>
      <w:r w:rsidR="005719EA">
        <w:rPr>
          <w:rFonts w:ascii="Times New Roman" w:hAnsi="Times New Roman"/>
          <w:sz w:val="28"/>
          <w:szCs w:val="28"/>
        </w:rPr>
        <w:br/>
      </w:r>
      <w:r w:rsidR="00AD0A5F">
        <w:rPr>
          <w:rFonts w:ascii="Times New Roman" w:hAnsi="Times New Roman"/>
          <w:sz w:val="28"/>
          <w:szCs w:val="28"/>
        </w:rPr>
        <w:t xml:space="preserve">и ликвидации чрезвычайных ситуаций и обеспечению пожарной безопасности </w:t>
      </w:r>
      <w:r w:rsidR="005719EA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D0A5F">
        <w:rPr>
          <w:rFonts w:ascii="Times New Roman" w:hAnsi="Times New Roman"/>
          <w:sz w:val="28"/>
          <w:szCs w:val="28"/>
        </w:rPr>
        <w:t>и</w:t>
      </w:r>
      <w:r w:rsidR="003F1979" w:rsidRPr="00DA05D8">
        <w:rPr>
          <w:rFonts w:ascii="Times New Roman" w:hAnsi="Times New Roman"/>
          <w:sz w:val="28"/>
          <w:szCs w:val="28"/>
        </w:rPr>
        <w:t xml:space="preserve"> другими отделами администрации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5719EA" w:rsidRPr="00DA05D8">
        <w:rPr>
          <w:rFonts w:ascii="Times New Roman" w:hAnsi="Times New Roman"/>
          <w:sz w:val="28"/>
          <w:szCs w:val="28"/>
        </w:rPr>
        <w:t xml:space="preserve"> </w:t>
      </w:r>
      <w:r w:rsidR="003F1979" w:rsidRPr="00DA05D8">
        <w:rPr>
          <w:rFonts w:ascii="Times New Roman" w:hAnsi="Times New Roman"/>
          <w:sz w:val="28"/>
          <w:szCs w:val="28"/>
        </w:rPr>
        <w:t>и другими заинтересованными органами.</w:t>
      </w:r>
    </w:p>
    <w:p w:rsidR="005B067F" w:rsidRPr="001574FC" w:rsidRDefault="005B067F" w:rsidP="00AD0A5F">
      <w:pPr>
        <w:pStyle w:val="2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3F1979" w:rsidRDefault="00917CE8" w:rsidP="00917CE8">
      <w:pPr>
        <w:pStyle w:val="2"/>
        <w:ind w:firstLine="709"/>
        <w:rPr>
          <w:rFonts w:ascii="Times New Roman" w:hAnsi="Times New Roman" w:cs="Times New Roman"/>
          <w:sz w:val="28"/>
        </w:rPr>
      </w:pPr>
      <w:r w:rsidRPr="00917CE8">
        <w:rPr>
          <w:rFonts w:ascii="Times New Roman" w:hAnsi="Times New Roman" w:cs="Times New Roman"/>
          <w:sz w:val="28"/>
        </w:rPr>
        <w:t>4.</w:t>
      </w:r>
      <w:r w:rsidRPr="00917CE8">
        <w:rPr>
          <w:rFonts w:ascii="Times New Roman" w:hAnsi="Times New Roman" w:cs="Times New Roman"/>
          <w:sz w:val="28"/>
          <w:lang w:val="en-US"/>
        </w:rPr>
        <w:t> </w:t>
      </w:r>
      <w:r w:rsidRPr="00917CE8">
        <w:rPr>
          <w:rFonts w:ascii="Times New Roman" w:hAnsi="Times New Roman" w:cs="Times New Roman"/>
          <w:sz w:val="28"/>
        </w:rPr>
        <w:t>Права</w:t>
      </w:r>
      <w:r w:rsidR="00DA05D8" w:rsidRPr="00917CE8">
        <w:rPr>
          <w:rFonts w:ascii="Times New Roman" w:hAnsi="Times New Roman" w:cs="Times New Roman"/>
          <w:sz w:val="28"/>
        </w:rPr>
        <w:t xml:space="preserve"> </w:t>
      </w:r>
      <w:r w:rsidRPr="00917CE8">
        <w:rPr>
          <w:rFonts w:ascii="Times New Roman" w:hAnsi="Times New Roman" w:cs="Times New Roman"/>
          <w:sz w:val="28"/>
        </w:rPr>
        <w:t>Комиссии</w:t>
      </w:r>
    </w:p>
    <w:p w:rsidR="00917CE8" w:rsidRPr="00917CE8" w:rsidRDefault="00917CE8" w:rsidP="00917CE8">
      <w:pPr>
        <w:pStyle w:val="2"/>
        <w:ind w:firstLine="709"/>
        <w:rPr>
          <w:rFonts w:ascii="Times New Roman" w:hAnsi="Times New Roman" w:cs="Times New Roman"/>
          <w:sz w:val="28"/>
        </w:rPr>
      </w:pPr>
    </w:p>
    <w:p w:rsidR="00D92740" w:rsidRPr="00DA05D8" w:rsidRDefault="00917CE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З</w:t>
      </w:r>
      <w:r w:rsidR="00D92740" w:rsidRPr="00DA05D8">
        <w:rPr>
          <w:rFonts w:ascii="Times New Roman" w:hAnsi="Times New Roman"/>
          <w:sz w:val="28"/>
          <w:szCs w:val="28"/>
        </w:rPr>
        <w:t xml:space="preserve">апрашивать от структурных подразделений администрации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D92740" w:rsidRPr="00DA05D8">
        <w:rPr>
          <w:rFonts w:ascii="Times New Roman" w:hAnsi="Times New Roman"/>
          <w:sz w:val="28"/>
          <w:szCs w:val="28"/>
        </w:rPr>
        <w:t xml:space="preserve">, объектов экономики необходимые данные </w:t>
      </w:r>
      <w:r w:rsidR="005719EA">
        <w:rPr>
          <w:rFonts w:ascii="Times New Roman" w:hAnsi="Times New Roman"/>
          <w:sz w:val="28"/>
          <w:szCs w:val="28"/>
        </w:rPr>
        <w:br/>
      </w:r>
      <w:r w:rsidR="00D92740" w:rsidRPr="00DA05D8">
        <w:rPr>
          <w:rFonts w:ascii="Times New Roman" w:hAnsi="Times New Roman"/>
          <w:sz w:val="28"/>
          <w:szCs w:val="28"/>
        </w:rPr>
        <w:t>для изучения и принятия решений по вопросам, относящимся к повышению устойчивости фу</w:t>
      </w:r>
      <w:r w:rsidR="00DA05D8">
        <w:rPr>
          <w:rFonts w:ascii="Times New Roman" w:hAnsi="Times New Roman"/>
          <w:sz w:val="28"/>
          <w:szCs w:val="28"/>
        </w:rPr>
        <w:t xml:space="preserve">нкционирования экономики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D92740" w:rsidRPr="00DA05D8" w:rsidRDefault="00917CE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П</w:t>
      </w:r>
      <w:r w:rsidR="00D92740" w:rsidRPr="00DA05D8">
        <w:rPr>
          <w:rFonts w:ascii="Times New Roman" w:hAnsi="Times New Roman"/>
          <w:sz w:val="28"/>
          <w:szCs w:val="28"/>
        </w:rPr>
        <w:t>ривлекать к участию в рассмотрении отдельных вопросов устойчивости специалистов проектных и других институтов, объектов экон</w:t>
      </w:r>
      <w:r>
        <w:rPr>
          <w:rFonts w:ascii="Times New Roman" w:hAnsi="Times New Roman"/>
          <w:sz w:val="28"/>
          <w:szCs w:val="28"/>
        </w:rPr>
        <w:t>омики, организаций и учреждений.</w:t>
      </w:r>
    </w:p>
    <w:p w:rsidR="00D92740" w:rsidRPr="00DA05D8" w:rsidRDefault="00917CE8" w:rsidP="00AD0A5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З</w:t>
      </w:r>
      <w:r w:rsidR="00D92740" w:rsidRPr="00DA05D8">
        <w:rPr>
          <w:rFonts w:ascii="Times New Roman" w:hAnsi="Times New Roman"/>
          <w:sz w:val="28"/>
          <w:szCs w:val="28"/>
        </w:rPr>
        <w:t xml:space="preserve">аслушивать должностных лиц объектов экономики, организаций </w:t>
      </w:r>
      <w:r w:rsidR="005719EA">
        <w:rPr>
          <w:rFonts w:ascii="Times New Roman" w:hAnsi="Times New Roman"/>
          <w:sz w:val="28"/>
          <w:szCs w:val="28"/>
        </w:rPr>
        <w:br/>
      </w:r>
      <w:r w:rsidR="00D92740" w:rsidRPr="00DA05D8">
        <w:rPr>
          <w:rFonts w:ascii="Times New Roman" w:hAnsi="Times New Roman"/>
          <w:sz w:val="28"/>
          <w:szCs w:val="28"/>
        </w:rPr>
        <w:t xml:space="preserve">и учреждений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5719EA" w:rsidRPr="00DA05D8">
        <w:rPr>
          <w:rFonts w:ascii="Times New Roman" w:hAnsi="Times New Roman"/>
          <w:sz w:val="28"/>
          <w:szCs w:val="28"/>
        </w:rPr>
        <w:t xml:space="preserve"> </w:t>
      </w:r>
      <w:r w:rsidR="00D92740" w:rsidRPr="00DA05D8">
        <w:rPr>
          <w:rFonts w:ascii="Times New Roman" w:hAnsi="Times New Roman"/>
          <w:sz w:val="28"/>
          <w:szCs w:val="28"/>
        </w:rPr>
        <w:t xml:space="preserve">по вопросам устойчивости, проводить в установленном порядке совещания с представителями </w:t>
      </w:r>
      <w:r w:rsidR="005719EA">
        <w:rPr>
          <w:rFonts w:ascii="Times New Roman" w:hAnsi="Times New Roman"/>
          <w:sz w:val="28"/>
          <w:szCs w:val="28"/>
        </w:rPr>
        <w:br/>
      </w:r>
      <w:r w:rsidR="00D92740" w:rsidRPr="00DA05D8">
        <w:rPr>
          <w:rFonts w:ascii="Times New Roman" w:hAnsi="Times New Roman"/>
          <w:sz w:val="28"/>
          <w:szCs w:val="28"/>
        </w:rPr>
        <w:t>этих объектов эконом</w:t>
      </w:r>
      <w:r>
        <w:rPr>
          <w:rFonts w:ascii="Times New Roman" w:hAnsi="Times New Roman"/>
          <w:sz w:val="28"/>
          <w:szCs w:val="28"/>
        </w:rPr>
        <w:t>ики, организаций и учреждений.</w:t>
      </w:r>
    </w:p>
    <w:p w:rsidR="00917CE8" w:rsidRDefault="00917CE8" w:rsidP="00917C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 У</w:t>
      </w:r>
      <w:r w:rsidR="00D92740" w:rsidRPr="00DA05D8">
        <w:rPr>
          <w:rFonts w:ascii="Times New Roman" w:hAnsi="Times New Roman"/>
          <w:sz w:val="28"/>
          <w:szCs w:val="28"/>
        </w:rPr>
        <w:t xml:space="preserve">частвовать во всех мероприятиях, имеющих отношение </w:t>
      </w:r>
      <w:r w:rsidR="005719EA">
        <w:rPr>
          <w:rFonts w:ascii="Times New Roman" w:hAnsi="Times New Roman"/>
          <w:sz w:val="28"/>
          <w:szCs w:val="28"/>
        </w:rPr>
        <w:br/>
      </w:r>
      <w:r w:rsidR="00D92740" w:rsidRPr="00DA05D8">
        <w:rPr>
          <w:rFonts w:ascii="Times New Roman" w:hAnsi="Times New Roman"/>
          <w:sz w:val="28"/>
          <w:szCs w:val="28"/>
        </w:rPr>
        <w:t xml:space="preserve">к решению вопросов повышения устойчивости функционирования экономики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D92740" w:rsidRPr="00DA05D8">
        <w:rPr>
          <w:rFonts w:ascii="Times New Roman" w:hAnsi="Times New Roman"/>
          <w:sz w:val="28"/>
          <w:szCs w:val="28"/>
        </w:rPr>
        <w:t>.</w:t>
      </w:r>
    </w:p>
    <w:p w:rsidR="00917CE8" w:rsidRPr="00917CE8" w:rsidRDefault="00917CE8" w:rsidP="00917CE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18. </w:t>
      </w:r>
      <w:r w:rsidRPr="00917CE8">
        <w:rPr>
          <w:rFonts w:ascii="Times New Roman" w:hAnsi="Times New Roman"/>
          <w:sz w:val="28"/>
          <w:szCs w:val="28"/>
        </w:rPr>
        <w:t xml:space="preserve">Контролировать подготовку организациями мероприятий </w:t>
      </w:r>
      <w:r w:rsidR="005719EA">
        <w:rPr>
          <w:rFonts w:ascii="Times New Roman" w:hAnsi="Times New Roman"/>
          <w:sz w:val="28"/>
          <w:szCs w:val="28"/>
        </w:rPr>
        <w:br/>
        <w:t>п</w:t>
      </w:r>
      <w:r w:rsidRPr="00917CE8">
        <w:rPr>
          <w:rFonts w:ascii="Times New Roman" w:hAnsi="Times New Roman"/>
          <w:sz w:val="28"/>
          <w:szCs w:val="28"/>
        </w:rPr>
        <w:t>о поддержанию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CE8">
        <w:rPr>
          <w:rFonts w:ascii="Times New Roman" w:hAnsi="Times New Roman"/>
          <w:sz w:val="28"/>
          <w:szCs w:val="28"/>
        </w:rPr>
        <w:t>устойчивого функционирования производства в военное время.</w:t>
      </w:r>
    </w:p>
    <w:p w:rsidR="00917CE8" w:rsidRPr="00917CE8" w:rsidRDefault="00917CE8" w:rsidP="00917CE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</w:t>
      </w:r>
      <w:r w:rsidRPr="00917CE8">
        <w:rPr>
          <w:rFonts w:ascii="Times New Roman" w:hAnsi="Times New Roman"/>
          <w:sz w:val="28"/>
          <w:szCs w:val="28"/>
        </w:rPr>
        <w:t xml:space="preserve">При переводе экономики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Pr="00917CE8">
        <w:rPr>
          <w:rFonts w:ascii="Times New Roman" w:hAnsi="Times New Roman"/>
          <w:sz w:val="28"/>
          <w:szCs w:val="28"/>
        </w:rPr>
        <w:t xml:space="preserve"> на работу </w:t>
      </w:r>
      <w:r w:rsidR="005719EA">
        <w:rPr>
          <w:rFonts w:ascii="Times New Roman" w:hAnsi="Times New Roman"/>
          <w:sz w:val="28"/>
          <w:szCs w:val="28"/>
        </w:rPr>
        <w:br/>
      </w:r>
      <w:r w:rsidRPr="00917CE8">
        <w:rPr>
          <w:rFonts w:ascii="Times New Roman" w:hAnsi="Times New Roman"/>
          <w:sz w:val="28"/>
          <w:szCs w:val="28"/>
        </w:rPr>
        <w:t>в условиях военного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CE8">
        <w:rPr>
          <w:rFonts w:ascii="Times New Roman" w:hAnsi="Times New Roman"/>
          <w:sz w:val="28"/>
          <w:szCs w:val="28"/>
        </w:rPr>
        <w:t>времени принимать решения и отдавать распоряжения по снижению возможных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CE8">
        <w:rPr>
          <w:rFonts w:ascii="Times New Roman" w:hAnsi="Times New Roman"/>
          <w:sz w:val="28"/>
          <w:szCs w:val="28"/>
        </w:rPr>
        <w:t>потерь и разрушений в результате воздействия современных средств поражения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CE8">
        <w:rPr>
          <w:rFonts w:ascii="Times New Roman" w:hAnsi="Times New Roman"/>
          <w:sz w:val="28"/>
          <w:szCs w:val="28"/>
        </w:rPr>
        <w:t>вероятного противника, созданию оптимальных условий для ликвидации их последствий и восстановления нарушенного производства, обеспечению жизнедеятельности населения района.</w:t>
      </w:r>
    </w:p>
    <w:p w:rsidR="00917CE8" w:rsidRDefault="00917CE8" w:rsidP="00AD0A5F">
      <w:pPr>
        <w:ind w:firstLine="709"/>
        <w:rPr>
          <w:rFonts w:ascii="Times New Roman" w:hAnsi="Times New Roman"/>
          <w:sz w:val="28"/>
          <w:szCs w:val="28"/>
        </w:rPr>
      </w:pPr>
    </w:p>
    <w:p w:rsidR="00917CE8" w:rsidRPr="00F20F68" w:rsidRDefault="00F20F68" w:rsidP="00F20F6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20F68">
        <w:rPr>
          <w:rFonts w:ascii="Times New Roman" w:hAnsi="Times New Roman"/>
          <w:b/>
          <w:sz w:val="28"/>
          <w:szCs w:val="28"/>
        </w:rPr>
        <w:t>5. Организация работы Комиссии</w:t>
      </w:r>
    </w:p>
    <w:p w:rsidR="00917CE8" w:rsidRDefault="00917CE8" w:rsidP="00AD0A5F">
      <w:pPr>
        <w:ind w:firstLine="709"/>
        <w:rPr>
          <w:rFonts w:ascii="Times New Roman" w:hAnsi="Times New Roman"/>
          <w:sz w:val="28"/>
          <w:szCs w:val="28"/>
        </w:rPr>
      </w:pPr>
    </w:p>
    <w:p w:rsidR="00E71767" w:rsidRDefault="00532C73" w:rsidP="00F20F6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20F68">
        <w:rPr>
          <w:rFonts w:ascii="Times New Roman" w:hAnsi="Times New Roman"/>
          <w:sz w:val="28"/>
          <w:szCs w:val="28"/>
        </w:rPr>
        <w:t>. </w:t>
      </w:r>
      <w:r w:rsidR="00E71767" w:rsidRPr="00F3231A">
        <w:rPr>
          <w:rFonts w:ascii="Times New Roman" w:hAnsi="Times New Roman"/>
          <w:sz w:val="28"/>
          <w:szCs w:val="28"/>
        </w:rPr>
        <w:t>Комиссия осуществляет свою деятельность в соответствии с планом работы, разрабатываемым специалистом, уполномоченным на решение задач по гражданской обороне, предупреждению и ликвидации чрезвычайных ситуаций  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5719EA" w:rsidRPr="00F3231A">
        <w:rPr>
          <w:rFonts w:ascii="Times New Roman" w:hAnsi="Times New Roman"/>
          <w:sz w:val="28"/>
          <w:szCs w:val="28"/>
        </w:rPr>
        <w:t xml:space="preserve"> </w:t>
      </w:r>
      <w:r w:rsidR="00E71767" w:rsidRPr="00F3231A">
        <w:rPr>
          <w:rFonts w:ascii="Times New Roman" w:hAnsi="Times New Roman"/>
          <w:sz w:val="28"/>
          <w:szCs w:val="28"/>
        </w:rPr>
        <w:t>на основании соответствующих предложений</w:t>
      </w:r>
      <w:r w:rsidR="00E71767">
        <w:rPr>
          <w:rFonts w:ascii="Times New Roman" w:hAnsi="Times New Roman"/>
          <w:sz w:val="28"/>
          <w:szCs w:val="28"/>
        </w:rPr>
        <w:t xml:space="preserve"> исполнительных органов Забайкальского края</w:t>
      </w:r>
      <w:r w:rsidR="00E71767" w:rsidRPr="00F3231A">
        <w:rPr>
          <w:rFonts w:ascii="Times New Roman" w:hAnsi="Times New Roman"/>
          <w:sz w:val="28"/>
          <w:szCs w:val="28"/>
        </w:rPr>
        <w:t xml:space="preserve">, органов местного </w:t>
      </w:r>
      <w:r w:rsidR="00996250">
        <w:rPr>
          <w:rFonts w:ascii="Times New Roman" w:hAnsi="Times New Roman"/>
          <w:sz w:val="28"/>
          <w:szCs w:val="28"/>
        </w:rPr>
        <w:t xml:space="preserve">самоуправления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E71767">
        <w:rPr>
          <w:rFonts w:ascii="Times New Roman" w:hAnsi="Times New Roman"/>
          <w:sz w:val="28"/>
          <w:szCs w:val="28"/>
        </w:rPr>
        <w:t>, принимаемым на заседании К</w:t>
      </w:r>
      <w:r w:rsidR="00E71767" w:rsidRPr="00F3231A">
        <w:rPr>
          <w:rFonts w:ascii="Times New Roman" w:hAnsi="Times New Roman"/>
          <w:sz w:val="28"/>
          <w:szCs w:val="28"/>
        </w:rPr>
        <w:t>омиссии и утверждаемым ее председателем.</w:t>
      </w:r>
    </w:p>
    <w:p w:rsidR="00493A18" w:rsidRDefault="00532C73" w:rsidP="00493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E71767">
        <w:rPr>
          <w:rFonts w:ascii="Times New Roman" w:hAnsi="Times New Roman"/>
          <w:sz w:val="28"/>
          <w:szCs w:val="28"/>
        </w:rPr>
        <w:t>. </w:t>
      </w:r>
      <w:r w:rsidR="00454920">
        <w:rPr>
          <w:rFonts w:ascii="Times New Roman" w:hAnsi="Times New Roman"/>
          <w:sz w:val="28"/>
          <w:szCs w:val="28"/>
        </w:rPr>
        <w:t>Заседания Комиссии проводятся</w:t>
      </w:r>
      <w:r w:rsidR="00493A18">
        <w:rPr>
          <w:rFonts w:ascii="Times New Roman" w:hAnsi="Times New Roman"/>
          <w:sz w:val="28"/>
          <w:szCs w:val="28"/>
        </w:rPr>
        <w:t xml:space="preserve"> председателем или его заместителем </w:t>
      </w:r>
      <w:r w:rsidR="00E71767" w:rsidRPr="00DA05D8">
        <w:rPr>
          <w:rFonts w:ascii="Times New Roman" w:hAnsi="Times New Roman"/>
          <w:sz w:val="28"/>
          <w:szCs w:val="28"/>
        </w:rPr>
        <w:t>не реже одного раза в полугодие.</w:t>
      </w:r>
    </w:p>
    <w:p w:rsidR="00E71767" w:rsidRDefault="00E71767" w:rsidP="00493A18">
      <w:pPr>
        <w:ind w:firstLine="709"/>
        <w:rPr>
          <w:rFonts w:ascii="Times New Roman" w:hAnsi="Times New Roman"/>
          <w:sz w:val="28"/>
          <w:szCs w:val="28"/>
        </w:rPr>
      </w:pPr>
      <w:r w:rsidRPr="00F3231A">
        <w:rPr>
          <w:rFonts w:ascii="Times New Roman" w:hAnsi="Times New Roman"/>
          <w:sz w:val="28"/>
          <w:szCs w:val="28"/>
        </w:rPr>
        <w:t>2</w:t>
      </w:r>
      <w:r w:rsidR="00532C73">
        <w:rPr>
          <w:rFonts w:ascii="Times New Roman" w:hAnsi="Times New Roman"/>
          <w:sz w:val="28"/>
          <w:szCs w:val="28"/>
        </w:rPr>
        <w:t>2</w:t>
      </w:r>
      <w:r w:rsidR="00493A18">
        <w:rPr>
          <w:rFonts w:ascii="Times New Roman" w:hAnsi="Times New Roman"/>
          <w:sz w:val="28"/>
          <w:szCs w:val="28"/>
        </w:rPr>
        <w:t>. Заседание К</w:t>
      </w:r>
      <w:r w:rsidRPr="00F3231A">
        <w:rPr>
          <w:rFonts w:ascii="Times New Roman" w:hAnsi="Times New Roman"/>
          <w:sz w:val="28"/>
          <w:szCs w:val="28"/>
        </w:rPr>
        <w:t>омиссии считается правомочным, если на нем присутствуют не менее половины ее членов.</w:t>
      </w:r>
    </w:p>
    <w:p w:rsidR="00493A18" w:rsidRDefault="00532C73" w:rsidP="00493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493A18">
        <w:rPr>
          <w:rFonts w:ascii="Times New Roman" w:hAnsi="Times New Roman"/>
          <w:sz w:val="28"/>
          <w:szCs w:val="28"/>
        </w:rPr>
        <w:t>. </w:t>
      </w:r>
      <w:r w:rsidR="00E71767" w:rsidRPr="00F3231A">
        <w:rPr>
          <w:rFonts w:ascii="Times New Roman" w:hAnsi="Times New Roman"/>
          <w:sz w:val="28"/>
          <w:szCs w:val="28"/>
        </w:rPr>
        <w:t>При необходимости в соответствии с рассматри</w:t>
      </w:r>
      <w:r w:rsidR="00493A18">
        <w:rPr>
          <w:rFonts w:ascii="Times New Roman" w:hAnsi="Times New Roman"/>
          <w:sz w:val="28"/>
          <w:szCs w:val="28"/>
        </w:rPr>
        <w:t>ваемыми вопросами на заседание К</w:t>
      </w:r>
      <w:r w:rsidR="00E71767" w:rsidRPr="00F3231A">
        <w:rPr>
          <w:rFonts w:ascii="Times New Roman" w:hAnsi="Times New Roman"/>
          <w:sz w:val="28"/>
          <w:szCs w:val="28"/>
        </w:rPr>
        <w:t>омиссии приглашаются руководители заинтересованных органов государственной власти</w:t>
      </w:r>
      <w:r w:rsidR="00C853A7">
        <w:rPr>
          <w:rFonts w:ascii="Times New Roman" w:hAnsi="Times New Roman"/>
          <w:sz w:val="28"/>
          <w:szCs w:val="28"/>
        </w:rPr>
        <w:t xml:space="preserve"> Забайкальского края</w:t>
      </w:r>
      <w:r w:rsidR="00E71767" w:rsidRPr="00F3231A">
        <w:rPr>
          <w:rFonts w:ascii="Times New Roman" w:hAnsi="Times New Roman"/>
          <w:sz w:val="28"/>
          <w:szCs w:val="28"/>
        </w:rPr>
        <w:t xml:space="preserve">, учреждений и предприятий </w:t>
      </w:r>
      <w:r w:rsidR="005719EA">
        <w:rPr>
          <w:rFonts w:ascii="Times New Roman" w:hAnsi="Times New Roman"/>
          <w:sz w:val="28"/>
          <w:szCs w:val="28"/>
        </w:rPr>
        <w:t>муниципального образования</w:t>
      </w:r>
      <w:r w:rsidR="00E71767" w:rsidRPr="00F3231A">
        <w:rPr>
          <w:rFonts w:ascii="Times New Roman" w:hAnsi="Times New Roman"/>
          <w:sz w:val="28"/>
          <w:szCs w:val="28"/>
        </w:rPr>
        <w:t>.</w:t>
      </w:r>
    </w:p>
    <w:p w:rsidR="00493A18" w:rsidRDefault="00532C73" w:rsidP="00493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93A18">
        <w:rPr>
          <w:rFonts w:ascii="Times New Roman" w:hAnsi="Times New Roman"/>
          <w:sz w:val="28"/>
          <w:szCs w:val="28"/>
        </w:rPr>
        <w:t>. </w:t>
      </w:r>
      <w:r w:rsidR="00E71767" w:rsidRPr="00F3231A">
        <w:rPr>
          <w:rFonts w:ascii="Times New Roman" w:hAnsi="Times New Roman"/>
          <w:sz w:val="28"/>
          <w:szCs w:val="28"/>
        </w:rPr>
        <w:t>При проведении внеплано</w:t>
      </w:r>
      <w:r w:rsidR="00493A18">
        <w:rPr>
          <w:rFonts w:ascii="Times New Roman" w:hAnsi="Times New Roman"/>
          <w:sz w:val="28"/>
          <w:szCs w:val="28"/>
        </w:rPr>
        <w:t>вого (внеочередного) заседания К</w:t>
      </w:r>
      <w:r w:rsidR="00E71767" w:rsidRPr="00F3231A">
        <w:rPr>
          <w:rFonts w:ascii="Times New Roman" w:hAnsi="Times New Roman"/>
          <w:sz w:val="28"/>
          <w:szCs w:val="28"/>
        </w:rPr>
        <w:t>омиссии по рассмотрению внезапно возникшей чрезвычайной ситуации документы представляются к началу его проведения.</w:t>
      </w:r>
    </w:p>
    <w:p w:rsidR="00493A18" w:rsidRDefault="00532C73" w:rsidP="00493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493A18">
        <w:rPr>
          <w:rFonts w:ascii="Times New Roman" w:hAnsi="Times New Roman"/>
          <w:sz w:val="28"/>
          <w:szCs w:val="28"/>
        </w:rPr>
        <w:t>. </w:t>
      </w:r>
      <w:r w:rsidR="00E71767" w:rsidRPr="00F3231A">
        <w:rPr>
          <w:rFonts w:ascii="Times New Roman" w:hAnsi="Times New Roman"/>
          <w:sz w:val="28"/>
          <w:szCs w:val="28"/>
        </w:rPr>
        <w:t>Повестку дня заседания составляет секрет</w:t>
      </w:r>
      <w:r w:rsidR="00493A18">
        <w:rPr>
          <w:rFonts w:ascii="Times New Roman" w:hAnsi="Times New Roman"/>
          <w:sz w:val="28"/>
          <w:szCs w:val="28"/>
        </w:rPr>
        <w:t>арь К</w:t>
      </w:r>
      <w:r w:rsidR="00E71767" w:rsidRPr="00F3231A">
        <w:rPr>
          <w:rFonts w:ascii="Times New Roman" w:hAnsi="Times New Roman"/>
          <w:sz w:val="28"/>
          <w:szCs w:val="28"/>
        </w:rPr>
        <w:t>ом</w:t>
      </w:r>
      <w:r w:rsidR="00493A18">
        <w:rPr>
          <w:rFonts w:ascii="Times New Roman" w:hAnsi="Times New Roman"/>
          <w:sz w:val="28"/>
          <w:szCs w:val="28"/>
        </w:rPr>
        <w:t>иссии, утверждает председатель К</w:t>
      </w:r>
      <w:r w:rsidR="00E71767" w:rsidRPr="00F3231A">
        <w:rPr>
          <w:rFonts w:ascii="Times New Roman" w:hAnsi="Times New Roman"/>
          <w:sz w:val="28"/>
          <w:szCs w:val="28"/>
        </w:rPr>
        <w:t>омиссии.</w:t>
      </w:r>
    </w:p>
    <w:p w:rsidR="00493A18" w:rsidRDefault="00532C73" w:rsidP="00493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493A18">
        <w:rPr>
          <w:rFonts w:ascii="Times New Roman" w:hAnsi="Times New Roman"/>
          <w:sz w:val="28"/>
          <w:szCs w:val="28"/>
        </w:rPr>
        <w:t>. Решения К</w:t>
      </w:r>
      <w:r w:rsidR="00E71767" w:rsidRPr="00F3231A">
        <w:rPr>
          <w:rFonts w:ascii="Times New Roman" w:hAnsi="Times New Roman"/>
          <w:sz w:val="28"/>
          <w:szCs w:val="28"/>
        </w:rPr>
        <w:t>омиссии принимаются простым большинством голосов прис</w:t>
      </w:r>
      <w:r w:rsidR="00493A18">
        <w:rPr>
          <w:rFonts w:ascii="Times New Roman" w:hAnsi="Times New Roman"/>
          <w:sz w:val="28"/>
          <w:szCs w:val="28"/>
        </w:rPr>
        <w:t>утствующих на заседании членов К</w:t>
      </w:r>
      <w:r w:rsidR="00E71767" w:rsidRPr="00F3231A">
        <w:rPr>
          <w:rFonts w:ascii="Times New Roman" w:hAnsi="Times New Roman"/>
          <w:sz w:val="28"/>
          <w:szCs w:val="28"/>
        </w:rPr>
        <w:t>омиссии. В случае равенства голосов решающ</w:t>
      </w:r>
      <w:r w:rsidR="00493A18">
        <w:rPr>
          <w:rFonts w:ascii="Times New Roman" w:hAnsi="Times New Roman"/>
          <w:sz w:val="28"/>
          <w:szCs w:val="28"/>
        </w:rPr>
        <w:t>им является голос председателя К</w:t>
      </w:r>
      <w:r w:rsidR="00E71767" w:rsidRPr="00F3231A">
        <w:rPr>
          <w:rFonts w:ascii="Times New Roman" w:hAnsi="Times New Roman"/>
          <w:sz w:val="28"/>
          <w:szCs w:val="28"/>
        </w:rPr>
        <w:t>омиссии.</w:t>
      </w:r>
    </w:p>
    <w:p w:rsidR="00532C73" w:rsidRDefault="00532C73" w:rsidP="00493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493A18">
        <w:rPr>
          <w:rFonts w:ascii="Times New Roman" w:hAnsi="Times New Roman"/>
          <w:sz w:val="28"/>
          <w:szCs w:val="28"/>
        </w:rPr>
        <w:t>. Решения К</w:t>
      </w:r>
      <w:r w:rsidR="00E71767" w:rsidRPr="00F3231A">
        <w:rPr>
          <w:rFonts w:ascii="Times New Roman" w:hAnsi="Times New Roman"/>
          <w:sz w:val="28"/>
          <w:szCs w:val="28"/>
        </w:rPr>
        <w:t>омиссии оформляются в виде протоколов, котор</w:t>
      </w:r>
      <w:r w:rsidR="00493A18">
        <w:rPr>
          <w:rFonts w:ascii="Times New Roman" w:hAnsi="Times New Roman"/>
          <w:sz w:val="28"/>
          <w:szCs w:val="28"/>
        </w:rPr>
        <w:t>ые подписываются председателем К</w:t>
      </w:r>
      <w:r w:rsidR="00E71767" w:rsidRPr="00F3231A">
        <w:rPr>
          <w:rFonts w:ascii="Times New Roman" w:hAnsi="Times New Roman"/>
          <w:sz w:val="28"/>
          <w:szCs w:val="28"/>
        </w:rPr>
        <w:t>омиссии или его заместителем</w:t>
      </w:r>
      <w:r>
        <w:rPr>
          <w:rFonts w:ascii="Times New Roman" w:hAnsi="Times New Roman"/>
          <w:sz w:val="28"/>
          <w:szCs w:val="28"/>
        </w:rPr>
        <w:t>.</w:t>
      </w:r>
      <w:r w:rsidR="00E71767" w:rsidRPr="00F3231A">
        <w:rPr>
          <w:rFonts w:ascii="Times New Roman" w:hAnsi="Times New Roman"/>
          <w:sz w:val="28"/>
          <w:szCs w:val="28"/>
        </w:rPr>
        <w:t xml:space="preserve"> </w:t>
      </w:r>
    </w:p>
    <w:p w:rsidR="00E71767" w:rsidRPr="00F3231A" w:rsidRDefault="00532C73" w:rsidP="00493A1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493A18">
        <w:rPr>
          <w:rFonts w:ascii="Times New Roman" w:hAnsi="Times New Roman"/>
          <w:sz w:val="28"/>
          <w:szCs w:val="28"/>
        </w:rPr>
        <w:t>. </w:t>
      </w:r>
      <w:r w:rsidR="00E71767" w:rsidRPr="00F3231A">
        <w:rPr>
          <w:rFonts w:ascii="Times New Roman" w:hAnsi="Times New Roman"/>
          <w:sz w:val="28"/>
          <w:szCs w:val="28"/>
        </w:rPr>
        <w:t>Организационно-техническое обеспечение д</w:t>
      </w:r>
      <w:r w:rsidR="00493A18">
        <w:rPr>
          <w:rFonts w:ascii="Times New Roman" w:hAnsi="Times New Roman"/>
          <w:sz w:val="28"/>
          <w:szCs w:val="28"/>
        </w:rPr>
        <w:t>еятельности К</w:t>
      </w:r>
      <w:r w:rsidR="00E71767" w:rsidRPr="00F3231A">
        <w:rPr>
          <w:rFonts w:ascii="Times New Roman" w:hAnsi="Times New Roman"/>
          <w:sz w:val="28"/>
          <w:szCs w:val="28"/>
        </w:rPr>
        <w:t>омиссии и подгот</w:t>
      </w:r>
      <w:r w:rsidR="00493A18">
        <w:rPr>
          <w:rFonts w:ascii="Times New Roman" w:hAnsi="Times New Roman"/>
          <w:sz w:val="28"/>
          <w:szCs w:val="28"/>
        </w:rPr>
        <w:t>овку ее заседаний осуществляет а</w:t>
      </w:r>
      <w:r w:rsidR="00E71767" w:rsidRPr="00F3231A">
        <w:rPr>
          <w:rFonts w:ascii="Times New Roman" w:hAnsi="Times New Roman"/>
          <w:sz w:val="28"/>
          <w:szCs w:val="28"/>
        </w:rPr>
        <w:t xml:space="preserve">дминистрация </w:t>
      </w:r>
      <w:r w:rsidR="00493A18"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F20F68" w:rsidRPr="00DA05D8" w:rsidRDefault="00EE5ADC" w:rsidP="00EE5ADC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</w:p>
    <w:p w:rsidR="00F20F68" w:rsidRDefault="00F20F68" w:rsidP="00AD0A5F">
      <w:pPr>
        <w:ind w:firstLine="709"/>
        <w:rPr>
          <w:rFonts w:ascii="Times New Roman" w:hAnsi="Times New Roman"/>
          <w:sz w:val="28"/>
          <w:szCs w:val="28"/>
        </w:rPr>
      </w:pPr>
    </w:p>
    <w:p w:rsidR="00D92740" w:rsidRPr="00DA05D8" w:rsidRDefault="00D92740" w:rsidP="00AD0A5F">
      <w:pPr>
        <w:pStyle w:val="2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sectPr w:rsidR="00D92740" w:rsidRPr="00DA05D8" w:rsidSect="001574FC">
      <w:headerReference w:type="default" r:id="rId6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38E" w:rsidRDefault="005B438E" w:rsidP="00EE5ADC">
      <w:r>
        <w:separator/>
      </w:r>
    </w:p>
  </w:endnote>
  <w:endnote w:type="continuationSeparator" w:id="0">
    <w:p w:rsidR="005B438E" w:rsidRDefault="005B438E" w:rsidP="00EE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38E" w:rsidRDefault="005B438E" w:rsidP="00EE5ADC">
      <w:r>
        <w:separator/>
      </w:r>
    </w:p>
  </w:footnote>
  <w:footnote w:type="continuationSeparator" w:id="0">
    <w:p w:rsidR="005B438E" w:rsidRDefault="005B438E" w:rsidP="00EE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935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E5ADC" w:rsidRPr="00EE5ADC" w:rsidRDefault="00B475D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EE5ADC">
          <w:rPr>
            <w:rFonts w:ascii="Times New Roman" w:hAnsi="Times New Roman"/>
            <w:sz w:val="28"/>
            <w:szCs w:val="28"/>
          </w:rPr>
          <w:fldChar w:fldCharType="begin"/>
        </w:r>
        <w:r w:rsidR="00EE5ADC" w:rsidRPr="00EE5AD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E5ADC">
          <w:rPr>
            <w:rFonts w:ascii="Times New Roman" w:hAnsi="Times New Roman"/>
            <w:sz w:val="28"/>
            <w:szCs w:val="28"/>
          </w:rPr>
          <w:fldChar w:fldCharType="separate"/>
        </w:r>
        <w:r w:rsidR="00C853A7">
          <w:rPr>
            <w:rFonts w:ascii="Times New Roman" w:hAnsi="Times New Roman"/>
            <w:noProof/>
            <w:sz w:val="28"/>
            <w:szCs w:val="28"/>
          </w:rPr>
          <w:t>9</w:t>
        </w:r>
        <w:r w:rsidRPr="00EE5A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40"/>
    <w:rsid w:val="00017B4F"/>
    <w:rsid w:val="000232BE"/>
    <w:rsid w:val="00026702"/>
    <w:rsid w:val="0003482B"/>
    <w:rsid w:val="00063DDD"/>
    <w:rsid w:val="000675DC"/>
    <w:rsid w:val="0007320D"/>
    <w:rsid w:val="00086D08"/>
    <w:rsid w:val="00121B62"/>
    <w:rsid w:val="001574FC"/>
    <w:rsid w:val="001E38D7"/>
    <w:rsid w:val="002036E8"/>
    <w:rsid w:val="00223110"/>
    <w:rsid w:val="00230749"/>
    <w:rsid w:val="002C0268"/>
    <w:rsid w:val="002C4040"/>
    <w:rsid w:val="002F680C"/>
    <w:rsid w:val="003334F7"/>
    <w:rsid w:val="003677E6"/>
    <w:rsid w:val="003868B5"/>
    <w:rsid w:val="00395173"/>
    <w:rsid w:val="003C1ACF"/>
    <w:rsid w:val="003C7786"/>
    <w:rsid w:val="003D6A07"/>
    <w:rsid w:val="003F1308"/>
    <w:rsid w:val="003F1979"/>
    <w:rsid w:val="00410822"/>
    <w:rsid w:val="00433D24"/>
    <w:rsid w:val="004431C7"/>
    <w:rsid w:val="00454920"/>
    <w:rsid w:val="00466F86"/>
    <w:rsid w:val="00493A18"/>
    <w:rsid w:val="00496994"/>
    <w:rsid w:val="004969C5"/>
    <w:rsid w:val="004A2090"/>
    <w:rsid w:val="004A43F9"/>
    <w:rsid w:val="004A5B72"/>
    <w:rsid w:val="004B10F5"/>
    <w:rsid w:val="004B5979"/>
    <w:rsid w:val="004D0527"/>
    <w:rsid w:val="004E6077"/>
    <w:rsid w:val="00515505"/>
    <w:rsid w:val="0052081F"/>
    <w:rsid w:val="0052301A"/>
    <w:rsid w:val="00532C73"/>
    <w:rsid w:val="00545CAB"/>
    <w:rsid w:val="00546A99"/>
    <w:rsid w:val="0055774F"/>
    <w:rsid w:val="005719EA"/>
    <w:rsid w:val="005730BB"/>
    <w:rsid w:val="00583C5E"/>
    <w:rsid w:val="005A1386"/>
    <w:rsid w:val="005B067F"/>
    <w:rsid w:val="005B438E"/>
    <w:rsid w:val="005E2C04"/>
    <w:rsid w:val="00601B54"/>
    <w:rsid w:val="00622304"/>
    <w:rsid w:val="00634991"/>
    <w:rsid w:val="006410E1"/>
    <w:rsid w:val="006427FC"/>
    <w:rsid w:val="0069531D"/>
    <w:rsid w:val="006A4024"/>
    <w:rsid w:val="006C188A"/>
    <w:rsid w:val="006E02DF"/>
    <w:rsid w:val="006E31DE"/>
    <w:rsid w:val="006F32D9"/>
    <w:rsid w:val="006F46CE"/>
    <w:rsid w:val="00714041"/>
    <w:rsid w:val="00735E5C"/>
    <w:rsid w:val="007378FD"/>
    <w:rsid w:val="00754557"/>
    <w:rsid w:val="00757319"/>
    <w:rsid w:val="00762211"/>
    <w:rsid w:val="007753DE"/>
    <w:rsid w:val="007A2159"/>
    <w:rsid w:val="007B237C"/>
    <w:rsid w:val="007D0345"/>
    <w:rsid w:val="007D7072"/>
    <w:rsid w:val="007F4B3F"/>
    <w:rsid w:val="00803AEE"/>
    <w:rsid w:val="0080569A"/>
    <w:rsid w:val="00835D76"/>
    <w:rsid w:val="008438DF"/>
    <w:rsid w:val="0084546F"/>
    <w:rsid w:val="00852730"/>
    <w:rsid w:val="008C0E8C"/>
    <w:rsid w:val="008F3589"/>
    <w:rsid w:val="00911A41"/>
    <w:rsid w:val="00917CE8"/>
    <w:rsid w:val="0094363C"/>
    <w:rsid w:val="0096225F"/>
    <w:rsid w:val="00972C70"/>
    <w:rsid w:val="00996250"/>
    <w:rsid w:val="009A5232"/>
    <w:rsid w:val="009A631C"/>
    <w:rsid w:val="009B6ECC"/>
    <w:rsid w:val="009D72B5"/>
    <w:rsid w:val="009F4E18"/>
    <w:rsid w:val="00A1132A"/>
    <w:rsid w:val="00A375D9"/>
    <w:rsid w:val="00A447A7"/>
    <w:rsid w:val="00A6047E"/>
    <w:rsid w:val="00AD0A5F"/>
    <w:rsid w:val="00AD0AEC"/>
    <w:rsid w:val="00AD7458"/>
    <w:rsid w:val="00B10A2C"/>
    <w:rsid w:val="00B26BC2"/>
    <w:rsid w:val="00B34892"/>
    <w:rsid w:val="00B475D8"/>
    <w:rsid w:val="00B708CB"/>
    <w:rsid w:val="00B74785"/>
    <w:rsid w:val="00BD0FAA"/>
    <w:rsid w:val="00C11076"/>
    <w:rsid w:val="00C549DF"/>
    <w:rsid w:val="00C668C3"/>
    <w:rsid w:val="00C73A1B"/>
    <w:rsid w:val="00C853A7"/>
    <w:rsid w:val="00C96DAA"/>
    <w:rsid w:val="00CA4364"/>
    <w:rsid w:val="00CB2458"/>
    <w:rsid w:val="00CB7399"/>
    <w:rsid w:val="00CD42A9"/>
    <w:rsid w:val="00D06A0B"/>
    <w:rsid w:val="00D64FBC"/>
    <w:rsid w:val="00D867D8"/>
    <w:rsid w:val="00D92740"/>
    <w:rsid w:val="00DA05D8"/>
    <w:rsid w:val="00DD42E3"/>
    <w:rsid w:val="00DD7454"/>
    <w:rsid w:val="00DF139B"/>
    <w:rsid w:val="00E17700"/>
    <w:rsid w:val="00E71767"/>
    <w:rsid w:val="00E93BC8"/>
    <w:rsid w:val="00EC5375"/>
    <w:rsid w:val="00EE5ADC"/>
    <w:rsid w:val="00F04657"/>
    <w:rsid w:val="00F16A2B"/>
    <w:rsid w:val="00F20F68"/>
    <w:rsid w:val="00F4390D"/>
    <w:rsid w:val="00F73688"/>
    <w:rsid w:val="00F76F23"/>
    <w:rsid w:val="00FA6772"/>
    <w:rsid w:val="00FB26C5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3CF6B"/>
  <w15:docId w15:val="{1521C8AB-9DD7-4065-88C8-0B7E5C1D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9274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5230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link w:val="20"/>
    <w:qFormat/>
    <w:rsid w:val="00D92740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92740"/>
    <w:rPr>
      <w:rFonts w:ascii="Arial" w:hAnsi="Arial" w:cs="Arial"/>
      <w:b/>
      <w:bCs/>
      <w:iCs/>
      <w:sz w:val="30"/>
      <w:szCs w:val="28"/>
    </w:rPr>
  </w:style>
  <w:style w:type="paragraph" w:styleId="a3">
    <w:name w:val="annotation text"/>
    <w:aliases w:val="!Равноширинный текст документа"/>
    <w:basedOn w:val="a"/>
    <w:link w:val="a4"/>
    <w:rsid w:val="00D92740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rsid w:val="00D9274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9274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D92740"/>
    <w:rPr>
      <w:color w:val="0000FF"/>
      <w:u w:val="none"/>
    </w:rPr>
  </w:style>
  <w:style w:type="paragraph" w:customStyle="1" w:styleId="ConsPlusTitle">
    <w:name w:val="ConsPlusTitle"/>
    <w:rsid w:val="00D9274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F04657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EE5A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5ADC"/>
    <w:rPr>
      <w:rFonts w:ascii="Arial" w:hAnsi="Arial"/>
      <w:sz w:val="24"/>
      <w:szCs w:val="24"/>
    </w:rPr>
  </w:style>
  <w:style w:type="paragraph" w:styleId="a8">
    <w:name w:val="footer"/>
    <w:basedOn w:val="a"/>
    <w:link w:val="a9"/>
    <w:rsid w:val="00EE5A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E5ADC"/>
    <w:rPr>
      <w:rFonts w:ascii="Arial" w:hAnsi="Arial"/>
      <w:sz w:val="24"/>
      <w:szCs w:val="24"/>
    </w:rPr>
  </w:style>
  <w:style w:type="paragraph" w:customStyle="1" w:styleId="FR3">
    <w:name w:val="FR3"/>
    <w:rsid w:val="001574FC"/>
    <w:pPr>
      <w:widowControl w:val="0"/>
      <w:ind w:left="120"/>
    </w:pPr>
  </w:style>
  <w:style w:type="character" w:customStyle="1" w:styleId="aa">
    <w:name w:val="Цветовое выделение"/>
    <w:rsid w:val="0052301A"/>
    <w:rPr>
      <w:b/>
      <w:bCs/>
      <w:color w:val="26282F"/>
      <w:sz w:val="26"/>
      <w:szCs w:val="26"/>
    </w:rPr>
  </w:style>
  <w:style w:type="character" w:customStyle="1" w:styleId="ab">
    <w:name w:val="Гипертекстовая ссылка"/>
    <w:rsid w:val="0052301A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rsid w:val="00523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Body Text Indent 2"/>
    <w:basedOn w:val="a"/>
    <w:link w:val="22"/>
    <w:rsid w:val="0055774F"/>
    <w:pPr>
      <w:widowControl w:val="0"/>
      <w:suppressAutoHyphens/>
      <w:spacing w:after="120" w:line="480" w:lineRule="auto"/>
      <w:ind w:left="283" w:firstLine="0"/>
      <w:jc w:val="left"/>
    </w:pPr>
    <w:rPr>
      <w:rFonts w:ascii="Times New Roman" w:eastAsia="DejaVu Sans" w:hAnsi="Times New Roman"/>
      <w:color w:val="000000"/>
      <w:kern w:val="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55774F"/>
    <w:rPr>
      <w:rFonts w:eastAsia="DejaVu Sans"/>
      <w:color w:val="000000"/>
      <w:kern w:val="2"/>
      <w:sz w:val="24"/>
      <w:szCs w:val="24"/>
      <w:lang w:eastAsia="en-US"/>
    </w:rPr>
  </w:style>
  <w:style w:type="paragraph" w:styleId="ac">
    <w:name w:val="Balloon Text"/>
    <w:basedOn w:val="a"/>
    <w:link w:val="ad"/>
    <w:rsid w:val="006C18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C1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Дашиева В.С.</cp:lastModifiedBy>
  <cp:revision>6</cp:revision>
  <cp:lastPrinted>2016-11-14T07:49:00Z</cp:lastPrinted>
  <dcterms:created xsi:type="dcterms:W3CDTF">2024-05-23T02:50:00Z</dcterms:created>
  <dcterms:modified xsi:type="dcterms:W3CDTF">2026-03-16T07:42:00Z</dcterms:modified>
</cp:coreProperties>
</file>