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D9" w:rsidRPr="002457D9" w:rsidRDefault="003C6ADE" w:rsidP="002457D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</w:t>
      </w:r>
      <w:r w:rsidR="002457D9" w:rsidRPr="002457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абайкальский край</w:t>
      </w:r>
    </w:p>
    <w:p w:rsidR="002457D9" w:rsidRPr="002457D9" w:rsidRDefault="002457D9" w:rsidP="002457D9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457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Дульдургинская районная территориальная избирательная комиссия</w:t>
      </w:r>
    </w:p>
    <w:p w:rsidR="002457D9" w:rsidRPr="002457D9" w:rsidRDefault="002457D9" w:rsidP="002457D9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457D9" w:rsidRPr="002457D9" w:rsidRDefault="002457D9" w:rsidP="002457D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457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Решение</w:t>
      </w:r>
    </w:p>
    <w:p w:rsidR="002457D9" w:rsidRPr="009247B2" w:rsidRDefault="0050652E" w:rsidP="002457D9">
      <w:pPr>
        <w:tabs>
          <w:tab w:val="left" w:pos="7230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09</w:t>
      </w:r>
      <w:r w:rsidR="002457D9"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2457D9"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2457D9"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  <w:r w:rsidR="002457D9"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  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2457D9"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>/3</w:t>
      </w:r>
      <w:r w:rsidR="00EB63B3" w:rsidRPr="009247B2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2457D9" w:rsidRPr="002457D9" w:rsidRDefault="002457D9" w:rsidP="002457D9">
      <w:pPr>
        <w:tabs>
          <w:tab w:val="left" w:pos="7230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>с.Дульдурга</w:t>
      </w:r>
    </w:p>
    <w:p w:rsidR="002457D9" w:rsidRPr="002457D9" w:rsidRDefault="002457D9" w:rsidP="002457D9">
      <w:pPr>
        <w:tabs>
          <w:tab w:val="left" w:pos="7230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57D9" w:rsidRPr="002457D9" w:rsidRDefault="002457D9" w:rsidP="001953D9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7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проведении досрочного голосования отдельных групп избирателей на выборах депутатов Государственной Думы Федерального Собрания Российской Федерации </w:t>
      </w:r>
      <w:r w:rsidR="001953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восьмого </w:t>
      </w:r>
      <w:r w:rsidRPr="002457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созыва </w:t>
      </w:r>
    </w:p>
    <w:p w:rsidR="002457D9" w:rsidRPr="002457D9" w:rsidRDefault="002457D9" w:rsidP="002457D9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</w:t>
      </w:r>
      <w:r w:rsidR="001953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части 2 </w:t>
      </w: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статьи 82 Федерального Закона «О выборах депутатов Государственной Думы Федерального Собрания Российской Федерации», Постановления Избирательной комиссии Забайкальского края № </w:t>
      </w:r>
      <w:r w:rsidR="001953D9">
        <w:rPr>
          <w:rFonts w:ascii="Times New Roman" w:eastAsiaTheme="minorHAnsi" w:hAnsi="Times New Roman" w:cs="Times New Roman"/>
          <w:sz w:val="28"/>
          <w:szCs w:val="28"/>
          <w:lang w:eastAsia="en-US"/>
        </w:rPr>
        <w:t>120</w:t>
      </w: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="001953D9">
        <w:rPr>
          <w:rFonts w:ascii="Times New Roman" w:eastAsiaTheme="minorHAnsi" w:hAnsi="Times New Roman" w:cs="Times New Roman"/>
          <w:sz w:val="28"/>
          <w:szCs w:val="28"/>
          <w:lang w:eastAsia="en-US"/>
        </w:rPr>
        <w:t>772</w:t>
      </w: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953D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1953D9">
        <w:rPr>
          <w:rFonts w:ascii="Times New Roman" w:eastAsiaTheme="minorHAnsi" w:hAnsi="Times New Roman" w:cs="Times New Roman"/>
          <w:sz w:val="28"/>
          <w:szCs w:val="28"/>
          <w:lang w:eastAsia="en-US"/>
        </w:rPr>
        <w:t>26.08.2021г. «О проведении на территории Забайкальского края досрочного голосования отдельных групп избирателей</w:t>
      </w: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выборах депутатов Государственной Думы Федерального Собрания Российской Федерации </w:t>
      </w:r>
      <w:r w:rsidR="001953D9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восьм</w:t>
      </w: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созыва»</w:t>
      </w:r>
      <w:r w:rsidR="001953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>Дульдургинская районная территориальная избирательная комиссия решила:</w:t>
      </w:r>
    </w:p>
    <w:p w:rsidR="002457D9" w:rsidRPr="002457D9" w:rsidRDefault="002457D9" w:rsidP="002457D9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Участковым избирательным комиссиям избирательных участков №№1404,1409,1410,1411,1412,1413 принять </w:t>
      </w:r>
      <w:r w:rsidR="005065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953D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сентября 20</w:t>
      </w:r>
      <w:r w:rsidR="001953D9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50652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</w:t>
      </w: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ние о дне, времени и месте проведения досрочного голосования отдельных групп избирателей на выборах депутатов Государственной Думы Федерального Собрания Российской Федерации </w:t>
      </w:r>
      <w:r w:rsidR="001953D9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вось</w:t>
      </w: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>мого созыва, обеспечить своевременное информирование избирателей, а также лиц, которые в соответствии с законодательством имеют право присутствовать при проведении досрочного голосования.</w:t>
      </w:r>
    </w:p>
    <w:p w:rsidR="002457D9" w:rsidRPr="002457D9" w:rsidRDefault="002457D9" w:rsidP="002457D9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Главам сельских поселений, руководителям сельхозпредприятий </w:t>
      </w:r>
      <w:r w:rsidRPr="000C7E99">
        <w:rPr>
          <w:rFonts w:ascii="Times New Roman" w:eastAsiaTheme="minorHAnsi" w:hAnsi="Times New Roman" w:cs="Times New Roman"/>
          <w:sz w:val="28"/>
          <w:szCs w:val="28"/>
          <w:lang w:eastAsia="en-US"/>
        </w:rPr>
        <w:t>до 1</w:t>
      </w:r>
      <w:r w:rsidR="000C7E9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0C7E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сентября 20</w:t>
      </w:r>
      <w:r w:rsidR="0050652E" w:rsidRPr="000C7E99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Pr="000C7E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представить в участковые избирательные комиссии списки  избирателей зарегистрированных на избирательном участке, которые </w:t>
      </w: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день досрочного голосования будут находиться на животноводческих стоянках.</w:t>
      </w:r>
    </w:p>
    <w:p w:rsidR="002457D9" w:rsidRPr="002457D9" w:rsidRDefault="002457D9" w:rsidP="002457D9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>4. Участковым избирательным комиссиям уточнить списки избирателей и качественно подготовить выписки из списка избирателей для проведения досрочного голосования.</w:t>
      </w:r>
    </w:p>
    <w:p w:rsidR="002457D9" w:rsidRPr="002457D9" w:rsidRDefault="002457D9" w:rsidP="002457D9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>4.1. Назначить не менее двух членов участковых избирательных комиссий с правом решающего голоса для проведения досрочного голосования по каждому маршруту и провести с ними практическое обучение  по процедуре голосования.</w:t>
      </w:r>
    </w:p>
    <w:p w:rsidR="002457D9" w:rsidRPr="002457D9" w:rsidRDefault="002457D9" w:rsidP="002457D9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>5. Председателям участковых избирательных комиссий информировать территориальную избирательную комиссию о ходе подготовки и проведении досрочного голосования на избирательных участках с указанием номера избирательного участка, количества проголосовавших, количества присутствующих.</w:t>
      </w:r>
    </w:p>
    <w:p w:rsidR="002457D9" w:rsidRPr="002457D9" w:rsidRDefault="002457D9" w:rsidP="002457D9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>6. Территориальной избирательной комиссии организовать дежурство в день досрочного голосования.</w:t>
      </w:r>
    </w:p>
    <w:p w:rsidR="002457D9" w:rsidRPr="002457D9" w:rsidRDefault="002457D9" w:rsidP="002457D9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>7. Разместить настоящее решение на сайте администрации муниципального района «Дульдургинский район</w:t>
      </w:r>
      <w:r w:rsidR="0050652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457D9" w:rsidRPr="002457D9" w:rsidRDefault="002457D9" w:rsidP="002457D9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57D9" w:rsidRPr="002457D9" w:rsidRDefault="002457D9" w:rsidP="002457D9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57D9" w:rsidRPr="002457D9" w:rsidRDefault="002457D9" w:rsidP="002457D9">
      <w:pPr>
        <w:tabs>
          <w:tab w:val="left" w:pos="7230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комиссии                                                   Б.</w:t>
      </w:r>
      <w:r w:rsidR="0050652E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0652E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Бальжинимаев</w:t>
      </w:r>
    </w:p>
    <w:p w:rsidR="002457D9" w:rsidRPr="002457D9" w:rsidRDefault="002457D9" w:rsidP="002457D9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Секретарь комиссии                                                         М.Б.</w:t>
      </w:r>
      <w:r w:rsidR="0050652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Дондо</w:t>
      </w:r>
      <w:r w:rsidRPr="002457D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кова</w:t>
      </w:r>
    </w:p>
    <w:p w:rsidR="002457D9" w:rsidRPr="002457D9" w:rsidRDefault="002457D9" w:rsidP="002457D9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57D9" w:rsidRPr="002457D9" w:rsidRDefault="002457D9" w:rsidP="002457D9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8406E" w:rsidRDefault="0068406E" w:rsidP="0068406E">
      <w:pPr>
        <w:rPr>
          <w:rFonts w:ascii="Times New Roman" w:hAnsi="Times New Roman" w:cs="Times New Roman"/>
          <w:b/>
          <w:sz w:val="28"/>
          <w:szCs w:val="28"/>
        </w:rPr>
      </w:pPr>
    </w:p>
    <w:p w:rsidR="0068406E" w:rsidRPr="00BD276C" w:rsidRDefault="0068406E" w:rsidP="006840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E6" w:rsidRDefault="004B2EE6" w:rsidP="004B2EE6"/>
    <w:p w:rsidR="004B2EE6" w:rsidRDefault="004B2EE6" w:rsidP="004B2EE6"/>
    <w:p w:rsidR="00EB63B3" w:rsidRDefault="00EB63B3" w:rsidP="004B2EE6"/>
    <w:p w:rsidR="004B2EE6" w:rsidRDefault="004B2EE6" w:rsidP="004B2EE6">
      <w:bookmarkStart w:id="0" w:name="_GoBack"/>
      <w:bookmarkEnd w:id="0"/>
    </w:p>
    <w:sectPr w:rsidR="004B2EE6" w:rsidSect="00F57387">
      <w:pgSz w:w="11909" w:h="16834"/>
      <w:pgMar w:top="1134" w:right="851" w:bottom="1134" w:left="170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6E" w:rsidRDefault="0068406E" w:rsidP="001D70BC">
      <w:pPr>
        <w:spacing w:after="0" w:line="240" w:lineRule="auto"/>
      </w:pPr>
      <w:r>
        <w:separator/>
      </w:r>
    </w:p>
  </w:endnote>
  <w:endnote w:type="continuationSeparator" w:id="0">
    <w:p w:rsidR="0068406E" w:rsidRDefault="0068406E" w:rsidP="001D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6E" w:rsidRDefault="0068406E" w:rsidP="001D70BC">
      <w:pPr>
        <w:spacing w:after="0" w:line="240" w:lineRule="auto"/>
      </w:pPr>
      <w:r>
        <w:separator/>
      </w:r>
    </w:p>
  </w:footnote>
  <w:footnote w:type="continuationSeparator" w:id="0">
    <w:p w:rsidR="0068406E" w:rsidRDefault="0068406E" w:rsidP="001D7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470"/>
    <w:multiLevelType w:val="hybridMultilevel"/>
    <w:tmpl w:val="5BBA6A26"/>
    <w:lvl w:ilvl="0" w:tplc="7BB8E24C">
      <w:start w:val="1"/>
      <w:numFmt w:val="decimal"/>
      <w:lvlText w:val="%1."/>
      <w:lvlJc w:val="left"/>
      <w:pPr>
        <w:ind w:left="1080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2C2280"/>
    <w:multiLevelType w:val="hybridMultilevel"/>
    <w:tmpl w:val="8A7AF152"/>
    <w:lvl w:ilvl="0" w:tplc="09CAE2A2">
      <w:start w:val="1"/>
      <w:numFmt w:val="decimal"/>
      <w:lvlText w:val="%1."/>
      <w:lvlJc w:val="left"/>
      <w:pPr>
        <w:ind w:left="1080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401A74"/>
    <w:multiLevelType w:val="hybridMultilevel"/>
    <w:tmpl w:val="DC5094BC"/>
    <w:lvl w:ilvl="0" w:tplc="9920FD94">
      <w:start w:val="3"/>
      <w:numFmt w:val="decimal"/>
      <w:lvlText w:val="%1."/>
      <w:lvlJc w:val="left"/>
      <w:pPr>
        <w:ind w:left="1065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9F49AE"/>
    <w:multiLevelType w:val="hybridMultilevel"/>
    <w:tmpl w:val="06DA2C94"/>
    <w:lvl w:ilvl="0" w:tplc="4404A7D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6529BA"/>
    <w:multiLevelType w:val="hybridMultilevel"/>
    <w:tmpl w:val="3FB4385C"/>
    <w:lvl w:ilvl="0" w:tplc="86501D76">
      <w:start w:val="1"/>
      <w:numFmt w:val="decimal"/>
      <w:lvlText w:val="%1."/>
      <w:lvlJc w:val="left"/>
      <w:pPr>
        <w:ind w:left="1080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FB19A8"/>
    <w:multiLevelType w:val="hybridMultilevel"/>
    <w:tmpl w:val="E7867C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4DC330B"/>
    <w:multiLevelType w:val="hybridMultilevel"/>
    <w:tmpl w:val="81AE6850"/>
    <w:lvl w:ilvl="0" w:tplc="D122B490">
      <w:start w:val="3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0B5C56"/>
    <w:multiLevelType w:val="hybridMultilevel"/>
    <w:tmpl w:val="7DA4806E"/>
    <w:lvl w:ilvl="0" w:tplc="F9CC8C0E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F16D26"/>
    <w:multiLevelType w:val="hybridMultilevel"/>
    <w:tmpl w:val="39086590"/>
    <w:lvl w:ilvl="0" w:tplc="7BB8E24C">
      <w:start w:val="1"/>
      <w:numFmt w:val="decimal"/>
      <w:lvlText w:val="%1."/>
      <w:lvlJc w:val="left"/>
      <w:pPr>
        <w:ind w:left="1080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0C1160"/>
    <w:multiLevelType w:val="hybridMultilevel"/>
    <w:tmpl w:val="698ECF9E"/>
    <w:lvl w:ilvl="0" w:tplc="7388BA40">
      <w:start w:val="1"/>
      <w:numFmt w:val="decimal"/>
      <w:lvlText w:val="%1."/>
      <w:lvlJc w:val="left"/>
      <w:pPr>
        <w:ind w:left="1080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F712234"/>
    <w:multiLevelType w:val="hybridMultilevel"/>
    <w:tmpl w:val="DC5094BC"/>
    <w:lvl w:ilvl="0" w:tplc="9920FD94">
      <w:start w:val="3"/>
      <w:numFmt w:val="decimal"/>
      <w:lvlText w:val="%1."/>
      <w:lvlJc w:val="left"/>
      <w:pPr>
        <w:ind w:left="1065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4897BCC"/>
    <w:multiLevelType w:val="hybridMultilevel"/>
    <w:tmpl w:val="76786380"/>
    <w:lvl w:ilvl="0" w:tplc="A7E0B726">
      <w:start w:val="1"/>
      <w:numFmt w:val="decimal"/>
      <w:lvlText w:val="%1."/>
      <w:lvlJc w:val="left"/>
      <w:pPr>
        <w:ind w:left="1080" w:hanging="375"/>
      </w:pPr>
      <w:rPr>
        <w:rFonts w:eastAsia="Calibr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6BA0981"/>
    <w:multiLevelType w:val="hybridMultilevel"/>
    <w:tmpl w:val="2A926614"/>
    <w:lvl w:ilvl="0" w:tplc="0FAC921E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4960D6"/>
    <w:multiLevelType w:val="hybridMultilevel"/>
    <w:tmpl w:val="23968834"/>
    <w:lvl w:ilvl="0" w:tplc="A22276EE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4D079E0"/>
    <w:multiLevelType w:val="hybridMultilevel"/>
    <w:tmpl w:val="81AE6850"/>
    <w:lvl w:ilvl="0" w:tplc="D122B490">
      <w:start w:val="3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0E323F2"/>
    <w:multiLevelType w:val="hybridMultilevel"/>
    <w:tmpl w:val="A1584162"/>
    <w:lvl w:ilvl="0" w:tplc="7804BF6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FA2C58"/>
    <w:multiLevelType w:val="hybridMultilevel"/>
    <w:tmpl w:val="F5F4301A"/>
    <w:lvl w:ilvl="0" w:tplc="EDB285E4">
      <w:start w:val="1"/>
      <w:numFmt w:val="decimal"/>
      <w:lvlText w:val="%1."/>
      <w:lvlJc w:val="left"/>
      <w:pPr>
        <w:ind w:left="1068" w:hanging="360"/>
      </w:pPr>
      <w:rPr>
        <w:rFonts w:eastAsiaTheme="minorEastAsia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B80C7A"/>
    <w:multiLevelType w:val="hybridMultilevel"/>
    <w:tmpl w:val="701C773C"/>
    <w:lvl w:ilvl="0" w:tplc="7BB8E24C">
      <w:start w:val="1"/>
      <w:numFmt w:val="decimal"/>
      <w:lvlText w:val="%1."/>
      <w:lvlJc w:val="left"/>
      <w:pPr>
        <w:ind w:left="1080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C9569FF"/>
    <w:multiLevelType w:val="hybridMultilevel"/>
    <w:tmpl w:val="B9CC36F4"/>
    <w:lvl w:ilvl="0" w:tplc="F3DE14D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033710"/>
    <w:multiLevelType w:val="hybridMultilevel"/>
    <w:tmpl w:val="9E06BD54"/>
    <w:lvl w:ilvl="0" w:tplc="7BB8E24C">
      <w:start w:val="1"/>
      <w:numFmt w:val="decimal"/>
      <w:lvlText w:val="%1."/>
      <w:lvlJc w:val="left"/>
      <w:pPr>
        <w:ind w:left="1080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79439CD"/>
    <w:multiLevelType w:val="hybridMultilevel"/>
    <w:tmpl w:val="E014D938"/>
    <w:lvl w:ilvl="0" w:tplc="23FCC8E8">
      <w:start w:val="4"/>
      <w:numFmt w:val="decimal"/>
      <w:lvlText w:val="%1."/>
      <w:lvlJc w:val="left"/>
      <w:pPr>
        <w:ind w:left="1065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3"/>
  </w:num>
  <w:num w:numId="5">
    <w:abstractNumId w:val="0"/>
  </w:num>
  <w:num w:numId="6">
    <w:abstractNumId w:val="18"/>
  </w:num>
  <w:num w:numId="7">
    <w:abstractNumId w:val="14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20"/>
  </w:num>
  <w:num w:numId="14">
    <w:abstractNumId w:val="15"/>
  </w:num>
  <w:num w:numId="15">
    <w:abstractNumId w:val="12"/>
  </w:num>
  <w:num w:numId="16">
    <w:abstractNumId w:val="8"/>
  </w:num>
  <w:num w:numId="17">
    <w:abstractNumId w:val="9"/>
  </w:num>
  <w:num w:numId="18">
    <w:abstractNumId w:val="1"/>
  </w:num>
  <w:num w:numId="19">
    <w:abstractNumId w:val="17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21EE"/>
    <w:rsid w:val="00006901"/>
    <w:rsid w:val="00091C91"/>
    <w:rsid w:val="000A2360"/>
    <w:rsid w:val="000B1DAF"/>
    <w:rsid w:val="000C7E99"/>
    <w:rsid w:val="000E1629"/>
    <w:rsid w:val="00104EDE"/>
    <w:rsid w:val="00130996"/>
    <w:rsid w:val="00156050"/>
    <w:rsid w:val="00157A93"/>
    <w:rsid w:val="001953D9"/>
    <w:rsid w:val="001B7DB0"/>
    <w:rsid w:val="001C5FEE"/>
    <w:rsid w:val="001D70BC"/>
    <w:rsid w:val="001E40DF"/>
    <w:rsid w:val="00216DF7"/>
    <w:rsid w:val="00231C06"/>
    <w:rsid w:val="002457D9"/>
    <w:rsid w:val="00251164"/>
    <w:rsid w:val="0031369F"/>
    <w:rsid w:val="00326410"/>
    <w:rsid w:val="00334EE0"/>
    <w:rsid w:val="0037464E"/>
    <w:rsid w:val="00397349"/>
    <w:rsid w:val="003A650A"/>
    <w:rsid w:val="003A66B3"/>
    <w:rsid w:val="003C0AED"/>
    <w:rsid w:val="003C21EE"/>
    <w:rsid w:val="003C6ADE"/>
    <w:rsid w:val="00410D3D"/>
    <w:rsid w:val="00452A2F"/>
    <w:rsid w:val="0045362C"/>
    <w:rsid w:val="004B2EE6"/>
    <w:rsid w:val="004D025D"/>
    <w:rsid w:val="004D7AEC"/>
    <w:rsid w:val="004E3D7D"/>
    <w:rsid w:val="004F671B"/>
    <w:rsid w:val="0050505E"/>
    <w:rsid w:val="0050652E"/>
    <w:rsid w:val="00511F6F"/>
    <w:rsid w:val="00524070"/>
    <w:rsid w:val="005333CD"/>
    <w:rsid w:val="00553D6E"/>
    <w:rsid w:val="00562527"/>
    <w:rsid w:val="005801EB"/>
    <w:rsid w:val="00583F86"/>
    <w:rsid w:val="00584F92"/>
    <w:rsid w:val="005939B0"/>
    <w:rsid w:val="00595B1E"/>
    <w:rsid w:val="005B4471"/>
    <w:rsid w:val="005D7321"/>
    <w:rsid w:val="0061052B"/>
    <w:rsid w:val="00610EB9"/>
    <w:rsid w:val="006533FA"/>
    <w:rsid w:val="006836E1"/>
    <w:rsid w:val="0068406E"/>
    <w:rsid w:val="006E58FE"/>
    <w:rsid w:val="00712248"/>
    <w:rsid w:val="007162F1"/>
    <w:rsid w:val="00752471"/>
    <w:rsid w:val="007D5BBC"/>
    <w:rsid w:val="0083516D"/>
    <w:rsid w:val="00843E77"/>
    <w:rsid w:val="00857C2C"/>
    <w:rsid w:val="0087275E"/>
    <w:rsid w:val="00891744"/>
    <w:rsid w:val="008A0219"/>
    <w:rsid w:val="009002BD"/>
    <w:rsid w:val="009247B2"/>
    <w:rsid w:val="00947298"/>
    <w:rsid w:val="009C0D48"/>
    <w:rsid w:val="009C1E56"/>
    <w:rsid w:val="009F16B2"/>
    <w:rsid w:val="00A3287A"/>
    <w:rsid w:val="00A679A1"/>
    <w:rsid w:val="00AB562A"/>
    <w:rsid w:val="00AC13CD"/>
    <w:rsid w:val="00AD65D7"/>
    <w:rsid w:val="00B17B64"/>
    <w:rsid w:val="00BC282F"/>
    <w:rsid w:val="00BD276C"/>
    <w:rsid w:val="00BF1872"/>
    <w:rsid w:val="00C12E66"/>
    <w:rsid w:val="00C31015"/>
    <w:rsid w:val="00C31BC4"/>
    <w:rsid w:val="00C357A2"/>
    <w:rsid w:val="00C427BD"/>
    <w:rsid w:val="00C45690"/>
    <w:rsid w:val="00C54206"/>
    <w:rsid w:val="00CC2D8C"/>
    <w:rsid w:val="00CD4664"/>
    <w:rsid w:val="00CF325F"/>
    <w:rsid w:val="00CF6557"/>
    <w:rsid w:val="00D2533C"/>
    <w:rsid w:val="00D47039"/>
    <w:rsid w:val="00D5626A"/>
    <w:rsid w:val="00D9631B"/>
    <w:rsid w:val="00E00CA5"/>
    <w:rsid w:val="00E102D3"/>
    <w:rsid w:val="00E20E70"/>
    <w:rsid w:val="00E26652"/>
    <w:rsid w:val="00E506AD"/>
    <w:rsid w:val="00E7075D"/>
    <w:rsid w:val="00EB4658"/>
    <w:rsid w:val="00EB63B3"/>
    <w:rsid w:val="00F266FA"/>
    <w:rsid w:val="00F41C4C"/>
    <w:rsid w:val="00F514A8"/>
    <w:rsid w:val="00F57387"/>
    <w:rsid w:val="00F84FD9"/>
    <w:rsid w:val="00F8563E"/>
    <w:rsid w:val="00FB4C7D"/>
    <w:rsid w:val="00FB510E"/>
    <w:rsid w:val="00FB7203"/>
    <w:rsid w:val="00FC241C"/>
    <w:rsid w:val="00FC662D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94209-66B9-41D3-A266-965EF1CD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77"/>
  </w:style>
  <w:style w:type="paragraph" w:styleId="1">
    <w:name w:val="heading 1"/>
    <w:basedOn w:val="a"/>
    <w:next w:val="a"/>
    <w:link w:val="10"/>
    <w:uiPriority w:val="9"/>
    <w:qFormat/>
    <w:rsid w:val="00FE4D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4D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footer"/>
    <w:basedOn w:val="a"/>
    <w:link w:val="a5"/>
    <w:uiPriority w:val="99"/>
    <w:rsid w:val="00FE4D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E4D7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FE4D7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E4D77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nhideWhenUsed/>
    <w:rsid w:val="004D025D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4D025D"/>
    <w:rPr>
      <w:rFonts w:ascii="Calibri" w:eastAsia="Calibri" w:hAnsi="Calibri"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4D025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B2EE6"/>
    <w:pPr>
      <w:ind w:left="720"/>
      <w:contextualSpacing/>
    </w:pPr>
  </w:style>
  <w:style w:type="paragraph" w:customStyle="1" w:styleId="msonormalbullet2gif">
    <w:name w:val="msonormalbullet2.gif"/>
    <w:basedOn w:val="a"/>
    <w:rsid w:val="003A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84F9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84F92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511F6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11F6F"/>
  </w:style>
  <w:style w:type="paragraph" w:styleId="ab">
    <w:name w:val="Balloon Text"/>
    <w:basedOn w:val="a"/>
    <w:link w:val="ac"/>
    <w:uiPriority w:val="99"/>
    <w:semiHidden/>
    <w:unhideWhenUsed/>
    <w:rsid w:val="003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6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D019-D87B-4E31-958B-D8C85963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izbir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79</cp:revision>
  <cp:lastPrinted>2021-09-13T08:36:00Z</cp:lastPrinted>
  <dcterms:created xsi:type="dcterms:W3CDTF">2018-08-22T03:06:00Z</dcterms:created>
  <dcterms:modified xsi:type="dcterms:W3CDTF">2021-09-14T06:11:00Z</dcterms:modified>
</cp:coreProperties>
</file>