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Дульдургинский</w:t>
      </w:r>
      <w:proofErr w:type="spellEnd"/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Pr="00EB083D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2314C8">
        <w:rPr>
          <w:rFonts w:ascii="Times New Roman" w:hAnsi="Times New Roman"/>
          <w:spacing w:val="-2"/>
          <w:sz w:val="28"/>
          <w:szCs w:val="28"/>
          <w:lang w:val="ru-RU"/>
        </w:rPr>
        <w:t>27</w:t>
      </w:r>
      <w:r w:rsidR="001F6341">
        <w:rPr>
          <w:rFonts w:ascii="Times New Roman" w:hAnsi="Times New Roman"/>
          <w:spacing w:val="-2"/>
          <w:sz w:val="28"/>
          <w:szCs w:val="28"/>
          <w:lang w:val="ru-RU"/>
        </w:rPr>
        <w:t>» сентября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 xml:space="preserve">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="00EB083D">
        <w:rPr>
          <w:spacing w:val="-2"/>
          <w:sz w:val="28"/>
          <w:szCs w:val="28"/>
          <w:lang w:val="ru-RU"/>
        </w:rPr>
        <w:t xml:space="preserve">  </w:t>
      </w:r>
      <w:bookmarkStart w:id="0" w:name="_GoBack"/>
      <w:bookmarkEnd w:id="0"/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№ </w:t>
      </w:r>
      <w:r w:rsidR="00EB083D">
        <w:rPr>
          <w:rFonts w:ascii="Times New Roman" w:hAnsi="Times New Roman"/>
          <w:spacing w:val="-2"/>
          <w:sz w:val="28"/>
          <w:szCs w:val="28"/>
        </w:rPr>
        <w:t>417</w:t>
      </w:r>
      <w:r w:rsidR="00EB083D">
        <w:rPr>
          <w:rFonts w:ascii="Times New Roman" w:hAnsi="Times New Roman"/>
          <w:spacing w:val="-2"/>
          <w:sz w:val="28"/>
          <w:szCs w:val="28"/>
          <w:lang w:val="ru-RU"/>
        </w:rPr>
        <w:t>-п</w:t>
      </w:r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</w:t>
      </w:r>
      <w:proofErr w:type="gramEnd"/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3A4DF7" w:rsidRDefault="003A4DF7" w:rsidP="003A4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возможности заключения концессионного соглашения на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предоставленных в предложении о заключении концессионного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соглашения условиях и принятии заявок о готовности к участию в </w:t>
      </w:r>
      <w:r w:rsidRPr="001D79B0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конкурсе на право заключения концессионного соглашения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E4378C" w:rsidP="00E4378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37 Федерального закона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378C">
        <w:rPr>
          <w:rFonts w:ascii="Times New Roman" w:hAnsi="Times New Roman"/>
          <w:sz w:val="28"/>
          <w:szCs w:val="28"/>
          <w:lang w:val="ru-RU"/>
        </w:rPr>
        <w:t xml:space="preserve">21 июля 2005 года No115-ФЗ «О концессионных соглашениях», руководствуясь ст. 42 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6341">
        <w:rPr>
          <w:rFonts w:ascii="Times New Roman" w:hAnsi="Times New Roman"/>
          <w:sz w:val="28"/>
          <w:szCs w:val="28"/>
          <w:lang w:val="ru-RU"/>
        </w:rPr>
        <w:t>Устава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район»,</w:t>
      </w:r>
      <w:r w:rsidR="00E91F04">
        <w:rPr>
          <w:rFonts w:ascii="Times New Roman" w:hAnsi="Times New Roman"/>
          <w:sz w:val="28"/>
          <w:szCs w:val="28"/>
          <w:lang w:val="ru-RU"/>
        </w:rPr>
        <w:t xml:space="preserve"> в целях наиболее эф</w:t>
      </w:r>
      <w:r w:rsidR="000644DA">
        <w:rPr>
          <w:rFonts w:ascii="Times New Roman" w:hAnsi="Times New Roman"/>
          <w:sz w:val="28"/>
          <w:szCs w:val="28"/>
          <w:lang w:val="ru-RU"/>
        </w:rPr>
        <w:t>ф</w:t>
      </w:r>
      <w:r w:rsidR="00E91F04">
        <w:rPr>
          <w:rFonts w:ascii="Times New Roman" w:hAnsi="Times New Roman"/>
          <w:sz w:val="28"/>
          <w:szCs w:val="28"/>
          <w:lang w:val="ru-RU"/>
        </w:rPr>
        <w:t>ективного, целесообразного использования муниципального имущества,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администрация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194074" w:rsidRPr="0055671C" w:rsidRDefault="00194074" w:rsidP="00194074">
      <w:pPr>
        <w:jc w:val="both"/>
        <w:rPr>
          <w:rFonts w:ascii="Times New Roman" w:hAnsi="Times New Roman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71C">
        <w:rPr>
          <w:rFonts w:ascii="Times New Roman" w:hAnsi="Times New Roman"/>
          <w:b/>
          <w:lang w:val="ru-RU"/>
        </w:rPr>
        <w:t>ПОСТАНОВЛЯЕТ</w:t>
      </w:r>
      <w:proofErr w:type="gramStart"/>
      <w:r w:rsidRPr="0055671C">
        <w:rPr>
          <w:rFonts w:ascii="Times New Roman" w:hAnsi="Times New Roman"/>
          <w:lang w:val="ru-RU"/>
        </w:rPr>
        <w:t xml:space="preserve"> :</w:t>
      </w:r>
      <w:proofErr w:type="gramEnd"/>
    </w:p>
    <w:p w:rsidR="000F3029" w:rsidRDefault="004B384D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4B384D">
        <w:rPr>
          <w:rFonts w:ascii="Times New Roman" w:hAnsi="Times New Roman"/>
          <w:sz w:val="28"/>
          <w:szCs w:val="28"/>
          <w:lang w:val="ru-RU" w:eastAsia="ru-RU"/>
        </w:rPr>
        <w:t>Признать возможным заключение концесси</w:t>
      </w:r>
      <w:r>
        <w:rPr>
          <w:rFonts w:ascii="Times New Roman" w:hAnsi="Times New Roman"/>
          <w:sz w:val="28"/>
          <w:szCs w:val="28"/>
          <w:lang w:val="ru-RU" w:eastAsia="ru-RU"/>
        </w:rPr>
        <w:t>онного соглашения</w:t>
      </w:r>
      <w:r w:rsidR="00A5770F">
        <w:rPr>
          <w:rFonts w:ascii="Times New Roman" w:hAnsi="Times New Roman"/>
          <w:sz w:val="28"/>
          <w:szCs w:val="28"/>
          <w:lang w:val="ru-RU"/>
        </w:rPr>
        <w:t xml:space="preserve"> в отношении следующего объекта</w:t>
      </w:r>
      <w:r w:rsidR="0055671C">
        <w:rPr>
          <w:rFonts w:ascii="Times New Roman" w:hAnsi="Times New Roman"/>
          <w:sz w:val="28"/>
          <w:szCs w:val="28"/>
          <w:lang w:val="ru-RU"/>
        </w:rPr>
        <w:t xml:space="preserve"> коммунальной инфраструктуры,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4A82">
        <w:rPr>
          <w:rFonts w:ascii="Times New Roman" w:hAnsi="Times New Roman"/>
          <w:sz w:val="28"/>
          <w:szCs w:val="28"/>
          <w:lang w:val="ru-RU"/>
        </w:rPr>
        <w:t>предназначенного</w:t>
      </w:r>
      <w:r w:rsidR="00CE2EC0">
        <w:rPr>
          <w:rFonts w:ascii="Times New Roman" w:hAnsi="Times New Roman"/>
          <w:sz w:val="28"/>
          <w:szCs w:val="28"/>
          <w:lang w:val="ru-RU"/>
        </w:rPr>
        <w:t xml:space="preserve"> для тепло</w:t>
      </w:r>
      <w:r w:rsidR="00A5770F">
        <w:rPr>
          <w:rFonts w:ascii="Times New Roman" w:hAnsi="Times New Roman"/>
          <w:sz w:val="28"/>
          <w:szCs w:val="28"/>
          <w:lang w:val="ru-RU"/>
        </w:rPr>
        <w:t>снабжения</w:t>
      </w:r>
      <w:r w:rsidR="00286B4F">
        <w:rPr>
          <w:rFonts w:ascii="Times New Roman" w:hAnsi="Times New Roman"/>
          <w:sz w:val="28"/>
          <w:szCs w:val="28"/>
          <w:lang w:val="ru-RU"/>
        </w:rPr>
        <w:t>:</w:t>
      </w:r>
    </w:p>
    <w:p w:rsidR="004D62E8" w:rsidRPr="00E35015" w:rsidRDefault="0057233E" w:rsidP="00C216D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       </w:t>
      </w:r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Котельная МБОУ</w:t>
      </w:r>
      <w:r w:rsidR="003A795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Таптанайская</w:t>
      </w:r>
      <w:proofErr w:type="spellEnd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СОШ" (</w:t>
      </w:r>
      <w:proofErr w:type="spellStart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proofErr w:type="gramStart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.Т</w:t>
      </w:r>
      <w:proofErr w:type="gramEnd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аптанай</w:t>
      </w:r>
      <w:proofErr w:type="spellEnd"/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ул.Калинина</w:t>
      </w:r>
      <w:proofErr w:type="spellEnd"/>
      <w:r w:rsidR="0052185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д. 98а</w:t>
      </w:r>
      <w:r w:rsidR="00E35015" w:rsidRP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 w:rsidR="00E3501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194074" w:rsidRDefault="00745EB0" w:rsidP="007C3F3E">
      <w:pPr>
        <w:tabs>
          <w:tab w:val="left" w:pos="740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D62E8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gramStart"/>
      <w:r w:rsidR="002E5BD8">
        <w:rPr>
          <w:rFonts w:ascii="Times New Roman" w:hAnsi="Times New Roman"/>
          <w:bCs/>
          <w:sz w:val="28"/>
          <w:szCs w:val="28"/>
          <w:lang w:val="ru-RU"/>
        </w:rPr>
        <w:t>В срок до 29</w:t>
      </w:r>
      <w:r w:rsidR="004D62E8">
        <w:rPr>
          <w:rFonts w:ascii="Times New Roman" w:hAnsi="Times New Roman"/>
          <w:bCs/>
          <w:sz w:val="28"/>
          <w:szCs w:val="28"/>
          <w:lang w:val="ru-RU"/>
        </w:rPr>
        <w:t xml:space="preserve"> сентября 2021 года опубликовать извещение о проведении торгов в газете «Ленинец», </w:t>
      </w:r>
      <w:r w:rsidR="004D62E8" w:rsidRPr="00A57354">
        <w:rPr>
          <w:rFonts w:ascii="Times New Roman" w:hAnsi="Times New Roman"/>
          <w:sz w:val="28"/>
          <w:szCs w:val="28"/>
          <w:lang w:val="ru-RU"/>
        </w:rPr>
        <w:t>разместить на официальном сайте администрации муниципальног</w:t>
      </w:r>
      <w:r w:rsidR="000B7D3B">
        <w:rPr>
          <w:rFonts w:ascii="Times New Roman" w:hAnsi="Times New Roman"/>
          <w:sz w:val="28"/>
          <w:szCs w:val="28"/>
          <w:lang w:val="ru-RU"/>
        </w:rPr>
        <w:t>о района «</w:t>
      </w:r>
      <w:proofErr w:type="spellStart"/>
      <w:r w:rsidR="000B7D3B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0B7D3B">
        <w:rPr>
          <w:rFonts w:ascii="Times New Roman" w:hAnsi="Times New Roman"/>
          <w:sz w:val="28"/>
          <w:szCs w:val="28"/>
          <w:lang w:val="ru-RU"/>
        </w:rPr>
        <w:t xml:space="preserve"> район» предложение о заключении концессионного соглашения, п</w:t>
      </w:r>
      <w:r w:rsidR="00F5760E">
        <w:rPr>
          <w:rFonts w:ascii="Times New Roman" w:hAnsi="Times New Roman"/>
          <w:sz w:val="28"/>
          <w:szCs w:val="28"/>
          <w:lang w:val="ru-RU"/>
        </w:rPr>
        <w:t>оступившее от ООО «</w:t>
      </w:r>
      <w:proofErr w:type="spellStart"/>
      <w:r w:rsidR="00F5760E">
        <w:rPr>
          <w:rFonts w:ascii="Times New Roman" w:hAnsi="Times New Roman"/>
          <w:sz w:val="28"/>
          <w:szCs w:val="28"/>
          <w:lang w:val="ru-RU"/>
        </w:rPr>
        <w:t>Саханай</w:t>
      </w:r>
      <w:proofErr w:type="spellEnd"/>
      <w:r w:rsidR="007024AE">
        <w:rPr>
          <w:rFonts w:ascii="Times New Roman" w:hAnsi="Times New Roman"/>
          <w:sz w:val="28"/>
          <w:szCs w:val="28"/>
          <w:lang w:val="ru-RU"/>
        </w:rPr>
        <w:t>»</w:t>
      </w:r>
      <w:r w:rsidR="00A5770F">
        <w:rPr>
          <w:rFonts w:ascii="Times New Roman" w:hAnsi="Times New Roman"/>
          <w:sz w:val="28"/>
          <w:szCs w:val="28"/>
          <w:lang w:val="ru-RU" w:eastAsia="ru-RU"/>
        </w:rPr>
        <w:t>, в целях принятия заявки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о готовности к участию в конкурсе на право заключения концессионного соглашения на условиях, определенных в пункте 1 настоящего постановления предложения о заключении концессионного</w:t>
      </w:r>
      <w:proofErr w:type="gramEnd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соглашения в отношении объектов концессионного соглашения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 xml:space="preserve">, предусмотренного в предложении 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о заключении концессионного соглашения, от иных лиц, отвечающих требованиям предъявляемым частью 4.1</w:t>
      </w:r>
      <w:r w:rsidR="00A5770F">
        <w:rPr>
          <w:rFonts w:ascii="Times New Roman" w:hAnsi="Times New Roman"/>
          <w:sz w:val="28"/>
          <w:szCs w:val="28"/>
          <w:lang w:val="ru-RU" w:eastAsia="ru-RU"/>
        </w:rPr>
        <w:t>0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статьи 37 Федерального закона от 21.07.2005 </w:t>
      </w:r>
      <w:r w:rsidR="007C3F3E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115- ФЗ «О концессионных соглашениях» к </w:t>
      </w:r>
      <w:proofErr w:type="gramStart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>лицу</w:t>
      </w:r>
      <w:proofErr w:type="gramEnd"/>
      <w:r w:rsidR="007C3F3E" w:rsidRPr="007C3F3E">
        <w:rPr>
          <w:rFonts w:ascii="Times New Roman" w:hAnsi="Times New Roman"/>
          <w:sz w:val="28"/>
          <w:szCs w:val="28"/>
          <w:lang w:val="ru-RU" w:eastAsia="ru-RU"/>
        </w:rPr>
        <w:t xml:space="preserve"> выступающему с инициа</w:t>
      </w:r>
      <w:r w:rsidR="007C3F3E">
        <w:rPr>
          <w:rFonts w:ascii="Times New Roman" w:hAnsi="Times New Roman"/>
          <w:sz w:val="28"/>
          <w:szCs w:val="28"/>
          <w:lang w:val="ru-RU" w:eastAsia="ru-RU"/>
        </w:rPr>
        <w:t>тивой заключения концессионного соглашения.</w:t>
      </w:r>
    </w:p>
    <w:p w:rsidR="00BC6143" w:rsidRPr="00BC6143" w:rsidRDefault="00194074" w:rsidP="00BC6143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7C3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47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В случае поступления в </w:t>
      </w:r>
      <w:proofErr w:type="spellStart"/>
      <w:r w:rsidR="00BC6143" w:rsidRPr="00BC6143">
        <w:rPr>
          <w:rFonts w:ascii="Times New Roman" w:hAnsi="Times New Roman"/>
          <w:sz w:val="28"/>
          <w:szCs w:val="28"/>
          <w:lang w:val="ru-RU"/>
        </w:rPr>
        <w:t>сорокапятидневный</w:t>
      </w:r>
      <w:proofErr w:type="spellEnd"/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 от иных </w:t>
      </w:r>
      <w:proofErr w:type="gramStart"/>
      <w:r w:rsidR="00BC6143" w:rsidRPr="00BC6143">
        <w:rPr>
          <w:rFonts w:ascii="Times New Roman" w:hAnsi="Times New Roman"/>
          <w:sz w:val="28"/>
          <w:szCs w:val="28"/>
          <w:lang w:val="ru-RU"/>
        </w:rPr>
        <w:t>лиц</w:t>
      </w:r>
      <w:proofErr w:type="gramEnd"/>
      <w:r w:rsidR="00BC6143" w:rsidRPr="00BC6143">
        <w:rPr>
          <w:rFonts w:ascii="Times New Roman" w:hAnsi="Times New Roman"/>
          <w:sz w:val="28"/>
          <w:szCs w:val="28"/>
          <w:lang w:val="ru-RU"/>
        </w:rPr>
        <w:t xml:space="preserve"> отвечающих требованиям, предъявляемым</w:t>
      </w:r>
    </w:p>
    <w:p w:rsidR="00BC6143" w:rsidRDefault="00BC6143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C6143">
        <w:rPr>
          <w:rFonts w:ascii="Times New Roman" w:hAnsi="Times New Roman"/>
          <w:sz w:val="28"/>
          <w:szCs w:val="28"/>
          <w:lang w:val="ru-RU"/>
        </w:rPr>
        <w:lastRenderedPageBreak/>
        <w:t xml:space="preserve">Федеральным законом от 21 июля 2005 года </w:t>
      </w:r>
      <w:proofErr w:type="spellStart"/>
      <w:r w:rsidRPr="00BC6143">
        <w:rPr>
          <w:rFonts w:ascii="Times New Roman" w:hAnsi="Times New Roman"/>
          <w:sz w:val="28"/>
          <w:szCs w:val="28"/>
          <w:lang w:val="ru-RU"/>
        </w:rPr>
        <w:t>No</w:t>
      </w:r>
      <w:proofErr w:type="spellEnd"/>
      <w:r w:rsidRPr="00BC6143">
        <w:rPr>
          <w:rFonts w:ascii="Times New Roman" w:hAnsi="Times New Roman"/>
          <w:sz w:val="28"/>
          <w:szCs w:val="28"/>
          <w:lang w:val="ru-RU"/>
        </w:rPr>
        <w:t xml:space="preserve"> 115-ФЗ «О концессионных соглашениях», </w:t>
      </w:r>
      <w:proofErr w:type="gramStart"/>
      <w:r w:rsidRPr="00BC6143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BC6143">
        <w:rPr>
          <w:rFonts w:ascii="Times New Roman" w:hAnsi="Times New Roman"/>
          <w:sz w:val="28"/>
          <w:szCs w:val="28"/>
          <w:lang w:val="ru-RU"/>
        </w:rPr>
        <w:t xml:space="preserve"> данную информацию на официальном сайте информационно телекоммуникационной сети «Интернет» для размещения информации о проведении торгов.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5F2D" w:rsidRDefault="0085793B" w:rsidP="00485F2D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8738C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F015F2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B28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8738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В случае не поступления в </w:t>
      </w:r>
      <w:proofErr w:type="spellStart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>сорокопятидневный</w:t>
      </w:r>
      <w:proofErr w:type="spellEnd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срок с момента размещения на официальном сайте предложения о заключении концессионного соглашения, указанного в пункте 1 настоящего постановления,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соглашения, от иных лиц, отвечающих требованиям, предъявляемым Федеральным законом от 21 июля 2005 года</w:t>
      </w:r>
      <w:proofErr w:type="gramEnd"/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85F2D" w:rsidRPr="001D79B0">
        <w:rPr>
          <w:rFonts w:ascii="Times New Roman" w:hAnsi="Times New Roman"/>
          <w:sz w:val="28"/>
          <w:szCs w:val="28"/>
          <w:lang w:eastAsia="ru-RU"/>
        </w:rPr>
        <w:t>No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115-ФЗ «О концессионных соглашениях» принять решение о заключении концессионного</w:t>
      </w:r>
      <w:r w:rsidR="00520304">
        <w:rPr>
          <w:rFonts w:ascii="Times New Roman" w:hAnsi="Times New Roman"/>
          <w:sz w:val="28"/>
          <w:szCs w:val="28"/>
          <w:lang w:val="ru-RU" w:eastAsia="ru-RU"/>
        </w:rPr>
        <w:t xml:space="preserve"> соглашения в отношении объекта</w:t>
      </w:r>
      <w:r w:rsidR="00485F2D" w:rsidRPr="00485F2D">
        <w:rPr>
          <w:rFonts w:ascii="Times New Roman" w:hAnsi="Times New Roman"/>
          <w:sz w:val="28"/>
          <w:szCs w:val="28"/>
          <w:lang w:val="ru-RU" w:eastAsia="ru-RU"/>
        </w:rPr>
        <w:t xml:space="preserve"> теплоснабжения:</w:t>
      </w:r>
    </w:p>
    <w:p w:rsidR="00194074" w:rsidRPr="00485F2D" w:rsidRDefault="002D4D51" w:rsidP="0025081C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   </w:t>
      </w:r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Котельная МБОУ</w:t>
      </w:r>
      <w:r w:rsidR="00BE47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Таптанайская</w:t>
      </w:r>
      <w:proofErr w:type="spellEnd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СОШ" (</w:t>
      </w:r>
      <w:proofErr w:type="spellStart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</w:t>
      </w:r>
      <w:proofErr w:type="gramStart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.Т</w:t>
      </w:r>
      <w:proofErr w:type="gramEnd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аптанай</w:t>
      </w:r>
      <w:proofErr w:type="spellEnd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ул.Калинина</w:t>
      </w:r>
      <w:proofErr w:type="spellEnd"/>
      <w:r w:rsidR="0039500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д.98а</w:t>
      </w:r>
      <w:r w:rsidRPr="002D4D5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F200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D56521">
        <w:rPr>
          <w:rFonts w:ascii="Times New Roman" w:hAnsi="Times New Roman"/>
          <w:sz w:val="28"/>
          <w:szCs w:val="28"/>
          <w:lang w:val="ru-RU"/>
        </w:rPr>
        <w:t>находящаяся</w:t>
      </w:r>
      <w:r w:rsidR="007F200B">
        <w:rPr>
          <w:rFonts w:ascii="Times New Roman" w:hAnsi="Times New Roman"/>
          <w:sz w:val="28"/>
          <w:szCs w:val="28"/>
          <w:lang w:val="ru-RU"/>
        </w:rPr>
        <w:t xml:space="preserve"> в муниципальной собственности администрации муниципального района «</w:t>
      </w:r>
      <w:proofErr w:type="spellStart"/>
      <w:r w:rsidR="007F200B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F200B">
        <w:rPr>
          <w:rFonts w:ascii="Times New Roman" w:hAnsi="Times New Roman"/>
          <w:sz w:val="28"/>
          <w:szCs w:val="28"/>
          <w:lang w:val="ru-RU"/>
        </w:rPr>
        <w:t xml:space="preserve"> район», на предоставленн</w:t>
      </w:r>
      <w:r w:rsidR="004070AB">
        <w:rPr>
          <w:rFonts w:ascii="Times New Roman" w:hAnsi="Times New Roman"/>
          <w:sz w:val="28"/>
          <w:szCs w:val="28"/>
          <w:lang w:val="ru-RU"/>
        </w:rPr>
        <w:t>ых в предложении ООО «</w:t>
      </w:r>
      <w:proofErr w:type="spellStart"/>
      <w:r w:rsidR="004070AB">
        <w:rPr>
          <w:rFonts w:ascii="Times New Roman" w:hAnsi="Times New Roman"/>
          <w:sz w:val="28"/>
          <w:szCs w:val="28"/>
          <w:lang w:val="ru-RU"/>
        </w:rPr>
        <w:t>Саханай</w:t>
      </w:r>
      <w:proofErr w:type="spellEnd"/>
      <w:r w:rsidR="007F200B">
        <w:rPr>
          <w:rFonts w:ascii="Times New Roman" w:hAnsi="Times New Roman"/>
          <w:sz w:val="28"/>
          <w:szCs w:val="28"/>
          <w:lang w:val="ru-RU"/>
        </w:rPr>
        <w:t>» о заключении концессионного соглашения условиях.</w:t>
      </w:r>
    </w:p>
    <w:p w:rsidR="0075494E" w:rsidRDefault="0075494E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93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45EB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Определить   </w:t>
      </w:r>
      <w:r>
        <w:rPr>
          <w:rFonts w:ascii="Times New Roman" w:hAnsi="Times New Roman"/>
          <w:sz w:val="28"/>
          <w:szCs w:val="28"/>
          <w:lang w:val="ru-RU"/>
        </w:rPr>
        <w:t>Управление территориального развития</w:t>
      </w:r>
      <w:r w:rsidR="00A054AB">
        <w:rPr>
          <w:rFonts w:ascii="Times New Roman" w:hAnsi="Times New Roman"/>
          <w:sz w:val="28"/>
          <w:szCs w:val="28"/>
          <w:lang w:val="ru-RU" w:eastAsia="ru-RU"/>
        </w:rPr>
        <w:t>, О</w:t>
      </w:r>
      <w:r>
        <w:rPr>
          <w:rFonts w:ascii="Times New Roman" w:hAnsi="Times New Roman"/>
          <w:sz w:val="28"/>
          <w:szCs w:val="28"/>
          <w:lang w:val="ru-RU" w:eastAsia="ru-RU"/>
        </w:rPr>
        <w:t>тдел экономики,</w:t>
      </w:r>
      <w:r w:rsidR="00F1606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управление имуществом и земельных отношений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A054A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9F572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«</w:t>
      </w:r>
      <w:proofErr w:type="spellStart"/>
      <w:r w:rsidR="009F5721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9F572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A054AB">
        <w:rPr>
          <w:rFonts w:ascii="Times New Roman" w:hAnsi="Times New Roman"/>
          <w:sz w:val="28"/>
          <w:szCs w:val="28"/>
          <w:lang w:val="ru-RU"/>
        </w:rPr>
        <w:t>,</w:t>
      </w:r>
      <w:r w:rsidR="009F5721" w:rsidRPr="007549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A30A04">
        <w:rPr>
          <w:rFonts w:ascii="Times New Roman" w:hAnsi="Times New Roman"/>
          <w:sz w:val="28"/>
          <w:szCs w:val="28"/>
          <w:lang w:val="ru-RU" w:eastAsia="ru-RU"/>
        </w:rPr>
        <w:t>органом</w:t>
      </w:r>
      <w:proofErr w:type="gramEnd"/>
      <w:r w:rsidR="00A30A0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уполномоченным </w:t>
      </w:r>
      <w:r w:rsidR="009F572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на размещение предложения о заключении концессионного соглашения, заявок на официальных сайтах в информационно - телекоммуникационной сети Интернет для размещения информации о проведении торгов </w:t>
      </w:r>
      <w:r w:rsidRPr="001D79B0">
        <w:rPr>
          <w:rFonts w:ascii="Times New Roman" w:hAnsi="Times New Roman"/>
          <w:sz w:val="28"/>
          <w:szCs w:val="28"/>
          <w:lang w:eastAsia="ru-RU"/>
        </w:rPr>
        <w:t>www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torgi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gov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1D79B0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75494E">
        <w:rPr>
          <w:rFonts w:ascii="Times New Roman" w:hAnsi="Times New Roman"/>
          <w:sz w:val="28"/>
          <w:szCs w:val="28"/>
          <w:lang w:val="ru-RU" w:eastAsia="ru-RU"/>
        </w:rPr>
        <w:t xml:space="preserve">. на официальном сайте </w:t>
      </w:r>
      <w:proofErr w:type="spellStart"/>
      <w:r w:rsidRPr="0075494E">
        <w:rPr>
          <w:rFonts w:ascii="Times New Roman" w:hAnsi="Times New Roman"/>
          <w:sz w:val="28"/>
          <w:szCs w:val="28"/>
          <w:lang w:val="ru-RU" w:eastAsia="ru-RU"/>
        </w:rPr>
        <w:t>концендента</w:t>
      </w:r>
      <w:proofErr w:type="spellEnd"/>
      <w:r w:rsidR="008C1E76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газете «Ленинец</w:t>
      </w:r>
      <w:r w:rsidRPr="0075494E">
        <w:rPr>
          <w:rFonts w:ascii="Times New Roman" w:hAnsi="Times New Roman"/>
          <w:sz w:val="28"/>
          <w:szCs w:val="28"/>
          <w:lang w:val="ru-RU" w:eastAsia="ru-RU"/>
        </w:rPr>
        <w:t>».</w:t>
      </w:r>
      <w:r w:rsidR="00194074" w:rsidRPr="00A57354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6C1B78" w:rsidRDefault="00111DEC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F2079">
        <w:rPr>
          <w:rFonts w:ascii="Times New Roman" w:hAnsi="Times New Roman"/>
          <w:sz w:val="28"/>
          <w:szCs w:val="28"/>
          <w:lang w:val="ru-RU"/>
        </w:rPr>
        <w:t>6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F62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407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9407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>.</w:t>
      </w:r>
    </w:p>
    <w:p w:rsidR="0085793B" w:rsidRDefault="00111DEC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5793B">
        <w:rPr>
          <w:rFonts w:ascii="Times New Roman" w:hAnsi="Times New Roman"/>
          <w:sz w:val="28"/>
          <w:szCs w:val="28"/>
          <w:lang w:val="ru-RU"/>
        </w:rPr>
        <w:t>7.Настоящее постановление вступает в силу с момента его подписания.</w:t>
      </w:r>
    </w:p>
    <w:p w:rsidR="00B810A4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0A4" w:rsidRPr="000F3029" w:rsidRDefault="00B810A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9F7" w:rsidRDefault="0055671C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70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1D7570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1D7570"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r w:rsidR="001D757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51B9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D757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570">
        <w:rPr>
          <w:rFonts w:ascii="Times New Roman" w:hAnsi="Times New Roman"/>
          <w:sz w:val="28"/>
          <w:szCs w:val="28"/>
          <w:lang w:val="ru-RU"/>
        </w:rPr>
        <w:t xml:space="preserve">А.М.  </w:t>
      </w:r>
      <w:proofErr w:type="spellStart"/>
      <w:r w:rsidR="001D7570">
        <w:rPr>
          <w:rFonts w:ascii="Times New Roman" w:hAnsi="Times New Roman"/>
          <w:sz w:val="28"/>
          <w:szCs w:val="28"/>
          <w:lang w:val="ru-RU"/>
        </w:rPr>
        <w:t>Мункуев</w:t>
      </w:r>
      <w:proofErr w:type="spellEnd"/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P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 w:rsidRPr="009C19F7">
        <w:rPr>
          <w:rFonts w:ascii="Times New Roman" w:hAnsi="Times New Roman"/>
          <w:lang w:val="ru-RU"/>
        </w:rPr>
        <w:t>исп</w:t>
      </w:r>
      <w:proofErr w:type="gramStart"/>
      <w:r w:rsidRPr="009C19F7">
        <w:rPr>
          <w:rFonts w:ascii="Times New Roman" w:hAnsi="Times New Roman"/>
          <w:lang w:val="ru-RU"/>
        </w:rPr>
        <w:t>.Р</w:t>
      </w:r>
      <w:proofErr w:type="gramEnd"/>
      <w:r w:rsidRPr="009C19F7">
        <w:rPr>
          <w:rFonts w:ascii="Times New Roman" w:hAnsi="Times New Roman"/>
          <w:lang w:val="ru-RU"/>
        </w:rPr>
        <w:t>огалева</w:t>
      </w:r>
      <w:proofErr w:type="spellEnd"/>
      <w:r w:rsidRPr="009C19F7">
        <w:rPr>
          <w:rFonts w:ascii="Times New Roman" w:hAnsi="Times New Roman"/>
          <w:lang w:val="ru-RU"/>
        </w:rPr>
        <w:t xml:space="preserve"> М.В.</w:t>
      </w:r>
    </w:p>
    <w:p w:rsid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Начальник Правового</w:t>
      </w:r>
      <w:r w:rsidRPr="009C19F7">
        <w:rPr>
          <w:rFonts w:ascii="Times New Roman" w:hAnsi="Times New Roman"/>
          <w:lang w:val="ru-RU"/>
        </w:rPr>
        <w:t xml:space="preserve"> отдел</w:t>
      </w:r>
      <w:r>
        <w:rPr>
          <w:rFonts w:ascii="Times New Roman" w:hAnsi="Times New Roman"/>
          <w:lang w:val="ru-RU"/>
        </w:rPr>
        <w:t>а:</w:t>
      </w:r>
    </w:p>
    <w:p w:rsidR="009C19F7" w:rsidRPr="009C19F7" w:rsidRDefault="009C19F7" w:rsidP="009C19F7">
      <w:pPr>
        <w:jc w:val="both"/>
        <w:outlineLvl w:val="0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Дашиева</w:t>
      </w:r>
      <w:proofErr w:type="spellEnd"/>
      <w:r>
        <w:rPr>
          <w:rFonts w:ascii="Times New Roman" w:hAnsi="Times New Roman"/>
          <w:lang w:val="ru-RU"/>
        </w:rPr>
        <w:t xml:space="preserve"> Д.Б.</w:t>
      </w: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C19F7" w:rsidRDefault="009C19F7" w:rsidP="009C19F7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p w:rsidR="009C19F7" w:rsidRPr="00852AE1" w:rsidRDefault="009C19F7" w:rsidP="00194074">
      <w:pPr>
        <w:rPr>
          <w:rFonts w:ascii="Times New Roman" w:hAnsi="Times New Roman"/>
          <w:sz w:val="22"/>
          <w:szCs w:val="22"/>
          <w:lang w:val="ru-RU"/>
        </w:rPr>
      </w:pPr>
    </w:p>
    <w:sectPr w:rsidR="009C19F7" w:rsidRPr="00852AE1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9" w:rsidRDefault="00563F59" w:rsidP="009C19F7">
      <w:r>
        <w:separator/>
      </w:r>
    </w:p>
  </w:endnote>
  <w:endnote w:type="continuationSeparator" w:id="0">
    <w:p w:rsidR="00563F59" w:rsidRDefault="00563F59" w:rsidP="009C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9" w:rsidRDefault="00563F59" w:rsidP="009C19F7">
      <w:r>
        <w:separator/>
      </w:r>
    </w:p>
  </w:footnote>
  <w:footnote w:type="continuationSeparator" w:id="0">
    <w:p w:rsidR="00563F59" w:rsidRDefault="00563F59" w:rsidP="009C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74"/>
    <w:rsid w:val="00031610"/>
    <w:rsid w:val="000644DA"/>
    <w:rsid w:val="00081D89"/>
    <w:rsid w:val="000B7D3B"/>
    <w:rsid w:val="000E4DBE"/>
    <w:rsid w:val="000F3029"/>
    <w:rsid w:val="00102E49"/>
    <w:rsid w:val="00111DEC"/>
    <w:rsid w:val="00140355"/>
    <w:rsid w:val="00194074"/>
    <w:rsid w:val="001D7570"/>
    <w:rsid w:val="001E5417"/>
    <w:rsid w:val="001F6341"/>
    <w:rsid w:val="001F70DE"/>
    <w:rsid w:val="002314C8"/>
    <w:rsid w:val="002322D1"/>
    <w:rsid w:val="0025081C"/>
    <w:rsid w:val="002855EF"/>
    <w:rsid w:val="00286B4F"/>
    <w:rsid w:val="00287D2A"/>
    <w:rsid w:val="002C3DAC"/>
    <w:rsid w:val="002D0367"/>
    <w:rsid w:val="002D4D51"/>
    <w:rsid w:val="002E5BD8"/>
    <w:rsid w:val="00324A82"/>
    <w:rsid w:val="00351B9B"/>
    <w:rsid w:val="0038738C"/>
    <w:rsid w:val="00395000"/>
    <w:rsid w:val="003A4DF7"/>
    <w:rsid w:val="003A795B"/>
    <w:rsid w:val="004070AB"/>
    <w:rsid w:val="00416312"/>
    <w:rsid w:val="00454E8D"/>
    <w:rsid w:val="00485470"/>
    <w:rsid w:val="00485F2D"/>
    <w:rsid w:val="004B384D"/>
    <w:rsid w:val="004D06E1"/>
    <w:rsid w:val="004D55FE"/>
    <w:rsid w:val="004D62E8"/>
    <w:rsid w:val="00520304"/>
    <w:rsid w:val="00521856"/>
    <w:rsid w:val="0055671C"/>
    <w:rsid w:val="00563F59"/>
    <w:rsid w:val="0057233E"/>
    <w:rsid w:val="00573970"/>
    <w:rsid w:val="00583664"/>
    <w:rsid w:val="005A3D4D"/>
    <w:rsid w:val="00610EEB"/>
    <w:rsid w:val="00650114"/>
    <w:rsid w:val="00686556"/>
    <w:rsid w:val="006C0112"/>
    <w:rsid w:val="006C1B78"/>
    <w:rsid w:val="007024AE"/>
    <w:rsid w:val="00722474"/>
    <w:rsid w:val="007422A6"/>
    <w:rsid w:val="00745EB0"/>
    <w:rsid w:val="0075494E"/>
    <w:rsid w:val="00772CF7"/>
    <w:rsid w:val="007C3F3E"/>
    <w:rsid w:val="007C705A"/>
    <w:rsid w:val="007F200B"/>
    <w:rsid w:val="008562CA"/>
    <w:rsid w:val="0085793B"/>
    <w:rsid w:val="008621A8"/>
    <w:rsid w:val="00863F5E"/>
    <w:rsid w:val="008C1E76"/>
    <w:rsid w:val="008E42F7"/>
    <w:rsid w:val="009313AE"/>
    <w:rsid w:val="0095694A"/>
    <w:rsid w:val="0099476D"/>
    <w:rsid w:val="009B053C"/>
    <w:rsid w:val="009C19F7"/>
    <w:rsid w:val="009C2C8A"/>
    <w:rsid w:val="009F5721"/>
    <w:rsid w:val="00A054AB"/>
    <w:rsid w:val="00A24876"/>
    <w:rsid w:val="00A30A04"/>
    <w:rsid w:val="00A5770F"/>
    <w:rsid w:val="00AD36B2"/>
    <w:rsid w:val="00B535B1"/>
    <w:rsid w:val="00B810A4"/>
    <w:rsid w:val="00BA1B19"/>
    <w:rsid w:val="00BC6143"/>
    <w:rsid w:val="00BE4767"/>
    <w:rsid w:val="00C216DE"/>
    <w:rsid w:val="00CA0D44"/>
    <w:rsid w:val="00CC25C5"/>
    <w:rsid w:val="00CD073A"/>
    <w:rsid w:val="00CE2EC0"/>
    <w:rsid w:val="00CF2079"/>
    <w:rsid w:val="00CF62C0"/>
    <w:rsid w:val="00D56521"/>
    <w:rsid w:val="00D703BB"/>
    <w:rsid w:val="00E346A7"/>
    <w:rsid w:val="00E35015"/>
    <w:rsid w:val="00E4378C"/>
    <w:rsid w:val="00E91F04"/>
    <w:rsid w:val="00EB083D"/>
    <w:rsid w:val="00EB288B"/>
    <w:rsid w:val="00EC2AA2"/>
    <w:rsid w:val="00EF6332"/>
    <w:rsid w:val="00F015F2"/>
    <w:rsid w:val="00F12911"/>
    <w:rsid w:val="00F1606A"/>
    <w:rsid w:val="00F5760E"/>
    <w:rsid w:val="00FB0349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3A4DF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19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19F7"/>
    <w:rPr>
      <w:rFonts w:eastAsiaTheme="minorEastAsia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1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19F7"/>
    <w:rPr>
      <w:rFonts w:eastAsiaTheme="minorEastAs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101</cp:revision>
  <cp:lastPrinted>2021-09-27T02:40:00Z</cp:lastPrinted>
  <dcterms:created xsi:type="dcterms:W3CDTF">2020-01-31T06:53:00Z</dcterms:created>
  <dcterms:modified xsi:type="dcterms:W3CDTF">2021-09-27T06:48:00Z</dcterms:modified>
</cp:coreProperties>
</file>