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3" w:rsidRPr="00A75825" w:rsidRDefault="00EC7863" w:rsidP="00EC7863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A75825">
        <w:rPr>
          <w:b/>
          <w:sz w:val="28"/>
          <w:szCs w:val="28"/>
        </w:rPr>
        <w:t>Администрация  муниципального</w:t>
      </w:r>
      <w:proofErr w:type="gramEnd"/>
      <w:r w:rsidRPr="00A75825">
        <w:rPr>
          <w:b/>
          <w:sz w:val="28"/>
          <w:szCs w:val="28"/>
        </w:rPr>
        <w:t xml:space="preserve"> района</w:t>
      </w:r>
    </w:p>
    <w:p w:rsidR="00EC7863" w:rsidRPr="00A75825" w:rsidRDefault="00EC7863" w:rsidP="00EC7863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r w:rsidRPr="00A75825">
        <w:rPr>
          <w:b/>
          <w:sz w:val="28"/>
          <w:szCs w:val="28"/>
        </w:rPr>
        <w:t>«Дульдургинский район»</w:t>
      </w:r>
    </w:p>
    <w:p w:rsidR="00EC7863" w:rsidRDefault="00EC7863" w:rsidP="00EC7863">
      <w:pPr>
        <w:tabs>
          <w:tab w:val="left" w:pos="5370"/>
          <w:tab w:val="right" w:pos="9355"/>
        </w:tabs>
      </w:pPr>
    </w:p>
    <w:p w:rsidR="00EC7863" w:rsidRDefault="00EC7863" w:rsidP="00EC7863">
      <w:pPr>
        <w:tabs>
          <w:tab w:val="left" w:pos="5370"/>
          <w:tab w:val="right" w:pos="9355"/>
        </w:tabs>
        <w:rPr>
          <w:b/>
        </w:rPr>
      </w:pPr>
      <w:r w:rsidRPr="003447A4">
        <w:rPr>
          <w:b/>
        </w:rPr>
        <w:t xml:space="preserve">                                          </w:t>
      </w:r>
      <w:r>
        <w:rPr>
          <w:b/>
        </w:rPr>
        <w:t xml:space="preserve">            </w:t>
      </w:r>
    </w:p>
    <w:p w:rsidR="00EC7863" w:rsidRPr="00A75825" w:rsidRDefault="00EC7863" w:rsidP="00EC7863">
      <w:pPr>
        <w:tabs>
          <w:tab w:val="left" w:pos="5370"/>
          <w:tab w:val="right" w:pos="9355"/>
        </w:tabs>
        <w:jc w:val="center"/>
        <w:rPr>
          <w:b/>
          <w:sz w:val="28"/>
          <w:szCs w:val="28"/>
        </w:rPr>
      </w:pPr>
      <w:r w:rsidRPr="00A75825">
        <w:rPr>
          <w:b/>
          <w:sz w:val="28"/>
          <w:szCs w:val="28"/>
        </w:rPr>
        <w:t>ПОСТАНОВЛЕНИЕ</w:t>
      </w:r>
    </w:p>
    <w:p w:rsidR="00EC7863" w:rsidRPr="00DB71A8" w:rsidRDefault="00EC7863" w:rsidP="00EC7863">
      <w:pPr>
        <w:tabs>
          <w:tab w:val="left" w:pos="5370"/>
          <w:tab w:val="right" w:pos="9355"/>
        </w:tabs>
        <w:rPr>
          <w:sz w:val="28"/>
          <w:szCs w:val="28"/>
        </w:rPr>
      </w:pPr>
    </w:p>
    <w:p w:rsidR="00EC7863" w:rsidRPr="00776BD6" w:rsidRDefault="00EC7863" w:rsidP="00EC7863">
      <w:pPr>
        <w:tabs>
          <w:tab w:val="left" w:pos="5370"/>
          <w:tab w:val="right" w:pos="9355"/>
        </w:tabs>
        <w:rPr>
          <w:sz w:val="28"/>
          <w:szCs w:val="28"/>
        </w:rPr>
      </w:pPr>
      <w:r w:rsidRPr="00A75825">
        <w:rPr>
          <w:sz w:val="28"/>
          <w:szCs w:val="28"/>
        </w:rPr>
        <w:t>«</w:t>
      </w:r>
      <w:r w:rsidR="00091981">
        <w:rPr>
          <w:sz w:val="28"/>
          <w:szCs w:val="28"/>
        </w:rPr>
        <w:t>__</w:t>
      </w:r>
      <w:r w:rsidR="00973E79">
        <w:rPr>
          <w:sz w:val="28"/>
          <w:szCs w:val="28"/>
        </w:rPr>
        <w:t>03</w:t>
      </w:r>
      <w:r w:rsidR="00091981">
        <w:rPr>
          <w:sz w:val="28"/>
          <w:szCs w:val="28"/>
        </w:rPr>
        <w:t>__</w:t>
      </w:r>
      <w:r w:rsidRPr="00A75825">
        <w:rPr>
          <w:sz w:val="28"/>
          <w:szCs w:val="28"/>
        </w:rPr>
        <w:t>»</w:t>
      </w:r>
      <w:r w:rsidR="00195036" w:rsidRPr="00B427D5">
        <w:rPr>
          <w:sz w:val="28"/>
          <w:szCs w:val="28"/>
        </w:rPr>
        <w:t xml:space="preserve"> </w:t>
      </w:r>
      <w:r w:rsidR="0009198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057F01">
        <w:rPr>
          <w:sz w:val="28"/>
          <w:szCs w:val="28"/>
        </w:rPr>
        <w:t>20</w:t>
      </w:r>
      <w:r w:rsidR="00091981">
        <w:rPr>
          <w:sz w:val="28"/>
          <w:szCs w:val="28"/>
        </w:rPr>
        <w:t>2</w:t>
      </w:r>
      <w:r w:rsidR="00057F01">
        <w:rPr>
          <w:sz w:val="28"/>
          <w:szCs w:val="28"/>
        </w:rPr>
        <w:t>1</w:t>
      </w:r>
      <w:r w:rsidRPr="00A7582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75825">
        <w:rPr>
          <w:sz w:val="28"/>
          <w:szCs w:val="28"/>
        </w:rPr>
        <w:t xml:space="preserve">                                                </w:t>
      </w:r>
      <w:r w:rsidR="00612EA9">
        <w:rPr>
          <w:sz w:val="28"/>
          <w:szCs w:val="28"/>
        </w:rPr>
        <w:t xml:space="preserve">     </w:t>
      </w:r>
      <w:r w:rsidR="00973E79">
        <w:rPr>
          <w:sz w:val="28"/>
          <w:szCs w:val="28"/>
        </w:rPr>
        <w:t xml:space="preserve">  </w:t>
      </w:r>
      <w:r w:rsidR="00B427D5">
        <w:rPr>
          <w:sz w:val="28"/>
          <w:szCs w:val="28"/>
        </w:rPr>
        <w:t xml:space="preserve"> </w:t>
      </w:r>
      <w:r w:rsidR="00973E79">
        <w:rPr>
          <w:sz w:val="28"/>
          <w:szCs w:val="28"/>
        </w:rPr>
        <w:t xml:space="preserve">   </w:t>
      </w:r>
      <w:r w:rsidR="00612EA9">
        <w:rPr>
          <w:sz w:val="28"/>
          <w:szCs w:val="28"/>
        </w:rPr>
        <w:t xml:space="preserve">                  </w:t>
      </w:r>
      <w:r w:rsidR="00973E79">
        <w:rPr>
          <w:sz w:val="28"/>
          <w:szCs w:val="28"/>
        </w:rPr>
        <w:t>№ 87-п</w:t>
      </w:r>
    </w:p>
    <w:p w:rsidR="00EC7863" w:rsidRDefault="00EC7863" w:rsidP="00EC7863">
      <w:pPr>
        <w:tabs>
          <w:tab w:val="left" w:pos="5370"/>
          <w:tab w:val="right" w:pos="9355"/>
        </w:tabs>
        <w:jc w:val="center"/>
      </w:pPr>
      <w:r>
        <w:t>с.Дульдурга</w:t>
      </w:r>
    </w:p>
    <w:p w:rsidR="00EC7863" w:rsidRDefault="00EC7863" w:rsidP="00EC7863">
      <w:pPr>
        <w:tabs>
          <w:tab w:val="left" w:pos="5370"/>
          <w:tab w:val="right" w:pos="9355"/>
        </w:tabs>
      </w:pPr>
    </w:p>
    <w:p w:rsidR="00A33383" w:rsidRDefault="00A33383"/>
    <w:p w:rsidR="00EC7863" w:rsidRPr="00555F45" w:rsidRDefault="00EC7863">
      <w:pPr>
        <w:rPr>
          <w:sz w:val="28"/>
          <w:szCs w:val="28"/>
        </w:rPr>
      </w:pPr>
      <w:r>
        <w:rPr>
          <w:sz w:val="28"/>
          <w:szCs w:val="28"/>
        </w:rPr>
        <w:t>Об утверждении схемы размещения</w:t>
      </w:r>
      <w:r w:rsidR="00555F45" w:rsidRPr="00555F45">
        <w:rPr>
          <w:sz w:val="28"/>
          <w:szCs w:val="28"/>
        </w:rPr>
        <w:t xml:space="preserve"> </w:t>
      </w:r>
      <w:r w:rsidR="00555F45">
        <w:rPr>
          <w:sz w:val="28"/>
          <w:szCs w:val="28"/>
        </w:rPr>
        <w:t>нестационарных</w:t>
      </w:r>
    </w:p>
    <w:p w:rsidR="00EC7863" w:rsidRDefault="00EC7863">
      <w:pPr>
        <w:rPr>
          <w:sz w:val="28"/>
          <w:szCs w:val="28"/>
        </w:rPr>
      </w:pPr>
      <w:r>
        <w:rPr>
          <w:sz w:val="28"/>
          <w:szCs w:val="28"/>
        </w:rPr>
        <w:t xml:space="preserve">торговых объектов на территории </w:t>
      </w:r>
    </w:p>
    <w:p w:rsidR="00EC7863" w:rsidRDefault="00EC786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«Дульдургинский район»</w:t>
      </w:r>
    </w:p>
    <w:p w:rsidR="00EC7863" w:rsidRDefault="00EC7863">
      <w:pPr>
        <w:rPr>
          <w:sz w:val="28"/>
          <w:szCs w:val="28"/>
        </w:rPr>
      </w:pPr>
    </w:p>
    <w:p w:rsidR="00EC7863" w:rsidRPr="008B7E35" w:rsidRDefault="00EC7863" w:rsidP="007B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7B78C6">
        <w:rPr>
          <w:sz w:val="28"/>
          <w:szCs w:val="28"/>
        </w:rPr>
        <w:t xml:space="preserve">Федерального закона </w:t>
      </w:r>
      <w:r w:rsidR="00326586">
        <w:rPr>
          <w:sz w:val="28"/>
          <w:szCs w:val="28"/>
        </w:rPr>
        <w:t xml:space="preserve">Российской Федерации </w:t>
      </w:r>
      <w:r w:rsidR="007B78C6">
        <w:rPr>
          <w:sz w:val="28"/>
          <w:szCs w:val="28"/>
        </w:rPr>
        <w:t xml:space="preserve">от 28 декабря 2009 года № 381-ФЗ «Об основах государственного регулирования торговой деятельности в Российской Федерации», приказа Министерства экономического развития Забайкальского края от 22 сентября 2010 года № 115-од </w:t>
      </w:r>
      <w:r w:rsidR="008B7E35">
        <w:rPr>
          <w:sz w:val="28"/>
          <w:szCs w:val="28"/>
        </w:rPr>
        <w:t>«Об установлении порядка разработки и утверждения органами местного самоуправления схем размещения нестационарных торговых объектов»</w:t>
      </w:r>
      <w:r w:rsidR="00B427D5">
        <w:rPr>
          <w:sz w:val="28"/>
          <w:szCs w:val="28"/>
        </w:rPr>
        <w:t xml:space="preserve"> </w:t>
      </w:r>
      <w:r w:rsidR="00F35FBC">
        <w:rPr>
          <w:sz w:val="28"/>
          <w:szCs w:val="28"/>
        </w:rPr>
        <w:t xml:space="preserve">администрация </w:t>
      </w:r>
      <w:r w:rsidR="00B427D5">
        <w:rPr>
          <w:sz w:val="28"/>
          <w:szCs w:val="28"/>
        </w:rPr>
        <w:t>муниципального района</w:t>
      </w:r>
      <w:r w:rsidR="00326586">
        <w:rPr>
          <w:sz w:val="28"/>
          <w:szCs w:val="28"/>
        </w:rPr>
        <w:t xml:space="preserve"> «Дульдургинский район»</w:t>
      </w:r>
    </w:p>
    <w:p w:rsidR="00EC7863" w:rsidRDefault="00EC7863" w:rsidP="007B78C6">
      <w:pPr>
        <w:ind w:firstLine="567"/>
        <w:jc w:val="both"/>
        <w:rPr>
          <w:sz w:val="28"/>
          <w:szCs w:val="28"/>
        </w:rPr>
      </w:pPr>
    </w:p>
    <w:p w:rsidR="00EC7863" w:rsidRDefault="00EC7863" w:rsidP="007B78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DF4A0A">
        <w:rPr>
          <w:sz w:val="28"/>
          <w:szCs w:val="28"/>
        </w:rPr>
        <w:t xml:space="preserve"> </w:t>
      </w:r>
    </w:p>
    <w:p w:rsidR="00EC7863" w:rsidRDefault="00EC7863" w:rsidP="007B78C6">
      <w:pPr>
        <w:ind w:firstLine="567"/>
        <w:jc w:val="both"/>
        <w:rPr>
          <w:sz w:val="28"/>
          <w:szCs w:val="28"/>
        </w:rPr>
      </w:pPr>
    </w:p>
    <w:p w:rsidR="00EC7863" w:rsidRDefault="00EC7863" w:rsidP="007B78C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схему размещения нестационарных </w:t>
      </w:r>
      <w:r w:rsidR="00555F45">
        <w:rPr>
          <w:sz w:val="28"/>
          <w:szCs w:val="28"/>
        </w:rPr>
        <w:t xml:space="preserve">торговых </w:t>
      </w:r>
      <w:r>
        <w:rPr>
          <w:sz w:val="28"/>
          <w:szCs w:val="28"/>
        </w:rPr>
        <w:t>объектов на территории муниципального района «Дульдургинский район»</w:t>
      </w:r>
      <w:r w:rsidR="00326586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7B78C6" w:rsidRPr="00326586" w:rsidRDefault="008C57A6" w:rsidP="0032658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</w:t>
      </w:r>
      <w:proofErr w:type="gramStart"/>
      <w:r>
        <w:rPr>
          <w:sz w:val="28"/>
          <w:szCs w:val="28"/>
        </w:rPr>
        <w:t>силу  после</w:t>
      </w:r>
      <w:proofErr w:type="gramEnd"/>
      <w:r w:rsidR="00326586">
        <w:rPr>
          <w:sz w:val="28"/>
          <w:szCs w:val="28"/>
        </w:rPr>
        <w:t xml:space="preserve"> его официального опубликования </w:t>
      </w:r>
      <w:r w:rsidR="0044395E" w:rsidRPr="00326586">
        <w:rPr>
          <w:sz w:val="28"/>
          <w:szCs w:val="28"/>
        </w:rPr>
        <w:t xml:space="preserve">на официальном сайте администрации </w:t>
      </w:r>
      <w:r w:rsidR="008D570C" w:rsidRPr="00326586">
        <w:rPr>
          <w:sz w:val="28"/>
          <w:szCs w:val="28"/>
        </w:rPr>
        <w:t>муниципального района «Дульдургинский район»</w:t>
      </w:r>
      <w:r w:rsidR="0044395E" w:rsidRPr="00326586">
        <w:rPr>
          <w:sz w:val="28"/>
          <w:szCs w:val="28"/>
        </w:rPr>
        <w:t>.</w:t>
      </w:r>
    </w:p>
    <w:p w:rsidR="00B65310" w:rsidRPr="00B53923" w:rsidRDefault="00B65310" w:rsidP="00B6531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57F01" w:rsidRPr="00057F01">
        <w:rPr>
          <w:sz w:val="28"/>
          <w:szCs w:val="28"/>
        </w:rPr>
        <w:t xml:space="preserve">1 </w:t>
      </w:r>
      <w:r w:rsidR="00057F01">
        <w:rPr>
          <w:sz w:val="28"/>
          <w:szCs w:val="28"/>
        </w:rPr>
        <w:t xml:space="preserve">заместителя </w:t>
      </w:r>
      <w:r w:rsidR="00B427D5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муниципального района «Дуль</w:t>
      </w:r>
      <w:r w:rsidR="00A7102F">
        <w:rPr>
          <w:sz w:val="28"/>
          <w:szCs w:val="28"/>
        </w:rPr>
        <w:t xml:space="preserve">дургинский район» </w:t>
      </w:r>
      <w:r w:rsidR="00091981">
        <w:rPr>
          <w:sz w:val="28"/>
          <w:szCs w:val="28"/>
        </w:rPr>
        <w:t>А. М</w:t>
      </w:r>
      <w:r w:rsidR="00DF4A0A">
        <w:rPr>
          <w:sz w:val="28"/>
          <w:szCs w:val="28"/>
        </w:rPr>
        <w:t>.</w:t>
      </w:r>
      <w:r w:rsidR="00091981">
        <w:rPr>
          <w:sz w:val="28"/>
          <w:szCs w:val="28"/>
        </w:rPr>
        <w:t xml:space="preserve"> Мункуева</w:t>
      </w:r>
    </w:p>
    <w:p w:rsidR="00B65310" w:rsidRDefault="00B65310" w:rsidP="00B65310">
      <w:pPr>
        <w:tabs>
          <w:tab w:val="left" w:pos="993"/>
        </w:tabs>
        <w:jc w:val="both"/>
        <w:rPr>
          <w:sz w:val="28"/>
          <w:szCs w:val="28"/>
        </w:rPr>
      </w:pPr>
    </w:p>
    <w:p w:rsidR="00B65310" w:rsidRPr="00B65310" w:rsidRDefault="00B65310" w:rsidP="00B65310">
      <w:pPr>
        <w:tabs>
          <w:tab w:val="left" w:pos="993"/>
        </w:tabs>
        <w:jc w:val="both"/>
        <w:rPr>
          <w:sz w:val="28"/>
          <w:szCs w:val="28"/>
        </w:rPr>
      </w:pPr>
    </w:p>
    <w:p w:rsidR="00275F23" w:rsidRPr="00522FA0" w:rsidRDefault="00275F23" w:rsidP="00522FA0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7B78C6" w:rsidRDefault="00091981" w:rsidP="007B78C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7B78C6">
        <w:rPr>
          <w:sz w:val="28"/>
          <w:szCs w:val="28"/>
        </w:rPr>
        <w:tab/>
      </w:r>
      <w:r w:rsidR="007B78C6">
        <w:rPr>
          <w:sz w:val="28"/>
          <w:szCs w:val="28"/>
        </w:rPr>
        <w:tab/>
      </w:r>
      <w:r w:rsidR="007B78C6">
        <w:rPr>
          <w:sz w:val="28"/>
          <w:szCs w:val="28"/>
        </w:rPr>
        <w:tab/>
      </w:r>
      <w:r w:rsidR="007B78C6">
        <w:rPr>
          <w:sz w:val="28"/>
          <w:szCs w:val="28"/>
        </w:rPr>
        <w:tab/>
      </w:r>
      <w:r w:rsidR="007B78C6">
        <w:rPr>
          <w:sz w:val="28"/>
          <w:szCs w:val="28"/>
        </w:rPr>
        <w:tab/>
      </w:r>
      <w:r w:rsidR="00057F01">
        <w:rPr>
          <w:sz w:val="28"/>
          <w:szCs w:val="28"/>
        </w:rPr>
        <w:t>Б.</w:t>
      </w:r>
      <w:r>
        <w:rPr>
          <w:sz w:val="28"/>
          <w:szCs w:val="28"/>
        </w:rPr>
        <w:t>С. Дугаржап</w:t>
      </w:r>
      <w:r w:rsidR="00057F01">
        <w:rPr>
          <w:sz w:val="28"/>
          <w:szCs w:val="28"/>
        </w:rPr>
        <w:t>ов</w:t>
      </w:r>
    </w:p>
    <w:p w:rsidR="00484181" w:rsidRDefault="00484181" w:rsidP="007B78C6">
      <w:pPr>
        <w:tabs>
          <w:tab w:val="left" w:pos="993"/>
        </w:tabs>
        <w:jc w:val="both"/>
        <w:rPr>
          <w:sz w:val="28"/>
          <w:szCs w:val="28"/>
        </w:rPr>
      </w:pPr>
    </w:p>
    <w:p w:rsidR="008B7E35" w:rsidRDefault="008B7E35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65310" w:rsidRDefault="00B65310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326586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Базарова Д.Б</w:t>
      </w:r>
    </w:p>
    <w:p w:rsidR="00B427D5" w:rsidRDefault="00B427D5" w:rsidP="007B78C6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Юрист. </w:t>
      </w:r>
      <w:r w:rsidR="00326586"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Дашиева</w:t>
      </w:r>
      <w:proofErr w:type="spellEnd"/>
      <w:r>
        <w:rPr>
          <w:sz w:val="22"/>
          <w:szCs w:val="22"/>
        </w:rPr>
        <w:t xml:space="preserve"> Д.Б.</w:t>
      </w:r>
    </w:p>
    <w:p w:rsidR="00B51BE2" w:rsidRDefault="00B51BE2" w:rsidP="007B78C6">
      <w:pPr>
        <w:tabs>
          <w:tab w:val="left" w:pos="993"/>
        </w:tabs>
        <w:jc w:val="both"/>
        <w:rPr>
          <w:sz w:val="22"/>
          <w:szCs w:val="22"/>
        </w:rPr>
      </w:pPr>
    </w:p>
    <w:p w:rsidR="00B51BE2" w:rsidRDefault="00B51BE2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1BE2" w:rsidRDefault="00B51BE2">
      <w:pPr>
        <w:jc w:val="both"/>
        <w:rPr>
          <w:sz w:val="22"/>
          <w:szCs w:val="22"/>
        </w:rPr>
        <w:sectPr w:rsidR="00B51BE2" w:rsidSect="00A33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BE2" w:rsidRDefault="00B51BE2" w:rsidP="00B51BE2">
      <w:pPr>
        <w:jc w:val="right"/>
      </w:pPr>
      <w:proofErr w:type="gramStart"/>
      <w:r>
        <w:lastRenderedPageBreak/>
        <w:t>ПРИЛОЖЕНИЕ  1</w:t>
      </w:r>
      <w:proofErr w:type="gramEnd"/>
    </w:p>
    <w:p w:rsidR="00B51BE2" w:rsidRDefault="00B51BE2" w:rsidP="00B51BE2">
      <w:pPr>
        <w:jc w:val="right"/>
      </w:pPr>
      <w:r>
        <w:t xml:space="preserve">Утверждено постановление </w:t>
      </w:r>
    </w:p>
    <w:p w:rsidR="00B51BE2" w:rsidRDefault="00B51BE2" w:rsidP="00B51BE2">
      <w:pPr>
        <w:jc w:val="right"/>
      </w:pPr>
      <w:r>
        <w:t>администрации муниципального</w:t>
      </w:r>
    </w:p>
    <w:p w:rsidR="00B51BE2" w:rsidRDefault="00B51BE2" w:rsidP="00B51BE2">
      <w:pPr>
        <w:jc w:val="right"/>
      </w:pPr>
      <w:r>
        <w:t>района «Дульдургинский район»</w:t>
      </w:r>
    </w:p>
    <w:p w:rsidR="00B51BE2" w:rsidRDefault="00B51BE2" w:rsidP="00B51BE2">
      <w:pPr>
        <w:jc w:val="right"/>
      </w:pPr>
      <w:r w:rsidRPr="00C1082A">
        <w:t>от «__</w:t>
      </w:r>
      <w:r>
        <w:t>03</w:t>
      </w:r>
      <w:r w:rsidRPr="00C1082A">
        <w:t>_» марта 2021 года № _</w:t>
      </w:r>
      <w:r>
        <w:t>87-п</w:t>
      </w:r>
      <w:r w:rsidRPr="00C1082A">
        <w:t>___</w:t>
      </w:r>
    </w:p>
    <w:p w:rsidR="00B51BE2" w:rsidRDefault="00B51BE2" w:rsidP="00B51BE2">
      <w:pPr>
        <w:jc w:val="center"/>
      </w:pPr>
      <w:r>
        <w:t>Схема</w:t>
      </w:r>
    </w:p>
    <w:p w:rsidR="00B51BE2" w:rsidRDefault="00B51BE2" w:rsidP="00B51BE2">
      <w:pPr>
        <w:jc w:val="center"/>
      </w:pPr>
      <w:r>
        <w:t>размещения нестационарных торговых объектов</w:t>
      </w:r>
    </w:p>
    <w:p w:rsidR="00B51BE2" w:rsidRDefault="00B51BE2" w:rsidP="00B51BE2">
      <w:pPr>
        <w:jc w:val="center"/>
      </w:pPr>
      <w:r>
        <w:t xml:space="preserve">на территории муниципального района «Дульдургинский район».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2940"/>
        <w:gridCol w:w="2834"/>
        <w:gridCol w:w="2432"/>
        <w:gridCol w:w="2066"/>
        <w:gridCol w:w="2084"/>
        <w:gridCol w:w="1994"/>
      </w:tblGrid>
      <w:tr w:rsidR="00B51BE2" w:rsidTr="005879FB">
        <w:tc>
          <w:tcPr>
            <w:tcW w:w="436" w:type="dxa"/>
          </w:tcPr>
          <w:p w:rsidR="00B51BE2" w:rsidRDefault="00B51BE2" w:rsidP="005879FB">
            <w:r>
              <w:t>№</w:t>
            </w:r>
          </w:p>
        </w:tc>
        <w:tc>
          <w:tcPr>
            <w:tcW w:w="2940" w:type="dxa"/>
          </w:tcPr>
          <w:p w:rsidR="00B51BE2" w:rsidRDefault="00B51BE2" w:rsidP="005879FB">
            <w:r>
              <w:t>Место нахождения нестационарного торгового объекта</w:t>
            </w:r>
          </w:p>
        </w:tc>
        <w:tc>
          <w:tcPr>
            <w:tcW w:w="2834" w:type="dxa"/>
          </w:tcPr>
          <w:p w:rsidR="00B51BE2" w:rsidRDefault="00B51BE2" w:rsidP="005879FB">
            <w:r>
              <w:t>Специализация нестационарного торгового объекта (универсальный, специализированный, неспециализированный)</w:t>
            </w:r>
          </w:p>
        </w:tc>
        <w:tc>
          <w:tcPr>
            <w:tcW w:w="2432" w:type="dxa"/>
          </w:tcPr>
          <w:p w:rsidR="00B51BE2" w:rsidRDefault="00B51BE2" w:rsidP="005879FB">
            <w:r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</w:t>
            </w:r>
          </w:p>
        </w:tc>
        <w:tc>
          <w:tcPr>
            <w:tcW w:w="2066" w:type="dxa"/>
          </w:tcPr>
          <w:p w:rsidR="00B51BE2" w:rsidRDefault="00B51BE2" w:rsidP="005879FB">
            <w:r>
              <w:t>Срок осуществления торговой деятельности</w:t>
            </w:r>
          </w:p>
        </w:tc>
        <w:tc>
          <w:tcPr>
            <w:tcW w:w="2084" w:type="dxa"/>
          </w:tcPr>
          <w:p w:rsidR="00B51BE2" w:rsidRDefault="00B51BE2" w:rsidP="005879FB">
            <w:r>
              <w:t>Площадь нестационарного торгового объекта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994" w:type="dxa"/>
          </w:tcPr>
          <w:p w:rsidR="00B51BE2" w:rsidRDefault="00B51BE2" w:rsidP="005879FB">
            <w:r>
              <w:t>Режим работы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1</w:t>
            </w:r>
          </w:p>
        </w:tc>
        <w:tc>
          <w:tcPr>
            <w:tcW w:w="2940" w:type="dxa"/>
          </w:tcPr>
          <w:p w:rsidR="00B51BE2" w:rsidRDefault="00B51BE2" w:rsidP="005879FB">
            <w:proofErr w:type="spellStart"/>
            <w:r>
              <w:t>с.Дульдурга</w:t>
            </w:r>
            <w:proofErr w:type="spellEnd"/>
            <w:r>
              <w:t>, ул. 8 Марта – прилегающая территория МУК «Социально культурный центр»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CA4C11">
              <w:t>01.01.2021 -</w:t>
            </w:r>
            <w:r>
              <w:t>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800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274533" w:rsidRDefault="00B51BE2" w:rsidP="005879FB">
            <w:r w:rsidRPr="00274533">
              <w:t>2</w:t>
            </w:r>
          </w:p>
        </w:tc>
        <w:tc>
          <w:tcPr>
            <w:tcW w:w="2940" w:type="dxa"/>
          </w:tcPr>
          <w:p w:rsidR="00B51BE2" w:rsidRPr="00274533" w:rsidRDefault="00B51BE2" w:rsidP="005879FB">
            <w:proofErr w:type="spellStart"/>
            <w:r w:rsidRPr="00274533">
              <w:t>с.Дульдурга</w:t>
            </w:r>
            <w:proofErr w:type="spellEnd"/>
            <w:r w:rsidRPr="00274533">
              <w:t xml:space="preserve"> Прилегающая территория муниципального рынка </w:t>
            </w:r>
            <w:proofErr w:type="spellStart"/>
            <w:r w:rsidRPr="00274533">
              <w:t>с.Дульдурга</w:t>
            </w:r>
            <w:proofErr w:type="spellEnd"/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3000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274533" w:rsidRDefault="00B51BE2" w:rsidP="005879FB">
            <w:r w:rsidRPr="00274533">
              <w:t>3</w:t>
            </w:r>
          </w:p>
        </w:tc>
        <w:tc>
          <w:tcPr>
            <w:tcW w:w="2940" w:type="dxa"/>
          </w:tcPr>
          <w:p w:rsidR="00B51BE2" w:rsidRPr="00274533" w:rsidRDefault="00B51BE2" w:rsidP="005879FB">
            <w:proofErr w:type="spellStart"/>
            <w:r w:rsidRPr="00274533">
              <w:t>с.Бальзино</w:t>
            </w:r>
            <w:proofErr w:type="spellEnd"/>
            <w:r w:rsidRPr="00274533">
              <w:t xml:space="preserve">, территория перед зданием по </w:t>
            </w:r>
            <w:proofErr w:type="spellStart"/>
            <w:r w:rsidRPr="00274533">
              <w:t>ул.Чкалова</w:t>
            </w:r>
            <w:proofErr w:type="spellEnd"/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500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4</w:t>
            </w:r>
          </w:p>
        </w:tc>
        <w:tc>
          <w:tcPr>
            <w:tcW w:w="2940" w:type="dxa"/>
          </w:tcPr>
          <w:p w:rsidR="00B51BE2" w:rsidRDefault="00B51BE2" w:rsidP="005879FB">
            <w:r>
              <w:t>с. Ара –</w:t>
            </w:r>
            <w:proofErr w:type="spellStart"/>
            <w:r>
              <w:t>Иля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7 Прилегающая территория магазина «Таежный»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 xml:space="preserve">Неспециализированный 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400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5</w:t>
            </w:r>
          </w:p>
        </w:tc>
        <w:tc>
          <w:tcPr>
            <w:tcW w:w="2940" w:type="dxa"/>
          </w:tcPr>
          <w:p w:rsidR="00B51BE2" w:rsidRDefault="00B51BE2" w:rsidP="005879FB">
            <w:proofErr w:type="spellStart"/>
            <w:r>
              <w:t>с.Чиндалей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Цыренова, </w:t>
            </w:r>
            <w:proofErr w:type="gramStart"/>
            <w:r>
              <w:t>75</w:t>
            </w:r>
            <w:proofErr w:type="gramEnd"/>
            <w:r>
              <w:t xml:space="preserve"> а, возле ЧСДК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50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6</w:t>
            </w:r>
          </w:p>
        </w:tc>
        <w:tc>
          <w:tcPr>
            <w:tcW w:w="2940" w:type="dxa"/>
          </w:tcPr>
          <w:p w:rsidR="00B51BE2" w:rsidRDefault="00B51BE2" w:rsidP="005879FB">
            <w:r>
              <w:t xml:space="preserve">Ипподром с. </w:t>
            </w:r>
            <w:proofErr w:type="spellStart"/>
            <w:r>
              <w:t>Узон</w:t>
            </w:r>
            <w:proofErr w:type="spellEnd"/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lastRenderedPageBreak/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lastRenderedPageBreak/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20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lastRenderedPageBreak/>
              <w:t>7</w:t>
            </w:r>
          </w:p>
        </w:tc>
        <w:tc>
          <w:tcPr>
            <w:tcW w:w="2940" w:type="dxa"/>
          </w:tcPr>
          <w:p w:rsidR="00B51BE2" w:rsidRDefault="00B51BE2" w:rsidP="005879FB">
            <w:r>
              <w:t xml:space="preserve">Стадион с. </w:t>
            </w:r>
            <w:proofErr w:type="spellStart"/>
            <w:r>
              <w:t>Узон</w:t>
            </w:r>
            <w:proofErr w:type="spellEnd"/>
            <w:r>
              <w:t xml:space="preserve"> 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25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8</w:t>
            </w:r>
          </w:p>
        </w:tc>
        <w:tc>
          <w:tcPr>
            <w:tcW w:w="2940" w:type="dxa"/>
          </w:tcPr>
          <w:p w:rsidR="00B51BE2" w:rsidRDefault="00B51BE2" w:rsidP="005879FB">
            <w:r>
              <w:t xml:space="preserve">с. </w:t>
            </w:r>
            <w:proofErr w:type="spellStart"/>
            <w:r>
              <w:t>Таптанай</w:t>
            </w:r>
            <w:proofErr w:type="spellEnd"/>
            <w:r>
              <w:t>, ул. Калинина, 56 Прилегающая территория МБУК СДК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70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9</w:t>
            </w:r>
          </w:p>
        </w:tc>
        <w:tc>
          <w:tcPr>
            <w:tcW w:w="2940" w:type="dxa"/>
          </w:tcPr>
          <w:p w:rsidR="00B51BE2" w:rsidRDefault="00B51BE2" w:rsidP="005879FB">
            <w:r>
              <w:t xml:space="preserve">с. </w:t>
            </w:r>
            <w:proofErr w:type="spellStart"/>
            <w:r>
              <w:t>Таптанай</w:t>
            </w:r>
            <w:proofErr w:type="spellEnd"/>
            <w:r>
              <w:t>, ул. Калинина, 50 Прилегающая территория АК «</w:t>
            </w:r>
            <w:proofErr w:type="spellStart"/>
            <w:r>
              <w:t>Таптанай</w:t>
            </w:r>
            <w:proofErr w:type="spellEnd"/>
            <w:r>
              <w:t>»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40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10</w:t>
            </w:r>
          </w:p>
        </w:tc>
        <w:tc>
          <w:tcPr>
            <w:tcW w:w="2940" w:type="dxa"/>
          </w:tcPr>
          <w:p w:rsidR="00B51BE2" w:rsidRDefault="00B51BE2" w:rsidP="005879FB">
            <w:r>
              <w:t xml:space="preserve">с. </w:t>
            </w:r>
            <w:proofErr w:type="spellStart"/>
            <w:r>
              <w:t>Иля</w:t>
            </w:r>
            <w:proofErr w:type="spellEnd"/>
            <w:r>
              <w:t>, ул. Центральная,63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20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08-00 -17-00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11</w:t>
            </w:r>
          </w:p>
        </w:tc>
        <w:tc>
          <w:tcPr>
            <w:tcW w:w="2940" w:type="dxa"/>
          </w:tcPr>
          <w:p w:rsidR="00B51BE2" w:rsidRPr="006C512C" w:rsidRDefault="00B51BE2" w:rsidP="005879FB">
            <w:r>
              <w:rPr>
                <w:lang w:val="en-US"/>
              </w:rPr>
              <w:t>c</w:t>
            </w:r>
            <w:r>
              <w:t xml:space="preserve">. </w:t>
            </w:r>
            <w:proofErr w:type="spellStart"/>
            <w:r>
              <w:t>Токчин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  <w:r>
              <w:t>, 18 Прилегающая территория музея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500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12</w:t>
            </w:r>
          </w:p>
        </w:tc>
        <w:tc>
          <w:tcPr>
            <w:tcW w:w="2940" w:type="dxa"/>
          </w:tcPr>
          <w:p w:rsidR="00B51BE2" w:rsidRPr="00BA3986" w:rsidRDefault="00B51BE2" w:rsidP="005879FB">
            <w:r>
              <w:t xml:space="preserve">с. </w:t>
            </w:r>
            <w:proofErr w:type="spellStart"/>
            <w:r>
              <w:t>Зуткулей</w:t>
            </w:r>
            <w:proofErr w:type="spellEnd"/>
            <w:r>
              <w:t>, ул. Ленина, 21 Прилегающая территория МБУК «</w:t>
            </w:r>
            <w:proofErr w:type="spellStart"/>
            <w:r>
              <w:t>Зуткулейский</w:t>
            </w:r>
            <w:proofErr w:type="spellEnd"/>
            <w:r>
              <w:t xml:space="preserve"> сельский дом культуры»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80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  <w:tr w:rsidR="00B51BE2" w:rsidTr="005879FB">
        <w:tc>
          <w:tcPr>
            <w:tcW w:w="436" w:type="dxa"/>
          </w:tcPr>
          <w:p w:rsidR="00B51BE2" w:rsidRPr="005F1F04" w:rsidRDefault="00B51BE2" w:rsidP="005879FB">
            <w:r w:rsidRPr="005F1F04">
              <w:t>13</w:t>
            </w:r>
          </w:p>
        </w:tc>
        <w:tc>
          <w:tcPr>
            <w:tcW w:w="2940" w:type="dxa"/>
          </w:tcPr>
          <w:p w:rsidR="00B51BE2" w:rsidRPr="00887E8B" w:rsidRDefault="00B51BE2" w:rsidP="005879FB">
            <w:r>
              <w:t xml:space="preserve">с. </w:t>
            </w:r>
            <w:proofErr w:type="spellStart"/>
            <w:r>
              <w:t>Алханай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Далаева</w:t>
            </w:r>
            <w:proofErr w:type="spellEnd"/>
            <w:r>
              <w:t>, 12 Прилегающая территория ООО «</w:t>
            </w:r>
            <w:proofErr w:type="spellStart"/>
            <w:r>
              <w:t>Адис</w:t>
            </w:r>
            <w:proofErr w:type="spellEnd"/>
            <w:r>
              <w:t>»</w:t>
            </w:r>
          </w:p>
        </w:tc>
        <w:tc>
          <w:tcPr>
            <w:tcW w:w="2834" w:type="dxa"/>
          </w:tcPr>
          <w:p w:rsidR="00B51BE2" w:rsidRDefault="00B51BE2" w:rsidP="005879FB">
            <w:pPr>
              <w:jc w:val="center"/>
            </w:pPr>
            <w:r>
              <w:t>Универсальный</w:t>
            </w:r>
          </w:p>
        </w:tc>
        <w:tc>
          <w:tcPr>
            <w:tcW w:w="2432" w:type="dxa"/>
          </w:tcPr>
          <w:p w:rsidR="00B51BE2" w:rsidRDefault="00B51BE2" w:rsidP="005879FB">
            <w:pPr>
              <w:jc w:val="center"/>
            </w:pPr>
            <w:r>
              <w:t>Временный торговый объект</w:t>
            </w:r>
          </w:p>
          <w:p w:rsidR="00B51BE2" w:rsidRDefault="00B51BE2" w:rsidP="005879FB">
            <w:pPr>
              <w:jc w:val="center"/>
            </w:pPr>
            <w:r>
              <w:t>(торговая площадка)</w:t>
            </w:r>
          </w:p>
        </w:tc>
        <w:tc>
          <w:tcPr>
            <w:tcW w:w="2066" w:type="dxa"/>
          </w:tcPr>
          <w:p w:rsidR="00B51BE2" w:rsidRDefault="00B51BE2" w:rsidP="005879FB">
            <w:pPr>
              <w:jc w:val="center"/>
            </w:pPr>
            <w:r w:rsidRPr="00463D63">
              <w:t>01.01.2021 -31.12.2021</w:t>
            </w:r>
          </w:p>
        </w:tc>
        <w:tc>
          <w:tcPr>
            <w:tcW w:w="2084" w:type="dxa"/>
          </w:tcPr>
          <w:p w:rsidR="00B51BE2" w:rsidRDefault="00B51BE2" w:rsidP="005879FB">
            <w:pPr>
              <w:jc w:val="center"/>
            </w:pPr>
            <w:r>
              <w:t>40</w:t>
            </w:r>
          </w:p>
        </w:tc>
        <w:tc>
          <w:tcPr>
            <w:tcW w:w="1994" w:type="dxa"/>
          </w:tcPr>
          <w:p w:rsidR="00B51BE2" w:rsidRDefault="00B51BE2" w:rsidP="005879FB">
            <w:pPr>
              <w:jc w:val="center"/>
            </w:pPr>
            <w:r>
              <w:t>08-00 -18-00</w:t>
            </w:r>
          </w:p>
          <w:p w:rsidR="00B51BE2" w:rsidRDefault="00B51BE2" w:rsidP="005879FB">
            <w:pPr>
              <w:jc w:val="center"/>
            </w:pPr>
            <w:r>
              <w:t>Без выходных</w:t>
            </w:r>
          </w:p>
        </w:tc>
      </w:tr>
    </w:tbl>
    <w:p w:rsidR="00B51BE2" w:rsidRPr="00060020" w:rsidRDefault="00B51BE2" w:rsidP="00B51BE2"/>
    <w:p w:rsidR="00B51BE2" w:rsidRDefault="00B51BE2">
      <w:pPr>
        <w:jc w:val="both"/>
        <w:rPr>
          <w:sz w:val="22"/>
          <w:szCs w:val="22"/>
        </w:rPr>
      </w:pPr>
      <w:bookmarkStart w:id="0" w:name="_GoBack"/>
      <w:bookmarkEnd w:id="0"/>
    </w:p>
    <w:sectPr w:rsidR="00B51BE2" w:rsidSect="00B51B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0988"/>
    <w:multiLevelType w:val="hybridMultilevel"/>
    <w:tmpl w:val="B12694D8"/>
    <w:lvl w:ilvl="0" w:tplc="2C588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FE0F5A"/>
    <w:multiLevelType w:val="hybridMultilevel"/>
    <w:tmpl w:val="1D3CE69C"/>
    <w:lvl w:ilvl="0" w:tplc="31365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20AF9"/>
    <w:multiLevelType w:val="hybridMultilevel"/>
    <w:tmpl w:val="D3FC0C9E"/>
    <w:lvl w:ilvl="0" w:tplc="42A8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863"/>
    <w:rsid w:val="00057F01"/>
    <w:rsid w:val="00091981"/>
    <w:rsid w:val="000B63F0"/>
    <w:rsid w:val="000E0723"/>
    <w:rsid w:val="00183E3F"/>
    <w:rsid w:val="00195036"/>
    <w:rsid w:val="001E08C1"/>
    <w:rsid w:val="00275F23"/>
    <w:rsid w:val="002E0008"/>
    <w:rsid w:val="00326586"/>
    <w:rsid w:val="00332F53"/>
    <w:rsid w:val="003421C6"/>
    <w:rsid w:val="00411F64"/>
    <w:rsid w:val="0044395E"/>
    <w:rsid w:val="00484181"/>
    <w:rsid w:val="00497DF1"/>
    <w:rsid w:val="004F13AC"/>
    <w:rsid w:val="0051592D"/>
    <w:rsid w:val="00522FA0"/>
    <w:rsid w:val="0054454E"/>
    <w:rsid w:val="00555F45"/>
    <w:rsid w:val="005A092F"/>
    <w:rsid w:val="005E47FE"/>
    <w:rsid w:val="00612EA9"/>
    <w:rsid w:val="0061327C"/>
    <w:rsid w:val="00633B0B"/>
    <w:rsid w:val="00635CF0"/>
    <w:rsid w:val="00675564"/>
    <w:rsid w:val="006C0A23"/>
    <w:rsid w:val="00712E2A"/>
    <w:rsid w:val="00776BD6"/>
    <w:rsid w:val="007A2ABA"/>
    <w:rsid w:val="007B78C6"/>
    <w:rsid w:val="008B7E35"/>
    <w:rsid w:val="008C57A6"/>
    <w:rsid w:val="008D570C"/>
    <w:rsid w:val="00973E79"/>
    <w:rsid w:val="00976257"/>
    <w:rsid w:val="009B1EB7"/>
    <w:rsid w:val="009C2D18"/>
    <w:rsid w:val="009D45D9"/>
    <w:rsid w:val="00A33383"/>
    <w:rsid w:val="00A7102F"/>
    <w:rsid w:val="00AC1A58"/>
    <w:rsid w:val="00B17CD5"/>
    <w:rsid w:val="00B427D5"/>
    <w:rsid w:val="00B51BE2"/>
    <w:rsid w:val="00B65310"/>
    <w:rsid w:val="00B65B5A"/>
    <w:rsid w:val="00C624AC"/>
    <w:rsid w:val="00CE5A11"/>
    <w:rsid w:val="00D515E9"/>
    <w:rsid w:val="00DF4A0A"/>
    <w:rsid w:val="00E22FFF"/>
    <w:rsid w:val="00EA0C10"/>
    <w:rsid w:val="00EC140F"/>
    <w:rsid w:val="00EC7863"/>
    <w:rsid w:val="00F35FBC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48AF5-75EB-458D-B0EF-D66BA88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6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63"/>
    <w:pPr>
      <w:ind w:left="720"/>
      <w:contextualSpacing/>
    </w:pPr>
  </w:style>
  <w:style w:type="table" w:styleId="a4">
    <w:name w:val="Table Grid"/>
    <w:basedOn w:val="a1"/>
    <w:uiPriority w:val="59"/>
    <w:rsid w:val="00B51BE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2015-01-13T00:17:00Z</cp:lastPrinted>
  <dcterms:created xsi:type="dcterms:W3CDTF">2011-07-27T12:47:00Z</dcterms:created>
  <dcterms:modified xsi:type="dcterms:W3CDTF">2021-03-03T23:58:00Z</dcterms:modified>
</cp:coreProperties>
</file>