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3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EEE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C4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3F5AE5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 »    мая     </w:t>
      </w:r>
      <w:r w:rsidR="00551AAC">
        <w:rPr>
          <w:rFonts w:ascii="Times New Roman" w:hAnsi="Times New Roman" w:cs="Times New Roman"/>
          <w:sz w:val="28"/>
          <w:szCs w:val="28"/>
        </w:rPr>
        <w:t>2021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C43902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9A65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№213-п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EEE">
        <w:rPr>
          <w:rFonts w:ascii="Times New Roman" w:hAnsi="Times New Roman" w:cs="Times New Roman"/>
          <w:sz w:val="28"/>
          <w:szCs w:val="28"/>
        </w:rPr>
        <w:t>.Дульдурга</w:t>
      </w:r>
    </w:p>
    <w:p w:rsidR="00CC5ADF" w:rsidRDefault="00CC5ADF" w:rsidP="000D2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A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87">
        <w:rPr>
          <w:rFonts w:ascii="Times New Roman" w:hAnsi="Times New Roman" w:cs="Times New Roman"/>
          <w:b/>
          <w:sz w:val="28"/>
          <w:szCs w:val="28"/>
        </w:rPr>
        <w:t>в П</w:t>
      </w:r>
      <w:r w:rsidR="0092226B">
        <w:rPr>
          <w:rFonts w:ascii="Times New Roman" w:hAnsi="Times New Roman" w:cs="Times New Roman"/>
          <w:b/>
          <w:sz w:val="28"/>
          <w:szCs w:val="28"/>
        </w:rPr>
        <w:t xml:space="preserve">оложение об оплате труда </w:t>
      </w:r>
      <w:r w:rsidR="00C43902">
        <w:rPr>
          <w:rFonts w:ascii="Times New Roman" w:hAnsi="Times New Roman" w:cs="Times New Roman"/>
          <w:b/>
          <w:sz w:val="28"/>
          <w:szCs w:val="28"/>
        </w:rPr>
        <w:t>работников муниципальных</w:t>
      </w:r>
      <w:r w:rsidR="008D3F07">
        <w:rPr>
          <w:rFonts w:ascii="Times New Roman" w:hAnsi="Times New Roman" w:cs="Times New Roman"/>
          <w:b/>
          <w:sz w:val="28"/>
          <w:szCs w:val="28"/>
        </w:rPr>
        <w:t xml:space="preserve"> дошкольных и общеобразовательных</w:t>
      </w:r>
      <w:r w:rsidR="009A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6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район», </w:t>
      </w:r>
      <w:r w:rsidR="008D3F07">
        <w:rPr>
          <w:rFonts w:ascii="Times New Roman" w:hAnsi="Times New Roman" w:cs="Times New Roman"/>
          <w:b/>
          <w:sz w:val="28"/>
          <w:szCs w:val="28"/>
        </w:rPr>
        <w:t>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«Дульдургинский район»</w:t>
      </w:r>
      <w:r w:rsidR="009A65C6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администрации муниципального района «Дульдургинский район»  </w:t>
      </w:r>
      <w:r w:rsidR="008D3F07">
        <w:rPr>
          <w:rFonts w:ascii="Times New Roman" w:hAnsi="Times New Roman" w:cs="Times New Roman"/>
          <w:b/>
          <w:sz w:val="28"/>
          <w:szCs w:val="28"/>
        </w:rPr>
        <w:t>от 07 июля 2017</w:t>
      </w:r>
      <w:r w:rsidR="00695C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3F07">
        <w:rPr>
          <w:rFonts w:ascii="Times New Roman" w:hAnsi="Times New Roman" w:cs="Times New Roman"/>
          <w:b/>
          <w:sz w:val="28"/>
          <w:szCs w:val="28"/>
        </w:rPr>
        <w:t>№452</w:t>
      </w:r>
      <w:r w:rsidR="00354A87">
        <w:rPr>
          <w:rFonts w:ascii="Times New Roman" w:hAnsi="Times New Roman" w:cs="Times New Roman"/>
          <w:b/>
          <w:sz w:val="28"/>
          <w:szCs w:val="28"/>
        </w:rPr>
        <w:t>-п</w:t>
      </w:r>
    </w:p>
    <w:p w:rsidR="0092226B" w:rsidRDefault="0092226B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DB" w:rsidRDefault="00A363B9" w:rsidP="00C4390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гарантий в системе оплаты труда работников муниципальных учреждений муниципального района «Дульдургинский район» Забайкальского края в соответствии со ст.ст.134,144 Трудового кодекса Российской Федерации, р</w:t>
      </w:r>
      <w:r w:rsidR="00AB28DB">
        <w:rPr>
          <w:sz w:val="28"/>
          <w:szCs w:val="28"/>
        </w:rPr>
        <w:t>уководствуясь Уставом</w:t>
      </w:r>
      <w:r w:rsidR="009A65C6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 xml:space="preserve">муниципального </w:t>
      </w:r>
      <w:r w:rsidR="00695C99">
        <w:rPr>
          <w:sz w:val="28"/>
          <w:szCs w:val="28"/>
        </w:rPr>
        <w:t>района«Дульдургинский район</w:t>
      </w:r>
      <w:r>
        <w:rPr>
          <w:sz w:val="28"/>
          <w:szCs w:val="28"/>
        </w:rPr>
        <w:t>»</w:t>
      </w:r>
      <w:r w:rsidR="0029457B">
        <w:t>,</w:t>
      </w:r>
      <w:r w:rsidR="0029457B" w:rsidRPr="0029457B">
        <w:rPr>
          <w:sz w:val="28"/>
          <w:szCs w:val="28"/>
        </w:rPr>
        <w:t xml:space="preserve"> на основании протеста прокуратуры Дульдургинского района от 3</w:t>
      </w:r>
      <w:r w:rsidR="0029457B">
        <w:rPr>
          <w:sz w:val="28"/>
          <w:szCs w:val="28"/>
        </w:rPr>
        <w:t>1</w:t>
      </w:r>
      <w:r w:rsidR="0029457B" w:rsidRPr="0029457B">
        <w:rPr>
          <w:sz w:val="28"/>
          <w:szCs w:val="28"/>
        </w:rPr>
        <w:t>.03.2021 № 22-108б-2021,</w:t>
      </w:r>
      <w:r w:rsidR="009A65C6">
        <w:rPr>
          <w:sz w:val="28"/>
          <w:szCs w:val="28"/>
        </w:rPr>
        <w:t xml:space="preserve"> администрация муниципального района «Дульдургинский район</w:t>
      </w: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9A65C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460020" w:rsidRPr="00C43902" w:rsidRDefault="00C43902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26B" w:rsidRPr="00C439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60EA" w:rsidRPr="00C43902">
        <w:rPr>
          <w:rFonts w:ascii="Times New Roman" w:hAnsi="Times New Roman" w:cs="Times New Roman"/>
          <w:sz w:val="28"/>
          <w:szCs w:val="28"/>
        </w:rPr>
        <w:t>Положение</w:t>
      </w:r>
      <w:r w:rsidR="00686E33" w:rsidRPr="00C43902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дошкольных и общеобразовательных учреждений муниципального района «Дульдургинский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«Дульдургинский район»</w:t>
      </w:r>
      <w:r w:rsidR="009A65C6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района «Дульдургинский район»</w:t>
      </w:r>
      <w:r w:rsidR="00686E33" w:rsidRPr="00C43902">
        <w:rPr>
          <w:rFonts w:ascii="Times New Roman" w:hAnsi="Times New Roman" w:cs="Times New Roman"/>
          <w:sz w:val="28"/>
          <w:szCs w:val="28"/>
        </w:rPr>
        <w:t xml:space="preserve"> от 07 июля 2017 года №</w:t>
      </w:r>
      <w:r w:rsidR="001A0B03" w:rsidRPr="00C43902">
        <w:rPr>
          <w:rFonts w:ascii="Times New Roman" w:hAnsi="Times New Roman" w:cs="Times New Roman"/>
          <w:sz w:val="28"/>
          <w:szCs w:val="28"/>
        </w:rPr>
        <w:t> </w:t>
      </w:r>
      <w:r w:rsidR="00686E33" w:rsidRPr="00C43902">
        <w:rPr>
          <w:rFonts w:ascii="Times New Roman" w:hAnsi="Times New Roman" w:cs="Times New Roman"/>
          <w:sz w:val="28"/>
          <w:szCs w:val="28"/>
        </w:rPr>
        <w:t>452-п</w:t>
      </w:r>
      <w:r w:rsidR="007F60EA" w:rsidRPr="00C4390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E3DEB" w:rsidRPr="0029457B" w:rsidRDefault="0029457B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05A">
        <w:rPr>
          <w:rFonts w:ascii="Times New Roman" w:hAnsi="Times New Roman" w:cs="Times New Roman"/>
          <w:sz w:val="28"/>
          <w:szCs w:val="28"/>
        </w:rPr>
        <w:t>В а</w:t>
      </w:r>
      <w:r w:rsidR="001A0B03" w:rsidRPr="0029457B">
        <w:rPr>
          <w:rFonts w:ascii="Times New Roman" w:hAnsi="Times New Roman" w:cs="Times New Roman"/>
          <w:sz w:val="28"/>
          <w:szCs w:val="28"/>
        </w:rPr>
        <w:t>бзац</w:t>
      </w:r>
      <w:r w:rsidR="00ED305A">
        <w:rPr>
          <w:rFonts w:ascii="Times New Roman" w:hAnsi="Times New Roman" w:cs="Times New Roman"/>
          <w:sz w:val="28"/>
          <w:szCs w:val="28"/>
        </w:rPr>
        <w:t>е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 w:rsidR="00FE3DEB" w:rsidRPr="0029457B">
        <w:rPr>
          <w:rFonts w:ascii="Times New Roman" w:hAnsi="Times New Roman" w:cs="Times New Roman"/>
          <w:sz w:val="28"/>
          <w:szCs w:val="28"/>
        </w:rPr>
        <w:t>перв</w:t>
      </w:r>
      <w:r w:rsidR="00ED305A">
        <w:rPr>
          <w:rFonts w:ascii="Times New Roman" w:hAnsi="Times New Roman" w:cs="Times New Roman"/>
          <w:sz w:val="28"/>
          <w:szCs w:val="28"/>
        </w:rPr>
        <w:t>ом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 w:rsidR="00FE3DEB" w:rsidRPr="0029457B">
        <w:rPr>
          <w:rFonts w:ascii="Times New Roman" w:hAnsi="Times New Roman" w:cs="Times New Roman"/>
          <w:sz w:val="28"/>
          <w:szCs w:val="28"/>
        </w:rPr>
        <w:t xml:space="preserve">пункта 1.1 </w:t>
      </w:r>
      <w:r w:rsidR="001A0B03" w:rsidRPr="0029457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3DEB" w:rsidRPr="0029457B">
        <w:rPr>
          <w:rFonts w:ascii="Times New Roman" w:hAnsi="Times New Roman" w:cs="Times New Roman"/>
          <w:sz w:val="28"/>
          <w:szCs w:val="28"/>
        </w:rPr>
        <w:t>I</w:t>
      </w:r>
      <w:r w:rsidR="001A0B03" w:rsidRPr="0029457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1A0B03" w:rsidRPr="0029457B">
        <w:rPr>
          <w:rFonts w:ascii="Times New Roman" w:hAnsi="Times New Roman" w:cs="Times New Roman"/>
          <w:sz w:val="28"/>
          <w:szCs w:val="28"/>
        </w:rPr>
        <w:t xml:space="preserve"> «</w:t>
      </w:r>
      <w:r w:rsidR="00FE3DEB" w:rsidRPr="0029457B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02 марта 2010 года № 93 «Об утверждении положения о доплате за работу в ночное время работникам государственных учреждений, финансируемых из бюджета Забайкальского края»</w:t>
      </w:r>
      <w:r w:rsidR="00820326" w:rsidRPr="0029457B">
        <w:rPr>
          <w:rFonts w:ascii="Times New Roman" w:hAnsi="Times New Roman" w:cs="Times New Roman"/>
          <w:sz w:val="28"/>
          <w:szCs w:val="28"/>
        </w:rPr>
        <w:t>»</w:t>
      </w:r>
      <w:r w:rsidR="001A0B03" w:rsidRPr="0029457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20326" w:rsidRPr="0029457B">
        <w:rPr>
          <w:rFonts w:ascii="Times New Roman" w:hAnsi="Times New Roman" w:cs="Times New Roman"/>
          <w:sz w:val="28"/>
          <w:szCs w:val="28"/>
        </w:rPr>
        <w:t>словами: «</w:t>
      </w:r>
      <w:r w:rsidR="00FE3DEB" w:rsidRPr="002945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09.07.2014 № 392 «Об утверждении Положения о доплате за работу в </w:t>
      </w:r>
      <w:r w:rsidR="00FE3DEB" w:rsidRPr="0029457B">
        <w:rPr>
          <w:rFonts w:ascii="Times New Roman" w:hAnsi="Times New Roman" w:cs="Times New Roman"/>
          <w:sz w:val="28"/>
          <w:szCs w:val="28"/>
        </w:rPr>
        <w:lastRenderedPageBreak/>
        <w:t>ночное время работникам государственных учреждений Забайкальского края»</w:t>
      </w:r>
      <w:r w:rsidR="00820326" w:rsidRPr="0029457B">
        <w:rPr>
          <w:rFonts w:ascii="Times New Roman" w:hAnsi="Times New Roman" w:cs="Times New Roman"/>
          <w:sz w:val="28"/>
          <w:szCs w:val="28"/>
        </w:rPr>
        <w:t>»</w:t>
      </w:r>
      <w:r w:rsidR="00FE3DEB" w:rsidRPr="0029457B">
        <w:rPr>
          <w:rFonts w:ascii="Times New Roman" w:hAnsi="Times New Roman" w:cs="Times New Roman"/>
          <w:sz w:val="28"/>
          <w:szCs w:val="28"/>
        </w:rPr>
        <w:t>;</w:t>
      </w:r>
    </w:p>
    <w:p w:rsidR="00FE3DEB" w:rsidRDefault="0029457B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0D3A">
        <w:rPr>
          <w:rFonts w:ascii="Times New Roman" w:hAnsi="Times New Roman" w:cs="Times New Roman"/>
          <w:sz w:val="28"/>
          <w:szCs w:val="28"/>
        </w:rPr>
        <w:t>П</w:t>
      </w:r>
      <w:r w:rsidR="00E45F7A">
        <w:rPr>
          <w:rFonts w:ascii="Times New Roman" w:hAnsi="Times New Roman" w:cs="Times New Roman"/>
          <w:sz w:val="28"/>
          <w:szCs w:val="28"/>
        </w:rPr>
        <w:t xml:space="preserve">ункт </w:t>
      </w:r>
      <w:r w:rsidR="002D0D3A">
        <w:rPr>
          <w:rFonts w:ascii="Times New Roman" w:hAnsi="Times New Roman" w:cs="Times New Roman"/>
          <w:sz w:val="28"/>
          <w:szCs w:val="28"/>
        </w:rPr>
        <w:t xml:space="preserve">2.2.5.2 </w:t>
      </w:r>
      <w:r w:rsidR="00FE3DE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45F7A">
        <w:rPr>
          <w:rFonts w:ascii="Times New Roman" w:hAnsi="Times New Roman" w:cs="Times New Roman"/>
          <w:sz w:val="28"/>
          <w:szCs w:val="28"/>
        </w:rPr>
        <w:t>абзац</w:t>
      </w:r>
      <w:r w:rsidR="00CE409F">
        <w:rPr>
          <w:rFonts w:ascii="Times New Roman" w:hAnsi="Times New Roman" w:cs="Times New Roman"/>
          <w:sz w:val="28"/>
          <w:szCs w:val="28"/>
        </w:rPr>
        <w:t>ами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 w:rsidR="00FE3DE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20326">
        <w:rPr>
          <w:rFonts w:ascii="Times New Roman" w:hAnsi="Times New Roman" w:cs="Times New Roman"/>
          <w:sz w:val="28"/>
          <w:szCs w:val="28"/>
        </w:rPr>
        <w:t>:</w:t>
      </w:r>
      <w:r w:rsidR="00E45F7A">
        <w:rPr>
          <w:rFonts w:ascii="Times New Roman" w:hAnsi="Times New Roman" w:cs="Times New Roman"/>
          <w:sz w:val="28"/>
          <w:szCs w:val="28"/>
        </w:rPr>
        <w:t>«</w:t>
      </w:r>
      <w:r w:rsidR="00FE3DEB" w:rsidRPr="00FE3DEB">
        <w:rPr>
          <w:rFonts w:ascii="Times New Roman" w:hAnsi="Times New Roman" w:cs="Times New Roman"/>
          <w:sz w:val="28"/>
          <w:szCs w:val="28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</w:t>
      </w:r>
      <w:r w:rsidR="00FE3DE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FE3DEB" w:rsidRPr="00FE3DEB">
        <w:rPr>
          <w:rFonts w:ascii="Times New Roman" w:hAnsi="Times New Roman" w:cs="Times New Roman"/>
          <w:sz w:val="28"/>
          <w:szCs w:val="28"/>
        </w:rPr>
        <w:t xml:space="preserve">, не учитывается при определении продолжительности сверхурочной работы, подлежащей оплате в повышенном размере в </w:t>
      </w:r>
      <w:r w:rsidR="00FE3DEB" w:rsidRPr="008203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20326" w:rsidRPr="00820326">
        <w:rPr>
          <w:rFonts w:ascii="Times New Roman" w:hAnsi="Times New Roman" w:cs="Times New Roman"/>
          <w:sz w:val="28"/>
          <w:szCs w:val="28"/>
        </w:rPr>
        <w:t xml:space="preserve">ч. 1 ст. 152 </w:t>
      </w:r>
      <w:r w:rsidR="0082032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FC2086" w:rsidRDefault="00C43902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02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сверхурочной работе беременных женщин, работников в возрасте до восемнадцати лет, других катего</w:t>
      </w:r>
      <w:r>
        <w:rPr>
          <w:rFonts w:ascii="Times New Roman" w:hAnsi="Times New Roman" w:cs="Times New Roman"/>
          <w:sz w:val="28"/>
          <w:szCs w:val="28"/>
        </w:rPr>
        <w:t>рий работников в соответствии с Трудовым</w:t>
      </w:r>
      <w:r w:rsidRPr="00C4390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390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</w:t>
      </w:r>
      <w:r w:rsidR="000C075F">
        <w:rPr>
          <w:rFonts w:ascii="Times New Roman" w:hAnsi="Times New Roman" w:cs="Times New Roman"/>
          <w:sz w:val="28"/>
          <w:szCs w:val="28"/>
        </w:rPr>
        <w:t>»</w:t>
      </w:r>
      <w:r w:rsidR="009925FC">
        <w:rPr>
          <w:rFonts w:ascii="Times New Roman" w:hAnsi="Times New Roman" w:cs="Times New Roman"/>
          <w:sz w:val="28"/>
          <w:szCs w:val="28"/>
        </w:rPr>
        <w:t>;</w:t>
      </w:r>
    </w:p>
    <w:p w:rsidR="00163678" w:rsidRPr="00C43902" w:rsidRDefault="0029457B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43902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C2123E" w:rsidRPr="00C4390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123E" w:rsidRPr="00C43902">
        <w:rPr>
          <w:rFonts w:ascii="Times New Roman" w:hAnsi="Times New Roman" w:cs="Times New Roman"/>
          <w:sz w:val="28"/>
          <w:szCs w:val="28"/>
        </w:rPr>
        <w:t>2.3.3.2 изложить в следующей редакции</w:t>
      </w:r>
      <w:r w:rsidR="009925FC">
        <w:rPr>
          <w:rFonts w:ascii="Times New Roman" w:hAnsi="Times New Roman" w:cs="Times New Roman"/>
          <w:sz w:val="28"/>
          <w:szCs w:val="28"/>
        </w:rPr>
        <w:t>:</w:t>
      </w:r>
    </w:p>
    <w:p w:rsidR="000E0EE5" w:rsidRPr="00C2123E" w:rsidRDefault="000E0EE5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726"/>
        <w:gridCol w:w="3245"/>
        <w:gridCol w:w="2891"/>
      </w:tblGrid>
      <w:tr w:rsidR="000E0EE5" w:rsidRPr="0029457B" w:rsidTr="000E0EE5"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детей, посещающих дошкольные образовательныеорганизации</w:t>
            </w:r>
          </w:p>
        </w:tc>
        <w:tc>
          <w:tcPr>
            <w:tcW w:w="3191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Процент к должностному окладу</w:t>
            </w:r>
          </w:p>
        </w:tc>
      </w:tr>
      <w:tr w:rsidR="000E0EE5" w:rsidRPr="0029457B" w:rsidTr="000E0EE5"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До 100 детей</w:t>
            </w:r>
          </w:p>
        </w:tc>
        <w:tc>
          <w:tcPr>
            <w:tcW w:w="3191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EE5" w:rsidRPr="0029457B" w:rsidTr="000E0EE5"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3191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0EE5" w:rsidRPr="0029457B" w:rsidTr="000E0EE5">
        <w:tc>
          <w:tcPr>
            <w:tcW w:w="3190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190" w:type="dxa"/>
          </w:tcPr>
          <w:p w:rsidR="000E0EE5" w:rsidRPr="0029457B" w:rsidRDefault="009925FC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 xml:space="preserve">От 201 и более </w:t>
            </w:r>
            <w:r w:rsidR="000E0EE5" w:rsidRPr="0029457B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191" w:type="dxa"/>
          </w:tcPr>
          <w:p w:rsidR="000E0EE5" w:rsidRPr="0029457B" w:rsidRDefault="000E0EE5" w:rsidP="002945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F60EA" w:rsidRPr="00C2123E" w:rsidRDefault="007F60EA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178" w:rsidRPr="00C43902" w:rsidRDefault="0029457B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D305A">
        <w:rPr>
          <w:rFonts w:ascii="Times New Roman" w:hAnsi="Times New Roman" w:cs="Times New Roman"/>
          <w:sz w:val="28"/>
          <w:szCs w:val="28"/>
        </w:rPr>
        <w:t>В а</w:t>
      </w:r>
      <w:r w:rsidR="00C43902" w:rsidRPr="00C43902">
        <w:rPr>
          <w:rFonts w:ascii="Times New Roman" w:hAnsi="Times New Roman" w:cs="Times New Roman"/>
          <w:sz w:val="28"/>
          <w:szCs w:val="28"/>
        </w:rPr>
        <w:t>бзац</w:t>
      </w:r>
      <w:r w:rsidR="00ED305A">
        <w:rPr>
          <w:rFonts w:ascii="Times New Roman" w:hAnsi="Times New Roman" w:cs="Times New Roman"/>
          <w:sz w:val="28"/>
          <w:szCs w:val="28"/>
        </w:rPr>
        <w:t>е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ED305A">
        <w:rPr>
          <w:rFonts w:ascii="Times New Roman" w:hAnsi="Times New Roman" w:cs="Times New Roman"/>
          <w:sz w:val="28"/>
          <w:szCs w:val="28"/>
        </w:rPr>
        <w:t>м</w:t>
      </w:r>
      <w:r w:rsidR="00C43902" w:rsidRPr="00C43902">
        <w:rPr>
          <w:rFonts w:ascii="Times New Roman" w:hAnsi="Times New Roman" w:cs="Times New Roman"/>
          <w:sz w:val="28"/>
          <w:szCs w:val="28"/>
        </w:rPr>
        <w:t xml:space="preserve"> пункта 2.3.5.1 </w:t>
      </w:r>
      <w:r w:rsidR="007C5178" w:rsidRPr="00C43902">
        <w:rPr>
          <w:rFonts w:ascii="Times New Roman" w:hAnsi="Times New Roman" w:cs="Times New Roman"/>
          <w:sz w:val="28"/>
          <w:szCs w:val="28"/>
        </w:rPr>
        <w:t>после слов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7C5178" w:rsidRPr="00C43902">
        <w:rPr>
          <w:rFonts w:ascii="Times New Roman" w:hAnsi="Times New Roman" w:cs="Times New Roman"/>
          <w:sz w:val="28"/>
          <w:szCs w:val="28"/>
        </w:rPr>
        <w:t>«трудовая книжка» дополнить словами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7C5178" w:rsidRPr="00C43902">
        <w:rPr>
          <w:rFonts w:ascii="Times New Roman" w:hAnsi="Times New Roman" w:cs="Times New Roman"/>
          <w:sz w:val="28"/>
          <w:szCs w:val="28"/>
        </w:rPr>
        <w:t xml:space="preserve"> «и (или) сведения о трудовой деятельности, оформленные в установле</w:t>
      </w:r>
      <w:r w:rsidR="009925FC">
        <w:rPr>
          <w:rFonts w:ascii="Times New Roman" w:hAnsi="Times New Roman" w:cs="Times New Roman"/>
          <w:sz w:val="28"/>
          <w:szCs w:val="28"/>
        </w:rPr>
        <w:t>нном законодательством порядке»;</w:t>
      </w:r>
    </w:p>
    <w:p w:rsidR="00460020" w:rsidRDefault="0029457B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D305A">
        <w:rPr>
          <w:rFonts w:ascii="Times New Roman" w:hAnsi="Times New Roman" w:cs="Times New Roman"/>
          <w:sz w:val="28"/>
          <w:szCs w:val="28"/>
        </w:rPr>
        <w:t>В п</w:t>
      </w:r>
      <w:r w:rsidR="009925FC">
        <w:rPr>
          <w:rFonts w:ascii="Times New Roman" w:hAnsi="Times New Roman" w:cs="Times New Roman"/>
          <w:sz w:val="28"/>
          <w:szCs w:val="28"/>
        </w:rPr>
        <w:t>ункт</w:t>
      </w:r>
      <w:r w:rsidR="00ED305A">
        <w:rPr>
          <w:rFonts w:ascii="Times New Roman" w:hAnsi="Times New Roman" w:cs="Times New Roman"/>
          <w:sz w:val="28"/>
          <w:szCs w:val="28"/>
        </w:rPr>
        <w:t>е</w:t>
      </w:r>
      <w:r w:rsidR="009925FC">
        <w:rPr>
          <w:rFonts w:ascii="Times New Roman" w:hAnsi="Times New Roman" w:cs="Times New Roman"/>
          <w:sz w:val="28"/>
          <w:szCs w:val="28"/>
        </w:rPr>
        <w:t xml:space="preserve"> 2.3.5</w:t>
      </w:r>
      <w:r w:rsidR="00167098" w:rsidRPr="00167098">
        <w:rPr>
          <w:rFonts w:ascii="Times New Roman" w:hAnsi="Times New Roman" w:cs="Times New Roman"/>
          <w:sz w:val="28"/>
          <w:szCs w:val="28"/>
        </w:rPr>
        <w:t>.3 слова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167098" w:rsidRPr="00167098">
        <w:rPr>
          <w:rFonts w:ascii="Times New Roman" w:hAnsi="Times New Roman" w:cs="Times New Roman"/>
          <w:sz w:val="28"/>
          <w:szCs w:val="28"/>
        </w:rPr>
        <w:t xml:space="preserve"> «При переводе»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 w:rsidR="00167098" w:rsidRPr="0016709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167098" w:rsidRPr="00167098">
        <w:rPr>
          <w:rFonts w:ascii="Times New Roman" w:hAnsi="Times New Roman" w:cs="Times New Roman"/>
          <w:sz w:val="28"/>
          <w:szCs w:val="28"/>
        </w:rPr>
        <w:t xml:space="preserve"> «При трудоустройстве (в том числе в порядке перевода)», слова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167098" w:rsidRPr="00167098">
        <w:rPr>
          <w:rFonts w:ascii="Times New Roman" w:hAnsi="Times New Roman" w:cs="Times New Roman"/>
          <w:sz w:val="28"/>
          <w:szCs w:val="28"/>
        </w:rPr>
        <w:t xml:space="preserve"> «трудового договора с муниципальным образовательным учреждением» заменить словами</w:t>
      </w:r>
      <w:r w:rsidR="00ED305A">
        <w:rPr>
          <w:rFonts w:ascii="Times New Roman" w:hAnsi="Times New Roman" w:cs="Times New Roman"/>
          <w:sz w:val="28"/>
          <w:szCs w:val="28"/>
        </w:rPr>
        <w:t>:</w:t>
      </w:r>
      <w:r w:rsidR="00167098" w:rsidRPr="00167098">
        <w:rPr>
          <w:rFonts w:ascii="Times New Roman" w:hAnsi="Times New Roman" w:cs="Times New Roman"/>
          <w:sz w:val="28"/>
          <w:szCs w:val="28"/>
        </w:rPr>
        <w:t xml:space="preserve"> «с муниципальным образовательным учреждением трудового дого</w:t>
      </w:r>
      <w:r>
        <w:rPr>
          <w:rFonts w:ascii="Times New Roman" w:hAnsi="Times New Roman" w:cs="Times New Roman"/>
          <w:sz w:val="28"/>
          <w:szCs w:val="28"/>
        </w:rPr>
        <w:t>вора».</w:t>
      </w:r>
      <w:bookmarkStart w:id="0" w:name="_GoBack"/>
      <w:bookmarkEnd w:id="0"/>
    </w:p>
    <w:p w:rsidR="00C43902" w:rsidRPr="0029457B" w:rsidRDefault="00C43902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7B">
        <w:rPr>
          <w:rFonts w:ascii="Times New Roman" w:hAnsi="Times New Roman" w:cs="Times New Roman"/>
          <w:sz w:val="28"/>
          <w:szCs w:val="28"/>
        </w:rPr>
        <w:t>2</w:t>
      </w:r>
      <w:r w:rsidR="009925FC" w:rsidRPr="0029457B">
        <w:rPr>
          <w:rFonts w:ascii="Times New Roman" w:hAnsi="Times New Roman" w:cs="Times New Roman"/>
          <w:sz w:val="28"/>
          <w:szCs w:val="28"/>
        </w:rPr>
        <w:t>.</w:t>
      </w:r>
      <w:r w:rsidRPr="0029457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 w:rsidR="00C43902" w:rsidRPr="0029457B" w:rsidRDefault="00C43902" w:rsidP="0029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7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9D5CB9" w:rsidRDefault="009D5CB9" w:rsidP="00C43902">
      <w:pPr>
        <w:pStyle w:val="3"/>
        <w:spacing w:after="0"/>
        <w:ind w:left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4E5D" w:rsidRDefault="009A65C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</w:t>
      </w:r>
      <w:r w:rsidR="006C3A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А.М.Мункуев</w:t>
      </w: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P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М.Б.Жамбалова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Е.П.Филиппова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Д.Б.Дашиева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Антикоррупционнаяэкспертиза МНПА провед</w:t>
      </w:r>
      <w:r w:rsidR="0065783C">
        <w:rPr>
          <w:rFonts w:ascii="Times New Roman" w:hAnsi="Times New Roman" w:cs="Times New Roman"/>
          <w:sz w:val="28"/>
          <w:szCs w:val="28"/>
        </w:rPr>
        <w:t>ена</w:t>
      </w: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5F" w:rsidRDefault="000C075F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C3A76" w:rsidRPr="00B978BC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 к</w:t>
      </w:r>
      <w:r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114E5D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BC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9A65C6">
        <w:rPr>
          <w:rFonts w:ascii="Times New Roman" w:hAnsi="Times New Roman" w:cs="Times New Roman"/>
          <w:sz w:val="24"/>
          <w:szCs w:val="24"/>
        </w:rPr>
        <w:t xml:space="preserve"> </w:t>
      </w:r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</w:p>
    <w:sectPr w:rsidR="00114E5D" w:rsidSect="0029457B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84" w:rsidRDefault="004C4B84" w:rsidP="000C075F">
      <w:pPr>
        <w:spacing w:after="0" w:line="240" w:lineRule="auto"/>
      </w:pPr>
      <w:r>
        <w:separator/>
      </w:r>
    </w:p>
  </w:endnote>
  <w:endnote w:type="continuationSeparator" w:id="1">
    <w:p w:rsidR="004C4B84" w:rsidRDefault="004C4B84" w:rsidP="000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84" w:rsidRDefault="004C4B84" w:rsidP="000C075F">
      <w:pPr>
        <w:spacing w:after="0" w:line="240" w:lineRule="auto"/>
      </w:pPr>
      <w:r>
        <w:separator/>
      </w:r>
    </w:p>
  </w:footnote>
  <w:footnote w:type="continuationSeparator" w:id="1">
    <w:p w:rsidR="004C4B84" w:rsidRDefault="004C4B84" w:rsidP="000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873906"/>
      <w:docPartObj>
        <w:docPartGallery w:val="Page Numbers (Top of Page)"/>
        <w:docPartUnique/>
      </w:docPartObj>
    </w:sdtPr>
    <w:sdtContent>
      <w:p w:rsidR="000C075F" w:rsidRDefault="008E6B8C">
        <w:pPr>
          <w:pStyle w:val="a6"/>
          <w:jc w:val="center"/>
        </w:pPr>
        <w:r>
          <w:fldChar w:fldCharType="begin"/>
        </w:r>
        <w:r w:rsidR="000C075F">
          <w:instrText>PAGE   \* MERGEFORMAT</w:instrText>
        </w:r>
        <w:r>
          <w:fldChar w:fldCharType="separate"/>
        </w:r>
        <w:r w:rsidR="003F5AE5">
          <w:rPr>
            <w:noProof/>
          </w:rPr>
          <w:t>3</w:t>
        </w:r>
        <w:r>
          <w:fldChar w:fldCharType="end"/>
        </w:r>
      </w:p>
    </w:sdtContent>
  </w:sdt>
  <w:p w:rsidR="000C075F" w:rsidRDefault="000C0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FF"/>
    <w:multiLevelType w:val="hybridMultilevel"/>
    <w:tmpl w:val="D48810C2"/>
    <w:lvl w:ilvl="0" w:tplc="37EA7F1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BE0642"/>
    <w:multiLevelType w:val="hybridMultilevel"/>
    <w:tmpl w:val="44FA92BA"/>
    <w:lvl w:ilvl="0" w:tplc="B07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B58"/>
    <w:multiLevelType w:val="hybridMultilevel"/>
    <w:tmpl w:val="E7A2F7A0"/>
    <w:lvl w:ilvl="0" w:tplc="CA2EE4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26D1"/>
    <w:multiLevelType w:val="hybridMultilevel"/>
    <w:tmpl w:val="00EA6740"/>
    <w:lvl w:ilvl="0" w:tplc="5020540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7C15880"/>
    <w:multiLevelType w:val="hybridMultilevel"/>
    <w:tmpl w:val="9B2088F0"/>
    <w:lvl w:ilvl="0" w:tplc="584CBD1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C434034"/>
    <w:multiLevelType w:val="multilevel"/>
    <w:tmpl w:val="AEEAB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F0324ED"/>
    <w:multiLevelType w:val="hybridMultilevel"/>
    <w:tmpl w:val="0DE68A3C"/>
    <w:lvl w:ilvl="0" w:tplc="7AD8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EEE"/>
    <w:rsid w:val="0002754D"/>
    <w:rsid w:val="00031043"/>
    <w:rsid w:val="00042094"/>
    <w:rsid w:val="00083274"/>
    <w:rsid w:val="000C075F"/>
    <w:rsid w:val="000C3815"/>
    <w:rsid w:val="000D2E55"/>
    <w:rsid w:val="000E0EE5"/>
    <w:rsid w:val="000F47DD"/>
    <w:rsid w:val="0011407E"/>
    <w:rsid w:val="00114E5D"/>
    <w:rsid w:val="00126E55"/>
    <w:rsid w:val="00163678"/>
    <w:rsid w:val="00167098"/>
    <w:rsid w:val="00184866"/>
    <w:rsid w:val="00193FFC"/>
    <w:rsid w:val="001A0B03"/>
    <w:rsid w:val="001B3824"/>
    <w:rsid w:val="001D6128"/>
    <w:rsid w:val="00276AA6"/>
    <w:rsid w:val="0029457B"/>
    <w:rsid w:val="002A39AB"/>
    <w:rsid w:val="002C5C81"/>
    <w:rsid w:val="002D0D3A"/>
    <w:rsid w:val="002D6682"/>
    <w:rsid w:val="00306B45"/>
    <w:rsid w:val="00354A87"/>
    <w:rsid w:val="00365BA8"/>
    <w:rsid w:val="003819D4"/>
    <w:rsid w:val="0038495C"/>
    <w:rsid w:val="00392E70"/>
    <w:rsid w:val="003A0FB5"/>
    <w:rsid w:val="003F5AE5"/>
    <w:rsid w:val="00460020"/>
    <w:rsid w:val="00490D6D"/>
    <w:rsid w:val="00493693"/>
    <w:rsid w:val="004C4B84"/>
    <w:rsid w:val="00507C69"/>
    <w:rsid w:val="005172C8"/>
    <w:rsid w:val="005477E8"/>
    <w:rsid w:val="00551AAC"/>
    <w:rsid w:val="005B5A06"/>
    <w:rsid w:val="005F59A5"/>
    <w:rsid w:val="0065783C"/>
    <w:rsid w:val="00676B97"/>
    <w:rsid w:val="00686E33"/>
    <w:rsid w:val="00695C99"/>
    <w:rsid w:val="006B3047"/>
    <w:rsid w:val="006C3A76"/>
    <w:rsid w:val="00724109"/>
    <w:rsid w:val="007468FA"/>
    <w:rsid w:val="00782A29"/>
    <w:rsid w:val="007B7C69"/>
    <w:rsid w:val="007C5178"/>
    <w:rsid w:val="007C752F"/>
    <w:rsid w:val="007F60EA"/>
    <w:rsid w:val="00820326"/>
    <w:rsid w:val="0087225F"/>
    <w:rsid w:val="00875241"/>
    <w:rsid w:val="00896CBB"/>
    <w:rsid w:val="008A2FDB"/>
    <w:rsid w:val="008A309A"/>
    <w:rsid w:val="008B74D9"/>
    <w:rsid w:val="008D3F07"/>
    <w:rsid w:val="008E6B8C"/>
    <w:rsid w:val="0092226B"/>
    <w:rsid w:val="00924C2B"/>
    <w:rsid w:val="009464AB"/>
    <w:rsid w:val="009726E5"/>
    <w:rsid w:val="009925FC"/>
    <w:rsid w:val="009A65C6"/>
    <w:rsid w:val="009D14E3"/>
    <w:rsid w:val="009D5CB9"/>
    <w:rsid w:val="009D7685"/>
    <w:rsid w:val="00A363B9"/>
    <w:rsid w:val="00AB28DB"/>
    <w:rsid w:val="00B16659"/>
    <w:rsid w:val="00B4460A"/>
    <w:rsid w:val="00B74081"/>
    <w:rsid w:val="00BE71D3"/>
    <w:rsid w:val="00C11BAB"/>
    <w:rsid w:val="00C15875"/>
    <w:rsid w:val="00C2123E"/>
    <w:rsid w:val="00C35285"/>
    <w:rsid w:val="00C40E11"/>
    <w:rsid w:val="00C43902"/>
    <w:rsid w:val="00C90EC5"/>
    <w:rsid w:val="00CA1C13"/>
    <w:rsid w:val="00CC336F"/>
    <w:rsid w:val="00CC5ADF"/>
    <w:rsid w:val="00CE409F"/>
    <w:rsid w:val="00CE4416"/>
    <w:rsid w:val="00CF3E31"/>
    <w:rsid w:val="00D01240"/>
    <w:rsid w:val="00D66131"/>
    <w:rsid w:val="00DB0A27"/>
    <w:rsid w:val="00DD3438"/>
    <w:rsid w:val="00DD41F8"/>
    <w:rsid w:val="00E31AD3"/>
    <w:rsid w:val="00E45F7A"/>
    <w:rsid w:val="00E50EEE"/>
    <w:rsid w:val="00E55D91"/>
    <w:rsid w:val="00E86111"/>
    <w:rsid w:val="00ED305A"/>
    <w:rsid w:val="00EE0E49"/>
    <w:rsid w:val="00EF7281"/>
    <w:rsid w:val="00F418B5"/>
    <w:rsid w:val="00F728F9"/>
    <w:rsid w:val="00F840EE"/>
    <w:rsid w:val="00FA4970"/>
    <w:rsid w:val="00FC2086"/>
    <w:rsid w:val="00FC394A"/>
    <w:rsid w:val="00FC4B86"/>
    <w:rsid w:val="00FE3DEB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75F"/>
  </w:style>
  <w:style w:type="paragraph" w:styleId="a8">
    <w:name w:val="footer"/>
    <w:basedOn w:val="a"/>
    <w:link w:val="a9"/>
    <w:uiPriority w:val="99"/>
    <w:unhideWhenUsed/>
    <w:rsid w:val="000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75F"/>
  </w:style>
  <w:style w:type="paragraph" w:styleId="aa">
    <w:name w:val="Balloon Text"/>
    <w:basedOn w:val="a"/>
    <w:link w:val="ab"/>
    <w:uiPriority w:val="99"/>
    <w:semiHidden/>
    <w:unhideWhenUsed/>
    <w:rsid w:val="000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56</cp:revision>
  <cp:lastPrinted>2021-05-28T06:01:00Z</cp:lastPrinted>
  <dcterms:created xsi:type="dcterms:W3CDTF">2013-12-19T23:18:00Z</dcterms:created>
  <dcterms:modified xsi:type="dcterms:W3CDTF">2022-02-18T07:14:00Z</dcterms:modified>
</cp:coreProperties>
</file>