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052852" w:rsidTr="00960FD5">
        <w:trPr>
          <w:trHeight w:val="1304"/>
        </w:trPr>
        <w:tc>
          <w:tcPr>
            <w:tcW w:w="9570" w:type="dxa"/>
            <w:hideMark/>
          </w:tcPr>
          <w:p w:rsidR="00052852" w:rsidRDefault="00052852" w:rsidP="00960F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Администрации муниципального района </w:t>
            </w:r>
          </w:p>
          <w:p w:rsidR="00052852" w:rsidRDefault="00052852" w:rsidP="00960F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«Дульдургинский район»</w:t>
            </w:r>
          </w:p>
          <w:p w:rsidR="00052852" w:rsidRDefault="00052852" w:rsidP="00960FD5">
            <w:pPr>
              <w:jc w:val="center"/>
              <w:rPr>
                <w:b/>
                <w:sz w:val="28"/>
                <w:szCs w:val="28"/>
              </w:rPr>
            </w:pPr>
          </w:p>
          <w:p w:rsidR="00052852" w:rsidRDefault="00052852" w:rsidP="00960FD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052852" w:rsidRDefault="00052852" w:rsidP="00960FD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052852" w:rsidTr="00960FD5">
        <w:trPr>
          <w:trHeight w:val="561"/>
        </w:trPr>
        <w:tc>
          <w:tcPr>
            <w:tcW w:w="9570" w:type="dxa"/>
          </w:tcPr>
          <w:p w:rsidR="00052852" w:rsidRPr="00E75344" w:rsidRDefault="00052852" w:rsidP="00E75344">
            <w:pPr>
              <w:pStyle w:val="5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F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E753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</w:t>
            </w:r>
            <w:r w:rsidRPr="00960F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="00E753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E753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июня </w:t>
            </w:r>
            <w:r w:rsidRPr="00960F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</w:t>
            </w:r>
            <w:r w:rsidR="00960FD5" w:rsidRPr="00960F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  <w:r w:rsidRPr="00960F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                                                                                 №</w:t>
            </w:r>
            <w:r w:rsidR="00E7534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175-</w:t>
            </w:r>
            <w:r w:rsidR="00E753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</w:p>
        </w:tc>
      </w:tr>
      <w:tr w:rsidR="00052852" w:rsidTr="00960FD5">
        <w:trPr>
          <w:trHeight w:val="550"/>
        </w:trPr>
        <w:tc>
          <w:tcPr>
            <w:tcW w:w="9570" w:type="dxa"/>
            <w:hideMark/>
          </w:tcPr>
          <w:p w:rsidR="00052852" w:rsidRDefault="00052852" w:rsidP="00960FD5">
            <w:pPr>
              <w:jc w:val="center"/>
              <w:rPr>
                <w:sz w:val="28"/>
                <w:szCs w:val="28"/>
              </w:rPr>
            </w:pPr>
          </w:p>
          <w:p w:rsidR="00052852" w:rsidRDefault="00052852" w:rsidP="00960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Дульдурга  </w:t>
            </w:r>
          </w:p>
          <w:p w:rsidR="00052852" w:rsidRDefault="00052852" w:rsidP="00960F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2852" w:rsidRPr="00960FD5" w:rsidRDefault="00DA6A77" w:rsidP="00843C54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 постановления администрации муниципального района «Дульдургинский район» от 24 января 2022 года № 19-п</w:t>
      </w:r>
    </w:p>
    <w:p w:rsidR="001F678E" w:rsidRPr="004539C8" w:rsidRDefault="001F678E" w:rsidP="00052852">
      <w:pPr>
        <w:jc w:val="both"/>
        <w:rPr>
          <w:b/>
          <w:sz w:val="28"/>
          <w:szCs w:val="28"/>
        </w:rPr>
      </w:pPr>
    </w:p>
    <w:p w:rsidR="00052852" w:rsidRDefault="00052852" w:rsidP="001644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960FD5">
        <w:rPr>
          <w:sz w:val="28"/>
          <w:szCs w:val="28"/>
        </w:rPr>
        <w:t>устранением обстоятельств, послуживших основанием для введения режима повышенной готовности при угрозе возникновения</w:t>
      </w:r>
      <w:r w:rsidR="001644C5">
        <w:rPr>
          <w:sz w:val="28"/>
          <w:szCs w:val="28"/>
        </w:rPr>
        <w:t xml:space="preserve"> чрезвычайной ситуации, связанной с выходом грунтовых вод и образованием </w:t>
      </w:r>
      <w:proofErr w:type="spellStart"/>
      <w:r w:rsidR="001644C5">
        <w:rPr>
          <w:sz w:val="28"/>
          <w:szCs w:val="28"/>
        </w:rPr>
        <w:t>наледных</w:t>
      </w:r>
      <w:proofErr w:type="spellEnd"/>
      <w:r w:rsidR="001644C5">
        <w:rPr>
          <w:sz w:val="28"/>
          <w:szCs w:val="28"/>
        </w:rPr>
        <w:t xml:space="preserve"> явлений,</w:t>
      </w:r>
      <w:r>
        <w:rPr>
          <w:sz w:val="28"/>
          <w:szCs w:val="28"/>
        </w:rPr>
        <w:t xml:space="preserve"> администрация муниципального района «Дульдургинский район»,</w:t>
      </w:r>
    </w:p>
    <w:p w:rsidR="001644C5" w:rsidRPr="002946CE" w:rsidRDefault="001644C5" w:rsidP="001644C5">
      <w:pPr>
        <w:ind w:firstLine="567"/>
        <w:jc w:val="both"/>
        <w:rPr>
          <w:sz w:val="28"/>
          <w:szCs w:val="28"/>
        </w:rPr>
      </w:pPr>
    </w:p>
    <w:p w:rsidR="00052852" w:rsidRDefault="00052852" w:rsidP="001644C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644C5" w:rsidRDefault="001644C5" w:rsidP="001644C5">
      <w:pPr>
        <w:jc w:val="both"/>
        <w:rPr>
          <w:sz w:val="28"/>
          <w:szCs w:val="28"/>
        </w:rPr>
      </w:pPr>
    </w:p>
    <w:p w:rsidR="00052852" w:rsidRDefault="00DA6A77" w:rsidP="001644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52852">
        <w:rPr>
          <w:sz w:val="28"/>
          <w:szCs w:val="28"/>
        </w:rPr>
        <w:t>. Признать утратившим силу:</w:t>
      </w:r>
    </w:p>
    <w:p w:rsidR="00843C54" w:rsidRDefault="00DA6A77" w:rsidP="001644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52852">
        <w:rPr>
          <w:sz w:val="28"/>
          <w:szCs w:val="28"/>
        </w:rPr>
        <w:t xml:space="preserve">.1.  </w:t>
      </w:r>
      <w:r w:rsidR="001F678E">
        <w:rPr>
          <w:sz w:val="28"/>
          <w:szCs w:val="28"/>
        </w:rPr>
        <w:t xml:space="preserve">Постановление № </w:t>
      </w:r>
      <w:r w:rsidR="001644C5">
        <w:rPr>
          <w:sz w:val="28"/>
          <w:szCs w:val="28"/>
        </w:rPr>
        <w:t>19</w:t>
      </w:r>
      <w:r w:rsidR="00052852">
        <w:rPr>
          <w:sz w:val="28"/>
          <w:szCs w:val="28"/>
        </w:rPr>
        <w:t xml:space="preserve">-п от </w:t>
      </w:r>
      <w:r w:rsidR="001644C5">
        <w:rPr>
          <w:sz w:val="28"/>
          <w:szCs w:val="28"/>
        </w:rPr>
        <w:t>24 января 2022</w:t>
      </w:r>
      <w:r w:rsidR="00052852">
        <w:rPr>
          <w:sz w:val="28"/>
          <w:szCs w:val="28"/>
        </w:rPr>
        <w:t xml:space="preserve"> года </w:t>
      </w:r>
      <w:r w:rsidR="001644C5">
        <w:rPr>
          <w:sz w:val="28"/>
          <w:szCs w:val="28"/>
        </w:rPr>
        <w:t xml:space="preserve">«О введении на территории муниципального района «Дульдургинский район» режима повышенной готовности в границах </w:t>
      </w:r>
      <w:r>
        <w:rPr>
          <w:sz w:val="28"/>
          <w:szCs w:val="28"/>
        </w:rPr>
        <w:t>сельского поселения «Дульдурга».</w:t>
      </w:r>
    </w:p>
    <w:p w:rsidR="00052852" w:rsidRPr="00BF1B58" w:rsidRDefault="00DA6A77" w:rsidP="001644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2852">
        <w:rPr>
          <w:sz w:val="28"/>
          <w:szCs w:val="28"/>
        </w:rPr>
        <w:t>. Н</w:t>
      </w:r>
      <w:r w:rsidR="00052852" w:rsidRPr="004A71AA">
        <w:rPr>
          <w:sz w:val="28"/>
          <w:szCs w:val="28"/>
        </w:rPr>
        <w:t xml:space="preserve">астоящее постановление </w:t>
      </w:r>
      <w:r w:rsidR="00052852">
        <w:rPr>
          <w:sz w:val="28"/>
          <w:szCs w:val="28"/>
        </w:rPr>
        <w:t xml:space="preserve">вступает в силу после его официального опубликования (обнародования) </w:t>
      </w:r>
      <w:r w:rsidR="00052852" w:rsidRPr="004A71AA">
        <w:rPr>
          <w:sz w:val="28"/>
          <w:szCs w:val="28"/>
        </w:rPr>
        <w:t>на официальном сайте администрации муниципального района «Дульдургинский райо</w:t>
      </w:r>
      <w:r w:rsidR="00052852">
        <w:rPr>
          <w:sz w:val="28"/>
          <w:szCs w:val="28"/>
        </w:rPr>
        <w:t>н».</w:t>
      </w:r>
    </w:p>
    <w:p w:rsidR="00052852" w:rsidRDefault="001644C5" w:rsidP="001644C5">
      <w:pPr>
        <w:pStyle w:val="a4"/>
        <w:tabs>
          <w:tab w:val="left" w:pos="851"/>
        </w:tabs>
        <w:ind w:right="57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2852" w:rsidRDefault="00052852" w:rsidP="00052852">
      <w:pPr>
        <w:spacing w:line="276" w:lineRule="auto"/>
        <w:jc w:val="both"/>
        <w:rPr>
          <w:sz w:val="28"/>
          <w:szCs w:val="28"/>
        </w:rPr>
      </w:pPr>
    </w:p>
    <w:p w:rsidR="00052852" w:rsidRDefault="00052852" w:rsidP="00052852">
      <w:pPr>
        <w:jc w:val="both"/>
        <w:rPr>
          <w:sz w:val="28"/>
          <w:szCs w:val="28"/>
        </w:rPr>
      </w:pPr>
    </w:p>
    <w:p w:rsidR="00052852" w:rsidRDefault="00052852" w:rsidP="00052852">
      <w:pPr>
        <w:jc w:val="both"/>
        <w:rPr>
          <w:sz w:val="28"/>
          <w:szCs w:val="28"/>
        </w:rPr>
      </w:pPr>
      <w:r w:rsidRPr="00575F13">
        <w:rPr>
          <w:sz w:val="28"/>
          <w:szCs w:val="28"/>
        </w:rPr>
        <w:t>Глав</w:t>
      </w:r>
      <w:r w:rsidR="001F678E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района                                  </w:t>
      </w:r>
      <w:r w:rsidR="00843C5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</w:t>
      </w:r>
      <w:r w:rsidR="001F678E">
        <w:rPr>
          <w:sz w:val="28"/>
          <w:szCs w:val="28"/>
        </w:rPr>
        <w:t>Б.С. Дугаржапов</w:t>
      </w:r>
    </w:p>
    <w:p w:rsidR="00843C54" w:rsidRDefault="00843C54" w:rsidP="00052852">
      <w:pPr>
        <w:spacing w:line="300" w:lineRule="auto"/>
        <w:jc w:val="both"/>
        <w:rPr>
          <w:sz w:val="28"/>
          <w:szCs w:val="28"/>
        </w:rPr>
      </w:pPr>
    </w:p>
    <w:p w:rsidR="00DA6A77" w:rsidRDefault="00DA6A77" w:rsidP="00052852">
      <w:pPr>
        <w:spacing w:line="300" w:lineRule="auto"/>
        <w:jc w:val="both"/>
        <w:rPr>
          <w:sz w:val="28"/>
          <w:szCs w:val="28"/>
        </w:rPr>
      </w:pPr>
    </w:p>
    <w:p w:rsidR="00DA6A77" w:rsidRDefault="00DA6A77" w:rsidP="00052852">
      <w:pPr>
        <w:spacing w:line="300" w:lineRule="auto"/>
        <w:jc w:val="both"/>
        <w:rPr>
          <w:sz w:val="28"/>
          <w:szCs w:val="28"/>
        </w:rPr>
      </w:pPr>
    </w:p>
    <w:p w:rsidR="00DA6A77" w:rsidRDefault="00DA6A77" w:rsidP="00052852">
      <w:pPr>
        <w:spacing w:line="300" w:lineRule="auto"/>
        <w:jc w:val="both"/>
        <w:rPr>
          <w:sz w:val="28"/>
          <w:szCs w:val="28"/>
        </w:rPr>
      </w:pPr>
    </w:p>
    <w:p w:rsidR="00DA6A77" w:rsidRDefault="00DA6A77" w:rsidP="00052852">
      <w:pPr>
        <w:spacing w:line="300" w:lineRule="auto"/>
        <w:jc w:val="both"/>
        <w:rPr>
          <w:sz w:val="28"/>
          <w:szCs w:val="28"/>
        </w:rPr>
      </w:pPr>
    </w:p>
    <w:p w:rsidR="00DA6A77" w:rsidRDefault="00DA6A77" w:rsidP="00052852">
      <w:pPr>
        <w:spacing w:line="300" w:lineRule="auto"/>
        <w:jc w:val="both"/>
        <w:rPr>
          <w:sz w:val="28"/>
          <w:szCs w:val="28"/>
        </w:rPr>
      </w:pPr>
    </w:p>
    <w:p w:rsidR="009E5DB8" w:rsidRDefault="009E5DB8" w:rsidP="00052852">
      <w:pPr>
        <w:spacing w:line="300" w:lineRule="auto"/>
        <w:jc w:val="both"/>
        <w:rPr>
          <w:sz w:val="28"/>
          <w:szCs w:val="28"/>
        </w:rPr>
      </w:pPr>
    </w:p>
    <w:p w:rsidR="00DA6A77" w:rsidRDefault="00DA6A77" w:rsidP="00052852">
      <w:pPr>
        <w:spacing w:line="300" w:lineRule="auto"/>
        <w:jc w:val="both"/>
        <w:rPr>
          <w:sz w:val="28"/>
          <w:szCs w:val="28"/>
        </w:rPr>
      </w:pPr>
    </w:p>
    <w:p w:rsidR="00DA6A77" w:rsidRDefault="00DA6A77" w:rsidP="00052852">
      <w:pPr>
        <w:spacing w:line="300" w:lineRule="auto"/>
        <w:jc w:val="both"/>
        <w:rPr>
          <w:sz w:val="28"/>
          <w:szCs w:val="28"/>
        </w:rPr>
      </w:pPr>
    </w:p>
    <w:p w:rsidR="00843C54" w:rsidRPr="00843C54" w:rsidRDefault="00843C54" w:rsidP="00843C54">
      <w:pPr>
        <w:rPr>
          <w:sz w:val="22"/>
          <w:szCs w:val="22"/>
        </w:rPr>
      </w:pPr>
      <w:r w:rsidRPr="00843C54">
        <w:rPr>
          <w:sz w:val="22"/>
          <w:szCs w:val="22"/>
        </w:rPr>
        <w:t xml:space="preserve">Исп. М.Б. </w:t>
      </w:r>
      <w:proofErr w:type="spellStart"/>
      <w:r w:rsidRPr="00843C54">
        <w:rPr>
          <w:sz w:val="22"/>
          <w:szCs w:val="22"/>
        </w:rPr>
        <w:t>Дамдинжапов</w:t>
      </w:r>
      <w:proofErr w:type="spellEnd"/>
      <w:r w:rsidRPr="00843C54">
        <w:rPr>
          <w:sz w:val="22"/>
          <w:szCs w:val="22"/>
        </w:rPr>
        <w:t xml:space="preserve"> </w:t>
      </w:r>
    </w:p>
    <w:p w:rsidR="000C5B9E" w:rsidRPr="00843C54" w:rsidRDefault="00843C54" w:rsidP="00843C54">
      <w:pPr>
        <w:jc w:val="both"/>
        <w:rPr>
          <w:sz w:val="22"/>
          <w:szCs w:val="22"/>
        </w:rPr>
      </w:pPr>
      <w:r w:rsidRPr="00843C54">
        <w:rPr>
          <w:sz w:val="22"/>
          <w:szCs w:val="22"/>
        </w:rPr>
        <w:lastRenderedPageBreak/>
        <w:t xml:space="preserve">Юрист Д.Б. </w:t>
      </w:r>
      <w:proofErr w:type="spellStart"/>
      <w:r w:rsidRPr="00843C54">
        <w:rPr>
          <w:sz w:val="22"/>
          <w:szCs w:val="22"/>
        </w:rPr>
        <w:t>Дашиева</w:t>
      </w:r>
      <w:proofErr w:type="spellEnd"/>
    </w:p>
    <w:sectPr w:rsidR="000C5B9E" w:rsidRPr="00843C54" w:rsidSect="00960F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52"/>
    <w:rsid w:val="00014F54"/>
    <w:rsid w:val="00052852"/>
    <w:rsid w:val="000C5B9E"/>
    <w:rsid w:val="00147163"/>
    <w:rsid w:val="001644C5"/>
    <w:rsid w:val="001F678E"/>
    <w:rsid w:val="00363D80"/>
    <w:rsid w:val="00410065"/>
    <w:rsid w:val="005C5927"/>
    <w:rsid w:val="00796390"/>
    <w:rsid w:val="00800269"/>
    <w:rsid w:val="00843C54"/>
    <w:rsid w:val="00960FD5"/>
    <w:rsid w:val="009E5DB8"/>
    <w:rsid w:val="00A50416"/>
    <w:rsid w:val="00DA6A77"/>
    <w:rsid w:val="00DC24DF"/>
    <w:rsid w:val="00E124C3"/>
    <w:rsid w:val="00E7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7163"/>
    <w:pPr>
      <w:keepNext/>
      <w:jc w:val="center"/>
      <w:outlineLvl w:val="0"/>
    </w:pPr>
    <w:rPr>
      <w:rFonts w:eastAsia="Calibri"/>
      <w:sz w:val="40"/>
    </w:rPr>
  </w:style>
  <w:style w:type="paragraph" w:styleId="2">
    <w:name w:val="heading 2"/>
    <w:basedOn w:val="a"/>
    <w:next w:val="a"/>
    <w:link w:val="20"/>
    <w:qFormat/>
    <w:rsid w:val="00147163"/>
    <w:pPr>
      <w:keepNext/>
      <w:framePr w:hSpace="180" w:wrap="around" w:vAnchor="page" w:hAnchor="margin" w:y="2825"/>
      <w:widowControl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147163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528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163"/>
    <w:rPr>
      <w:rFonts w:ascii="Times New Roman" w:eastAsia="Calibri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7163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716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147163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0528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4">
    <w:name w:val="Body Text Indent"/>
    <w:basedOn w:val="a"/>
    <w:link w:val="a5"/>
    <w:rsid w:val="00052852"/>
    <w:pPr>
      <w:suppressAutoHyphens/>
      <w:ind w:right="55" w:firstLine="1134"/>
      <w:jc w:val="both"/>
    </w:pPr>
    <w:rPr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0528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6">
    <w:name w:val="Hyperlink"/>
    <w:basedOn w:val="a0"/>
    <w:uiPriority w:val="99"/>
    <w:unhideWhenUsed/>
    <w:rsid w:val="000528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6A7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6A7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7163"/>
    <w:pPr>
      <w:keepNext/>
      <w:jc w:val="center"/>
      <w:outlineLvl w:val="0"/>
    </w:pPr>
    <w:rPr>
      <w:rFonts w:eastAsia="Calibri"/>
      <w:sz w:val="40"/>
    </w:rPr>
  </w:style>
  <w:style w:type="paragraph" w:styleId="2">
    <w:name w:val="heading 2"/>
    <w:basedOn w:val="a"/>
    <w:next w:val="a"/>
    <w:link w:val="20"/>
    <w:qFormat/>
    <w:rsid w:val="00147163"/>
    <w:pPr>
      <w:keepNext/>
      <w:framePr w:hSpace="180" w:wrap="around" w:vAnchor="page" w:hAnchor="margin" w:y="2825"/>
      <w:widowControl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147163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528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163"/>
    <w:rPr>
      <w:rFonts w:ascii="Times New Roman" w:eastAsia="Calibri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7163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716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147163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0528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4">
    <w:name w:val="Body Text Indent"/>
    <w:basedOn w:val="a"/>
    <w:link w:val="a5"/>
    <w:rsid w:val="00052852"/>
    <w:pPr>
      <w:suppressAutoHyphens/>
      <w:ind w:right="55" w:firstLine="1134"/>
      <w:jc w:val="both"/>
    </w:pPr>
    <w:rPr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0528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6">
    <w:name w:val="Hyperlink"/>
    <w:basedOn w:val="a0"/>
    <w:uiPriority w:val="99"/>
    <w:unhideWhenUsed/>
    <w:rsid w:val="000528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6A7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6A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2022-06-01T00:29:00Z</cp:lastPrinted>
  <dcterms:created xsi:type="dcterms:W3CDTF">2022-05-30T08:31:00Z</dcterms:created>
  <dcterms:modified xsi:type="dcterms:W3CDTF">2022-06-01T08:25:00Z</dcterms:modified>
</cp:coreProperties>
</file>