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74D16D53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3706E">
        <w:rPr>
          <w:rFonts w:ascii="Times New Roman" w:hAnsi="Times New Roman"/>
          <w:sz w:val="24"/>
          <w:szCs w:val="24"/>
        </w:rPr>
        <w:t>_05</w:t>
      </w:r>
      <w:r w:rsidR="00474C82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</w:t>
      </w:r>
      <w:r w:rsidR="00A3706E">
        <w:rPr>
          <w:rFonts w:ascii="Times New Roman" w:hAnsi="Times New Roman"/>
          <w:sz w:val="24"/>
          <w:szCs w:val="24"/>
          <w:lang w:val="en-US"/>
        </w:rPr>
        <w:t>11/50</w:t>
      </w:r>
      <w:r w:rsidR="006B0118">
        <w:rPr>
          <w:rFonts w:ascii="Times New Roman" w:hAnsi="Times New Roman"/>
          <w:sz w:val="24"/>
          <w:szCs w:val="24"/>
        </w:rPr>
        <w:t>_</w:t>
      </w:r>
    </w:p>
    <w:p w14:paraId="532FCBC7" w14:textId="54105A61" w:rsidR="00D52551" w:rsidRPr="0096628B" w:rsidRDefault="00055055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Гурулевой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Натальи Анатольевны</w:t>
      </w:r>
      <w:r w:rsidR="00D52551">
        <w:rPr>
          <w:rFonts w:ascii="Times New Roman" w:hAnsi="Times New Roman"/>
          <w:b/>
          <w:bCs/>
          <w:color w:val="000000"/>
        </w:rPr>
        <w:t>, выдвинуто</w:t>
      </w:r>
      <w:r w:rsidR="00474C82">
        <w:rPr>
          <w:rFonts w:ascii="Times New Roman" w:hAnsi="Times New Roman"/>
          <w:b/>
          <w:bCs/>
          <w:color w:val="000000"/>
        </w:rPr>
        <w:t>й</w:t>
      </w:r>
      <w:r w:rsidR="00D52551"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2706E0">
        <w:rPr>
          <w:rFonts w:ascii="Times New Roman" w:hAnsi="Times New Roman"/>
          <w:b/>
          <w:bCs/>
          <w:color w:val="000000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/>
          <w:bCs/>
          <w:color w:val="000000"/>
        </w:rPr>
        <w:t>СПРАВЕДЛИВАЯ РОССИЯ -ПАТРИОТЫ -</w:t>
      </w:r>
      <w:r w:rsidR="002706E0">
        <w:rPr>
          <w:rFonts w:ascii="Times New Roman" w:hAnsi="Times New Roman"/>
          <w:b/>
          <w:bCs/>
          <w:color w:val="000000"/>
        </w:rPr>
        <w:t>ЗА ПРАВДУ» в Забайкальском крае</w:t>
      </w:r>
      <w:r w:rsidR="00D52551"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 w:rsidR="00D52551"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07F53730" w:rsidR="00D52551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</w:t>
      </w:r>
      <w:r w:rsidR="00D52551" w:rsidRPr="002706E0">
        <w:rPr>
          <w:rFonts w:ascii="Times New Roman" w:hAnsi="Times New Roman"/>
          <w:sz w:val="24"/>
          <w:szCs w:val="24"/>
        </w:rPr>
        <w:t>Документы, представленные</w:t>
      </w:r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55055">
        <w:rPr>
          <w:rFonts w:ascii="Times New Roman" w:hAnsi="Times New Roman"/>
          <w:bCs/>
          <w:color w:val="000000"/>
          <w:sz w:val="24"/>
          <w:szCs w:val="24"/>
        </w:rPr>
        <w:t>Гурулевой</w:t>
      </w:r>
      <w:proofErr w:type="spellEnd"/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Натальи Анатольевны</w:t>
      </w:r>
      <w:r w:rsidR="00D52551" w:rsidRPr="002706E0">
        <w:rPr>
          <w:rFonts w:ascii="Times New Roman" w:hAnsi="Times New Roman"/>
          <w:sz w:val="24"/>
          <w:szCs w:val="24"/>
        </w:rPr>
        <w:t>, выдвинуто</w:t>
      </w:r>
      <w:r w:rsidR="006B0118" w:rsidRPr="002706E0">
        <w:rPr>
          <w:rFonts w:ascii="Times New Roman" w:hAnsi="Times New Roman"/>
          <w:sz w:val="24"/>
          <w:szCs w:val="24"/>
        </w:rPr>
        <w:t>й</w:t>
      </w:r>
      <w:r w:rsidR="00D52551" w:rsidRPr="002706E0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РОССИЯ -ПАТРИОТЫ -ЗА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52551" w:rsidRPr="002706E0">
        <w:rPr>
          <w:rFonts w:ascii="Times New Roman" w:hAnsi="Times New Roman"/>
          <w:sz w:val="24"/>
          <w:szCs w:val="24"/>
        </w:rPr>
        <w:t>Дульдургинскую</w:t>
      </w:r>
      <w:proofErr w:type="spellEnd"/>
      <w:r w:rsidR="00D52551" w:rsidRPr="002706E0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</w:t>
      </w:r>
      <w:r w:rsidR="00F70FDD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2706E0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2706E0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2706E0">
        <w:rPr>
          <w:rFonts w:ascii="Times New Roman" w:hAnsi="Times New Roman"/>
          <w:sz w:val="24"/>
          <w:szCs w:val="24"/>
        </w:rPr>
        <w:t xml:space="preserve"> </w:t>
      </w:r>
      <w:r w:rsidR="00D46EB2">
        <w:rPr>
          <w:rFonts w:ascii="Times New Roman" w:hAnsi="Times New Roman"/>
          <w:sz w:val="24"/>
          <w:szCs w:val="24"/>
        </w:rPr>
        <w:t xml:space="preserve">Социалистической </w:t>
      </w:r>
      <w:r w:rsidR="00D52551" w:rsidRPr="002706E0">
        <w:rPr>
          <w:rFonts w:ascii="Times New Roman" w:hAnsi="Times New Roman"/>
          <w:sz w:val="24"/>
          <w:szCs w:val="24"/>
        </w:rPr>
        <w:t>политической партии «</w:t>
      </w:r>
      <w:r w:rsidR="00D46EB2">
        <w:rPr>
          <w:rFonts w:ascii="Times New Roman" w:hAnsi="Times New Roman"/>
          <w:color w:val="000000"/>
          <w:sz w:val="24"/>
          <w:szCs w:val="24"/>
        </w:rPr>
        <w:t>СПРАВЕДЛИВАЯ РОССИЯ-ПАТРИОТЫ-ЗА ПРАВДУ</w:t>
      </w:r>
      <w:r w:rsidR="00D52551" w:rsidRPr="002706E0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706E0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2706E0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2706E0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706E0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D46EB2">
        <w:rPr>
          <w:rFonts w:ascii="Times New Roman" w:hAnsi="Times New Roman"/>
          <w:sz w:val="24"/>
          <w:szCs w:val="24"/>
        </w:rPr>
        <w:t xml:space="preserve"> в соответствии со статьями </w:t>
      </w:r>
      <w:r w:rsidRPr="002706E0">
        <w:rPr>
          <w:rFonts w:ascii="Times New Roman" w:hAnsi="Times New Roman"/>
          <w:sz w:val="24"/>
          <w:szCs w:val="24"/>
        </w:rPr>
        <w:t>42, 44, 47-</w:t>
      </w:r>
      <w:proofErr w:type="gramStart"/>
      <w:r w:rsidRPr="002706E0">
        <w:rPr>
          <w:rFonts w:ascii="Times New Roman" w:hAnsi="Times New Roman"/>
          <w:sz w:val="24"/>
          <w:szCs w:val="24"/>
        </w:rPr>
        <w:t>50  Закона</w:t>
      </w:r>
      <w:proofErr w:type="gramEnd"/>
      <w:r w:rsidRPr="002706E0">
        <w:rPr>
          <w:rFonts w:ascii="Times New Roman" w:hAnsi="Times New Roman"/>
          <w:sz w:val="24"/>
          <w:szCs w:val="24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2706E0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решила</w:t>
      </w:r>
      <w:r w:rsidR="00E16CEB" w:rsidRPr="002706E0">
        <w:rPr>
          <w:rFonts w:ascii="Times New Roman" w:hAnsi="Times New Roman"/>
          <w:sz w:val="24"/>
          <w:szCs w:val="24"/>
        </w:rPr>
        <w:t>:</w:t>
      </w:r>
    </w:p>
    <w:p w14:paraId="3D2564DC" w14:textId="0D536F32" w:rsidR="00E16CEB" w:rsidRPr="002706E0" w:rsidRDefault="00055055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622D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1.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Гурулеву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Наталью Анатольевну</w:t>
      </w:r>
      <w:r w:rsidR="009836D8" w:rsidRPr="002706E0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74</w:t>
      </w:r>
      <w:r w:rsidR="006B0118" w:rsidRPr="002706E0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2706E0">
        <w:rPr>
          <w:rFonts w:ascii="Times New Roman" w:hAnsi="Times New Roman"/>
          <w:sz w:val="24"/>
          <w:szCs w:val="24"/>
        </w:rPr>
        <w:t>, проживающ</w:t>
      </w:r>
      <w:r w:rsidR="00AB0DB5" w:rsidRPr="002706E0">
        <w:rPr>
          <w:rFonts w:ascii="Times New Roman" w:hAnsi="Times New Roman"/>
          <w:sz w:val="24"/>
          <w:szCs w:val="24"/>
        </w:rPr>
        <w:t>ую</w:t>
      </w:r>
      <w:r w:rsidR="009836D8" w:rsidRPr="002706E0">
        <w:rPr>
          <w:rFonts w:ascii="Times New Roman" w:hAnsi="Times New Roman"/>
          <w:sz w:val="24"/>
          <w:szCs w:val="24"/>
        </w:rPr>
        <w:t xml:space="preserve"> в селе Дульдурга, </w:t>
      </w:r>
      <w:r>
        <w:rPr>
          <w:rFonts w:ascii="Times New Roman" w:hAnsi="Times New Roman"/>
          <w:sz w:val="24"/>
          <w:szCs w:val="24"/>
        </w:rPr>
        <w:t>место работы- 3ПСЧ 2ПСО ФПС ГПС ГУМЧС России по Забайкальскому краю</w:t>
      </w:r>
      <w:r w:rsidR="00E16CEB" w:rsidRPr="002706E0">
        <w:rPr>
          <w:rFonts w:ascii="Times New Roman" w:hAnsi="Times New Roman"/>
          <w:sz w:val="24"/>
          <w:szCs w:val="24"/>
        </w:rPr>
        <w:t>,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выдвинут</w:t>
      </w:r>
      <w:r w:rsidR="00AB0DB5" w:rsidRPr="002706E0">
        <w:rPr>
          <w:rFonts w:ascii="Times New Roman" w:hAnsi="Times New Roman"/>
          <w:sz w:val="24"/>
          <w:szCs w:val="24"/>
        </w:rPr>
        <w:t>ую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CEB" w:rsidRPr="002706E0">
        <w:rPr>
          <w:rFonts w:ascii="Times New Roman" w:hAnsi="Times New Roman"/>
          <w:sz w:val="24"/>
          <w:szCs w:val="24"/>
        </w:rPr>
        <w:t>избиратель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ным </w:t>
      </w:r>
      <w:r w:rsidR="002706E0" w:rsidRPr="002706E0">
        <w:rPr>
          <w:rFonts w:ascii="Times New Roman" w:hAnsi="Times New Roman"/>
          <w:sz w:val="24"/>
          <w:szCs w:val="24"/>
        </w:rPr>
        <w:t xml:space="preserve"> объединением</w:t>
      </w:r>
      <w:proofErr w:type="gramEnd"/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 xml:space="preserve">кандидатом </w:t>
      </w:r>
      <w:r w:rsidR="00E16CEB" w:rsidRPr="002706E0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2706E0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778B648F" w:rsidR="00E16CEB" w:rsidRPr="002706E0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05 августа</w:t>
      </w:r>
      <w:r w:rsidRPr="002706E0">
        <w:rPr>
          <w:rFonts w:ascii="Times New Roman" w:hAnsi="Times New Roman"/>
          <w:sz w:val="24"/>
          <w:szCs w:val="24"/>
        </w:rPr>
        <w:t xml:space="preserve"> 2022</w:t>
      </w:r>
      <w:r w:rsidR="00E16CEB" w:rsidRPr="002706E0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A3706E">
        <w:rPr>
          <w:rFonts w:ascii="Times New Roman" w:hAnsi="Times New Roman"/>
          <w:sz w:val="24"/>
          <w:szCs w:val="24"/>
        </w:rPr>
        <w:t>_14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BA4E4B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часов 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A3706E" w:rsidRPr="00A3706E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="00FE7923" w:rsidRPr="002706E0">
        <w:rPr>
          <w:rFonts w:ascii="Times New Roman" w:hAnsi="Times New Roman"/>
          <w:sz w:val="24"/>
          <w:szCs w:val="24"/>
        </w:rPr>
        <w:t>_</w:t>
      </w:r>
      <w:r w:rsidR="00E16CEB" w:rsidRPr="002706E0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779772E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2. Выдать кандидату </w:t>
      </w:r>
      <w:proofErr w:type="spellStart"/>
      <w:r w:rsidR="00055055">
        <w:rPr>
          <w:rFonts w:ascii="Times New Roman" w:hAnsi="Times New Roman"/>
          <w:bCs/>
          <w:color w:val="000000"/>
          <w:sz w:val="24"/>
          <w:szCs w:val="24"/>
        </w:rPr>
        <w:t>Гурулевой</w:t>
      </w:r>
      <w:proofErr w:type="spellEnd"/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Наталье Анатольевне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удостоверение 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№</w:t>
      </w:r>
      <w:proofErr w:type="gramEnd"/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 xml:space="preserve"> ___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установленного образца.</w:t>
      </w:r>
    </w:p>
    <w:p w14:paraId="3128359C" w14:textId="77777777" w:rsidR="00055055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proofErr w:type="spellStart"/>
      <w:r w:rsidR="00055055">
        <w:rPr>
          <w:rFonts w:ascii="Times New Roman" w:hAnsi="Times New Roman"/>
          <w:bCs/>
          <w:color w:val="000000"/>
          <w:sz w:val="24"/>
          <w:szCs w:val="24"/>
        </w:rPr>
        <w:t>Гурулевой</w:t>
      </w:r>
      <w:proofErr w:type="spellEnd"/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Наталье Анатольевне</w:t>
      </w:r>
      <w:r w:rsidR="00E16CEB" w:rsidRPr="002706E0">
        <w:rPr>
          <w:rFonts w:ascii="Times New Roman" w:hAnsi="Times New Roman"/>
          <w:sz w:val="24"/>
          <w:szCs w:val="24"/>
        </w:rPr>
        <w:t>, выдвинуто</w:t>
      </w:r>
      <w:r w:rsidR="00FE7923" w:rsidRPr="002706E0">
        <w:rPr>
          <w:rFonts w:ascii="Times New Roman" w:hAnsi="Times New Roman"/>
          <w:sz w:val="24"/>
          <w:szCs w:val="24"/>
        </w:rPr>
        <w:t>й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2706E0">
        <w:rPr>
          <w:rFonts w:ascii="Times New Roman" w:hAnsi="Times New Roman"/>
          <w:sz w:val="24"/>
          <w:szCs w:val="24"/>
        </w:rPr>
        <w:softHyphen/>
        <w:t>единением</w:t>
      </w: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FE7923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2706E0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6E9D7C2F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055055">
        <w:rPr>
          <w:rFonts w:ascii="Times New Roman" w:hAnsi="Times New Roman"/>
          <w:bCs/>
          <w:color w:val="000000"/>
          <w:sz w:val="24"/>
          <w:szCs w:val="24"/>
        </w:rPr>
        <w:t>Гурулевой</w:t>
      </w:r>
      <w:proofErr w:type="spellEnd"/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Наталье Анатольевне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для опубли</w:t>
      </w:r>
      <w:r w:rsidR="00E16CEB" w:rsidRPr="002706E0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2706E0">
        <w:rPr>
          <w:rFonts w:ascii="Times New Roman" w:hAnsi="Times New Roman"/>
          <w:sz w:val="24"/>
          <w:szCs w:val="24"/>
        </w:rPr>
        <w:t>Ленинец</w:t>
      </w:r>
      <w:r w:rsidR="00E16CEB" w:rsidRPr="002706E0">
        <w:rPr>
          <w:rFonts w:ascii="Times New Roman" w:hAnsi="Times New Roman"/>
          <w:sz w:val="24"/>
          <w:szCs w:val="24"/>
        </w:rPr>
        <w:t>».</w:t>
      </w:r>
    </w:p>
    <w:p w14:paraId="4F257E89" w14:textId="78923C6D" w:rsidR="00BA4E4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2706E0">
        <w:rPr>
          <w:rFonts w:ascii="Times New Roman" w:hAnsi="Times New Roman"/>
          <w:sz w:val="24"/>
          <w:szCs w:val="24"/>
        </w:rPr>
        <w:t>решение</w:t>
      </w:r>
      <w:r w:rsidR="00E16CEB" w:rsidRPr="002706E0">
        <w:rPr>
          <w:rFonts w:ascii="Times New Roman" w:hAnsi="Times New Roman"/>
          <w:sz w:val="24"/>
          <w:szCs w:val="24"/>
        </w:rPr>
        <w:t xml:space="preserve"> кандидату </w:t>
      </w:r>
      <w:proofErr w:type="spellStart"/>
      <w:r w:rsidR="00055055">
        <w:rPr>
          <w:rFonts w:ascii="Times New Roman" w:hAnsi="Times New Roman"/>
          <w:bCs/>
          <w:color w:val="000000"/>
          <w:sz w:val="24"/>
          <w:szCs w:val="24"/>
        </w:rPr>
        <w:t>Гурулевой</w:t>
      </w:r>
      <w:proofErr w:type="spellEnd"/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Наталье Анатольевне</w:t>
      </w:r>
      <w:r w:rsidR="00E16CEB" w:rsidRPr="002706E0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2706E0">
        <w:rPr>
          <w:rFonts w:ascii="Times New Roman" w:hAnsi="Times New Roman"/>
          <w:sz w:val="24"/>
          <w:szCs w:val="24"/>
        </w:rPr>
        <w:t>«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и разме</w:t>
      </w:r>
      <w:r w:rsidR="00BA4E4B" w:rsidRPr="002706E0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30F6B09B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6. Сведения о кандидате </w:t>
      </w:r>
      <w:proofErr w:type="spellStart"/>
      <w:r w:rsidR="00055055">
        <w:rPr>
          <w:rFonts w:ascii="Times New Roman" w:hAnsi="Times New Roman"/>
          <w:bCs/>
          <w:color w:val="000000"/>
          <w:sz w:val="24"/>
          <w:szCs w:val="24"/>
        </w:rPr>
        <w:t>Гурулевой</w:t>
      </w:r>
      <w:proofErr w:type="spellEnd"/>
      <w:r w:rsidR="00055055">
        <w:rPr>
          <w:rFonts w:ascii="Times New Roman" w:hAnsi="Times New Roman"/>
          <w:bCs/>
          <w:color w:val="000000"/>
          <w:sz w:val="24"/>
          <w:szCs w:val="24"/>
        </w:rPr>
        <w:t xml:space="preserve"> Наталье Анатольевне</w:t>
      </w:r>
      <w:r w:rsidR="00E16CEB" w:rsidRPr="002706E0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E16CEB" w:rsidRPr="002706E0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2706E0">
        <w:rPr>
          <w:rFonts w:ascii="Times New Roman" w:hAnsi="Times New Roman"/>
          <w:sz w:val="24"/>
          <w:szCs w:val="24"/>
        </w:rPr>
        <w:t>решения</w:t>
      </w:r>
      <w:r w:rsidR="00E16CEB" w:rsidRPr="002706E0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2706E0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избирательной комиссии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2706E0">
        <w:rPr>
          <w:rFonts w:ascii="Times New Roman" w:hAnsi="Times New Roman"/>
          <w:sz w:val="24"/>
          <w:szCs w:val="24"/>
        </w:rPr>
        <w:tab/>
      </w:r>
      <w:proofErr w:type="spellStart"/>
      <w:r w:rsidRPr="002706E0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2706E0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2706E0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2706E0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>М.П.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055055"/>
    <w:rsid w:val="002706E0"/>
    <w:rsid w:val="00474C82"/>
    <w:rsid w:val="004C7813"/>
    <w:rsid w:val="00550103"/>
    <w:rsid w:val="005667FF"/>
    <w:rsid w:val="006B0118"/>
    <w:rsid w:val="007930F2"/>
    <w:rsid w:val="00870822"/>
    <w:rsid w:val="00917C09"/>
    <w:rsid w:val="009836D8"/>
    <w:rsid w:val="0098622D"/>
    <w:rsid w:val="00A3706E"/>
    <w:rsid w:val="00A922EB"/>
    <w:rsid w:val="00AB0DB5"/>
    <w:rsid w:val="00BA4E4B"/>
    <w:rsid w:val="00D46EB2"/>
    <w:rsid w:val="00D52551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2022-08-06T00:56:00Z</cp:lastPrinted>
  <dcterms:created xsi:type="dcterms:W3CDTF">2022-08-06T00:58:00Z</dcterms:created>
  <dcterms:modified xsi:type="dcterms:W3CDTF">2022-08-12T08:18:00Z</dcterms:modified>
</cp:coreProperties>
</file>