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D5" w:rsidRPr="000B09D5" w:rsidRDefault="000B09D5" w:rsidP="000B09D5">
      <w:pPr>
        <w:spacing w:after="0" w:line="240" w:lineRule="auto"/>
        <w:jc w:val="center"/>
        <w:rPr>
          <w:rFonts w:ascii="Times New Roman" w:hAnsi="Times New Roman" w:cs="Times New Roman"/>
          <w:sz w:val="28"/>
          <w:szCs w:val="28"/>
        </w:rPr>
      </w:pPr>
      <w:r w:rsidRPr="000B09D5">
        <w:rPr>
          <w:rFonts w:ascii="Times New Roman" w:hAnsi="Times New Roman" w:cs="Times New Roman"/>
          <w:sz w:val="28"/>
          <w:szCs w:val="28"/>
        </w:rPr>
        <w:t>Администрация муниципального района</w:t>
      </w:r>
    </w:p>
    <w:p w:rsidR="000B09D5" w:rsidRPr="000B09D5" w:rsidRDefault="000B09D5" w:rsidP="000B09D5">
      <w:pPr>
        <w:spacing w:after="0" w:line="240" w:lineRule="auto"/>
        <w:jc w:val="center"/>
        <w:rPr>
          <w:rFonts w:ascii="Times New Roman" w:hAnsi="Times New Roman" w:cs="Times New Roman"/>
          <w:sz w:val="28"/>
          <w:szCs w:val="28"/>
        </w:rPr>
      </w:pPr>
      <w:r w:rsidRPr="000B09D5">
        <w:rPr>
          <w:rFonts w:ascii="Times New Roman" w:hAnsi="Times New Roman" w:cs="Times New Roman"/>
          <w:sz w:val="28"/>
          <w:szCs w:val="28"/>
        </w:rPr>
        <w:t>«</w:t>
      </w:r>
      <w:proofErr w:type="spellStart"/>
      <w:r w:rsidRPr="000B09D5">
        <w:rPr>
          <w:rFonts w:ascii="Times New Roman" w:hAnsi="Times New Roman" w:cs="Times New Roman"/>
          <w:sz w:val="28"/>
          <w:szCs w:val="28"/>
        </w:rPr>
        <w:t>Дульдургинский</w:t>
      </w:r>
      <w:proofErr w:type="spellEnd"/>
      <w:r w:rsidRPr="000B09D5">
        <w:rPr>
          <w:rFonts w:ascii="Times New Roman" w:hAnsi="Times New Roman" w:cs="Times New Roman"/>
          <w:sz w:val="28"/>
          <w:szCs w:val="28"/>
        </w:rPr>
        <w:t xml:space="preserve"> район»</w:t>
      </w:r>
    </w:p>
    <w:p w:rsidR="000B09D5" w:rsidRPr="000B09D5" w:rsidRDefault="000B09D5" w:rsidP="000B09D5">
      <w:pPr>
        <w:spacing w:after="0" w:line="240" w:lineRule="auto"/>
        <w:jc w:val="center"/>
        <w:rPr>
          <w:rFonts w:ascii="Times New Roman" w:hAnsi="Times New Roman" w:cs="Times New Roman"/>
          <w:sz w:val="28"/>
          <w:szCs w:val="28"/>
        </w:rPr>
      </w:pPr>
    </w:p>
    <w:p w:rsidR="000B09D5" w:rsidRPr="000B09D5" w:rsidRDefault="0036404F" w:rsidP="000B09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B09D5" w:rsidRPr="000B09D5">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36404F">
        <w:rPr>
          <w:rFonts w:ascii="Times New Roman" w:hAnsi="Times New Roman" w:cs="Times New Roman"/>
          <w:b/>
          <w:sz w:val="28"/>
          <w:szCs w:val="28"/>
        </w:rPr>
        <w:t>ПРОЕКТ</w:t>
      </w:r>
    </w:p>
    <w:p w:rsidR="000B09D5" w:rsidRPr="000B09D5" w:rsidRDefault="000B09D5" w:rsidP="000B09D5">
      <w:pPr>
        <w:spacing w:after="0" w:line="240" w:lineRule="auto"/>
        <w:jc w:val="center"/>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3B4ADF" w:rsidP="000B0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 мая  2023</w:t>
      </w:r>
      <w:r w:rsidR="000B09D5" w:rsidRPr="000B09D5">
        <w:rPr>
          <w:rFonts w:ascii="Times New Roman" w:hAnsi="Times New Roman" w:cs="Times New Roman"/>
          <w:sz w:val="28"/>
          <w:szCs w:val="28"/>
        </w:rPr>
        <w:t>г.                                                                       №</w:t>
      </w:r>
      <w:r w:rsidR="00CE36B1">
        <w:rPr>
          <w:rFonts w:ascii="Times New Roman" w:hAnsi="Times New Roman" w:cs="Times New Roman"/>
          <w:sz w:val="28"/>
          <w:szCs w:val="28"/>
        </w:rPr>
        <w:t xml:space="preserve"> ____</w:t>
      </w:r>
    </w:p>
    <w:p w:rsidR="000B09D5" w:rsidRPr="000B09D5" w:rsidRDefault="000B09D5" w:rsidP="000B09D5">
      <w:pPr>
        <w:spacing w:after="0" w:line="240" w:lineRule="auto"/>
        <w:jc w:val="both"/>
        <w:rPr>
          <w:rFonts w:ascii="Times New Roman" w:hAnsi="Times New Roman" w:cs="Times New Roman"/>
          <w:sz w:val="28"/>
          <w:szCs w:val="28"/>
        </w:rPr>
      </w:pPr>
    </w:p>
    <w:p w:rsidR="000B09D5" w:rsidRDefault="00AE0C68" w:rsidP="00AE0C68">
      <w:pPr>
        <w:spacing w:after="0" w:line="240" w:lineRule="auto"/>
        <w:ind w:firstLine="708"/>
        <w:jc w:val="both"/>
        <w:rPr>
          <w:rFonts w:ascii="Times New Roman" w:hAnsi="Times New Roman" w:cs="Times New Roman"/>
          <w:sz w:val="28"/>
          <w:szCs w:val="28"/>
        </w:rPr>
      </w:pPr>
      <w:proofErr w:type="gramStart"/>
      <w:r w:rsidRPr="00AE0C68">
        <w:rPr>
          <w:rFonts w:ascii="Times New Roman" w:hAnsi="Times New Roman" w:cs="Times New Roman"/>
          <w:sz w:val="28"/>
          <w:szCs w:val="28"/>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Порядка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Положения о   комиссии по оценке последствий принятия решения и подготовки ею заключений о реконструкции, модернизации, об изменении назначения</w:t>
      </w:r>
      <w:proofErr w:type="gramEnd"/>
      <w:r w:rsidRPr="00AE0C68">
        <w:rPr>
          <w:rFonts w:ascii="Times New Roman" w:hAnsi="Times New Roman" w:cs="Times New Roman"/>
          <w:sz w:val="28"/>
          <w:szCs w:val="28"/>
        </w:rPr>
        <w:t xml:space="preserve">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w:t>
      </w:r>
      <w:proofErr w:type="gramStart"/>
      <w:r w:rsidRPr="00AE0C68">
        <w:rPr>
          <w:rFonts w:ascii="Times New Roman" w:hAnsi="Times New Roman" w:cs="Times New Roman"/>
          <w:sz w:val="28"/>
          <w:szCs w:val="28"/>
        </w:rPr>
        <w:t>для</w:t>
      </w:r>
      <w:proofErr w:type="gramEnd"/>
      <w:r w:rsidRPr="00AE0C68">
        <w:rPr>
          <w:rFonts w:ascii="Times New Roman" w:hAnsi="Times New Roman" w:cs="Times New Roman"/>
          <w:sz w:val="28"/>
          <w:szCs w:val="28"/>
        </w:rPr>
        <w:t xml:space="preserve"> детей</w:t>
      </w:r>
    </w:p>
    <w:p w:rsidR="003B4ADF" w:rsidRDefault="003B4ADF" w:rsidP="003B4ADF">
      <w:pPr>
        <w:spacing w:line="240" w:lineRule="auto"/>
        <w:jc w:val="both"/>
        <w:rPr>
          <w:rFonts w:ascii="Times New Roman" w:eastAsia="Times New Roman" w:hAnsi="Times New Roman" w:cs="Times New Roman"/>
          <w:i/>
          <w:sz w:val="32"/>
          <w:szCs w:val="28"/>
        </w:rPr>
      </w:pPr>
      <w:r w:rsidRPr="000A6D63">
        <w:t xml:space="preserve">                 </w:t>
      </w:r>
      <w:proofErr w:type="gramStart"/>
      <w:r>
        <w:rPr>
          <w:rFonts w:ascii="Times New Roman" w:eastAsia="Times New Roman" w:hAnsi="Times New Roman" w:cs="Times New Roman"/>
          <w:sz w:val="28"/>
          <w:szCs w:val="28"/>
        </w:rPr>
        <w:t xml:space="preserve">Руководствуясь федеральным законом «Об образовании в Российской Федерации» от 29.12.2012г.  № 273, </w:t>
      </w:r>
      <w:r w:rsidR="00F82475">
        <w:rPr>
          <w:rFonts w:ascii="Times New Roman" w:hAnsi="Times New Roman" w:cs="Times New Roman"/>
          <w:sz w:val="28"/>
          <w:szCs w:val="28"/>
        </w:rPr>
        <w:t>Федеральным Законо</w:t>
      </w:r>
      <w:r w:rsidR="00F82475" w:rsidRPr="00F82475">
        <w:rPr>
          <w:rFonts w:ascii="Times New Roman" w:hAnsi="Times New Roman" w:cs="Times New Roman"/>
          <w:sz w:val="28"/>
          <w:szCs w:val="28"/>
        </w:rPr>
        <w:t xml:space="preserve">м </w:t>
      </w:r>
      <w:hyperlink r:id="rId6" w:history="1">
        <w:r w:rsidR="00F82475" w:rsidRPr="00F82475">
          <w:rPr>
            <w:rStyle w:val="a4"/>
            <w:rFonts w:ascii="Times New Roman" w:hAnsi="Times New Roman" w:cs="Times New Roman"/>
            <w:color w:val="000000"/>
            <w:sz w:val="28"/>
            <w:szCs w:val="28"/>
          </w:rPr>
          <w:t>от 24.07.1998 № 124-ФЗ</w:t>
        </w:r>
      </w:hyperlink>
      <w:r w:rsidR="00F82475" w:rsidRPr="00F82475">
        <w:rPr>
          <w:rFonts w:ascii="Times New Roman" w:hAnsi="Times New Roman" w:cs="Times New Roman"/>
          <w:sz w:val="28"/>
          <w:szCs w:val="28"/>
        </w:rPr>
        <w:t xml:space="preserve"> «Об основных гарантиях прав ребенка в Российской Федерации» (в ред. от 28.04.2023</w:t>
      </w:r>
      <w:r w:rsidR="00F82475">
        <w:rPr>
          <w:sz w:val="28"/>
          <w:szCs w:val="28"/>
        </w:rPr>
        <w:t xml:space="preserve"> г), </w:t>
      </w:r>
      <w:r>
        <w:rPr>
          <w:rFonts w:ascii="Times New Roman" w:eastAsia="Times New Roman" w:hAnsi="Times New Roman" w:cs="Times New Roman"/>
          <w:sz w:val="28"/>
          <w:szCs w:val="28"/>
        </w:rPr>
        <w:t xml:space="preserve"> в соответствии с приказом Министерства образования, науки и молодежной политики Забайкальского края от 30 октября 2013 г № 921</w:t>
      </w:r>
      <w:r w:rsidRPr="003B4ADF">
        <w:rPr>
          <w:rFonts w:ascii="Times New Roman" w:eastAsia="Times New Roman" w:hAnsi="Times New Roman" w:cs="Times New Roman"/>
          <w:i/>
          <w:sz w:val="28"/>
          <w:szCs w:val="28"/>
        </w:rPr>
        <w:t xml:space="preserve">, </w:t>
      </w:r>
      <w:r w:rsidRPr="003B4ADF">
        <w:rPr>
          <w:rStyle w:val="a3"/>
          <w:rFonts w:ascii="Times New Roman" w:hAnsi="Times New Roman" w:cs="Times New Roman"/>
          <w:i w:val="0"/>
          <w:sz w:val="28"/>
          <w:szCs w:val="24"/>
        </w:rPr>
        <w:t>Уставом муниципального района «</w:t>
      </w:r>
      <w:proofErr w:type="spellStart"/>
      <w:r w:rsidRPr="003B4ADF">
        <w:rPr>
          <w:rStyle w:val="a3"/>
          <w:rFonts w:ascii="Times New Roman" w:hAnsi="Times New Roman" w:cs="Times New Roman"/>
          <w:i w:val="0"/>
          <w:sz w:val="28"/>
          <w:szCs w:val="24"/>
        </w:rPr>
        <w:t>Дульдургинский</w:t>
      </w:r>
      <w:proofErr w:type="spellEnd"/>
      <w:r w:rsidRPr="003B4ADF">
        <w:rPr>
          <w:rStyle w:val="a3"/>
          <w:rFonts w:ascii="Times New Roman" w:hAnsi="Times New Roman" w:cs="Times New Roman"/>
          <w:i w:val="0"/>
          <w:sz w:val="28"/>
          <w:szCs w:val="24"/>
        </w:rPr>
        <w:t xml:space="preserve"> район»,</w:t>
      </w:r>
      <w:r w:rsidRPr="003B4ADF">
        <w:rPr>
          <w:rFonts w:ascii="Times New Roman" w:hAnsi="Times New Roman" w:cs="Times New Roman"/>
          <w:sz w:val="28"/>
          <w:szCs w:val="28"/>
        </w:rPr>
        <w:t xml:space="preserve"> </w:t>
      </w:r>
      <w:r w:rsidRPr="003B4ADF">
        <w:rPr>
          <w:rFonts w:ascii="Times New Roman" w:hAnsi="Times New Roman" w:cs="Times New Roman"/>
          <w:color w:val="000000"/>
          <w:sz w:val="28"/>
          <w:szCs w:val="28"/>
        </w:rPr>
        <w:t>администрация муниципального района «</w:t>
      </w:r>
      <w:proofErr w:type="spellStart"/>
      <w:r w:rsidRPr="003B4ADF">
        <w:rPr>
          <w:rFonts w:ascii="Times New Roman" w:hAnsi="Times New Roman" w:cs="Times New Roman"/>
          <w:color w:val="000000"/>
          <w:sz w:val="28"/>
          <w:szCs w:val="28"/>
        </w:rPr>
        <w:t>Дульдургинский</w:t>
      </w:r>
      <w:proofErr w:type="spellEnd"/>
      <w:r w:rsidRPr="003B4ADF">
        <w:rPr>
          <w:rFonts w:ascii="Times New Roman" w:hAnsi="Times New Roman" w:cs="Times New Roman"/>
          <w:color w:val="000000"/>
          <w:sz w:val="28"/>
          <w:szCs w:val="28"/>
        </w:rPr>
        <w:t xml:space="preserve"> район</w:t>
      </w:r>
      <w:r w:rsidRPr="003B4ADF">
        <w:rPr>
          <w:rFonts w:ascii="Times New Roman" w:hAnsi="Times New Roman" w:cs="Times New Roman"/>
          <w:sz w:val="28"/>
          <w:szCs w:val="28"/>
        </w:rPr>
        <w:t xml:space="preserve"> района ПОСТАНОВЛЯЕТ</w:t>
      </w:r>
      <w:r>
        <w:rPr>
          <w:rFonts w:ascii="Times New Roman" w:hAnsi="Times New Roman" w:cs="Times New Roman"/>
          <w:sz w:val="28"/>
          <w:szCs w:val="28"/>
        </w:rPr>
        <w:t>:</w:t>
      </w:r>
      <w:proofErr w:type="gramEnd"/>
    </w:p>
    <w:p w:rsidR="003B4ADF" w:rsidRPr="003B4ADF" w:rsidRDefault="003B4ADF" w:rsidP="003B4ADF">
      <w:pPr>
        <w:spacing w:line="240" w:lineRule="auto"/>
        <w:jc w:val="both"/>
        <w:rPr>
          <w:rFonts w:ascii="Times New Roman" w:eastAsia="Times New Roman" w:hAnsi="Times New Roman" w:cs="Times New Roman"/>
          <w:i/>
          <w:sz w:val="32"/>
          <w:szCs w:val="28"/>
        </w:rPr>
      </w:pPr>
      <w:r w:rsidRPr="00B662D4">
        <w:rPr>
          <w:rFonts w:ascii="Times New Roman" w:hAnsi="Times New Roman" w:cs="Times New Roman"/>
          <w:sz w:val="28"/>
          <w:szCs w:val="28"/>
        </w:rPr>
        <w:t>1. Утвердить прилагаемые:</w:t>
      </w:r>
    </w:p>
    <w:p w:rsidR="00AE0C68" w:rsidRPr="00AE0C68" w:rsidRDefault="00AE0C68" w:rsidP="00AE0C68">
      <w:pPr>
        <w:spacing w:after="0" w:line="240" w:lineRule="auto"/>
        <w:ind w:firstLine="708"/>
        <w:jc w:val="both"/>
        <w:rPr>
          <w:rFonts w:ascii="Times New Roman" w:hAnsi="Times New Roman" w:cs="Times New Roman"/>
          <w:sz w:val="28"/>
          <w:szCs w:val="28"/>
        </w:rPr>
      </w:pPr>
      <w:r w:rsidRPr="00AE0C68">
        <w:rPr>
          <w:rFonts w:ascii="Times New Roman" w:hAnsi="Times New Roman" w:cs="Times New Roman"/>
          <w:sz w:val="28"/>
          <w:szCs w:val="28"/>
        </w:rPr>
        <w:t xml:space="preserve">Порядок </w:t>
      </w:r>
      <w:proofErr w:type="gramStart"/>
      <w:r w:rsidRPr="00AE0C68">
        <w:rPr>
          <w:rFonts w:ascii="Times New Roman" w:hAnsi="Times New Roman" w:cs="Times New Roman"/>
          <w:sz w:val="28"/>
          <w:szCs w:val="28"/>
        </w:rPr>
        <w:t>проведения оценки последствий принятия решения</w:t>
      </w:r>
      <w:proofErr w:type="gramEnd"/>
      <w:r w:rsidRPr="00AE0C68">
        <w:rPr>
          <w:rFonts w:ascii="Times New Roman" w:hAnsi="Times New Roman" w:cs="Times New Roman"/>
          <w:sz w:val="28"/>
          <w:szCs w:val="28"/>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p>
    <w:p w:rsidR="00AE0C68" w:rsidRPr="00AE0C68" w:rsidRDefault="00AE0C68" w:rsidP="00AE0C68">
      <w:pPr>
        <w:spacing w:after="0" w:line="240" w:lineRule="auto"/>
        <w:ind w:firstLine="708"/>
        <w:jc w:val="both"/>
        <w:rPr>
          <w:rFonts w:ascii="Times New Roman" w:hAnsi="Times New Roman" w:cs="Times New Roman"/>
          <w:sz w:val="28"/>
          <w:szCs w:val="28"/>
        </w:rPr>
      </w:pPr>
      <w:r w:rsidRPr="00AE0C68">
        <w:rPr>
          <w:rFonts w:ascii="Times New Roman" w:hAnsi="Times New Roman" w:cs="Times New Roman"/>
          <w:sz w:val="28"/>
          <w:szCs w:val="28"/>
        </w:rPr>
        <w:t xml:space="preserve">Порядок </w:t>
      </w:r>
      <w:proofErr w:type="gramStart"/>
      <w:r w:rsidRPr="00AE0C68">
        <w:rPr>
          <w:rFonts w:ascii="Times New Roman" w:hAnsi="Times New Roman" w:cs="Times New Roman"/>
          <w:sz w:val="28"/>
          <w:szCs w:val="28"/>
        </w:rPr>
        <w:t>проведения оценки последствий принятия решения</w:t>
      </w:r>
      <w:proofErr w:type="gramEnd"/>
      <w:r w:rsidRPr="00AE0C68">
        <w:rPr>
          <w:rFonts w:ascii="Times New Roman" w:hAnsi="Times New Roman" w:cs="Times New Roman"/>
          <w:sz w:val="28"/>
          <w:szCs w:val="28"/>
        </w:rPr>
        <w:t xml:space="preserve"> о реорганизации или ликвидации муниципальных организаций, образующих социальную инфраструктуру для детей;</w:t>
      </w:r>
    </w:p>
    <w:p w:rsidR="00AE0C68" w:rsidRPr="00AE0C68" w:rsidRDefault="00AE0C68" w:rsidP="00AE0C68">
      <w:pPr>
        <w:spacing w:after="0" w:line="240" w:lineRule="auto"/>
        <w:ind w:firstLine="708"/>
        <w:jc w:val="both"/>
        <w:rPr>
          <w:rFonts w:ascii="Times New Roman" w:hAnsi="Times New Roman" w:cs="Times New Roman"/>
          <w:sz w:val="28"/>
          <w:szCs w:val="28"/>
        </w:rPr>
      </w:pPr>
      <w:r w:rsidRPr="00AE0C68">
        <w:rPr>
          <w:rFonts w:ascii="Times New Roman" w:hAnsi="Times New Roman" w:cs="Times New Roman"/>
          <w:sz w:val="28"/>
          <w:szCs w:val="28"/>
        </w:rPr>
        <w:t>Положение о комиссии по оценке последствий принятия решения и подготовки ею заключений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w:t>
      </w:r>
    </w:p>
    <w:p w:rsidR="00F82475" w:rsidRDefault="00AE0C68" w:rsidP="003B4ADF">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r w:rsidR="00F82475">
        <w:rPr>
          <w:rFonts w:ascii="Times New Roman" w:hAnsi="Times New Roman" w:cs="Times New Roman"/>
          <w:sz w:val="28"/>
          <w:szCs w:val="28"/>
        </w:rPr>
        <w:t>2. Признать утратившими силу:</w:t>
      </w:r>
    </w:p>
    <w:p w:rsidR="00F82475" w:rsidRDefault="00F82475" w:rsidP="003B4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proofErr w:type="gramStart"/>
      <w:r>
        <w:rPr>
          <w:rFonts w:ascii="Times New Roman" w:hAnsi="Times New Roman" w:cs="Times New Roman"/>
          <w:sz w:val="28"/>
          <w:szCs w:val="28"/>
        </w:rPr>
        <w:t>Постановление администрации муниципального района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район» от 09.02.2015 г «О создании комиссии по оценке последствий принятия решения о реконструкции,</w:t>
      </w:r>
      <w:r w:rsidR="00C6432C">
        <w:rPr>
          <w:rFonts w:ascii="Times New Roman" w:hAnsi="Times New Roman" w:cs="Times New Roman"/>
          <w:sz w:val="28"/>
          <w:szCs w:val="28"/>
        </w:rPr>
        <w:t xml:space="preserve"> </w:t>
      </w:r>
      <w:r>
        <w:rPr>
          <w:rFonts w:ascii="Times New Roman" w:hAnsi="Times New Roman" w:cs="Times New Roman"/>
          <w:sz w:val="28"/>
          <w:szCs w:val="28"/>
        </w:rPr>
        <w:t>модернизации, об изменении назначения или о ликвидации объектов социальной инфраструктуры,</w:t>
      </w:r>
      <w:r w:rsidR="00C6432C">
        <w:rPr>
          <w:rFonts w:ascii="Times New Roman" w:hAnsi="Times New Roman" w:cs="Times New Roman"/>
          <w:sz w:val="28"/>
          <w:szCs w:val="28"/>
        </w:rPr>
        <w:t xml:space="preserve"> </w:t>
      </w:r>
      <w:r>
        <w:rPr>
          <w:rFonts w:ascii="Times New Roman" w:hAnsi="Times New Roman" w:cs="Times New Roman"/>
          <w:sz w:val="28"/>
          <w:szCs w:val="28"/>
        </w:rPr>
        <w:t>являющегося муниципальной собственностью муниципального района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район», о реорганизации или ликвидации муниципальной организации муниципального района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район», образующих социальную инфраструктуру для детей, а также оценки последствий заключения договоров аренды в отношении</w:t>
      </w:r>
      <w:proofErr w:type="gramEnd"/>
      <w:r>
        <w:rPr>
          <w:rFonts w:ascii="Times New Roman" w:hAnsi="Times New Roman" w:cs="Times New Roman"/>
          <w:sz w:val="28"/>
          <w:szCs w:val="28"/>
        </w:rPr>
        <w:t xml:space="preserve"> объекта инфраструктуры для детей».</w:t>
      </w:r>
    </w:p>
    <w:p w:rsidR="00F82475" w:rsidRPr="00B662D4" w:rsidRDefault="00F82475" w:rsidP="003B4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района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район» от 28.06. 20</w:t>
      </w:r>
      <w:r w:rsidR="00D01CB8">
        <w:rPr>
          <w:rFonts w:ascii="Times New Roman" w:hAnsi="Times New Roman" w:cs="Times New Roman"/>
          <w:sz w:val="28"/>
          <w:szCs w:val="28"/>
        </w:rPr>
        <w:t xml:space="preserve">23 г № 439-П </w:t>
      </w:r>
      <w:r w:rsidR="00D01CB8" w:rsidRPr="0015482D">
        <w:rPr>
          <w:rFonts w:ascii="Times New Roman" w:hAnsi="Times New Roman" w:cs="Times New Roman"/>
          <w:sz w:val="28"/>
          <w:szCs w:val="28"/>
        </w:rPr>
        <w:t>«</w:t>
      </w:r>
      <w:r w:rsidR="0015482D" w:rsidRPr="0015482D">
        <w:rPr>
          <w:rFonts w:ascii="Times New Roman" w:hAnsi="Times New Roman" w:cs="Times New Roman"/>
          <w:sz w:val="28"/>
          <w:szCs w:val="28"/>
        </w:rPr>
        <w:t xml:space="preserve">Порядок </w:t>
      </w:r>
      <w:proofErr w:type="gramStart"/>
      <w:r w:rsidR="0015482D" w:rsidRPr="0015482D">
        <w:rPr>
          <w:rFonts w:ascii="Times New Roman" w:hAnsi="Times New Roman" w:cs="Times New Roman"/>
          <w:sz w:val="28"/>
          <w:szCs w:val="28"/>
        </w:rPr>
        <w:t>проведения оценки последствий принятия решения</w:t>
      </w:r>
      <w:proofErr w:type="gramEnd"/>
      <w:r w:rsidR="0015482D" w:rsidRPr="0015482D">
        <w:rPr>
          <w:rFonts w:ascii="Times New Roman" w:hAnsi="Times New Roman" w:cs="Times New Roman"/>
          <w:sz w:val="28"/>
          <w:szCs w:val="28"/>
        </w:rPr>
        <w:t xml:space="preserve">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района «</w:t>
      </w:r>
      <w:proofErr w:type="spellStart"/>
      <w:r w:rsidR="0015482D" w:rsidRPr="0015482D">
        <w:rPr>
          <w:rFonts w:ascii="Times New Roman" w:hAnsi="Times New Roman" w:cs="Times New Roman"/>
          <w:sz w:val="28"/>
          <w:szCs w:val="28"/>
        </w:rPr>
        <w:t>Дульдургинский</w:t>
      </w:r>
      <w:proofErr w:type="spellEnd"/>
      <w:r w:rsidR="0015482D" w:rsidRPr="0015482D">
        <w:rPr>
          <w:rFonts w:ascii="Times New Roman" w:hAnsi="Times New Roman" w:cs="Times New Roman"/>
          <w:sz w:val="28"/>
          <w:szCs w:val="28"/>
        </w:rPr>
        <w:t xml:space="preserve"> район», а также о реорганизации или ликвидации муниципальных организаций, образующих социальную инфраструктуру для детей</w:t>
      </w:r>
      <w:r w:rsidR="00D01CB8" w:rsidRPr="0015482D">
        <w:rPr>
          <w:rFonts w:ascii="Times New Roman" w:hAnsi="Times New Roman" w:cs="Times New Roman"/>
          <w:sz w:val="28"/>
          <w:szCs w:val="28"/>
        </w:rPr>
        <w:t>».</w:t>
      </w:r>
    </w:p>
    <w:p w:rsidR="000B09D5" w:rsidRPr="000B09D5" w:rsidRDefault="000B09D5" w:rsidP="000B09D5">
      <w:pPr>
        <w:spacing w:after="0" w:line="240" w:lineRule="auto"/>
        <w:jc w:val="both"/>
        <w:rPr>
          <w:rFonts w:ascii="Times New Roman" w:hAnsi="Times New Roman" w:cs="Times New Roman"/>
          <w:sz w:val="28"/>
          <w:szCs w:val="28"/>
        </w:rPr>
      </w:pPr>
      <w:r w:rsidRPr="000B09D5">
        <w:rPr>
          <w:rFonts w:ascii="Times New Roman" w:hAnsi="Times New Roman" w:cs="Times New Roman"/>
          <w:sz w:val="28"/>
          <w:szCs w:val="28"/>
        </w:rPr>
        <w:t>3.</w:t>
      </w:r>
      <w:r w:rsidRPr="000B09D5">
        <w:rPr>
          <w:rFonts w:ascii="Times New Roman" w:hAnsi="Times New Roman" w:cs="Times New Roman"/>
          <w:sz w:val="28"/>
          <w:szCs w:val="28"/>
        </w:rPr>
        <w:tab/>
        <w:t>Настоящее Постановление вступает в силу после его официального опубликования (обнародования) на официальном сайте администрации муниципального района «</w:t>
      </w:r>
      <w:proofErr w:type="spellStart"/>
      <w:r w:rsidRPr="000B09D5">
        <w:rPr>
          <w:rFonts w:ascii="Times New Roman" w:hAnsi="Times New Roman" w:cs="Times New Roman"/>
          <w:sz w:val="28"/>
          <w:szCs w:val="28"/>
        </w:rPr>
        <w:t>Дульдургинский</w:t>
      </w:r>
      <w:proofErr w:type="spellEnd"/>
      <w:r w:rsidRPr="000B09D5">
        <w:rPr>
          <w:rFonts w:ascii="Times New Roman" w:hAnsi="Times New Roman" w:cs="Times New Roman"/>
          <w:sz w:val="28"/>
          <w:szCs w:val="28"/>
        </w:rPr>
        <w:t xml:space="preserve"> район» (http://duldurga.75.ru).</w:t>
      </w:r>
    </w:p>
    <w:p w:rsidR="000B09D5" w:rsidRPr="000B09D5" w:rsidRDefault="000B09D5" w:rsidP="000B09D5">
      <w:pPr>
        <w:spacing w:after="0" w:line="240" w:lineRule="auto"/>
        <w:jc w:val="both"/>
        <w:rPr>
          <w:rFonts w:ascii="Times New Roman" w:hAnsi="Times New Roman" w:cs="Times New Roman"/>
          <w:sz w:val="28"/>
          <w:szCs w:val="28"/>
        </w:rPr>
      </w:pPr>
      <w:r w:rsidRPr="000B09D5">
        <w:rPr>
          <w:rFonts w:ascii="Times New Roman" w:hAnsi="Times New Roman" w:cs="Times New Roman"/>
          <w:sz w:val="28"/>
          <w:szCs w:val="28"/>
        </w:rPr>
        <w:t>4.</w:t>
      </w:r>
      <w:r w:rsidRPr="000B09D5">
        <w:rPr>
          <w:rFonts w:ascii="Times New Roman" w:hAnsi="Times New Roman" w:cs="Times New Roman"/>
          <w:sz w:val="28"/>
          <w:szCs w:val="28"/>
        </w:rPr>
        <w:tab/>
      </w:r>
      <w:proofErr w:type="gramStart"/>
      <w:r w:rsidRPr="000B09D5">
        <w:rPr>
          <w:rFonts w:ascii="Times New Roman" w:hAnsi="Times New Roman" w:cs="Times New Roman"/>
          <w:sz w:val="28"/>
          <w:szCs w:val="28"/>
        </w:rPr>
        <w:t>Контроль за</w:t>
      </w:r>
      <w:proofErr w:type="gramEnd"/>
      <w:r w:rsidRPr="000B09D5">
        <w:rPr>
          <w:rFonts w:ascii="Times New Roman" w:hAnsi="Times New Roman" w:cs="Times New Roman"/>
          <w:sz w:val="28"/>
          <w:szCs w:val="28"/>
        </w:rPr>
        <w:t xml:space="preserve"> исполнением настоящего Постановления возложить на председателя комитета по социальной политике </w:t>
      </w:r>
      <w:proofErr w:type="spellStart"/>
      <w:r w:rsidRPr="000B09D5">
        <w:rPr>
          <w:rFonts w:ascii="Times New Roman" w:hAnsi="Times New Roman" w:cs="Times New Roman"/>
          <w:sz w:val="28"/>
          <w:szCs w:val="28"/>
        </w:rPr>
        <w:t>М.Б.Жамбалову</w:t>
      </w:r>
      <w:proofErr w:type="spellEnd"/>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r w:rsidRPr="000B09D5">
        <w:rPr>
          <w:rFonts w:ascii="Times New Roman" w:hAnsi="Times New Roman" w:cs="Times New Roman"/>
          <w:sz w:val="28"/>
          <w:szCs w:val="28"/>
        </w:rPr>
        <w:t xml:space="preserve">Глава муниципального района                                      </w:t>
      </w:r>
      <w:proofErr w:type="spellStart"/>
      <w:r w:rsidRPr="000B09D5">
        <w:rPr>
          <w:rFonts w:ascii="Times New Roman" w:hAnsi="Times New Roman" w:cs="Times New Roman"/>
          <w:sz w:val="28"/>
          <w:szCs w:val="28"/>
        </w:rPr>
        <w:t>Дугаржапов</w:t>
      </w:r>
      <w:proofErr w:type="spellEnd"/>
      <w:r w:rsidRPr="000B09D5">
        <w:rPr>
          <w:rFonts w:ascii="Times New Roman" w:hAnsi="Times New Roman" w:cs="Times New Roman"/>
          <w:sz w:val="28"/>
          <w:szCs w:val="28"/>
        </w:rPr>
        <w:t xml:space="preserve"> Б.С.</w:t>
      </w: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CE36B1" w:rsidRPr="00AE0C68" w:rsidRDefault="00CE36B1" w:rsidP="00CE36B1">
      <w:pPr>
        <w:spacing w:after="0" w:line="240" w:lineRule="auto"/>
        <w:jc w:val="right"/>
        <w:rPr>
          <w:rFonts w:ascii="Times New Roman" w:hAnsi="Times New Roman" w:cs="Times New Roman"/>
          <w:szCs w:val="28"/>
        </w:rPr>
      </w:pPr>
      <w:r w:rsidRPr="00AE0C68">
        <w:rPr>
          <w:rFonts w:ascii="Times New Roman" w:hAnsi="Times New Roman" w:cs="Times New Roman"/>
          <w:szCs w:val="28"/>
        </w:rPr>
        <w:t>Утвержден</w:t>
      </w:r>
    </w:p>
    <w:p w:rsidR="00CE36B1" w:rsidRPr="00AE0C68" w:rsidRDefault="00D2351A" w:rsidP="00CE36B1">
      <w:pPr>
        <w:spacing w:after="0" w:line="240" w:lineRule="auto"/>
        <w:jc w:val="right"/>
        <w:rPr>
          <w:rFonts w:ascii="Times New Roman" w:hAnsi="Times New Roman" w:cs="Times New Roman"/>
          <w:szCs w:val="28"/>
        </w:rPr>
      </w:pPr>
      <w:r>
        <w:rPr>
          <w:rFonts w:ascii="Times New Roman" w:hAnsi="Times New Roman" w:cs="Times New Roman"/>
          <w:szCs w:val="28"/>
        </w:rPr>
        <w:t>постановлением а</w:t>
      </w:r>
      <w:r w:rsidR="00CE36B1" w:rsidRPr="00AE0C68">
        <w:rPr>
          <w:rFonts w:ascii="Times New Roman" w:hAnsi="Times New Roman" w:cs="Times New Roman"/>
          <w:szCs w:val="28"/>
        </w:rPr>
        <w:t>дминистрации</w:t>
      </w:r>
    </w:p>
    <w:p w:rsidR="00CE36B1" w:rsidRPr="00AE0C68" w:rsidRDefault="00CE36B1" w:rsidP="00CE36B1">
      <w:pPr>
        <w:spacing w:after="0" w:line="240" w:lineRule="auto"/>
        <w:jc w:val="right"/>
        <w:rPr>
          <w:rFonts w:ascii="Times New Roman" w:hAnsi="Times New Roman" w:cs="Times New Roman"/>
          <w:szCs w:val="28"/>
        </w:rPr>
      </w:pPr>
      <w:r w:rsidRPr="00AE0C68">
        <w:rPr>
          <w:rFonts w:ascii="Times New Roman" w:hAnsi="Times New Roman" w:cs="Times New Roman"/>
          <w:szCs w:val="28"/>
        </w:rPr>
        <w:t>муниципального района</w:t>
      </w:r>
    </w:p>
    <w:p w:rsidR="00CE36B1" w:rsidRPr="00AE0C68" w:rsidRDefault="00CE36B1" w:rsidP="00CE36B1">
      <w:pPr>
        <w:spacing w:after="0" w:line="240" w:lineRule="auto"/>
        <w:jc w:val="right"/>
        <w:rPr>
          <w:rFonts w:ascii="Times New Roman" w:hAnsi="Times New Roman" w:cs="Times New Roman"/>
          <w:szCs w:val="28"/>
        </w:rPr>
      </w:pPr>
      <w:r>
        <w:rPr>
          <w:rFonts w:ascii="Times New Roman" w:hAnsi="Times New Roman" w:cs="Times New Roman"/>
          <w:szCs w:val="28"/>
        </w:rPr>
        <w:t>от __.05.2023   № _____</w:t>
      </w:r>
    </w:p>
    <w:p w:rsidR="00C23809" w:rsidRDefault="00C23809" w:rsidP="00AE0C68">
      <w:pPr>
        <w:spacing w:after="0" w:line="240" w:lineRule="auto"/>
        <w:jc w:val="right"/>
        <w:rPr>
          <w:rFonts w:ascii="Times New Roman" w:hAnsi="Times New Roman" w:cs="Times New Roman"/>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E36B1" w:rsidRDefault="00C23809" w:rsidP="00C23809">
      <w:pPr>
        <w:shd w:val="clear" w:color="auto" w:fill="FFFFFF"/>
        <w:spacing w:after="0" w:line="240" w:lineRule="auto"/>
        <w:jc w:val="center"/>
        <w:rPr>
          <w:rFonts w:ascii="Times New Roman" w:eastAsia="Times New Roman" w:hAnsi="Times New Roman" w:cs="Times New Roman"/>
          <w:b/>
          <w:color w:val="1E1D1E"/>
          <w:sz w:val="28"/>
          <w:szCs w:val="28"/>
          <w:lang w:eastAsia="ru-RU"/>
        </w:rPr>
      </w:pPr>
      <w:r w:rsidRPr="00CE36B1">
        <w:rPr>
          <w:rFonts w:ascii="Times New Roman" w:eastAsia="Times New Roman" w:hAnsi="Times New Roman" w:cs="Times New Roman"/>
          <w:b/>
          <w:color w:val="1E1D1E"/>
          <w:sz w:val="28"/>
          <w:szCs w:val="28"/>
          <w:lang w:eastAsia="ru-RU"/>
        </w:rPr>
        <w:t>Порядок</w:t>
      </w:r>
    </w:p>
    <w:p w:rsidR="00CE36B1" w:rsidRPr="00CE36B1" w:rsidRDefault="00C23809" w:rsidP="00CE36B1">
      <w:pPr>
        <w:shd w:val="clear" w:color="auto" w:fill="FFFFFF"/>
        <w:spacing w:after="0" w:line="240" w:lineRule="auto"/>
        <w:jc w:val="center"/>
        <w:rPr>
          <w:rFonts w:ascii="Times New Roman" w:eastAsia="Times New Roman" w:hAnsi="Times New Roman" w:cs="Times New Roman"/>
          <w:b/>
          <w:color w:val="1E1D1E"/>
          <w:sz w:val="28"/>
          <w:szCs w:val="28"/>
          <w:lang w:eastAsia="ru-RU"/>
        </w:rPr>
      </w:pPr>
      <w:r w:rsidRPr="00CE36B1">
        <w:rPr>
          <w:rFonts w:ascii="Times New Roman" w:eastAsia="Times New Roman" w:hAnsi="Times New Roman" w:cs="Times New Roman"/>
          <w:b/>
          <w:color w:val="1E1D1E"/>
          <w:sz w:val="28"/>
          <w:szCs w:val="28"/>
          <w:lang w:eastAsia="ru-RU"/>
        </w:rPr>
        <w:t>Проведения оценки последствий решения о реконструкции</w:t>
      </w:r>
      <w:r w:rsidR="00CE36B1" w:rsidRPr="00CE36B1">
        <w:rPr>
          <w:rFonts w:ascii="Times New Roman" w:eastAsia="Times New Roman" w:hAnsi="Times New Roman" w:cs="Times New Roman"/>
          <w:b/>
          <w:color w:val="1E1D1E"/>
          <w:sz w:val="28"/>
          <w:szCs w:val="28"/>
          <w:lang w:eastAsia="ru-RU"/>
        </w:rPr>
        <w:t xml:space="preserve">, </w:t>
      </w:r>
      <w:proofErr w:type="spellStart"/>
      <w:r w:rsidR="00CE36B1" w:rsidRPr="00CE36B1">
        <w:rPr>
          <w:rFonts w:ascii="Times New Roman" w:eastAsia="Times New Roman" w:hAnsi="Times New Roman" w:cs="Times New Roman"/>
          <w:b/>
          <w:color w:val="1E1D1E"/>
          <w:sz w:val="28"/>
          <w:szCs w:val="28"/>
          <w:lang w:eastAsia="ru-RU"/>
        </w:rPr>
        <w:t>модернизации</w:t>
      </w:r>
      <w:proofErr w:type="gramStart"/>
      <w:r w:rsidR="00CE36B1" w:rsidRPr="00CE36B1">
        <w:rPr>
          <w:rFonts w:ascii="Times New Roman" w:eastAsia="Times New Roman" w:hAnsi="Times New Roman" w:cs="Times New Roman"/>
          <w:b/>
          <w:color w:val="1E1D1E"/>
          <w:sz w:val="28"/>
          <w:szCs w:val="28"/>
          <w:lang w:eastAsia="ru-RU"/>
        </w:rPr>
        <w:t>,о</w:t>
      </w:r>
      <w:proofErr w:type="gramEnd"/>
      <w:r w:rsidR="00CE36B1" w:rsidRPr="00CE36B1">
        <w:rPr>
          <w:rFonts w:ascii="Times New Roman" w:eastAsia="Times New Roman" w:hAnsi="Times New Roman" w:cs="Times New Roman"/>
          <w:b/>
          <w:color w:val="1E1D1E"/>
          <w:sz w:val="28"/>
          <w:szCs w:val="28"/>
          <w:lang w:eastAsia="ru-RU"/>
        </w:rPr>
        <w:t>б</w:t>
      </w:r>
      <w:proofErr w:type="spellEnd"/>
      <w:r w:rsidR="00CE36B1" w:rsidRPr="00CE36B1">
        <w:rPr>
          <w:rFonts w:ascii="Times New Roman" w:eastAsia="Times New Roman" w:hAnsi="Times New Roman" w:cs="Times New Roman"/>
          <w:b/>
          <w:color w:val="1E1D1E"/>
          <w:sz w:val="28"/>
          <w:szCs w:val="28"/>
          <w:lang w:eastAsia="ru-RU"/>
        </w:rPr>
        <w:t xml:space="preserve"> изменении назначения  или о ликвидации объекта социальной инфраструктуры для детей, являющейся муниципальной собственностью </w:t>
      </w:r>
    </w:p>
    <w:p w:rsidR="00CE36B1" w:rsidRPr="00CE36B1" w:rsidRDefault="00CE36B1" w:rsidP="00CE36B1">
      <w:pPr>
        <w:shd w:val="clear" w:color="auto" w:fill="FFFFFF"/>
        <w:spacing w:after="0" w:line="240" w:lineRule="auto"/>
        <w:jc w:val="center"/>
        <w:rPr>
          <w:rFonts w:ascii="Times New Roman" w:eastAsia="Times New Roman" w:hAnsi="Times New Roman" w:cs="Times New Roman"/>
          <w:b/>
          <w:color w:val="1E1D1E"/>
          <w:sz w:val="28"/>
          <w:szCs w:val="28"/>
          <w:lang w:eastAsia="ru-RU"/>
        </w:rPr>
      </w:pPr>
    </w:p>
    <w:p w:rsidR="00C23809" w:rsidRPr="00CE36B1" w:rsidRDefault="00C23809" w:rsidP="00CE36B1">
      <w:pPr>
        <w:pStyle w:val="a5"/>
        <w:numPr>
          <w:ilvl w:val="0"/>
          <w:numId w:val="1"/>
        </w:num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E36B1">
        <w:rPr>
          <w:rFonts w:ascii="Times New Roman" w:eastAsia="Times New Roman" w:hAnsi="Times New Roman" w:cs="Times New Roman"/>
          <w:color w:val="1E1D1E"/>
          <w:sz w:val="28"/>
          <w:szCs w:val="28"/>
          <w:lang w:eastAsia="ru-RU"/>
        </w:rPr>
        <w:t>Настоящий Порядок устанавливает порядок проведения органами местного самоуправления муниципального района</w:t>
      </w:r>
      <w:r w:rsidR="00CE36B1">
        <w:rPr>
          <w:rFonts w:ascii="Times New Roman" w:eastAsia="Times New Roman" w:hAnsi="Times New Roman" w:cs="Times New Roman"/>
          <w:color w:val="1E1D1E"/>
          <w:sz w:val="28"/>
          <w:szCs w:val="28"/>
          <w:lang w:eastAsia="ru-RU"/>
        </w:rPr>
        <w:t xml:space="preserve"> «</w:t>
      </w:r>
      <w:proofErr w:type="spellStart"/>
      <w:r w:rsidR="00CE36B1">
        <w:rPr>
          <w:rFonts w:ascii="Times New Roman" w:eastAsia="Times New Roman" w:hAnsi="Times New Roman" w:cs="Times New Roman"/>
          <w:color w:val="1E1D1E"/>
          <w:sz w:val="28"/>
          <w:szCs w:val="28"/>
          <w:lang w:eastAsia="ru-RU"/>
        </w:rPr>
        <w:t>Дульдургинский</w:t>
      </w:r>
      <w:proofErr w:type="spellEnd"/>
      <w:r w:rsidR="00CE36B1">
        <w:rPr>
          <w:rFonts w:ascii="Times New Roman" w:eastAsia="Times New Roman" w:hAnsi="Times New Roman" w:cs="Times New Roman"/>
          <w:color w:val="1E1D1E"/>
          <w:sz w:val="28"/>
          <w:szCs w:val="28"/>
          <w:lang w:eastAsia="ru-RU"/>
        </w:rPr>
        <w:t xml:space="preserve"> район»</w:t>
      </w:r>
      <w:r w:rsidRPr="00CE36B1">
        <w:rPr>
          <w:rFonts w:ascii="Times New Roman" w:eastAsia="Times New Roman" w:hAnsi="Times New Roman" w:cs="Times New Roman"/>
          <w:color w:val="1E1D1E"/>
          <w:sz w:val="28"/>
          <w:szCs w:val="28"/>
          <w:lang w:eastAsia="ru-RU"/>
        </w:rPr>
        <w:t xml:space="preserve"> (далее - уполномоченный орган)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(далее - оценка последствий принятия решения), включая критерии этой оценки.</w:t>
      </w:r>
    </w:p>
    <w:p w:rsidR="00C23809" w:rsidRPr="00C23809" w:rsidRDefault="00C23809" w:rsidP="00C238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E1D1E"/>
          <w:sz w:val="28"/>
          <w:szCs w:val="28"/>
          <w:lang w:eastAsia="ru-RU"/>
        </w:rPr>
      </w:pPr>
      <w:proofErr w:type="gramStart"/>
      <w:r w:rsidRPr="00C23809">
        <w:rPr>
          <w:rFonts w:ascii="Times New Roman" w:eastAsia="Times New Roman" w:hAnsi="Times New Roman" w:cs="Times New Roman"/>
          <w:color w:val="1E1D1E"/>
          <w:sz w:val="28"/>
          <w:szCs w:val="28"/>
          <w:lang w:eastAsia="ru-RU"/>
        </w:rPr>
        <w:t>Настоящий Порядок разработан в целях реализации </w:t>
      </w:r>
      <w:hyperlink r:id="rId7" w:history="1">
        <w:r w:rsidRPr="00C23809">
          <w:rPr>
            <w:rFonts w:ascii="Times New Roman" w:eastAsia="Times New Roman" w:hAnsi="Times New Roman" w:cs="Times New Roman"/>
            <w:sz w:val="28"/>
            <w:szCs w:val="28"/>
            <w:lang w:eastAsia="ru-RU"/>
          </w:rPr>
          <w:t>пункта 2 статьи 13</w:t>
        </w:r>
      </w:hyperlink>
      <w:r w:rsidRPr="00C23809">
        <w:rPr>
          <w:rFonts w:ascii="Times New Roman" w:eastAsia="Times New Roman" w:hAnsi="Times New Roman" w:cs="Times New Roman"/>
          <w:sz w:val="28"/>
          <w:szCs w:val="28"/>
          <w:lang w:eastAsia="ru-RU"/>
        </w:rPr>
        <w:t> </w:t>
      </w:r>
      <w:r w:rsidRPr="00C23809">
        <w:rPr>
          <w:rFonts w:ascii="Times New Roman" w:eastAsia="Times New Roman" w:hAnsi="Times New Roman" w:cs="Times New Roman"/>
          <w:color w:val="1E1D1E"/>
          <w:sz w:val="28"/>
          <w:szCs w:val="28"/>
          <w:lang w:eastAsia="ru-RU"/>
        </w:rPr>
        <w:t>Федерального закона от 24 июля 1998 года N 124-ФЗ "Об основных гарантиях прав ребенка в Российской Федерации"</w:t>
      </w:r>
      <w:r w:rsidR="00474EA3">
        <w:rPr>
          <w:rFonts w:ascii="Times New Roman" w:eastAsia="Times New Roman" w:hAnsi="Times New Roman" w:cs="Times New Roman"/>
          <w:color w:val="1E1D1E"/>
          <w:sz w:val="28"/>
          <w:szCs w:val="28"/>
          <w:lang w:eastAsia="ru-RU"/>
        </w:rPr>
        <w:t xml:space="preserve"> </w:t>
      </w:r>
      <w:r w:rsidR="00474EA3" w:rsidRPr="00F82475">
        <w:rPr>
          <w:rFonts w:ascii="Times New Roman" w:hAnsi="Times New Roman" w:cs="Times New Roman"/>
          <w:sz w:val="28"/>
          <w:szCs w:val="28"/>
        </w:rPr>
        <w:t>(в ред. от 28.04.2023</w:t>
      </w:r>
      <w:r w:rsidR="00474EA3">
        <w:rPr>
          <w:sz w:val="28"/>
          <w:szCs w:val="28"/>
        </w:rPr>
        <w:t xml:space="preserve"> г)</w:t>
      </w:r>
      <w:r w:rsidRPr="00C23809">
        <w:rPr>
          <w:rFonts w:ascii="Times New Roman" w:eastAsia="Times New Roman" w:hAnsi="Times New Roman" w:cs="Times New Roman"/>
          <w:color w:val="1E1D1E"/>
          <w:sz w:val="28"/>
          <w:szCs w:val="28"/>
          <w:lang w:eastAsia="ru-RU"/>
        </w:rPr>
        <w:t xml:space="preserve"> и применяется в отношении объекта социальной инфраструктуры для детей, являющегося муниципальной собственностью, планируемого к реконструкции, модернизации, изменению назначения или ликвидации (далее - объект социальной инфраструктуры).</w:t>
      </w:r>
      <w:proofErr w:type="gramEnd"/>
    </w:p>
    <w:p w:rsidR="00C23809" w:rsidRPr="00474EA3" w:rsidRDefault="00474EA3" w:rsidP="00C238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E1D1E"/>
          <w:sz w:val="28"/>
          <w:szCs w:val="28"/>
          <w:lang w:eastAsia="ru-RU"/>
        </w:rPr>
      </w:pPr>
      <w:proofErr w:type="gramStart"/>
      <w:r w:rsidRPr="00474EA3">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ешение</w:t>
      </w:r>
      <w:r w:rsidRPr="00474EA3">
        <w:rPr>
          <w:rFonts w:ascii="Times New Roman" w:hAnsi="Times New Roman" w:cs="Times New Roman"/>
          <w:color w:val="000000"/>
          <w:sz w:val="28"/>
          <w:szCs w:val="28"/>
          <w:shd w:val="clear" w:color="auto" w:fill="FFFFFF"/>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Pr>
          <w:rFonts w:ascii="Times New Roman" w:hAnsi="Times New Roman" w:cs="Times New Roman"/>
          <w:color w:val="000000"/>
          <w:sz w:val="28"/>
          <w:szCs w:val="28"/>
          <w:shd w:val="clear" w:color="auto" w:fill="FFFFFF"/>
        </w:rPr>
        <w:t xml:space="preserve"> </w:t>
      </w:r>
      <w:r w:rsidRPr="00474EA3">
        <w:rPr>
          <w:rFonts w:ascii="Times New Roman" w:hAnsi="Times New Roman" w:cs="Times New Roman"/>
          <w:color w:val="000000"/>
          <w:sz w:val="28"/>
          <w:szCs w:val="28"/>
          <w:shd w:val="clear" w:color="auto" w:fill="FFFFFF"/>
        </w:rPr>
        <w:t>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End"/>
    </w:p>
    <w:p w:rsidR="00474EA3" w:rsidRPr="00B60ADC" w:rsidRDefault="00474EA3" w:rsidP="00C238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E1D1E"/>
          <w:sz w:val="28"/>
          <w:szCs w:val="28"/>
          <w:lang w:eastAsia="ru-RU"/>
        </w:rPr>
      </w:pPr>
      <w:r w:rsidRPr="00474EA3">
        <w:rPr>
          <w:rFonts w:ascii="Times New Roman" w:hAnsi="Times New Roman" w:cs="Times New Roman"/>
          <w:color w:val="000000"/>
          <w:sz w:val="28"/>
          <w:szCs w:val="28"/>
          <w:shd w:val="clear" w:color="auto" w:fill="FFFFFF"/>
        </w:rPr>
        <w:t>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w:t>
      </w:r>
    </w:p>
    <w:p w:rsidR="00B60ADC" w:rsidRPr="00474EA3" w:rsidRDefault="00B60ADC" w:rsidP="00C238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E1D1E"/>
          <w:sz w:val="28"/>
          <w:szCs w:val="28"/>
          <w:lang w:eastAsia="ru-RU"/>
        </w:rPr>
      </w:pPr>
      <w:proofErr w:type="gramStart"/>
      <w:r w:rsidRPr="00B60ADC">
        <w:rPr>
          <w:rFonts w:ascii="Times New Roman" w:hAnsi="Times New Roman" w:cs="Times New Roman"/>
          <w:color w:val="000000"/>
          <w:sz w:val="28"/>
          <w:szCs w:val="28"/>
          <w:shd w:val="clear" w:color="auto" w:fill="FFFFFF"/>
        </w:rPr>
        <w:t xml:space="preserve">Принятие органом местного самоуправления решения о ликвидации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w:t>
      </w:r>
      <w:r w:rsidRPr="00B60ADC">
        <w:rPr>
          <w:rFonts w:ascii="Times New Roman" w:hAnsi="Times New Roman" w:cs="Times New Roman"/>
          <w:color w:val="000000"/>
          <w:sz w:val="28"/>
          <w:szCs w:val="30"/>
          <w:shd w:val="clear" w:color="auto" w:fill="FFFFFF"/>
        </w:rPr>
        <w:t>объектов социальной</w:t>
      </w:r>
      <w:r w:rsidRPr="00B60ADC">
        <w:rPr>
          <w:color w:val="000000"/>
          <w:sz w:val="28"/>
          <w:szCs w:val="30"/>
          <w:shd w:val="clear" w:color="auto" w:fill="FFFFFF"/>
        </w:rPr>
        <w:t xml:space="preserve"> </w:t>
      </w:r>
      <w:r w:rsidRPr="00B60ADC">
        <w:rPr>
          <w:rFonts w:ascii="Times New Roman" w:hAnsi="Times New Roman" w:cs="Times New Roman"/>
          <w:color w:val="000000"/>
          <w:sz w:val="28"/>
          <w:szCs w:val="30"/>
          <w:shd w:val="clear" w:color="auto" w:fill="FFFFFF"/>
        </w:rPr>
        <w:t xml:space="preserve">инфраструктуры для детей, являющихся </w:t>
      </w:r>
      <w:r w:rsidRPr="00B60ADC">
        <w:rPr>
          <w:rFonts w:ascii="Times New Roman" w:hAnsi="Times New Roman" w:cs="Times New Roman"/>
          <w:color w:val="000000"/>
          <w:sz w:val="30"/>
          <w:szCs w:val="30"/>
          <w:shd w:val="clear" w:color="auto" w:fill="FFFFFF"/>
        </w:rPr>
        <w:t>муниципальной</w:t>
      </w:r>
      <w:r w:rsidRPr="00B60ADC">
        <w:rPr>
          <w:color w:val="000000"/>
          <w:sz w:val="30"/>
          <w:szCs w:val="30"/>
          <w:shd w:val="clear" w:color="auto" w:fill="FFFFFF"/>
        </w:rPr>
        <w:t xml:space="preserve"> </w:t>
      </w:r>
      <w:r w:rsidRPr="00B60ADC">
        <w:rPr>
          <w:rFonts w:ascii="Times New Roman" w:hAnsi="Times New Roman" w:cs="Times New Roman"/>
          <w:color w:val="000000"/>
          <w:sz w:val="28"/>
          <w:szCs w:val="28"/>
          <w:shd w:val="clear" w:color="auto" w:fill="FFFFFF"/>
        </w:rPr>
        <w:t xml:space="preserve">собственностью, либо в случае изменения </w:t>
      </w:r>
      <w:r w:rsidRPr="00B60ADC">
        <w:rPr>
          <w:rFonts w:ascii="Times New Roman" w:hAnsi="Times New Roman" w:cs="Times New Roman"/>
          <w:color w:val="000000"/>
          <w:sz w:val="28"/>
          <w:szCs w:val="28"/>
          <w:shd w:val="clear" w:color="auto" w:fill="FFFFFF"/>
        </w:rPr>
        <w:lastRenderedPageBreak/>
        <w:t>назначения или ликвидации в соответствии</w:t>
      </w:r>
      <w:r>
        <w:rPr>
          <w:rFonts w:ascii="Times New Roman" w:hAnsi="Times New Roman" w:cs="Times New Roman"/>
          <w:color w:val="000000"/>
          <w:sz w:val="28"/>
          <w:szCs w:val="28"/>
          <w:shd w:val="clear" w:color="auto" w:fill="FFFFFF"/>
        </w:rPr>
        <w:t xml:space="preserve"> с пунктом 3 </w:t>
      </w:r>
      <w:r w:rsidRPr="00B60ADC">
        <w:rPr>
          <w:rFonts w:ascii="Times New Roman" w:hAnsi="Times New Roman" w:cs="Times New Roman"/>
          <w:color w:val="000000"/>
          <w:sz w:val="28"/>
          <w:szCs w:val="28"/>
          <w:shd w:val="clear" w:color="auto" w:fill="FFFFFF"/>
        </w:rPr>
        <w:t xml:space="preserve"> настоящего </w:t>
      </w:r>
      <w:r>
        <w:rPr>
          <w:rFonts w:ascii="Times New Roman" w:hAnsi="Times New Roman" w:cs="Times New Roman"/>
          <w:color w:val="000000"/>
          <w:sz w:val="28"/>
          <w:szCs w:val="28"/>
          <w:shd w:val="clear" w:color="auto" w:fill="FFFFFF"/>
        </w:rPr>
        <w:t>Порядка</w:t>
      </w:r>
      <w:r w:rsidRPr="00B60ADC">
        <w:rPr>
          <w:rFonts w:ascii="Times New Roman" w:hAnsi="Times New Roman" w:cs="Times New Roman"/>
          <w:color w:val="000000"/>
          <w:sz w:val="28"/>
          <w:szCs w:val="28"/>
          <w:shd w:val="clear" w:color="auto" w:fill="FFFFFF"/>
        </w:rPr>
        <w:t xml:space="preserve"> объектов социальной инфраструктуры для детей, входящих в имущественный комплекс такой организации</w:t>
      </w:r>
      <w:r w:rsidRPr="00B60ADC">
        <w:rPr>
          <w:color w:val="000000"/>
          <w:sz w:val="30"/>
          <w:szCs w:val="30"/>
          <w:shd w:val="clear" w:color="auto" w:fill="FFFFFF"/>
        </w:rPr>
        <w:t>.</w:t>
      </w:r>
      <w:proofErr w:type="gramEnd"/>
    </w:p>
    <w:p w:rsidR="00C23809" w:rsidRPr="00C23809" w:rsidRDefault="00C23809" w:rsidP="00C238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Для проведения оценки последствий принятия решения инициатор до принятия соответствующего решения представляет в комиссию предложение об использовании объекта социальной инфраструктуры с приложением необходимых документов:</w:t>
      </w:r>
    </w:p>
    <w:p w:rsidR="00C23809" w:rsidRPr="00C23809" w:rsidRDefault="00CE36B1"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proofErr w:type="gramStart"/>
      <w:r>
        <w:rPr>
          <w:rFonts w:ascii="Times New Roman" w:eastAsia="Times New Roman" w:hAnsi="Times New Roman" w:cs="Times New Roman"/>
          <w:color w:val="1E1D1E"/>
          <w:sz w:val="28"/>
          <w:szCs w:val="28"/>
          <w:lang w:eastAsia="ru-RU"/>
        </w:rPr>
        <w:t>П</w:t>
      </w:r>
      <w:r w:rsidR="00C23809" w:rsidRPr="00C23809">
        <w:rPr>
          <w:rFonts w:ascii="Times New Roman" w:eastAsia="Times New Roman" w:hAnsi="Times New Roman" w:cs="Times New Roman"/>
          <w:color w:val="1E1D1E"/>
          <w:sz w:val="28"/>
          <w:szCs w:val="28"/>
          <w:lang w:eastAsia="ru-RU"/>
        </w:rPr>
        <w:t>олное наименование объекта социальной инфраструктуры для детей, являющегося муниципальной собственностью муниципального района, его точный адрес местонахождения, предназначение и фактическое использование в настоящее время (в том числе сведения о том, закреплен ли за кем-либо указанный объект на праве оперативного управления, передан во временное пользование по договору аренды, безвозмездного пользования и т.д.);</w:t>
      </w:r>
      <w:proofErr w:type="gramEnd"/>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нормативное и мотивированное обоснование причин, необходимости и целесообразности принятия соответствующего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района;</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нормативное и мотивированное обоснование возможности в муниципальном районе ненадлежащего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 реконструкции, модернизации, изменении назначения или о ликвидации соответствующего объекта социальной инфраструктуры для детей, яв</w:t>
      </w:r>
      <w:r w:rsidR="00CE36B1">
        <w:rPr>
          <w:rFonts w:ascii="Times New Roman" w:eastAsia="Times New Roman" w:hAnsi="Times New Roman" w:cs="Times New Roman"/>
          <w:color w:val="1E1D1E"/>
          <w:sz w:val="28"/>
          <w:szCs w:val="28"/>
          <w:lang w:eastAsia="ru-RU"/>
        </w:rPr>
        <w:t xml:space="preserve">ляющегося муниципальной собственностью </w:t>
      </w:r>
      <w:r w:rsidRPr="00C23809">
        <w:rPr>
          <w:rFonts w:ascii="Times New Roman" w:eastAsia="Times New Roman" w:hAnsi="Times New Roman" w:cs="Times New Roman"/>
          <w:color w:val="1E1D1E"/>
          <w:sz w:val="28"/>
          <w:szCs w:val="28"/>
          <w:lang w:eastAsia="ru-RU"/>
        </w:rPr>
        <w:t>муниципального района;</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предложения о мерах, которые возможно и (или) предполагается предпринять для соблюдения установленных действующим законодательством прав несовершеннолетних на обеспечение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правоустанавливающие документы на соответствующий объект социальной инфраструктуры для детей (свидетельство о государственной регистрации права собственности, выписка из реестра муниципального имущества, договор купли-продажи, дарения, разрешение на ввод объекта в эксплуатацию и т.д.);</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правоустанавливающие документы на соответствующий объект социальной инфраструктуры для детей, подтверждающие закрепление его за муниципальным учреждением на праве оперативного управления, передачу во временное пользование по договору аренды, безвозмездного пользования, или иное (при наличии);</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 xml:space="preserve">технический паспорт здания (сооружения) или </w:t>
      </w:r>
      <w:proofErr w:type="spellStart"/>
      <w:r w:rsidRPr="00C23809">
        <w:rPr>
          <w:rFonts w:ascii="Times New Roman" w:eastAsia="Times New Roman" w:hAnsi="Times New Roman" w:cs="Times New Roman"/>
          <w:color w:val="1E1D1E"/>
          <w:sz w:val="28"/>
          <w:szCs w:val="28"/>
          <w:lang w:eastAsia="ru-RU"/>
        </w:rPr>
        <w:t>выкопировку</w:t>
      </w:r>
      <w:proofErr w:type="spellEnd"/>
      <w:r w:rsidRPr="00C23809">
        <w:rPr>
          <w:rFonts w:ascii="Times New Roman" w:eastAsia="Times New Roman" w:hAnsi="Times New Roman" w:cs="Times New Roman"/>
          <w:color w:val="1E1D1E"/>
          <w:sz w:val="28"/>
          <w:szCs w:val="28"/>
          <w:lang w:eastAsia="ru-RU"/>
        </w:rPr>
        <w:t xml:space="preserve"> из технического паспорта здания (сооружения) с указанием на соответствующий объект социальной инфраструктуры для детей и размер его площади;</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lastRenderedPageBreak/>
        <w:t>документы, подтверждающие причины, необходимость и целесообразность принятия соответствующего решения о, реконструкции, модернизации, об изменении назначения или о ликвидации объекта социальной инфраструктуры для детей, являющегос</w:t>
      </w:r>
      <w:r w:rsidR="00CE36B1">
        <w:rPr>
          <w:rFonts w:ascii="Times New Roman" w:eastAsia="Times New Roman" w:hAnsi="Times New Roman" w:cs="Times New Roman"/>
          <w:color w:val="1E1D1E"/>
          <w:sz w:val="28"/>
          <w:szCs w:val="28"/>
          <w:lang w:eastAsia="ru-RU"/>
        </w:rPr>
        <w:t xml:space="preserve">я муниципальной собственностью </w:t>
      </w:r>
      <w:r w:rsidRPr="00C23809">
        <w:rPr>
          <w:rFonts w:ascii="Times New Roman" w:eastAsia="Times New Roman" w:hAnsi="Times New Roman" w:cs="Times New Roman"/>
          <w:color w:val="1E1D1E"/>
          <w:sz w:val="28"/>
          <w:szCs w:val="28"/>
          <w:lang w:eastAsia="ru-RU"/>
        </w:rPr>
        <w:t>муниципального района (при наличии);</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proofErr w:type="gramStart"/>
      <w:r w:rsidRPr="00C23809">
        <w:rPr>
          <w:rFonts w:ascii="Times New Roman" w:eastAsia="Times New Roman" w:hAnsi="Times New Roman" w:cs="Times New Roman"/>
          <w:color w:val="1E1D1E"/>
          <w:sz w:val="28"/>
          <w:szCs w:val="28"/>
          <w:lang w:eastAsia="ru-RU"/>
        </w:rPr>
        <w:t>документы, подтверждающие возможность надлежащего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 реконструкции, модернизации, изменения назначения или ликвидации (при наличии);</w:t>
      </w:r>
      <w:proofErr w:type="gramEnd"/>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иные документы.</w:t>
      </w:r>
    </w:p>
    <w:p w:rsidR="00C23809" w:rsidRPr="007103A0" w:rsidRDefault="00C23809" w:rsidP="007103A0">
      <w:pPr>
        <w:pStyle w:val="a5"/>
        <w:numPr>
          <w:ilvl w:val="0"/>
          <w:numId w:val="1"/>
        </w:numPr>
        <w:shd w:val="clear" w:color="auto" w:fill="FFFFFF"/>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1E1D1E"/>
          <w:sz w:val="28"/>
          <w:szCs w:val="28"/>
          <w:lang w:eastAsia="ru-RU"/>
        </w:rPr>
      </w:pPr>
      <w:r w:rsidRPr="007103A0">
        <w:rPr>
          <w:rFonts w:ascii="Times New Roman" w:eastAsia="Times New Roman" w:hAnsi="Times New Roman" w:cs="Times New Roman"/>
          <w:color w:val="1E1D1E"/>
          <w:sz w:val="28"/>
          <w:szCs w:val="28"/>
          <w:lang w:eastAsia="ru-RU"/>
        </w:rPr>
        <w:t>Последствия решения о реконструкции, модернизации, об изменении назначения или о ликвидации объекта социальной инфраструктуры оцениваются по следующим критериям:</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p w:rsidR="00C23809" w:rsidRPr="00C23809" w:rsidRDefault="00C23809" w:rsidP="00C23809">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C23809">
        <w:rPr>
          <w:rFonts w:ascii="Times New Roman" w:eastAsia="Times New Roman" w:hAnsi="Times New Roman" w:cs="Times New Roman"/>
          <w:color w:val="1E1D1E"/>
          <w:sz w:val="28"/>
          <w:szCs w:val="28"/>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C23809">
        <w:rPr>
          <w:rFonts w:ascii="Times New Roman" w:eastAsia="Times New Roman" w:hAnsi="Times New Roman" w:cs="Times New Roman"/>
          <w:color w:val="1E1D1E"/>
          <w:sz w:val="28"/>
          <w:szCs w:val="28"/>
          <w:lang w:eastAsia="ru-RU"/>
        </w:rPr>
        <w:t>,</w:t>
      </w:r>
      <w:proofErr w:type="gramEnd"/>
      <w:r w:rsidRPr="00C23809">
        <w:rPr>
          <w:rFonts w:ascii="Times New Roman" w:eastAsia="Times New Roman" w:hAnsi="Times New Roman" w:cs="Times New Roman"/>
          <w:color w:val="1E1D1E"/>
          <w:sz w:val="28"/>
          <w:szCs w:val="28"/>
          <w:lang w:eastAsia="ru-RU"/>
        </w:rPr>
        <w:t xml:space="preserve">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до принятия соответствующего решения.</w:t>
      </w: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Pr="00C23809" w:rsidRDefault="00C23809" w:rsidP="00AE0C68">
      <w:pPr>
        <w:spacing w:after="0" w:line="240" w:lineRule="auto"/>
        <w:jc w:val="right"/>
        <w:rPr>
          <w:rFonts w:ascii="Times New Roman" w:hAnsi="Times New Roman" w:cs="Times New Roman"/>
          <w:sz w:val="28"/>
          <w:szCs w:val="28"/>
        </w:rPr>
      </w:pPr>
    </w:p>
    <w:p w:rsidR="00C23809" w:rsidRDefault="00C23809" w:rsidP="00CE36B1">
      <w:pPr>
        <w:spacing w:after="0" w:line="240" w:lineRule="auto"/>
        <w:rPr>
          <w:rFonts w:ascii="Times New Roman" w:hAnsi="Times New Roman" w:cs="Times New Roman"/>
          <w:sz w:val="28"/>
          <w:szCs w:val="28"/>
        </w:rPr>
      </w:pPr>
    </w:p>
    <w:p w:rsidR="007103A0" w:rsidRDefault="007103A0" w:rsidP="00CE36B1">
      <w:pPr>
        <w:spacing w:after="0" w:line="240" w:lineRule="auto"/>
        <w:rPr>
          <w:rFonts w:ascii="Times New Roman" w:hAnsi="Times New Roman" w:cs="Times New Roman"/>
          <w:sz w:val="28"/>
          <w:szCs w:val="28"/>
        </w:rPr>
      </w:pPr>
    </w:p>
    <w:p w:rsidR="007103A0" w:rsidRDefault="007103A0" w:rsidP="00CE36B1">
      <w:pPr>
        <w:spacing w:after="0" w:line="240" w:lineRule="auto"/>
        <w:rPr>
          <w:rFonts w:ascii="Times New Roman" w:hAnsi="Times New Roman" w:cs="Times New Roman"/>
          <w:sz w:val="28"/>
          <w:szCs w:val="28"/>
        </w:rPr>
      </w:pPr>
    </w:p>
    <w:p w:rsidR="007103A0" w:rsidRDefault="007103A0" w:rsidP="00CE36B1">
      <w:pPr>
        <w:spacing w:after="0" w:line="240" w:lineRule="auto"/>
        <w:rPr>
          <w:rFonts w:ascii="Times New Roman" w:hAnsi="Times New Roman" w:cs="Times New Roman"/>
          <w:szCs w:val="28"/>
        </w:rPr>
      </w:pPr>
    </w:p>
    <w:p w:rsidR="00AE0C68" w:rsidRPr="00AE0C68" w:rsidRDefault="00AE0C68" w:rsidP="00AE0C68">
      <w:pPr>
        <w:spacing w:after="0" w:line="240" w:lineRule="auto"/>
        <w:jc w:val="right"/>
        <w:rPr>
          <w:rFonts w:ascii="Times New Roman" w:hAnsi="Times New Roman" w:cs="Times New Roman"/>
          <w:szCs w:val="28"/>
        </w:rPr>
      </w:pPr>
      <w:r w:rsidRPr="00AE0C68">
        <w:rPr>
          <w:rFonts w:ascii="Times New Roman" w:hAnsi="Times New Roman" w:cs="Times New Roman"/>
          <w:szCs w:val="28"/>
        </w:rPr>
        <w:t>Утвержден</w:t>
      </w:r>
    </w:p>
    <w:p w:rsidR="00AE0C68" w:rsidRPr="00AE0C68" w:rsidRDefault="00D2351A" w:rsidP="00AE0C68">
      <w:pPr>
        <w:spacing w:after="0" w:line="240" w:lineRule="auto"/>
        <w:jc w:val="right"/>
        <w:rPr>
          <w:rFonts w:ascii="Times New Roman" w:hAnsi="Times New Roman" w:cs="Times New Roman"/>
          <w:szCs w:val="28"/>
        </w:rPr>
      </w:pPr>
      <w:r>
        <w:rPr>
          <w:rFonts w:ascii="Times New Roman" w:hAnsi="Times New Roman" w:cs="Times New Roman"/>
          <w:szCs w:val="28"/>
        </w:rPr>
        <w:t>постановлением а</w:t>
      </w:r>
      <w:r w:rsidR="00AE0C68" w:rsidRPr="00AE0C68">
        <w:rPr>
          <w:rFonts w:ascii="Times New Roman" w:hAnsi="Times New Roman" w:cs="Times New Roman"/>
          <w:szCs w:val="28"/>
        </w:rPr>
        <w:t>дминистрации</w:t>
      </w:r>
    </w:p>
    <w:p w:rsidR="00AE0C68" w:rsidRPr="00AE0C68" w:rsidRDefault="00AE0C68" w:rsidP="00AE0C68">
      <w:pPr>
        <w:spacing w:after="0" w:line="240" w:lineRule="auto"/>
        <w:jc w:val="right"/>
        <w:rPr>
          <w:rFonts w:ascii="Times New Roman" w:hAnsi="Times New Roman" w:cs="Times New Roman"/>
          <w:szCs w:val="28"/>
        </w:rPr>
      </w:pPr>
      <w:r w:rsidRPr="00AE0C68">
        <w:rPr>
          <w:rFonts w:ascii="Times New Roman" w:hAnsi="Times New Roman" w:cs="Times New Roman"/>
          <w:szCs w:val="28"/>
        </w:rPr>
        <w:t>муниципального района</w:t>
      </w:r>
    </w:p>
    <w:p w:rsidR="00AE0C68" w:rsidRPr="00AE0C68" w:rsidRDefault="00AE0C68" w:rsidP="00AE0C68">
      <w:pPr>
        <w:spacing w:after="0" w:line="240" w:lineRule="auto"/>
        <w:jc w:val="right"/>
        <w:rPr>
          <w:rFonts w:ascii="Times New Roman" w:hAnsi="Times New Roman" w:cs="Times New Roman"/>
          <w:szCs w:val="28"/>
        </w:rPr>
      </w:pPr>
      <w:r>
        <w:rPr>
          <w:rFonts w:ascii="Times New Roman" w:hAnsi="Times New Roman" w:cs="Times New Roman"/>
          <w:szCs w:val="28"/>
        </w:rPr>
        <w:t>от __.05.2023   № _____</w:t>
      </w:r>
    </w:p>
    <w:p w:rsidR="00AE0C68" w:rsidRPr="00AE0C68" w:rsidRDefault="00AE0C68" w:rsidP="00AE0C68">
      <w:pPr>
        <w:spacing w:after="0" w:line="240" w:lineRule="auto"/>
        <w:jc w:val="right"/>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p>
    <w:p w:rsidR="00CE36B1" w:rsidRDefault="00CE36B1" w:rsidP="00AE0C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CE36B1" w:rsidRPr="00AE0C68" w:rsidRDefault="00CE36B1" w:rsidP="00CE36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7103A0" w:rsidRDefault="007103A0" w:rsidP="007103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rsidR="00AE0C68" w:rsidRPr="00AE0C68" w:rsidRDefault="007103A0" w:rsidP="007103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E0C68" w:rsidRPr="00AE0C68">
        <w:rPr>
          <w:rFonts w:ascii="Times New Roman" w:hAnsi="Times New Roman" w:cs="Times New Roman"/>
          <w:sz w:val="28"/>
          <w:szCs w:val="28"/>
        </w:rPr>
        <w:t>Настоящий Порядок определяет порядок проведения органами местного самоуправления муниципального района</w:t>
      </w:r>
      <w:r w:rsidR="00AE0C68">
        <w:rPr>
          <w:rFonts w:ascii="Times New Roman" w:hAnsi="Times New Roman" w:cs="Times New Roman"/>
          <w:sz w:val="28"/>
          <w:szCs w:val="28"/>
        </w:rPr>
        <w:t xml:space="preserve"> «</w:t>
      </w:r>
      <w:proofErr w:type="spellStart"/>
      <w:r w:rsidR="00AE0C68">
        <w:rPr>
          <w:rFonts w:ascii="Times New Roman" w:hAnsi="Times New Roman" w:cs="Times New Roman"/>
          <w:sz w:val="28"/>
          <w:szCs w:val="28"/>
        </w:rPr>
        <w:t>Дульдургинский</w:t>
      </w:r>
      <w:proofErr w:type="spellEnd"/>
      <w:r w:rsidR="00AE0C68">
        <w:rPr>
          <w:rFonts w:ascii="Times New Roman" w:hAnsi="Times New Roman" w:cs="Times New Roman"/>
          <w:sz w:val="28"/>
          <w:szCs w:val="28"/>
        </w:rPr>
        <w:t xml:space="preserve"> район»</w:t>
      </w:r>
      <w:r w:rsidR="00AE0C68" w:rsidRPr="00AE0C68">
        <w:rPr>
          <w:rFonts w:ascii="Times New Roman" w:hAnsi="Times New Roman" w:cs="Times New Roman"/>
          <w:sz w:val="28"/>
          <w:szCs w:val="28"/>
        </w:rPr>
        <w:t>, осуществляющими функции и полномочия учредителя муниципальных организаций (далее - уполномоченный орган), оценки последствий принятия решения о реорганизации или ликвидации, муниципальных организаций, образующих социальную инфраструктуру для детей (далее - оценка последствий принятия решения), включая критерии этой оценки.</w:t>
      </w:r>
    </w:p>
    <w:p w:rsidR="00AE0C68" w:rsidRPr="00AE0C68" w:rsidRDefault="007103A0" w:rsidP="00AE0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E0C68" w:rsidRPr="00AE0C68">
        <w:rPr>
          <w:rFonts w:ascii="Times New Roman" w:hAnsi="Times New Roman" w:cs="Times New Roman"/>
          <w:sz w:val="28"/>
          <w:szCs w:val="28"/>
        </w:rPr>
        <w:t>Настоящий Порядок разработан в целях реализации пункта 2 статьи 13 Федерального закона от 24 июля 1998 года N 124-ФЗ "Об основных гарантиях прав ребенка в Российской Федерации</w:t>
      </w:r>
      <w:proofErr w:type="gramStart"/>
      <w:r w:rsidR="00AE0C68" w:rsidRPr="00AE0C68">
        <w:rPr>
          <w:rFonts w:ascii="Times New Roman" w:hAnsi="Times New Roman" w:cs="Times New Roman"/>
          <w:sz w:val="28"/>
          <w:szCs w:val="28"/>
        </w:rPr>
        <w:t>"</w:t>
      </w:r>
      <w:r w:rsidR="00AE0C68">
        <w:rPr>
          <w:rFonts w:ascii="Times New Roman" w:hAnsi="Times New Roman" w:cs="Times New Roman"/>
          <w:sz w:val="28"/>
          <w:szCs w:val="28"/>
        </w:rPr>
        <w:t>(</w:t>
      </w:r>
      <w:proofErr w:type="gramEnd"/>
      <w:r w:rsidR="00AE0C68" w:rsidRPr="00AE0C68">
        <w:t xml:space="preserve"> </w:t>
      </w:r>
      <w:r w:rsidR="00AE0C68" w:rsidRPr="00AE0C68">
        <w:rPr>
          <w:rFonts w:ascii="Times New Roman" w:hAnsi="Times New Roman" w:cs="Times New Roman"/>
          <w:sz w:val="28"/>
          <w:szCs w:val="28"/>
        </w:rPr>
        <w:t>в ред. от 28.04.2023 г</w:t>
      </w:r>
      <w:r w:rsidR="00AE0C68">
        <w:rPr>
          <w:rFonts w:ascii="Times New Roman" w:hAnsi="Times New Roman" w:cs="Times New Roman"/>
          <w:sz w:val="28"/>
          <w:szCs w:val="28"/>
        </w:rPr>
        <w:t>)</w:t>
      </w:r>
      <w:r w:rsidR="00AE0C68" w:rsidRPr="00AE0C68">
        <w:rPr>
          <w:rFonts w:ascii="Times New Roman" w:hAnsi="Times New Roman" w:cs="Times New Roman"/>
          <w:sz w:val="28"/>
          <w:szCs w:val="28"/>
        </w:rPr>
        <w:t xml:space="preserve"> и применяется в отношении, муниципальных организаций, образующих социальную инфраструктуру для детей (далее - организации).</w:t>
      </w:r>
    </w:p>
    <w:p w:rsidR="00AE0C68" w:rsidRDefault="007103A0" w:rsidP="00AE0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E0C68" w:rsidRPr="00AE0C68">
        <w:rPr>
          <w:rFonts w:ascii="Times New Roman" w:hAnsi="Times New Roman" w:cs="Times New Roman"/>
          <w:sz w:val="28"/>
          <w:szCs w:val="28"/>
        </w:rPr>
        <w:t>Проведение оценки последствий принятия решения проводится по инициативе Администрации муниципального района</w:t>
      </w:r>
      <w:r w:rsidR="00AE0C68">
        <w:rPr>
          <w:rFonts w:ascii="Times New Roman" w:hAnsi="Times New Roman" w:cs="Times New Roman"/>
          <w:sz w:val="28"/>
          <w:szCs w:val="28"/>
        </w:rPr>
        <w:t xml:space="preserve"> «</w:t>
      </w:r>
      <w:proofErr w:type="spellStart"/>
      <w:r w:rsidR="00AE0C68">
        <w:rPr>
          <w:rFonts w:ascii="Times New Roman" w:hAnsi="Times New Roman" w:cs="Times New Roman"/>
          <w:sz w:val="28"/>
          <w:szCs w:val="28"/>
        </w:rPr>
        <w:t>Дульдургинский</w:t>
      </w:r>
      <w:proofErr w:type="spellEnd"/>
      <w:r w:rsidR="00AE0C68">
        <w:rPr>
          <w:rFonts w:ascii="Times New Roman" w:hAnsi="Times New Roman" w:cs="Times New Roman"/>
          <w:sz w:val="28"/>
          <w:szCs w:val="28"/>
        </w:rPr>
        <w:t xml:space="preserve"> район»</w:t>
      </w:r>
      <w:r w:rsidR="00AE0C68" w:rsidRPr="00AE0C68">
        <w:rPr>
          <w:rFonts w:ascii="Times New Roman" w:hAnsi="Times New Roman" w:cs="Times New Roman"/>
          <w:sz w:val="28"/>
          <w:szCs w:val="28"/>
        </w:rPr>
        <w:t>, подведомственной организации (далее - инициатор) комиссией, созданной уполномоченным органом (далее - комиссия).</w:t>
      </w:r>
    </w:p>
    <w:p w:rsidR="007103A0" w:rsidRDefault="007103A0" w:rsidP="00AE0C68">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4.</w:t>
      </w:r>
      <w:r w:rsidRPr="007103A0">
        <w:rPr>
          <w:color w:val="000000"/>
          <w:sz w:val="30"/>
          <w:szCs w:val="30"/>
          <w:shd w:val="clear" w:color="auto" w:fill="FFFFFF"/>
        </w:rPr>
        <w:t xml:space="preserve"> </w:t>
      </w:r>
      <w:r w:rsidRPr="007103A0">
        <w:rPr>
          <w:rFonts w:ascii="Times New Roman" w:hAnsi="Times New Roman" w:cs="Times New Roman"/>
          <w:color w:val="000000"/>
          <w:sz w:val="28"/>
          <w:szCs w:val="28"/>
          <w:shd w:val="clear" w:color="auto" w:fill="FFFFFF"/>
        </w:rPr>
        <w:t>Принятие органом местного самоуправления решения о реорганизации</w:t>
      </w:r>
      <w:r>
        <w:rPr>
          <w:rFonts w:ascii="Times New Roman" w:hAnsi="Times New Roman" w:cs="Times New Roman"/>
          <w:color w:val="000000"/>
          <w:sz w:val="28"/>
          <w:szCs w:val="28"/>
          <w:shd w:val="clear" w:color="auto" w:fill="FFFFFF"/>
        </w:rPr>
        <w:t xml:space="preserve"> или ликвидации</w:t>
      </w:r>
      <w:r w:rsidRPr="007103A0">
        <w:rPr>
          <w:rFonts w:ascii="Times New Roman" w:hAnsi="Times New Roman" w:cs="Times New Roman"/>
          <w:color w:val="000000"/>
          <w:sz w:val="28"/>
          <w:szCs w:val="28"/>
          <w:shd w:val="clear" w:color="auto" w:fill="FFFFFF"/>
        </w:rPr>
        <w:t xml:space="preserve">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103A0" w:rsidRPr="007103A0" w:rsidRDefault="007103A0" w:rsidP="00AE0C68">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w:t>
      </w:r>
      <w:r w:rsidRPr="007103A0">
        <w:rPr>
          <w:color w:val="000000"/>
          <w:sz w:val="30"/>
          <w:szCs w:val="30"/>
          <w:shd w:val="clear" w:color="auto" w:fill="FFFFFF"/>
        </w:rPr>
        <w:t xml:space="preserve"> </w:t>
      </w:r>
      <w:r w:rsidRPr="007103A0">
        <w:rPr>
          <w:rFonts w:ascii="Times New Roman" w:hAnsi="Times New Roman" w:cs="Times New Roman"/>
          <w:color w:val="000000"/>
          <w:sz w:val="28"/>
          <w:szCs w:val="28"/>
          <w:shd w:val="clear" w:color="auto" w:fill="FFFFFF"/>
        </w:rPr>
        <w:t>Реорганизация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rsidR="00AE0C68" w:rsidRPr="00AE0C68" w:rsidRDefault="007103A0" w:rsidP="00AE0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AE0C68" w:rsidRPr="00AE0C68">
        <w:rPr>
          <w:rFonts w:ascii="Times New Roman" w:hAnsi="Times New Roman" w:cs="Times New Roman"/>
          <w:sz w:val="28"/>
          <w:szCs w:val="28"/>
        </w:rPr>
        <w:t>Для проведения оценки последствий принятия решения инициатор представляет в комиссию предложение о реорганизации или ликвидации организации с приложением необходимых документов:</w:t>
      </w:r>
    </w:p>
    <w:p w:rsidR="00AE0C68" w:rsidRPr="00AE0C68" w:rsidRDefault="00AE0C68" w:rsidP="00AE0C68">
      <w:pPr>
        <w:spacing w:after="0" w:line="240" w:lineRule="auto"/>
        <w:jc w:val="both"/>
        <w:rPr>
          <w:rFonts w:ascii="Times New Roman" w:hAnsi="Times New Roman" w:cs="Times New Roman"/>
          <w:sz w:val="28"/>
          <w:szCs w:val="28"/>
        </w:rPr>
      </w:pPr>
      <w:proofErr w:type="gramStart"/>
      <w:r w:rsidRPr="00AE0C68">
        <w:rPr>
          <w:rFonts w:ascii="Times New Roman" w:hAnsi="Times New Roman" w:cs="Times New Roman"/>
          <w:sz w:val="28"/>
          <w:szCs w:val="28"/>
        </w:rPr>
        <w:lastRenderedPageBreak/>
        <w:t>полное наименование объекта социальной инфраструктуры для детей, являющегося муниципальной собственностью муниципального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Дульдургинский</w:t>
      </w:r>
      <w:proofErr w:type="spellEnd"/>
      <w:r>
        <w:rPr>
          <w:rFonts w:ascii="Times New Roman" w:hAnsi="Times New Roman" w:cs="Times New Roman"/>
          <w:sz w:val="28"/>
          <w:szCs w:val="28"/>
        </w:rPr>
        <w:t xml:space="preserve"> район»</w:t>
      </w:r>
      <w:r w:rsidRPr="00AE0C68">
        <w:rPr>
          <w:rFonts w:ascii="Times New Roman" w:hAnsi="Times New Roman" w:cs="Times New Roman"/>
          <w:sz w:val="28"/>
          <w:szCs w:val="28"/>
        </w:rPr>
        <w:t>, его точный адрес местонахождения, предназначение и фактическое использование в настоящее время (в том числе сведения о том, закреплен ли за кем-либо указанный объект на праве оперативного управления, передан во временное пользование по договору аренды, безвозмездного пользования и т.д.);</w:t>
      </w:r>
      <w:proofErr w:type="gram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нормативное и мотивированное обоснование причин, необходимости и целесообразности принятия соответствующего решения о реорганизации или  ликвидации муниципальных организаций образующих  </w:t>
      </w:r>
      <w:proofErr w:type="gramStart"/>
      <w:r w:rsidRPr="00AE0C68">
        <w:rPr>
          <w:rFonts w:ascii="Times New Roman" w:hAnsi="Times New Roman" w:cs="Times New Roman"/>
          <w:sz w:val="28"/>
          <w:szCs w:val="28"/>
        </w:rPr>
        <w:t>социальную</w:t>
      </w:r>
      <w:proofErr w:type="gramEnd"/>
      <w:r w:rsidRPr="00AE0C68">
        <w:rPr>
          <w:rFonts w:ascii="Times New Roman" w:hAnsi="Times New Roman" w:cs="Times New Roman"/>
          <w:sz w:val="28"/>
          <w:szCs w:val="28"/>
        </w:rPr>
        <w:t xml:space="preserve"> инфраструктуры для детей, являющегося муниципальной собственностью муниципального района;</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предложения о мерах, которые возможно и (или) предполагается предпринять для соблюдения установленных действующим законодательством прав несовершеннолетних на обеспечение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правоустанавливающие документы на соответствующий объект социальной инфраструктуры для детей (свидетельство о государственной регистрации права собственности, выписка из реестра муниципального имущества, договор купли-продажи, дарения, разрешение на ввод объекта в эксплуатацию и т.д.);</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правоустанавливающие документы на соответствующий объект социальной инфраструктуры для детей, подтверждающие закрепление его за муниципальным учреждением на праве оперативного управления, передачу во временное пользование по договору аренды, безвозмездного пользования, или иное (при наличии);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технический паспорт здания (сооружения) или </w:t>
      </w:r>
      <w:proofErr w:type="spellStart"/>
      <w:r w:rsidRPr="00AE0C68">
        <w:rPr>
          <w:rFonts w:ascii="Times New Roman" w:hAnsi="Times New Roman" w:cs="Times New Roman"/>
          <w:sz w:val="28"/>
          <w:szCs w:val="28"/>
        </w:rPr>
        <w:t>выкопировку</w:t>
      </w:r>
      <w:proofErr w:type="spellEnd"/>
      <w:r w:rsidRPr="00AE0C68">
        <w:rPr>
          <w:rFonts w:ascii="Times New Roman" w:hAnsi="Times New Roman" w:cs="Times New Roman"/>
          <w:sz w:val="28"/>
          <w:szCs w:val="28"/>
        </w:rPr>
        <w:t xml:space="preserve"> из технического паспорта здания (сооружения) с указанием на соответствующий объект социальной инфраструктуры для детей и размер его площади;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документы, подтверждающие причины, необходимость и целесообразность принятия соответствующего решения о  реорганизации или  ликвидации муниципальных организаций образующих  социальную инфраструктуры для детей,  являющегося муниципальной собственностью муниципального района (при наличии);</w:t>
      </w:r>
    </w:p>
    <w:p w:rsidR="00AE0C68" w:rsidRPr="00AE0C68" w:rsidRDefault="00AE0C68" w:rsidP="00AE0C68">
      <w:pPr>
        <w:spacing w:after="0" w:line="240" w:lineRule="auto"/>
        <w:jc w:val="both"/>
        <w:rPr>
          <w:rFonts w:ascii="Times New Roman" w:hAnsi="Times New Roman" w:cs="Times New Roman"/>
          <w:sz w:val="28"/>
          <w:szCs w:val="28"/>
        </w:rPr>
      </w:pPr>
      <w:proofErr w:type="gramStart"/>
      <w:r w:rsidRPr="00AE0C68">
        <w:rPr>
          <w:rFonts w:ascii="Times New Roman" w:hAnsi="Times New Roman" w:cs="Times New Roman"/>
          <w:sz w:val="28"/>
          <w:szCs w:val="28"/>
        </w:rPr>
        <w:t>документы, подтверждающие возможность надлежащего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 реконструкции, модернизации, изменения назначения или ликвидации (при наличии);</w:t>
      </w:r>
      <w:proofErr w:type="gram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иные документы.</w:t>
      </w:r>
    </w:p>
    <w:p w:rsidR="00AE0C68" w:rsidRPr="00AE0C68" w:rsidRDefault="007103A0" w:rsidP="00AE0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AE0C68" w:rsidRPr="00AE0C68">
        <w:rPr>
          <w:rFonts w:ascii="Times New Roman" w:hAnsi="Times New Roman" w:cs="Times New Roman"/>
          <w:sz w:val="28"/>
          <w:szCs w:val="28"/>
        </w:rPr>
        <w:t>Последствия решения о реорганизации или ликвидации организации оцениваются по следующим критериям:</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обеспечение продолжения оказания социальных услуг детям в целях обеспечения жизнедеятельности, образования, развития, отдыха и </w:t>
      </w:r>
      <w:r w:rsidRPr="00AE0C68">
        <w:rPr>
          <w:rFonts w:ascii="Times New Roman" w:hAnsi="Times New Roman" w:cs="Times New Roman"/>
          <w:sz w:val="28"/>
          <w:szCs w:val="28"/>
        </w:rPr>
        <w:lastRenderedPageBreak/>
        <w:t>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E0C68">
        <w:rPr>
          <w:rFonts w:ascii="Times New Roman" w:hAnsi="Times New Roman" w:cs="Times New Roman"/>
          <w:sz w:val="28"/>
          <w:szCs w:val="28"/>
        </w:rPr>
        <w:t>,</w:t>
      </w:r>
      <w:proofErr w:type="gramEnd"/>
      <w:r w:rsidRPr="00AE0C68">
        <w:rPr>
          <w:rFonts w:ascii="Times New Roman" w:hAnsi="Times New Roman" w:cs="Times New Roman"/>
          <w:sz w:val="28"/>
          <w:szCs w:val="28"/>
        </w:rPr>
        <w:t xml:space="preserve"> чем объем таких услуг, предоставляемых организацией, предлагаемой к реорганизации или ликвидации, до принятия соответствующего решения;</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p>
    <w:p w:rsidR="00AE0C68" w:rsidRPr="00AE0C68" w:rsidRDefault="00AE0C68" w:rsidP="00AE0C68">
      <w:pPr>
        <w:spacing w:after="0" w:line="240" w:lineRule="auto"/>
        <w:jc w:val="both"/>
        <w:rPr>
          <w:rFonts w:ascii="Times New Roman" w:hAnsi="Times New Roman" w:cs="Times New Roman"/>
          <w:sz w:val="28"/>
          <w:szCs w:val="28"/>
        </w:rPr>
      </w:pPr>
    </w:p>
    <w:p w:rsidR="00AE0C68" w:rsidRDefault="00AE0C68"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Default="0036404F" w:rsidP="00AE0C68">
      <w:pPr>
        <w:spacing w:after="0" w:line="240" w:lineRule="auto"/>
        <w:jc w:val="both"/>
        <w:rPr>
          <w:rFonts w:ascii="Times New Roman" w:hAnsi="Times New Roman" w:cs="Times New Roman"/>
          <w:sz w:val="28"/>
          <w:szCs w:val="28"/>
        </w:rPr>
      </w:pPr>
    </w:p>
    <w:p w:rsidR="0036404F" w:rsidRPr="00AE0C68" w:rsidRDefault="0036404F" w:rsidP="00AE0C68">
      <w:pPr>
        <w:spacing w:after="0" w:line="240" w:lineRule="auto"/>
        <w:jc w:val="both"/>
        <w:rPr>
          <w:rFonts w:ascii="Times New Roman" w:hAnsi="Times New Roman" w:cs="Times New Roman"/>
          <w:sz w:val="28"/>
          <w:szCs w:val="28"/>
        </w:rPr>
      </w:pPr>
      <w:bookmarkStart w:id="0" w:name="_GoBack"/>
      <w:bookmarkEnd w:id="0"/>
    </w:p>
    <w:p w:rsidR="00AE0C68" w:rsidRPr="00AE0C68" w:rsidRDefault="00AE0C68" w:rsidP="00AE0C68">
      <w:pPr>
        <w:spacing w:after="0" w:line="240" w:lineRule="auto"/>
        <w:jc w:val="right"/>
        <w:rPr>
          <w:rFonts w:ascii="Times New Roman" w:hAnsi="Times New Roman" w:cs="Times New Roman"/>
          <w:szCs w:val="28"/>
        </w:rPr>
      </w:pPr>
      <w:r w:rsidRPr="00AE0C68">
        <w:rPr>
          <w:rFonts w:ascii="Times New Roman" w:hAnsi="Times New Roman" w:cs="Times New Roman"/>
          <w:szCs w:val="28"/>
        </w:rPr>
        <w:lastRenderedPageBreak/>
        <w:t>Утвержден</w:t>
      </w:r>
    </w:p>
    <w:p w:rsidR="00AE0C68" w:rsidRPr="00AE0C68" w:rsidRDefault="00D2351A" w:rsidP="00AE0C68">
      <w:pPr>
        <w:spacing w:after="0" w:line="240" w:lineRule="auto"/>
        <w:jc w:val="right"/>
        <w:rPr>
          <w:rFonts w:ascii="Times New Roman" w:hAnsi="Times New Roman" w:cs="Times New Roman"/>
          <w:szCs w:val="28"/>
        </w:rPr>
      </w:pPr>
      <w:r>
        <w:rPr>
          <w:rFonts w:ascii="Times New Roman" w:hAnsi="Times New Roman" w:cs="Times New Roman"/>
          <w:szCs w:val="28"/>
        </w:rPr>
        <w:t>постановлением а</w:t>
      </w:r>
      <w:r w:rsidR="00AE0C68" w:rsidRPr="00AE0C68">
        <w:rPr>
          <w:rFonts w:ascii="Times New Roman" w:hAnsi="Times New Roman" w:cs="Times New Roman"/>
          <w:szCs w:val="28"/>
        </w:rPr>
        <w:t>дминистрации</w:t>
      </w:r>
    </w:p>
    <w:p w:rsidR="00AE0C68" w:rsidRPr="00AE0C68" w:rsidRDefault="00AE0C68" w:rsidP="00AE0C68">
      <w:pPr>
        <w:spacing w:after="0" w:line="240" w:lineRule="auto"/>
        <w:jc w:val="right"/>
        <w:rPr>
          <w:rFonts w:ascii="Times New Roman" w:hAnsi="Times New Roman" w:cs="Times New Roman"/>
          <w:szCs w:val="28"/>
        </w:rPr>
      </w:pPr>
      <w:r w:rsidRPr="00AE0C68">
        <w:rPr>
          <w:rFonts w:ascii="Times New Roman" w:hAnsi="Times New Roman" w:cs="Times New Roman"/>
          <w:szCs w:val="28"/>
        </w:rPr>
        <w:t>муниципального района</w:t>
      </w:r>
    </w:p>
    <w:p w:rsidR="00AE0C68" w:rsidRPr="00AE0C68" w:rsidRDefault="00AE0C68" w:rsidP="00AE0C68">
      <w:pPr>
        <w:spacing w:after="0" w:line="240" w:lineRule="auto"/>
        <w:jc w:val="right"/>
        <w:rPr>
          <w:rFonts w:ascii="Times New Roman" w:hAnsi="Times New Roman" w:cs="Times New Roman"/>
          <w:szCs w:val="28"/>
        </w:rPr>
      </w:pPr>
      <w:r w:rsidRPr="00AE0C68">
        <w:rPr>
          <w:rFonts w:ascii="Times New Roman" w:hAnsi="Times New Roman" w:cs="Times New Roman"/>
          <w:szCs w:val="28"/>
        </w:rPr>
        <w:t>от</w:t>
      </w:r>
      <w:r>
        <w:rPr>
          <w:rFonts w:ascii="Times New Roman" w:hAnsi="Times New Roman" w:cs="Times New Roman"/>
          <w:szCs w:val="28"/>
        </w:rPr>
        <w:t>__.05..2023</w:t>
      </w:r>
      <w:r w:rsidR="00C23809">
        <w:rPr>
          <w:rFonts w:ascii="Times New Roman" w:hAnsi="Times New Roman" w:cs="Times New Roman"/>
          <w:szCs w:val="28"/>
        </w:rPr>
        <w:t xml:space="preserve">  № ___</w:t>
      </w:r>
    </w:p>
    <w:p w:rsidR="00AE0C68" w:rsidRPr="00AE0C68" w:rsidRDefault="00AE0C68" w:rsidP="00AE0C68">
      <w:pPr>
        <w:spacing w:after="0" w:line="240" w:lineRule="auto"/>
        <w:jc w:val="right"/>
        <w:rPr>
          <w:rFonts w:ascii="Times New Roman" w:hAnsi="Times New Roman" w:cs="Times New Roman"/>
          <w:szCs w:val="28"/>
        </w:rPr>
      </w:pPr>
    </w:p>
    <w:p w:rsidR="00AE0C68" w:rsidRPr="00AE0C68" w:rsidRDefault="00AE0C68" w:rsidP="00AE0C68">
      <w:pPr>
        <w:spacing w:after="0" w:line="240" w:lineRule="auto"/>
        <w:jc w:val="both"/>
        <w:rPr>
          <w:rFonts w:ascii="Times New Roman" w:hAnsi="Times New Roman" w:cs="Times New Roman"/>
          <w:sz w:val="28"/>
          <w:szCs w:val="28"/>
        </w:rPr>
      </w:pPr>
    </w:p>
    <w:p w:rsidR="00AE0C68" w:rsidRPr="00AE0C68" w:rsidRDefault="00AE0C68" w:rsidP="00AE0C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E1CA9" w:rsidRPr="00EE1CA9" w:rsidRDefault="00EE1CA9" w:rsidP="00EE1CA9">
      <w:pPr>
        <w:spacing w:after="0" w:line="240" w:lineRule="auto"/>
        <w:jc w:val="center"/>
        <w:rPr>
          <w:rFonts w:ascii="Times New Roman" w:hAnsi="Times New Roman" w:cs="Times New Roman"/>
          <w:b/>
          <w:sz w:val="28"/>
          <w:szCs w:val="28"/>
        </w:rPr>
      </w:pPr>
      <w:r w:rsidRPr="00EE1CA9">
        <w:rPr>
          <w:rFonts w:ascii="Times New Roman" w:hAnsi="Times New Roman" w:cs="Times New Roman"/>
          <w:b/>
          <w:sz w:val="28"/>
          <w:szCs w:val="28"/>
        </w:rPr>
        <w:t>Положение</w:t>
      </w:r>
    </w:p>
    <w:p w:rsidR="00EE1CA9" w:rsidRPr="00EE1CA9" w:rsidRDefault="00EE1CA9" w:rsidP="00EE1CA9">
      <w:pPr>
        <w:spacing w:after="0" w:line="240" w:lineRule="auto"/>
        <w:jc w:val="center"/>
        <w:rPr>
          <w:rFonts w:ascii="Times New Roman" w:hAnsi="Times New Roman" w:cs="Times New Roman"/>
          <w:b/>
          <w:sz w:val="28"/>
          <w:szCs w:val="28"/>
        </w:rPr>
      </w:pPr>
      <w:r w:rsidRPr="00EE1CA9">
        <w:rPr>
          <w:rFonts w:ascii="Times New Roman" w:hAnsi="Times New Roman" w:cs="Times New Roman"/>
          <w:b/>
          <w:sz w:val="28"/>
          <w:szCs w:val="28"/>
        </w:rPr>
        <w:t>о комиссии по оценке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w:t>
      </w:r>
    </w:p>
    <w:p w:rsidR="00AE0C68" w:rsidRPr="00AE0C68" w:rsidRDefault="00AE0C68" w:rsidP="00EE1CA9">
      <w:pPr>
        <w:spacing w:after="0" w:line="240" w:lineRule="auto"/>
        <w:ind w:firstLine="708"/>
        <w:jc w:val="both"/>
        <w:rPr>
          <w:rFonts w:ascii="Times New Roman" w:hAnsi="Times New Roman" w:cs="Times New Roman"/>
          <w:sz w:val="28"/>
          <w:szCs w:val="28"/>
        </w:rPr>
      </w:pPr>
      <w:r w:rsidRPr="00AE0C68">
        <w:rPr>
          <w:rFonts w:ascii="Times New Roman" w:hAnsi="Times New Roman" w:cs="Times New Roman"/>
          <w:sz w:val="28"/>
          <w:szCs w:val="28"/>
        </w:rPr>
        <w:t xml:space="preserve">Положение о комиссии по оценке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(далее - комиссия), и ее состав утверждаются постановлением Администрации </w:t>
      </w:r>
      <w:r w:rsidR="00EE1CA9">
        <w:rPr>
          <w:rFonts w:ascii="Times New Roman" w:hAnsi="Times New Roman" w:cs="Times New Roman"/>
          <w:sz w:val="28"/>
          <w:szCs w:val="28"/>
        </w:rPr>
        <w:t>муниципального района «</w:t>
      </w:r>
      <w:proofErr w:type="spellStart"/>
      <w:r w:rsidR="00EE1CA9">
        <w:rPr>
          <w:rFonts w:ascii="Times New Roman" w:hAnsi="Times New Roman" w:cs="Times New Roman"/>
          <w:sz w:val="28"/>
          <w:szCs w:val="28"/>
        </w:rPr>
        <w:t>Дульдургинский</w:t>
      </w:r>
      <w:proofErr w:type="spellEnd"/>
      <w:r w:rsidR="00EE1CA9">
        <w:rPr>
          <w:rFonts w:ascii="Times New Roman" w:hAnsi="Times New Roman" w:cs="Times New Roman"/>
          <w:sz w:val="28"/>
          <w:szCs w:val="28"/>
        </w:rPr>
        <w:t xml:space="preserve"> район».</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Комиссию возглавляет председатель комиссии,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7 человек с учетом председателя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Комиссия проводит заседания по мере необходимости, но не реже одного раза в 5 лет.</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Заседание комиссии правомочно при наличии кворума, который составляет не менее половины членов состава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Решения комиссии принимаются путем открытого голосования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В период отсутствия председателя комиссии его обязанности исполняет заместитель председателя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Секретарь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формирует повестку дня заседания комиссии, координирует работу по подготовке необходимых материалов к заседанию комиссии, проектов соответствующих решений;</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уведомляет членов комиссии, приглашенных на заседание комиссии лиц о дате, месте, времени проведения и повестке дня заседания комиссии не </w:t>
      </w:r>
      <w:proofErr w:type="gramStart"/>
      <w:r w:rsidRPr="00AE0C68">
        <w:rPr>
          <w:rFonts w:ascii="Times New Roman" w:hAnsi="Times New Roman" w:cs="Times New Roman"/>
          <w:sz w:val="28"/>
          <w:szCs w:val="28"/>
        </w:rPr>
        <w:t>позднее</w:t>
      </w:r>
      <w:proofErr w:type="gramEnd"/>
      <w:r w:rsidRPr="00AE0C68">
        <w:rPr>
          <w:rFonts w:ascii="Times New Roman" w:hAnsi="Times New Roman" w:cs="Times New Roman"/>
          <w:sz w:val="28"/>
          <w:szCs w:val="28"/>
        </w:rPr>
        <w:t xml:space="preserve"> чем за 3 рабочих дня до дня проведения заседания комиссии, </w:t>
      </w:r>
      <w:r w:rsidRPr="00AE0C68">
        <w:rPr>
          <w:rFonts w:ascii="Times New Roman" w:hAnsi="Times New Roman" w:cs="Times New Roman"/>
          <w:sz w:val="28"/>
          <w:szCs w:val="28"/>
        </w:rPr>
        <w:lastRenderedPageBreak/>
        <w:t>обеспечивает их необходимыми материалами. Уведомление направляется любым способом, позволяющим достоверно установить получение уведомления лицом, которому оно направлено, в том числе путем факсимильного сообщения, телефонограммой или электронной почтой;</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организует выполнение поручений председателя комиссии, данных по результатам заседаний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а при его отсутствии - заместителем председателя комиссии на одного из членов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Комиссия осуществляет следующие функции: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на основании критериев,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Порядком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на основании документов, представленных инициатором:</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в отношении объекта социальной инфраструктуры для детей, являющегося муниципальной собственностью и составляющего имущество казны муниципального образования </w:t>
      </w:r>
      <w:proofErr w:type="spellStart"/>
      <w:r w:rsidRPr="00AE0C68">
        <w:rPr>
          <w:rFonts w:ascii="Times New Roman" w:hAnsi="Times New Roman" w:cs="Times New Roman"/>
          <w:sz w:val="28"/>
          <w:szCs w:val="28"/>
        </w:rPr>
        <w:t>Марёвского</w:t>
      </w:r>
      <w:proofErr w:type="spellEnd"/>
      <w:r w:rsidRPr="00AE0C68">
        <w:rPr>
          <w:rFonts w:ascii="Times New Roman" w:hAnsi="Times New Roman" w:cs="Times New Roman"/>
          <w:sz w:val="28"/>
          <w:szCs w:val="28"/>
        </w:rPr>
        <w:t xml:space="preserve"> муниципального района, - на основании документов, представленных инициатором, и или структурным подразделение Администрации муниципального района осуществляющим функции по управлению муниципальным имуществом.</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lastRenderedPageBreak/>
        <w:t>Для выполнения возложенных функций комиссия при решении вопросов, входящих в ее компетенцию, имеет право:</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создавать рабочие группы.</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По итогам работы комиссии оформляется заключение (положительное или отрицательное) по форме согласно приложению к настоящему Положению, которое составляется в 2 экземплярах.</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Заключение подписывается присутствующими на заседании членами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Один экземпляр заключения в течение 3 рабочих дней со дня подписания направляется  инициатору, по инициативе, которой проводится оценка последствий принятия решения, второй экземпляр хранится у секретаря комиссии в течение 3 лет со дня его подписания.</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Заключение подготавливается, оформляется и подписывается комиссией в срок не более 20 рабочих дней со дня поступления документов в комиссию.</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Заключение комиссии ра</w:t>
      </w:r>
      <w:r w:rsidR="00EE1CA9">
        <w:rPr>
          <w:rFonts w:ascii="Times New Roman" w:hAnsi="Times New Roman" w:cs="Times New Roman"/>
          <w:sz w:val="28"/>
          <w:szCs w:val="28"/>
        </w:rPr>
        <w:t>змещается на официальном сайте администра</w:t>
      </w:r>
      <w:r w:rsidRPr="00AE0C68">
        <w:rPr>
          <w:rFonts w:ascii="Times New Roman" w:hAnsi="Times New Roman" w:cs="Times New Roman"/>
          <w:sz w:val="28"/>
          <w:szCs w:val="28"/>
        </w:rPr>
        <w:t>ции муниципального района</w:t>
      </w:r>
      <w:r w:rsidR="00EE1CA9">
        <w:rPr>
          <w:rFonts w:ascii="Times New Roman" w:hAnsi="Times New Roman" w:cs="Times New Roman"/>
          <w:sz w:val="28"/>
          <w:szCs w:val="28"/>
        </w:rPr>
        <w:t xml:space="preserve"> «</w:t>
      </w:r>
      <w:proofErr w:type="spellStart"/>
      <w:r w:rsidR="00EE1CA9">
        <w:rPr>
          <w:rFonts w:ascii="Times New Roman" w:hAnsi="Times New Roman" w:cs="Times New Roman"/>
          <w:sz w:val="28"/>
          <w:szCs w:val="28"/>
        </w:rPr>
        <w:t>Дульдургинский</w:t>
      </w:r>
      <w:proofErr w:type="spellEnd"/>
      <w:r w:rsidR="00EE1CA9">
        <w:rPr>
          <w:rFonts w:ascii="Times New Roman" w:hAnsi="Times New Roman" w:cs="Times New Roman"/>
          <w:sz w:val="28"/>
          <w:szCs w:val="28"/>
        </w:rPr>
        <w:t xml:space="preserve"> район»</w:t>
      </w:r>
      <w:r w:rsidRPr="00AE0C68">
        <w:rPr>
          <w:rFonts w:ascii="Times New Roman" w:hAnsi="Times New Roman" w:cs="Times New Roman"/>
          <w:sz w:val="28"/>
          <w:szCs w:val="28"/>
        </w:rPr>
        <w:t>, в информационно-телекоммуникационной сети "Интернет" с учетом требований законодательства Российской Федерации о государственной тайне в срок не более 7 дней со дня получения заключения.</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Заключение в отношении объекта социальной инфраструктуры для детей, являющегося муниципальной собственностью и составляющего имущество казны муниципаль</w:t>
      </w:r>
      <w:r w:rsidR="00EE1CA9">
        <w:rPr>
          <w:rFonts w:ascii="Times New Roman" w:hAnsi="Times New Roman" w:cs="Times New Roman"/>
          <w:sz w:val="28"/>
          <w:szCs w:val="28"/>
        </w:rPr>
        <w:t>ного</w:t>
      </w:r>
      <w:r w:rsidRPr="00AE0C68">
        <w:rPr>
          <w:rFonts w:ascii="Times New Roman" w:hAnsi="Times New Roman" w:cs="Times New Roman"/>
          <w:sz w:val="28"/>
          <w:szCs w:val="28"/>
        </w:rPr>
        <w:t xml:space="preserve"> района</w:t>
      </w:r>
      <w:r w:rsidR="00EE1CA9">
        <w:rPr>
          <w:rFonts w:ascii="Times New Roman" w:hAnsi="Times New Roman" w:cs="Times New Roman"/>
          <w:sz w:val="28"/>
          <w:szCs w:val="28"/>
        </w:rPr>
        <w:t xml:space="preserve"> «</w:t>
      </w:r>
      <w:proofErr w:type="spellStart"/>
      <w:r w:rsidR="00EE1CA9">
        <w:rPr>
          <w:rFonts w:ascii="Times New Roman" w:hAnsi="Times New Roman" w:cs="Times New Roman"/>
          <w:sz w:val="28"/>
          <w:szCs w:val="28"/>
        </w:rPr>
        <w:t>Дульдургинский</w:t>
      </w:r>
      <w:proofErr w:type="spellEnd"/>
      <w:r w:rsidR="00EE1CA9">
        <w:rPr>
          <w:rFonts w:ascii="Times New Roman" w:hAnsi="Times New Roman" w:cs="Times New Roman"/>
          <w:sz w:val="28"/>
          <w:szCs w:val="28"/>
        </w:rPr>
        <w:t xml:space="preserve"> район»</w:t>
      </w:r>
      <w:r w:rsidRPr="00AE0C68">
        <w:rPr>
          <w:rFonts w:ascii="Times New Roman" w:hAnsi="Times New Roman" w:cs="Times New Roman"/>
          <w:sz w:val="28"/>
          <w:szCs w:val="28"/>
        </w:rPr>
        <w:t>, ра</w:t>
      </w:r>
      <w:r w:rsidR="00EE1CA9">
        <w:rPr>
          <w:rFonts w:ascii="Times New Roman" w:hAnsi="Times New Roman" w:cs="Times New Roman"/>
          <w:sz w:val="28"/>
          <w:szCs w:val="28"/>
        </w:rPr>
        <w:t>змещается на официальном сайте а</w:t>
      </w:r>
      <w:r w:rsidRPr="00AE0C68">
        <w:rPr>
          <w:rFonts w:ascii="Times New Roman" w:hAnsi="Times New Roman" w:cs="Times New Roman"/>
          <w:sz w:val="28"/>
          <w:szCs w:val="28"/>
        </w:rPr>
        <w:t>дминистрации муниципального района,  в информационно-телекоммуникационной сети "Интернет" в срок не более 7 дней со дня получения заключения.</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EE1CA9" w:rsidRDefault="00EE1CA9" w:rsidP="00AE0C68">
      <w:pPr>
        <w:spacing w:after="0" w:line="240" w:lineRule="auto"/>
        <w:jc w:val="both"/>
        <w:rPr>
          <w:rFonts w:ascii="Times New Roman" w:hAnsi="Times New Roman" w:cs="Times New Roman"/>
          <w:sz w:val="28"/>
          <w:szCs w:val="28"/>
        </w:rPr>
      </w:pP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lastRenderedPageBreak/>
        <w:t>Приложение</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к Положению</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 xml:space="preserve"> комиссии по оценке последствий принятия</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решения и подготовки ею заключений о реконструкции,</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модернизации, об изменении назначения или о ликвидации</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объекта социальной инфраструктуры для детей, являющегося</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 xml:space="preserve"> муниципальной собственностью, а также о реорганизации</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или ликвидации муниципальных организаций,</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образующих социальную инфраструктуру для детей</w:t>
      </w:r>
    </w:p>
    <w:p w:rsidR="00AE0C68" w:rsidRPr="00EE1CA9" w:rsidRDefault="00AE0C68" w:rsidP="00EE1CA9">
      <w:pPr>
        <w:spacing w:after="0" w:line="240" w:lineRule="auto"/>
        <w:jc w:val="right"/>
        <w:rPr>
          <w:rFonts w:ascii="Times New Roman" w:hAnsi="Times New Roman" w:cs="Times New Roman"/>
          <w:szCs w:val="28"/>
        </w:rPr>
      </w:pPr>
      <w:r w:rsidRPr="00EE1CA9">
        <w:rPr>
          <w:rFonts w:ascii="Times New Roman" w:hAnsi="Times New Roman" w:cs="Times New Roman"/>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p>
    <w:p w:rsidR="00AE0C68" w:rsidRPr="00AE0C68" w:rsidRDefault="00AE0C68" w:rsidP="00EE1CA9">
      <w:pPr>
        <w:spacing w:after="0" w:line="240" w:lineRule="auto"/>
        <w:jc w:val="center"/>
        <w:rPr>
          <w:rFonts w:ascii="Times New Roman" w:hAnsi="Times New Roman" w:cs="Times New Roman"/>
          <w:sz w:val="28"/>
          <w:szCs w:val="28"/>
        </w:rPr>
      </w:pPr>
      <w:r w:rsidRPr="00AE0C68">
        <w:rPr>
          <w:rFonts w:ascii="Times New Roman" w:hAnsi="Times New Roman" w:cs="Times New Roman"/>
          <w:sz w:val="28"/>
          <w:szCs w:val="28"/>
        </w:rPr>
        <w:t>ЗАКЛЮЧЕНИЕ</w:t>
      </w:r>
    </w:p>
    <w:p w:rsidR="00AE0C68" w:rsidRPr="00AE0C68" w:rsidRDefault="00AE0C68" w:rsidP="00EE1CA9">
      <w:pPr>
        <w:spacing w:after="0" w:line="240" w:lineRule="auto"/>
        <w:jc w:val="center"/>
        <w:rPr>
          <w:rFonts w:ascii="Times New Roman" w:hAnsi="Times New Roman" w:cs="Times New Roman"/>
          <w:sz w:val="28"/>
          <w:szCs w:val="28"/>
        </w:rPr>
      </w:pPr>
      <w:r w:rsidRPr="00AE0C68">
        <w:rPr>
          <w:rFonts w:ascii="Times New Roman" w:hAnsi="Times New Roman" w:cs="Times New Roman"/>
          <w:sz w:val="28"/>
          <w:szCs w:val="28"/>
        </w:rPr>
        <w:t>об оценке последствий принятия решения о реконструкции, модернизации,</w:t>
      </w:r>
    </w:p>
    <w:p w:rsidR="00AE0C68" w:rsidRPr="00AE0C68" w:rsidRDefault="00AE0C68" w:rsidP="00EE1CA9">
      <w:pPr>
        <w:spacing w:after="0" w:line="240" w:lineRule="auto"/>
        <w:jc w:val="center"/>
        <w:rPr>
          <w:rFonts w:ascii="Times New Roman" w:hAnsi="Times New Roman" w:cs="Times New Roman"/>
          <w:sz w:val="28"/>
          <w:szCs w:val="28"/>
        </w:rPr>
      </w:pPr>
      <w:r w:rsidRPr="00AE0C68">
        <w:rPr>
          <w:rFonts w:ascii="Times New Roman" w:hAnsi="Times New Roman" w:cs="Times New Roman"/>
          <w:sz w:val="28"/>
          <w:szCs w:val="28"/>
        </w:rPr>
        <w:t>об изменении назначения или о ликвидации объекта социальной инфраст</w:t>
      </w:r>
      <w:r w:rsidR="00EE1CA9">
        <w:rPr>
          <w:rFonts w:ascii="Times New Roman" w:hAnsi="Times New Roman" w:cs="Times New Roman"/>
          <w:sz w:val="28"/>
          <w:szCs w:val="28"/>
        </w:rPr>
        <w:t xml:space="preserve">руктуры </w:t>
      </w:r>
      <w:r w:rsidRPr="00AE0C68">
        <w:rPr>
          <w:rFonts w:ascii="Times New Roman" w:hAnsi="Times New Roman" w:cs="Times New Roman"/>
          <w:sz w:val="28"/>
          <w:szCs w:val="28"/>
        </w:rPr>
        <w:t>для детей, являющегося  муниципальной собственностью, а также</w:t>
      </w:r>
      <w:r w:rsidR="00EE1CA9">
        <w:rPr>
          <w:rFonts w:ascii="Times New Roman" w:hAnsi="Times New Roman" w:cs="Times New Roman"/>
          <w:sz w:val="28"/>
          <w:szCs w:val="28"/>
        </w:rPr>
        <w:t xml:space="preserve"> о реорганизации или ликвидации </w:t>
      </w:r>
      <w:r w:rsidRPr="00AE0C68">
        <w:rPr>
          <w:rFonts w:ascii="Times New Roman" w:hAnsi="Times New Roman" w:cs="Times New Roman"/>
          <w:sz w:val="28"/>
          <w:szCs w:val="28"/>
        </w:rPr>
        <w:t>муниципальных организаций, образующих социальную инфраструктуру для детей</w:t>
      </w:r>
    </w:p>
    <w:p w:rsidR="00AE0C68" w:rsidRPr="00AE0C68" w:rsidRDefault="00AE0C68" w:rsidP="00AE0C68">
      <w:pPr>
        <w:spacing w:after="0" w:line="240" w:lineRule="auto"/>
        <w:jc w:val="both"/>
        <w:rPr>
          <w:rFonts w:ascii="Times New Roman" w:hAnsi="Times New Roman" w:cs="Times New Roman"/>
          <w:sz w:val="28"/>
          <w:szCs w:val="28"/>
        </w:rPr>
      </w:pP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Комиссия  по  оценке  последствий  принятия  решения  о  реконструкции,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модернизации,  об  изменении назначения или </w:t>
      </w:r>
      <w:r w:rsidR="00C23809">
        <w:rPr>
          <w:rFonts w:ascii="Times New Roman" w:hAnsi="Times New Roman" w:cs="Times New Roman"/>
          <w:sz w:val="28"/>
          <w:szCs w:val="28"/>
        </w:rPr>
        <w:t xml:space="preserve">о ликвидации объекта социальной </w:t>
      </w:r>
      <w:r w:rsidRPr="00AE0C68">
        <w:rPr>
          <w:rFonts w:ascii="Times New Roman" w:hAnsi="Times New Roman" w:cs="Times New Roman"/>
          <w:sz w:val="28"/>
          <w:szCs w:val="28"/>
        </w:rPr>
        <w:t>инфраструктуры   для   детей,  являющегося     муниципальной</w:t>
      </w:r>
      <w:r w:rsidR="00C23809">
        <w:rPr>
          <w:rFonts w:ascii="Times New Roman" w:hAnsi="Times New Roman" w:cs="Times New Roman"/>
          <w:sz w:val="28"/>
          <w:szCs w:val="28"/>
        </w:rPr>
        <w:t xml:space="preserve">   собственностью,  а  также  о </w:t>
      </w:r>
      <w:r w:rsidRPr="00AE0C68">
        <w:rPr>
          <w:rFonts w:ascii="Times New Roman" w:hAnsi="Times New Roman" w:cs="Times New Roman"/>
          <w:sz w:val="28"/>
          <w:szCs w:val="28"/>
        </w:rPr>
        <w:t>реорганизации   или  ликвидации  муниципальных организаций, образующих социальную инфраструктуру</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для детей, в составе:</w:t>
      </w:r>
    </w:p>
    <w:p w:rsidR="00C23809" w:rsidRDefault="00C23809" w:rsidP="00AE0C68">
      <w:pPr>
        <w:spacing w:after="0" w:line="240" w:lineRule="auto"/>
        <w:jc w:val="both"/>
        <w:rPr>
          <w:rFonts w:ascii="Times New Roman" w:hAnsi="Times New Roman" w:cs="Times New Roman"/>
          <w:sz w:val="28"/>
          <w:szCs w:val="28"/>
        </w:rPr>
      </w:pP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Председатель комиссии 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(фамилия, инициалы, занимаемая должность)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Члены комиссии: ___________________________________________________________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(фамилия, инициалы, занимаемая должность)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___________________________________________________________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(фамилия, инициалы, занимаемая должность)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___________________________________________________________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(фамилия, инициалы, занимаемая должность)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___________________________________________________________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(фамилия, инициалы, занимаемая должность)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Секретарь комиссии 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(фамилия, инициалы, занимаемая должность)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в  соответствии  со  статьей  13  Федерального  закона от 24 июля 1998 года</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N  124-ФЗ  "Об  основных  гарантиях  прав  ребенка в Российской Федерации",</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рассмотрев предложение 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___________________________________________________________________________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(указать обратившийся     орган местного самоуправления</w:t>
      </w:r>
      <w:proofErr w:type="gramStart"/>
      <w:r w:rsidRPr="00AE0C68">
        <w:rPr>
          <w:rFonts w:ascii="Times New Roman" w:hAnsi="Times New Roman" w:cs="Times New Roman"/>
          <w:sz w:val="28"/>
          <w:szCs w:val="28"/>
        </w:rPr>
        <w:t xml:space="preserve"> )</w:t>
      </w:r>
      <w:proofErr w:type="gram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lastRenderedPageBreak/>
        <w:t>и  представленные  документы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собственностью/либо   о   реорганизации   или   ликвидации    муниципальной организации,  образующей  социальную  инфраструктуру  для  детей  (</w:t>
      </w:r>
      <w:proofErr w:type="gramStart"/>
      <w:r w:rsidRPr="00AE0C68">
        <w:rPr>
          <w:rFonts w:ascii="Times New Roman" w:hAnsi="Times New Roman" w:cs="Times New Roman"/>
          <w:sz w:val="28"/>
          <w:szCs w:val="28"/>
        </w:rPr>
        <w:t>ненужное</w:t>
      </w:r>
      <w:proofErr w:type="gramEnd"/>
      <w:r w:rsidRPr="00AE0C68">
        <w:rPr>
          <w:rFonts w:ascii="Times New Roman" w:hAnsi="Times New Roman" w:cs="Times New Roman"/>
          <w:sz w:val="28"/>
          <w:szCs w:val="28"/>
        </w:rPr>
        <w:t xml:space="preserve"> зачеркнуть) ______________________________________________________________,</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(наименование объекта (учебное, спортивное, подсобное), адрес)</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пришла  к  выводу,  что  принятие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собственностью/либо   о   реорганизации   или   ликвидации муниципальной организации,   образующей   социальную   инфраструктуру   для   детей,   не </w:t>
      </w:r>
      <w:proofErr w:type="gramStart"/>
      <w:r w:rsidRPr="00AE0C68">
        <w:rPr>
          <w:rFonts w:ascii="Times New Roman" w:hAnsi="Times New Roman" w:cs="Times New Roman"/>
          <w:sz w:val="28"/>
          <w:szCs w:val="28"/>
        </w:rPr>
        <w:t>приведет</w:t>
      </w:r>
      <w:proofErr w:type="gramEnd"/>
      <w:r w:rsidRPr="00AE0C68">
        <w:rPr>
          <w:rFonts w:ascii="Times New Roman" w:hAnsi="Times New Roman" w:cs="Times New Roman"/>
          <w:sz w:val="28"/>
          <w:szCs w:val="28"/>
        </w:rPr>
        <w:t>/приведет  (ненужное  зачеркнуть)  к  ухудшению условий обеспечения жизнедеятельности,  образования,  развития,  отдыха  и  оздоровления детей,</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оказания  им  медицинской  помощи,  профилактики  заболеваний  у  детей, их социальной защиты и социального обслуживания.</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Председатель комиссии   _____________________________________   </w:t>
      </w:r>
      <w:proofErr w:type="spellStart"/>
      <w:r w:rsidRPr="00AE0C68">
        <w:rPr>
          <w:rFonts w:ascii="Times New Roman" w:hAnsi="Times New Roman" w:cs="Times New Roman"/>
          <w:sz w:val="28"/>
          <w:szCs w:val="28"/>
        </w:rPr>
        <w:t>И.О.Фамилия</w:t>
      </w:r>
      <w:proofErr w:type="spell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(подпись)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Члены комиссии:         _____________________________________   </w:t>
      </w:r>
      <w:proofErr w:type="spellStart"/>
      <w:r w:rsidRPr="00AE0C68">
        <w:rPr>
          <w:rFonts w:ascii="Times New Roman" w:hAnsi="Times New Roman" w:cs="Times New Roman"/>
          <w:sz w:val="28"/>
          <w:szCs w:val="28"/>
        </w:rPr>
        <w:t>И.О.Фамилия</w:t>
      </w:r>
      <w:proofErr w:type="spell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(подпись)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_____________________________________   </w:t>
      </w:r>
      <w:proofErr w:type="spellStart"/>
      <w:r w:rsidRPr="00AE0C68">
        <w:rPr>
          <w:rFonts w:ascii="Times New Roman" w:hAnsi="Times New Roman" w:cs="Times New Roman"/>
          <w:sz w:val="28"/>
          <w:szCs w:val="28"/>
        </w:rPr>
        <w:t>И.О.Фамилия</w:t>
      </w:r>
      <w:proofErr w:type="spell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(подпись)</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w:t>
      </w:r>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_____________________________________   </w:t>
      </w:r>
      <w:proofErr w:type="spellStart"/>
      <w:r w:rsidRPr="00AE0C68">
        <w:rPr>
          <w:rFonts w:ascii="Times New Roman" w:hAnsi="Times New Roman" w:cs="Times New Roman"/>
          <w:sz w:val="28"/>
          <w:szCs w:val="28"/>
        </w:rPr>
        <w:t>И.О.Фамилия</w:t>
      </w:r>
      <w:proofErr w:type="spellEnd"/>
    </w:p>
    <w:p w:rsidR="00AE0C68" w:rsidRPr="00AE0C68" w:rsidRDefault="00AE0C68" w:rsidP="00AE0C68">
      <w:pPr>
        <w:spacing w:after="0" w:line="240" w:lineRule="auto"/>
        <w:jc w:val="both"/>
        <w:rPr>
          <w:rFonts w:ascii="Times New Roman" w:hAnsi="Times New Roman" w:cs="Times New Roman"/>
          <w:sz w:val="28"/>
          <w:szCs w:val="28"/>
        </w:rPr>
      </w:pPr>
      <w:r w:rsidRPr="00AE0C68">
        <w:rPr>
          <w:rFonts w:ascii="Times New Roman" w:hAnsi="Times New Roman" w:cs="Times New Roman"/>
          <w:sz w:val="28"/>
          <w:szCs w:val="28"/>
        </w:rPr>
        <w:t xml:space="preserve">                                         (подпись)</w:t>
      </w: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0B09D5" w:rsidRPr="000B09D5" w:rsidRDefault="000B09D5" w:rsidP="000B09D5">
      <w:pPr>
        <w:spacing w:after="0" w:line="240" w:lineRule="auto"/>
        <w:jc w:val="both"/>
        <w:rPr>
          <w:rFonts w:ascii="Times New Roman" w:hAnsi="Times New Roman" w:cs="Times New Roman"/>
          <w:sz w:val="28"/>
          <w:szCs w:val="28"/>
        </w:rPr>
      </w:pPr>
    </w:p>
    <w:p w:rsidR="00B662D4" w:rsidRPr="00B662D4" w:rsidRDefault="00B662D4" w:rsidP="00B662D4">
      <w:pPr>
        <w:spacing w:after="0" w:line="240" w:lineRule="auto"/>
        <w:jc w:val="both"/>
        <w:rPr>
          <w:rFonts w:ascii="Times New Roman" w:hAnsi="Times New Roman" w:cs="Times New Roman"/>
          <w:sz w:val="28"/>
          <w:szCs w:val="28"/>
        </w:rPr>
      </w:pPr>
      <w:r w:rsidRPr="00B662D4">
        <w:rPr>
          <w:rFonts w:ascii="Times New Roman" w:hAnsi="Times New Roman" w:cs="Times New Roman"/>
          <w:sz w:val="28"/>
          <w:szCs w:val="28"/>
        </w:rPr>
        <w:t>:</w:t>
      </w:r>
    </w:p>
    <w:p w:rsidR="00B662D4" w:rsidRPr="00B662D4" w:rsidRDefault="00B662D4" w:rsidP="00B662D4">
      <w:pPr>
        <w:spacing w:after="0" w:line="240" w:lineRule="auto"/>
        <w:jc w:val="both"/>
        <w:rPr>
          <w:rFonts w:ascii="Times New Roman" w:hAnsi="Times New Roman" w:cs="Times New Roman"/>
          <w:sz w:val="28"/>
          <w:szCs w:val="28"/>
        </w:rPr>
      </w:pPr>
    </w:p>
    <w:sectPr w:rsidR="00B662D4" w:rsidRPr="00B662D4" w:rsidSect="00B662D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23826"/>
    <w:multiLevelType w:val="multilevel"/>
    <w:tmpl w:val="9CDC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C900DE"/>
    <w:multiLevelType w:val="multilevel"/>
    <w:tmpl w:val="FD1EE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D4"/>
    <w:rsid w:val="000B09D5"/>
    <w:rsid w:val="0015482D"/>
    <w:rsid w:val="00290CB2"/>
    <w:rsid w:val="0036404F"/>
    <w:rsid w:val="003B4ADF"/>
    <w:rsid w:val="003D0847"/>
    <w:rsid w:val="00474EA3"/>
    <w:rsid w:val="007103A0"/>
    <w:rsid w:val="007A519A"/>
    <w:rsid w:val="00AE0C68"/>
    <w:rsid w:val="00B60ADC"/>
    <w:rsid w:val="00B662D4"/>
    <w:rsid w:val="00C23809"/>
    <w:rsid w:val="00C6432C"/>
    <w:rsid w:val="00CE36B1"/>
    <w:rsid w:val="00D01CB8"/>
    <w:rsid w:val="00D2351A"/>
    <w:rsid w:val="00E81952"/>
    <w:rsid w:val="00EE1CA9"/>
    <w:rsid w:val="00F8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4ADF"/>
    <w:rPr>
      <w:i/>
      <w:iCs/>
    </w:rPr>
  </w:style>
  <w:style w:type="character" w:styleId="a4">
    <w:name w:val="Hyperlink"/>
    <w:basedOn w:val="a0"/>
    <w:uiPriority w:val="99"/>
    <w:semiHidden/>
    <w:unhideWhenUsed/>
    <w:rsid w:val="00F82475"/>
    <w:rPr>
      <w:color w:val="0000FF"/>
      <w:u w:val="single"/>
    </w:rPr>
  </w:style>
  <w:style w:type="paragraph" w:styleId="a5">
    <w:name w:val="List Paragraph"/>
    <w:basedOn w:val="a"/>
    <w:uiPriority w:val="34"/>
    <w:qFormat/>
    <w:rsid w:val="00CE3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4ADF"/>
    <w:rPr>
      <w:i/>
      <w:iCs/>
    </w:rPr>
  </w:style>
  <w:style w:type="character" w:styleId="a4">
    <w:name w:val="Hyperlink"/>
    <w:basedOn w:val="a0"/>
    <w:uiPriority w:val="99"/>
    <w:semiHidden/>
    <w:unhideWhenUsed/>
    <w:rsid w:val="00F82475"/>
    <w:rPr>
      <w:color w:val="0000FF"/>
      <w:u w:val="single"/>
    </w:rPr>
  </w:style>
  <w:style w:type="paragraph" w:styleId="a5">
    <w:name w:val="List Paragraph"/>
    <w:basedOn w:val="a"/>
    <w:uiPriority w:val="34"/>
    <w:qFormat/>
    <w:rsid w:val="00CE3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39320">
      <w:bodyDiv w:val="1"/>
      <w:marLeft w:val="0"/>
      <w:marRight w:val="0"/>
      <w:marTop w:val="0"/>
      <w:marBottom w:val="0"/>
      <w:divBdr>
        <w:top w:val="none" w:sz="0" w:space="0" w:color="auto"/>
        <w:left w:val="none" w:sz="0" w:space="0" w:color="auto"/>
        <w:bottom w:val="none" w:sz="0" w:space="0" w:color="auto"/>
        <w:right w:val="none" w:sz="0" w:space="0" w:color="auto"/>
      </w:divBdr>
      <w:divsChild>
        <w:div w:id="1788424877">
          <w:marLeft w:val="0"/>
          <w:marRight w:val="0"/>
          <w:marTop w:val="0"/>
          <w:marBottom w:val="0"/>
          <w:divBdr>
            <w:top w:val="none" w:sz="0" w:space="0" w:color="auto"/>
            <w:left w:val="none" w:sz="0" w:space="0" w:color="auto"/>
            <w:bottom w:val="none" w:sz="0" w:space="0" w:color="auto"/>
            <w:right w:val="none" w:sz="0" w:space="0" w:color="auto"/>
          </w:divBdr>
        </w:div>
        <w:div w:id="791022914">
          <w:marLeft w:val="0"/>
          <w:marRight w:val="0"/>
          <w:marTop w:val="0"/>
          <w:marBottom w:val="0"/>
          <w:divBdr>
            <w:top w:val="none" w:sz="0" w:space="0" w:color="auto"/>
            <w:left w:val="none" w:sz="0" w:space="0" w:color="auto"/>
            <w:bottom w:val="none" w:sz="0" w:space="0" w:color="auto"/>
            <w:right w:val="none" w:sz="0" w:space="0" w:color="auto"/>
          </w:divBdr>
        </w:div>
        <w:div w:id="56730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EC7A8BC65D2652B2844F17798FA67ED1E080F4586736A24E79C5138138D20A11521D721lAw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91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2023-05-23T12:17:00Z</dcterms:created>
  <dcterms:modified xsi:type="dcterms:W3CDTF">2023-05-29T11:36:00Z</dcterms:modified>
</cp:coreProperties>
</file>