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«Дульдургинский район»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1BD" w:rsidRDefault="004D6602" w:rsidP="00C341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C341BD">
        <w:rPr>
          <w:rFonts w:ascii="Times New Roman" w:hAnsi="Times New Roman" w:cs="Times New Roman"/>
          <w:sz w:val="28"/>
          <w:szCs w:val="28"/>
        </w:rPr>
        <w:t xml:space="preserve">» </w:t>
      </w:r>
      <w:r w:rsidR="009153F7">
        <w:rPr>
          <w:rFonts w:ascii="Times New Roman" w:hAnsi="Times New Roman" w:cs="Times New Roman"/>
          <w:sz w:val="28"/>
          <w:szCs w:val="28"/>
        </w:rPr>
        <w:t>ноября 2023</w:t>
      </w:r>
      <w:r w:rsidR="00C341B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</w:t>
      </w:r>
      <w:r w:rsidR="009153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1BD">
        <w:rPr>
          <w:rFonts w:ascii="Times New Roman" w:hAnsi="Times New Roman" w:cs="Times New Roman"/>
          <w:sz w:val="28"/>
          <w:szCs w:val="28"/>
        </w:rPr>
        <w:t>№______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Дульдурга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1BD" w:rsidRDefault="004D6602" w:rsidP="00C341B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23">
        <w:rPr>
          <w:rFonts w:ascii="Times New Roman" w:hAnsi="Times New Roman" w:cs="Times New Roman"/>
          <w:b/>
          <w:sz w:val="28"/>
          <w:szCs w:val="28"/>
        </w:rPr>
        <w:t>О внесении изменений в состав территориальной трехсторонней комиссии по регулированию социально-трудовых отношений в муниципальном районе «Дульдургинский район»</w:t>
      </w:r>
    </w:p>
    <w:p w:rsidR="00C341BD" w:rsidRDefault="00C341BD" w:rsidP="00C341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 постановляю:</w:t>
      </w: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прилагаемый состав </w:t>
      </w:r>
      <w:r w:rsidR="004D6602">
        <w:rPr>
          <w:rFonts w:ascii="Times New Roman" w:hAnsi="Times New Roman" w:cs="Times New Roman"/>
          <w:sz w:val="28"/>
          <w:szCs w:val="28"/>
        </w:rPr>
        <w:t>территориальной трехсторонней комиссии по регулированию социально-трудовых отношений в муниципальном районе «Дульдургинский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</w:t>
      </w:r>
      <w:r w:rsidR="009153F7">
        <w:rPr>
          <w:rFonts w:ascii="Times New Roman" w:hAnsi="Times New Roman" w:cs="Times New Roman"/>
          <w:sz w:val="28"/>
          <w:szCs w:val="28"/>
        </w:rPr>
        <w:t>ать утратившим силу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</w:t>
      </w:r>
      <w:r w:rsidR="009153F7">
        <w:rPr>
          <w:rFonts w:ascii="Times New Roman" w:hAnsi="Times New Roman" w:cs="Times New Roman"/>
          <w:sz w:val="28"/>
          <w:szCs w:val="28"/>
        </w:rPr>
        <w:t xml:space="preserve">она «Дульдургинский район» № 335-п от 20 сентября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5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(обнародовать) на официальном сайте администрации муниципального района «Дульдургинский район».</w:t>
      </w: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BD" w:rsidRDefault="00C341BD" w:rsidP="00C341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5101"/>
        <w:gridCol w:w="1879"/>
      </w:tblGrid>
      <w:tr w:rsidR="009153F7" w:rsidRPr="0024387A" w:rsidTr="00C151A6">
        <w:trPr>
          <w:trHeight w:val="1733"/>
        </w:trPr>
        <w:tc>
          <w:tcPr>
            <w:tcW w:w="2376" w:type="dxa"/>
          </w:tcPr>
          <w:p w:rsidR="009153F7" w:rsidRPr="00E421CF" w:rsidRDefault="009153F7" w:rsidP="00C151A6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 муниципального района «Дульдургинский</w:t>
            </w:r>
            <w:r w:rsidRPr="009E3737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9153F7" w:rsidRDefault="009153F7" w:rsidP="00C151A6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153F7" w:rsidRPr="00EE3307" w:rsidRDefault="009153F7" w:rsidP="00C151A6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</w:tcPr>
          <w:p w:rsidR="009153F7" w:rsidRPr="0024387A" w:rsidRDefault="009153F7" w:rsidP="00C151A6">
            <w:pPr>
              <w:pStyle w:val="a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А.М.Мункуев</w:t>
            </w:r>
          </w:p>
        </w:tc>
      </w:tr>
    </w:tbl>
    <w:p w:rsidR="009153F7" w:rsidRDefault="009153F7" w:rsidP="009153F7">
      <w:pPr>
        <w:ind w:left="-426"/>
        <w:rPr>
          <w:sz w:val="20"/>
          <w:szCs w:val="20"/>
        </w:rPr>
      </w:pPr>
    </w:p>
    <w:p w:rsidR="009153F7" w:rsidRDefault="009153F7" w:rsidP="009153F7">
      <w:pPr>
        <w:ind w:left="-426"/>
        <w:rPr>
          <w:sz w:val="20"/>
          <w:szCs w:val="20"/>
        </w:rPr>
      </w:pPr>
    </w:p>
    <w:p w:rsidR="009153F7" w:rsidRDefault="009153F7" w:rsidP="009153F7">
      <w:pPr>
        <w:rPr>
          <w:sz w:val="20"/>
          <w:szCs w:val="20"/>
        </w:rPr>
      </w:pPr>
    </w:p>
    <w:p w:rsidR="009153F7" w:rsidRDefault="009153F7" w:rsidP="009153F7">
      <w:pPr>
        <w:ind w:left="-426"/>
        <w:rPr>
          <w:sz w:val="20"/>
          <w:szCs w:val="20"/>
        </w:rPr>
      </w:pPr>
    </w:p>
    <w:p w:rsidR="009153F7" w:rsidRDefault="009153F7" w:rsidP="009153F7">
      <w:pPr>
        <w:ind w:left="-426"/>
        <w:rPr>
          <w:sz w:val="20"/>
          <w:szCs w:val="20"/>
        </w:rPr>
      </w:pPr>
    </w:p>
    <w:p w:rsidR="009153F7" w:rsidRDefault="009153F7" w:rsidP="009153F7">
      <w:pPr>
        <w:ind w:left="-426"/>
        <w:rPr>
          <w:sz w:val="20"/>
          <w:szCs w:val="20"/>
        </w:rPr>
      </w:pPr>
    </w:p>
    <w:p w:rsidR="009153F7" w:rsidRPr="009153F7" w:rsidRDefault="009153F7" w:rsidP="009153F7">
      <w:pPr>
        <w:ind w:left="-426"/>
        <w:rPr>
          <w:rFonts w:ascii="Times New Roman" w:hAnsi="Times New Roman" w:cs="Times New Roman"/>
          <w:sz w:val="20"/>
          <w:szCs w:val="24"/>
        </w:rPr>
      </w:pPr>
      <w:r w:rsidRPr="009153F7">
        <w:rPr>
          <w:rFonts w:ascii="Times New Roman" w:hAnsi="Times New Roman" w:cs="Times New Roman"/>
          <w:sz w:val="20"/>
          <w:szCs w:val="20"/>
        </w:rPr>
        <w:t xml:space="preserve">Янжимаева Цыцык Балдандугаровна, отдел правового обеспечения, главный специалист, </w:t>
      </w:r>
      <w:r w:rsidRPr="009153F7">
        <w:rPr>
          <w:rFonts w:ascii="Times New Roman" w:hAnsi="Times New Roman" w:cs="Times New Roman"/>
          <w:sz w:val="20"/>
          <w:szCs w:val="24"/>
        </w:rPr>
        <w:t xml:space="preserve">тел.: 8(30-256)2-15-14, </w:t>
      </w:r>
      <w:hyperlink r:id="rId7" w:history="1">
        <w:r w:rsidRPr="00AF4FAF">
          <w:rPr>
            <w:rStyle w:val="aa"/>
            <w:rFonts w:ascii="Times New Roman" w:hAnsi="Times New Roman" w:cs="Times New Roman"/>
            <w:sz w:val="20"/>
            <w:szCs w:val="24"/>
            <w:lang w:val="en-US"/>
          </w:rPr>
          <w:t>duld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</w:rPr>
          <w:t>-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  <w:lang w:val="en-US"/>
          </w:rPr>
          <w:t>pravo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</w:rPr>
          <w:t>@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  <w:lang w:val="en-US"/>
          </w:rPr>
          <w:t>mail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</w:rPr>
          <w:t>.</w:t>
        </w:r>
        <w:r w:rsidRPr="00AF4FAF">
          <w:rPr>
            <w:rStyle w:val="aa"/>
            <w:rFonts w:ascii="Times New Roman" w:hAnsi="Times New Roman" w:cs="Times New Roman"/>
            <w:sz w:val="20"/>
            <w:szCs w:val="24"/>
            <w:lang w:val="en-US"/>
          </w:rPr>
          <w:t>ru</w:t>
        </w:r>
      </w:hyperlink>
    </w:p>
    <w:tbl>
      <w:tblPr>
        <w:tblW w:w="0" w:type="auto"/>
        <w:tblLook w:val="01E0" w:firstRow="1" w:lastRow="1" w:firstColumn="1" w:lastColumn="1" w:noHBand="0" w:noVBand="0"/>
      </w:tblPr>
      <w:tblGrid>
        <w:gridCol w:w="4904"/>
        <w:gridCol w:w="4451"/>
      </w:tblGrid>
      <w:tr w:rsidR="009153F7" w:rsidRPr="006368CF" w:rsidTr="00C151A6">
        <w:tc>
          <w:tcPr>
            <w:tcW w:w="4904" w:type="dxa"/>
          </w:tcPr>
          <w:p w:rsidR="009153F7" w:rsidRPr="006368CF" w:rsidRDefault="009153F7" w:rsidP="00C151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</w:tcPr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главы</w:t>
            </w: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«Дульдургинский район»</w:t>
            </w:r>
          </w:p>
          <w:p w:rsidR="009153F7" w:rsidRPr="006368CF" w:rsidRDefault="004D6602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«27</w:t>
            </w:r>
            <w:bookmarkStart w:id="0" w:name="_GoBack"/>
            <w:bookmarkEnd w:id="0"/>
            <w:r w:rsidR="0091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ноября 2023</w:t>
            </w:r>
            <w:r w:rsidR="009153F7" w:rsidRPr="0063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№____</w:t>
            </w: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3F7" w:rsidRPr="006368CF" w:rsidRDefault="009153F7" w:rsidP="00C151A6">
            <w:pPr>
              <w:tabs>
                <w:tab w:val="left" w:pos="283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153F7" w:rsidRPr="006368CF" w:rsidRDefault="009153F7" w:rsidP="009153F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8CF">
        <w:rPr>
          <w:rFonts w:ascii="Times New Roman" w:eastAsia="Calibri" w:hAnsi="Times New Roman" w:cs="Times New Roman"/>
          <w:b/>
          <w:sz w:val="24"/>
          <w:szCs w:val="24"/>
        </w:rPr>
        <w:t>Состав территориальной трехсторонней комиссии по регулированию социально-трудовых отношений в муниципальном районе «Дульдургинский район»</w:t>
      </w:r>
    </w:p>
    <w:p w:rsidR="009153F7" w:rsidRPr="006368CF" w:rsidRDefault="009153F7" w:rsidP="009153F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E2" w:rsidRDefault="009A11E2" w:rsidP="009A11E2">
      <w:pPr>
        <w:spacing w:after="0" w:line="240" w:lineRule="auto"/>
        <w:ind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9153F7">
        <w:rPr>
          <w:rFonts w:ascii="Times New Roman" w:eastAsia="Calibri" w:hAnsi="Times New Roman" w:cs="Times New Roman"/>
          <w:b/>
          <w:sz w:val="24"/>
          <w:szCs w:val="24"/>
        </w:rPr>
        <w:t>Координатор</w:t>
      </w:r>
      <w:r w:rsidR="009153F7" w:rsidRPr="006368CF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комиссии:</w:t>
      </w:r>
    </w:p>
    <w:p w:rsidR="009A11E2" w:rsidRDefault="009153F7" w:rsidP="009A11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CF">
        <w:rPr>
          <w:rFonts w:ascii="Times New Roman" w:eastAsia="Calibri" w:hAnsi="Times New Roman" w:cs="Times New Roman"/>
          <w:sz w:val="24"/>
          <w:szCs w:val="24"/>
        </w:rPr>
        <w:t>Жамбалова Мыдыгма Бальжинимаевна – заместитель Главы муниципального района «Дульдургинский район» по социальной политике;</w:t>
      </w:r>
    </w:p>
    <w:p w:rsidR="009A11E2" w:rsidRDefault="009A11E2" w:rsidP="009A11E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11E2" w:rsidRPr="006368CF" w:rsidRDefault="009A11E2" w:rsidP="009A11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Секретарь комиссии:</w:t>
      </w:r>
    </w:p>
    <w:p w:rsidR="009153F7" w:rsidRDefault="009153F7" w:rsidP="009153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Янжимаева Цыцык Балдандугаровна</w:t>
      </w:r>
      <w:r w:rsidRPr="006368CF">
        <w:rPr>
          <w:rFonts w:ascii="Times New Roman" w:eastAsia="Calibri" w:hAnsi="Times New Roman" w:cs="Times New Roman"/>
          <w:sz w:val="24"/>
          <w:szCs w:val="24"/>
        </w:rPr>
        <w:t xml:space="preserve"> – главный специалист отдела правового обеспечения администрации муниципального района «Дульдургинский район».</w:t>
      </w:r>
    </w:p>
    <w:p w:rsidR="009153F7" w:rsidRPr="006368CF" w:rsidRDefault="009153F7" w:rsidP="009153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E2" w:rsidRDefault="009153F7" w:rsidP="009A11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8CF">
        <w:rPr>
          <w:rFonts w:ascii="Times New Roman" w:eastAsia="Calibri" w:hAnsi="Times New Roman" w:cs="Times New Roman"/>
          <w:b/>
          <w:sz w:val="24"/>
          <w:szCs w:val="24"/>
        </w:rPr>
        <w:t>Члены комиссии</w:t>
      </w:r>
    </w:p>
    <w:p w:rsidR="009A11E2" w:rsidRDefault="009A11E2" w:rsidP="009A11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3F7" w:rsidRPr="009A11E2" w:rsidRDefault="009153F7" w:rsidP="009A11E2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11E2">
        <w:rPr>
          <w:rFonts w:ascii="Times New Roman" w:eastAsia="Calibri" w:hAnsi="Times New Roman" w:cs="Times New Roman"/>
          <w:sz w:val="24"/>
          <w:szCs w:val="24"/>
        </w:rPr>
        <w:t>Со стороны органов местного самоуправления:</w:t>
      </w:r>
    </w:p>
    <w:p w:rsidR="009153F7" w:rsidRPr="009A11E2" w:rsidRDefault="009A11E2" w:rsidP="009A11E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153F7" w:rsidRPr="009A11E2">
        <w:rPr>
          <w:rFonts w:ascii="Times New Roman" w:eastAsia="Calibri" w:hAnsi="Times New Roman" w:cs="Times New Roman"/>
          <w:sz w:val="24"/>
          <w:szCs w:val="24"/>
        </w:rPr>
        <w:t>Дашиева Долгор Батоевна – начальник отдела правового обеспечения администрации муниципального района «Дульдургинский район», координатор стороны органов местного самоуправления;</w:t>
      </w:r>
    </w:p>
    <w:p w:rsidR="009153F7" w:rsidRPr="006368CF" w:rsidRDefault="009A11E2" w:rsidP="009A11E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Филиппова Елена Петровна – председатель комитета по финансам администрации муниципального района «Дульдургинский район»;</w:t>
      </w:r>
    </w:p>
    <w:p w:rsidR="009A11E2" w:rsidRDefault="009A11E2" w:rsidP="009A11E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153F7">
        <w:rPr>
          <w:rFonts w:ascii="Times New Roman" w:eastAsia="Calibri" w:hAnsi="Times New Roman" w:cs="Times New Roman"/>
          <w:sz w:val="24"/>
          <w:szCs w:val="24"/>
        </w:rPr>
        <w:t>Ананьева Галина Султановна – д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епутат Совета муниципального района «Дульдургинский район» (по согласованию);</w:t>
      </w:r>
    </w:p>
    <w:p w:rsidR="009A11E2" w:rsidRDefault="009A11E2" w:rsidP="009A11E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3F7" w:rsidRPr="009A11E2" w:rsidRDefault="009A11E2" w:rsidP="009A11E2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53F7" w:rsidRPr="009A11E2">
        <w:rPr>
          <w:rFonts w:ascii="Times New Roman" w:eastAsia="Calibri" w:hAnsi="Times New Roman" w:cs="Times New Roman"/>
          <w:sz w:val="24"/>
          <w:szCs w:val="24"/>
        </w:rPr>
        <w:t>Со стороны работодателей:</w:t>
      </w:r>
    </w:p>
    <w:p w:rsidR="009A11E2" w:rsidRDefault="009A11E2" w:rsidP="009A11E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Дондоков Баир Базаржапович – индивидуальный предприниматель, председатель Союза предпринимателей Дульдургинского района, член Общественной палаты Забайкальского края, координатор стороны работодателей (по согласованию);</w:t>
      </w:r>
    </w:p>
    <w:p w:rsidR="009A11E2" w:rsidRDefault="009A11E2" w:rsidP="009A11E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Галсанова Ирина Доржиевна – начальник отдела культуры комитета по социальной политике администрации муниципального района «Дульдургинский район»;</w:t>
      </w:r>
    </w:p>
    <w:p w:rsidR="009153F7" w:rsidRDefault="009A11E2" w:rsidP="009A11E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Мункуева Марина Манзаракшаевна – начальник отдела образования комитета по социальной политике администрации муниципального района «Дульдургинский район»;</w:t>
      </w:r>
    </w:p>
    <w:p w:rsidR="009A11E2" w:rsidRDefault="009A11E2" w:rsidP="009A11E2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3F7" w:rsidRPr="006368CF" w:rsidRDefault="009153F7" w:rsidP="009A11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8C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368CF">
        <w:rPr>
          <w:rFonts w:ascii="Times New Roman" w:eastAsia="Calibri" w:hAnsi="Times New Roman" w:cs="Times New Roman"/>
          <w:sz w:val="24"/>
          <w:szCs w:val="24"/>
        </w:rPr>
        <w:t>. Со стороны работников:</w:t>
      </w:r>
    </w:p>
    <w:p w:rsidR="009153F7" w:rsidRPr="006368CF" w:rsidRDefault="009A11E2" w:rsidP="009A11E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Аюшиева Цындыма Аюшиевна– председатель координационного Совета профсоюзов Дульдургинского района, координатор стороны работников;</w:t>
      </w:r>
    </w:p>
    <w:p w:rsidR="009153F7" w:rsidRPr="006368CF" w:rsidRDefault="009A11E2" w:rsidP="009A11E2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>Самбуева Баирма Кимовна – врач ГУЗ «Дульдургинская центральная районная больница»;</w:t>
      </w:r>
    </w:p>
    <w:p w:rsidR="009153F7" w:rsidRPr="006368CF" w:rsidRDefault="009A11E2" w:rsidP="009A11E2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 xml:space="preserve">Шимбулина Наталья Ивановна – председатель профсоюза работников </w:t>
      </w:r>
      <w:r w:rsidR="009153F7">
        <w:rPr>
          <w:rFonts w:ascii="Times New Roman" w:eastAsia="Calibri" w:hAnsi="Times New Roman" w:cs="Times New Roman"/>
          <w:sz w:val="24"/>
          <w:szCs w:val="24"/>
        </w:rPr>
        <w:t>народного образования</w:t>
      </w:r>
      <w:r w:rsidR="009153F7" w:rsidRPr="006368CF">
        <w:rPr>
          <w:rFonts w:ascii="Times New Roman" w:eastAsia="Calibri" w:hAnsi="Times New Roman" w:cs="Times New Roman"/>
          <w:sz w:val="24"/>
          <w:szCs w:val="24"/>
        </w:rPr>
        <w:t xml:space="preserve"> Дульдургинского района.</w:t>
      </w:r>
    </w:p>
    <w:p w:rsidR="009153F7" w:rsidRPr="009153F7" w:rsidRDefault="009153F7" w:rsidP="009153F7">
      <w:pPr>
        <w:ind w:left="-426"/>
        <w:rPr>
          <w:rFonts w:ascii="Times New Roman" w:hAnsi="Times New Roman" w:cs="Times New Roman"/>
          <w:sz w:val="20"/>
          <w:szCs w:val="24"/>
        </w:rPr>
      </w:pPr>
    </w:p>
    <w:sectPr w:rsidR="009153F7" w:rsidRPr="0091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85" w:rsidRDefault="006A4085" w:rsidP="00A360B1">
      <w:pPr>
        <w:spacing w:after="0" w:line="240" w:lineRule="auto"/>
      </w:pPr>
      <w:r>
        <w:separator/>
      </w:r>
    </w:p>
  </w:endnote>
  <w:endnote w:type="continuationSeparator" w:id="0">
    <w:p w:rsidR="006A4085" w:rsidRDefault="006A4085" w:rsidP="00A3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85" w:rsidRDefault="006A4085" w:rsidP="00A360B1">
      <w:pPr>
        <w:spacing w:after="0" w:line="240" w:lineRule="auto"/>
      </w:pPr>
      <w:r>
        <w:separator/>
      </w:r>
    </w:p>
  </w:footnote>
  <w:footnote w:type="continuationSeparator" w:id="0">
    <w:p w:rsidR="006A4085" w:rsidRDefault="006A4085" w:rsidP="00A36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3F77"/>
    <w:multiLevelType w:val="hybridMultilevel"/>
    <w:tmpl w:val="C3681D04"/>
    <w:lvl w:ilvl="0" w:tplc="0BFAC7AC">
      <w:start w:val="1"/>
      <w:numFmt w:val="decimal"/>
      <w:lvlText w:val="%1."/>
      <w:lvlJc w:val="left"/>
      <w:pPr>
        <w:ind w:left="1134" w:hanging="6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6A5884"/>
    <w:multiLevelType w:val="hybridMultilevel"/>
    <w:tmpl w:val="37844EB0"/>
    <w:lvl w:ilvl="0" w:tplc="684A55A0">
      <w:start w:val="1"/>
      <w:numFmt w:val="decimal"/>
      <w:lvlText w:val="%1."/>
      <w:lvlJc w:val="left"/>
      <w:pPr>
        <w:ind w:left="1134" w:hanging="6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DF35EB"/>
    <w:multiLevelType w:val="hybridMultilevel"/>
    <w:tmpl w:val="8088426C"/>
    <w:lvl w:ilvl="0" w:tplc="7800071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D6C72"/>
    <w:multiLevelType w:val="hybridMultilevel"/>
    <w:tmpl w:val="38BE5A04"/>
    <w:lvl w:ilvl="0" w:tplc="4C2A5848">
      <w:start w:val="1"/>
      <w:numFmt w:val="decimal"/>
      <w:lvlText w:val="%1."/>
      <w:lvlJc w:val="left"/>
      <w:pPr>
        <w:ind w:left="1134" w:hanging="6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6A043C"/>
    <w:multiLevelType w:val="hybridMultilevel"/>
    <w:tmpl w:val="4D123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01ED3"/>
    <w:multiLevelType w:val="hybridMultilevel"/>
    <w:tmpl w:val="909AEDAA"/>
    <w:lvl w:ilvl="0" w:tplc="9550C240">
      <w:start w:val="1"/>
      <w:numFmt w:val="decimal"/>
      <w:lvlText w:val="%1."/>
      <w:lvlJc w:val="left"/>
      <w:pPr>
        <w:ind w:left="1134" w:hanging="141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FE"/>
    <w:rsid w:val="001377FE"/>
    <w:rsid w:val="00180069"/>
    <w:rsid w:val="001B51B6"/>
    <w:rsid w:val="0045266F"/>
    <w:rsid w:val="004D6602"/>
    <w:rsid w:val="006A4085"/>
    <w:rsid w:val="009153F7"/>
    <w:rsid w:val="00941841"/>
    <w:rsid w:val="009A11E2"/>
    <w:rsid w:val="009F4F35"/>
    <w:rsid w:val="00A360B1"/>
    <w:rsid w:val="00C32F5C"/>
    <w:rsid w:val="00C341BD"/>
    <w:rsid w:val="00F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F073-77CD-4E8C-A200-47504847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1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0B1"/>
  </w:style>
  <w:style w:type="paragraph" w:styleId="a7">
    <w:name w:val="footer"/>
    <w:basedOn w:val="a"/>
    <w:link w:val="a8"/>
    <w:uiPriority w:val="99"/>
    <w:unhideWhenUsed/>
    <w:rsid w:val="00A3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0B1"/>
  </w:style>
  <w:style w:type="paragraph" w:styleId="a9">
    <w:name w:val="No Spacing"/>
    <w:uiPriority w:val="1"/>
    <w:qFormat/>
    <w:rsid w:val="009153F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153F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A1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ld-pra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2023-11-27T02:03:00Z</cp:lastPrinted>
  <dcterms:created xsi:type="dcterms:W3CDTF">2023-11-23T02:53:00Z</dcterms:created>
  <dcterms:modified xsi:type="dcterms:W3CDTF">2023-11-27T02:04:00Z</dcterms:modified>
</cp:coreProperties>
</file>