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762" w:rsidRDefault="00EA3137" w:rsidP="00EA3137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Реестр муници</w:t>
      </w:r>
      <w:r w:rsidR="00A44ED9">
        <w:rPr>
          <w:rFonts w:ascii="Times New Roman" w:hAnsi="Times New Roman" w:cs="Times New Roman"/>
          <w:sz w:val="28"/>
          <w:szCs w:val="28"/>
        </w:rPr>
        <w:t>пального имущества на 01.01.202</w:t>
      </w:r>
      <w:r w:rsidR="00A44ED9">
        <w:rPr>
          <w:rFonts w:ascii="Times New Roman" w:hAnsi="Times New Roman" w:cs="Times New Roman"/>
          <w:sz w:val="28"/>
          <w:szCs w:val="28"/>
          <w:lang w:val="en-US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A3137" w:rsidRDefault="00EA3137" w:rsidP="00EA313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 сведения о муниципальном недвижимом имуществе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5"/>
        <w:gridCol w:w="1636"/>
        <w:gridCol w:w="1586"/>
        <w:gridCol w:w="955"/>
        <w:gridCol w:w="1205"/>
        <w:gridCol w:w="1249"/>
        <w:gridCol w:w="1409"/>
        <w:gridCol w:w="1174"/>
        <w:gridCol w:w="1590"/>
        <w:gridCol w:w="1758"/>
        <w:gridCol w:w="1543"/>
      </w:tblGrid>
      <w:tr w:rsidR="00825669" w:rsidTr="00EA3137">
        <w:tc>
          <w:tcPr>
            <w:tcW w:w="511" w:type="dxa"/>
          </w:tcPr>
          <w:p w:rsidR="00EA3137" w:rsidRPr="00EA3137" w:rsidRDefault="00EA3137" w:rsidP="00EA31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313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718" w:type="dxa"/>
          </w:tcPr>
          <w:p w:rsidR="00EA3137" w:rsidRPr="00EA3137" w:rsidRDefault="00EA3137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13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spellStart"/>
            <w:r w:rsidRPr="00EA3137">
              <w:rPr>
                <w:rFonts w:ascii="Times New Roman" w:hAnsi="Times New Roman" w:cs="Times New Roman"/>
                <w:sz w:val="24"/>
                <w:szCs w:val="24"/>
              </w:rPr>
              <w:t>недвиж</w:t>
            </w:r>
            <w:proofErr w:type="spellEnd"/>
            <w:r w:rsidRPr="00EA3137">
              <w:rPr>
                <w:rFonts w:ascii="Times New Roman" w:hAnsi="Times New Roman" w:cs="Times New Roman"/>
                <w:sz w:val="24"/>
                <w:szCs w:val="24"/>
              </w:rPr>
              <w:t>. имущества</w:t>
            </w:r>
          </w:p>
        </w:tc>
        <w:tc>
          <w:tcPr>
            <w:tcW w:w="1514" w:type="dxa"/>
          </w:tcPr>
          <w:p w:rsidR="00EA3137" w:rsidRPr="00EA3137" w:rsidRDefault="00EA3137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местонахож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76" w:type="dxa"/>
          </w:tcPr>
          <w:p w:rsidR="00EA3137" w:rsidRPr="00EA3137" w:rsidRDefault="00EA3137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137">
              <w:rPr>
                <w:rFonts w:ascii="Times New Roman" w:hAnsi="Times New Roman" w:cs="Times New Roman"/>
                <w:sz w:val="24"/>
                <w:szCs w:val="24"/>
              </w:rPr>
              <w:t>Кадастр №</w:t>
            </w:r>
          </w:p>
        </w:tc>
        <w:tc>
          <w:tcPr>
            <w:tcW w:w="1336" w:type="dxa"/>
          </w:tcPr>
          <w:p w:rsidR="00EA3137" w:rsidRPr="00EA3137" w:rsidRDefault="00EA3137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137">
              <w:rPr>
                <w:rFonts w:ascii="Times New Roman" w:hAnsi="Times New Roman" w:cs="Times New Roman"/>
                <w:sz w:val="24"/>
                <w:szCs w:val="24"/>
              </w:rPr>
              <w:t>Площадь или иные параметры</w:t>
            </w:r>
          </w:p>
        </w:tc>
        <w:tc>
          <w:tcPr>
            <w:tcW w:w="1378" w:type="dxa"/>
          </w:tcPr>
          <w:p w:rsidR="00EA3137" w:rsidRPr="00EA3137" w:rsidRDefault="00EA3137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137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  <w:tc>
          <w:tcPr>
            <w:tcW w:w="1553" w:type="dxa"/>
          </w:tcPr>
          <w:p w:rsidR="00EA3137" w:rsidRPr="00EA3137" w:rsidRDefault="00EA3137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137">
              <w:rPr>
                <w:rFonts w:ascii="Times New Roman" w:hAnsi="Times New Roman" w:cs="Times New Roman"/>
                <w:sz w:val="24"/>
                <w:szCs w:val="24"/>
              </w:rPr>
              <w:t>Начисленная амортизация</w:t>
            </w:r>
          </w:p>
        </w:tc>
        <w:tc>
          <w:tcPr>
            <w:tcW w:w="1288" w:type="dxa"/>
          </w:tcPr>
          <w:p w:rsidR="00EA3137" w:rsidRPr="00EA3137" w:rsidRDefault="00EA3137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3137">
              <w:rPr>
                <w:rFonts w:ascii="Times New Roman" w:hAnsi="Times New Roman" w:cs="Times New Roman"/>
                <w:sz w:val="24"/>
                <w:szCs w:val="24"/>
              </w:rPr>
              <w:t>Свед</w:t>
            </w:r>
            <w:proofErr w:type="spellEnd"/>
            <w:r w:rsidRPr="00EA3137">
              <w:rPr>
                <w:rFonts w:ascii="Times New Roman" w:hAnsi="Times New Roman" w:cs="Times New Roman"/>
                <w:sz w:val="24"/>
                <w:szCs w:val="24"/>
              </w:rPr>
              <w:t>. о кадастр. стоимости</w:t>
            </w:r>
          </w:p>
        </w:tc>
        <w:tc>
          <w:tcPr>
            <w:tcW w:w="1754" w:type="dxa"/>
          </w:tcPr>
          <w:p w:rsidR="00EA3137" w:rsidRPr="00EA3137" w:rsidRDefault="00EA3137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137">
              <w:rPr>
                <w:rFonts w:ascii="Times New Roman" w:hAnsi="Times New Roman" w:cs="Times New Roman"/>
                <w:sz w:val="24"/>
                <w:szCs w:val="24"/>
              </w:rPr>
              <w:t>Дата возникновения права</w:t>
            </w:r>
          </w:p>
        </w:tc>
        <w:tc>
          <w:tcPr>
            <w:tcW w:w="1942" w:type="dxa"/>
          </w:tcPr>
          <w:p w:rsidR="00EA3137" w:rsidRPr="00EA3137" w:rsidRDefault="00EA3137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137">
              <w:rPr>
                <w:rFonts w:ascii="Times New Roman" w:hAnsi="Times New Roman" w:cs="Times New Roman"/>
                <w:sz w:val="24"/>
                <w:szCs w:val="24"/>
              </w:rPr>
              <w:t>правообладатель</w:t>
            </w:r>
          </w:p>
        </w:tc>
        <w:tc>
          <w:tcPr>
            <w:tcW w:w="490" w:type="dxa"/>
          </w:tcPr>
          <w:p w:rsidR="00EA3137" w:rsidRPr="00EA3137" w:rsidRDefault="00EA3137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Ограничение (обременение) имущества</w:t>
            </w:r>
          </w:p>
        </w:tc>
      </w:tr>
      <w:tr w:rsidR="00825669" w:rsidTr="00EA3137">
        <w:tc>
          <w:tcPr>
            <w:tcW w:w="511" w:type="dxa"/>
          </w:tcPr>
          <w:p w:rsidR="00EA3137" w:rsidRPr="00073EEF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8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администрации</w:t>
            </w:r>
          </w:p>
        </w:tc>
        <w:tc>
          <w:tcPr>
            <w:tcW w:w="1514" w:type="dxa"/>
          </w:tcPr>
          <w:p w:rsid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Бальзино, ул. Чкалова, 63а</w:t>
            </w:r>
          </w:p>
        </w:tc>
        <w:tc>
          <w:tcPr>
            <w:tcW w:w="1076" w:type="dxa"/>
          </w:tcPr>
          <w:p w:rsidR="00EA3137" w:rsidRPr="00EA3137" w:rsidRDefault="00EA3137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207,4</w:t>
            </w:r>
          </w:p>
        </w:tc>
        <w:tc>
          <w:tcPr>
            <w:tcW w:w="1378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5378,6</w:t>
            </w:r>
          </w:p>
        </w:tc>
        <w:tc>
          <w:tcPr>
            <w:tcW w:w="1553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986,6</w:t>
            </w:r>
          </w:p>
        </w:tc>
        <w:tc>
          <w:tcPr>
            <w:tcW w:w="1288" w:type="dxa"/>
          </w:tcPr>
          <w:p w:rsidR="00EA3137" w:rsidRPr="00EA3137" w:rsidRDefault="00EA3137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</w:tcPr>
          <w:p w:rsid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15.02.2008г.</w:t>
            </w:r>
          </w:p>
          <w:p w:rsidR="00825669" w:rsidRP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№ 100 от 15.02.2008</w:t>
            </w:r>
          </w:p>
        </w:tc>
        <w:tc>
          <w:tcPr>
            <w:tcW w:w="1942" w:type="dxa"/>
          </w:tcPr>
          <w:p w:rsidR="00825669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 «Бальзино» 8002018738/</w:t>
            </w:r>
          </w:p>
          <w:p w:rsidR="00EA3137" w:rsidRP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800201001</w:t>
            </w:r>
          </w:p>
        </w:tc>
        <w:tc>
          <w:tcPr>
            <w:tcW w:w="490" w:type="dxa"/>
          </w:tcPr>
          <w:p w:rsid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25669" w:rsidTr="00EA3137">
        <w:tc>
          <w:tcPr>
            <w:tcW w:w="511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18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культуры</w:t>
            </w:r>
          </w:p>
        </w:tc>
        <w:tc>
          <w:tcPr>
            <w:tcW w:w="1514" w:type="dxa"/>
          </w:tcPr>
          <w:p w:rsid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Бальзино, ул.Школьная,5</w:t>
            </w:r>
          </w:p>
        </w:tc>
        <w:tc>
          <w:tcPr>
            <w:tcW w:w="1076" w:type="dxa"/>
          </w:tcPr>
          <w:p w:rsidR="00EA3137" w:rsidRPr="00EA3137" w:rsidRDefault="00EA3137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3607,0</w:t>
            </w:r>
          </w:p>
        </w:tc>
        <w:tc>
          <w:tcPr>
            <w:tcW w:w="1378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3241,5</w:t>
            </w:r>
          </w:p>
        </w:tc>
        <w:tc>
          <w:tcPr>
            <w:tcW w:w="1553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2259,6</w:t>
            </w:r>
          </w:p>
        </w:tc>
        <w:tc>
          <w:tcPr>
            <w:tcW w:w="1288" w:type="dxa"/>
          </w:tcPr>
          <w:p w:rsidR="00EA3137" w:rsidRPr="00EA3137" w:rsidRDefault="00EA3137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01.01.1972 акт приема 18.03.1999</w:t>
            </w:r>
          </w:p>
        </w:tc>
        <w:tc>
          <w:tcPr>
            <w:tcW w:w="1942" w:type="dxa"/>
          </w:tcPr>
          <w:p w:rsidR="00825669" w:rsidRDefault="00825669" w:rsidP="00825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 «Бальзино» 8002018738/</w:t>
            </w:r>
          </w:p>
          <w:p w:rsidR="00EA3137" w:rsidRPr="00EA3137" w:rsidRDefault="00825669" w:rsidP="00825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800201001</w:t>
            </w:r>
          </w:p>
        </w:tc>
        <w:tc>
          <w:tcPr>
            <w:tcW w:w="490" w:type="dxa"/>
          </w:tcPr>
          <w:p w:rsid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25669" w:rsidTr="00EA3137">
        <w:tc>
          <w:tcPr>
            <w:tcW w:w="511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18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культуры</w:t>
            </w:r>
          </w:p>
        </w:tc>
        <w:tc>
          <w:tcPr>
            <w:tcW w:w="1514" w:type="dxa"/>
          </w:tcPr>
          <w:p w:rsid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Красноярово, ул. Центральная, 36</w:t>
            </w:r>
          </w:p>
        </w:tc>
        <w:tc>
          <w:tcPr>
            <w:tcW w:w="1076" w:type="dxa"/>
          </w:tcPr>
          <w:p w:rsidR="00EA3137" w:rsidRPr="00EA3137" w:rsidRDefault="00EA3137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272,5</w:t>
            </w:r>
          </w:p>
        </w:tc>
        <w:tc>
          <w:tcPr>
            <w:tcW w:w="1378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9153,7</w:t>
            </w:r>
          </w:p>
        </w:tc>
        <w:tc>
          <w:tcPr>
            <w:tcW w:w="1553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1806,3</w:t>
            </w:r>
          </w:p>
        </w:tc>
        <w:tc>
          <w:tcPr>
            <w:tcW w:w="1288" w:type="dxa"/>
          </w:tcPr>
          <w:p w:rsidR="00EA3137" w:rsidRPr="00EA3137" w:rsidRDefault="00EA3137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30.10.2017 распоряжение № 565 от 30.10.2007</w:t>
            </w:r>
          </w:p>
        </w:tc>
        <w:tc>
          <w:tcPr>
            <w:tcW w:w="1942" w:type="dxa"/>
          </w:tcPr>
          <w:p w:rsidR="00825669" w:rsidRDefault="00825669" w:rsidP="00825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 «Бальзино» 8002018738/</w:t>
            </w:r>
          </w:p>
          <w:p w:rsidR="00EA3137" w:rsidRPr="00EA3137" w:rsidRDefault="00825669" w:rsidP="00825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800201001</w:t>
            </w:r>
          </w:p>
        </w:tc>
        <w:tc>
          <w:tcPr>
            <w:tcW w:w="490" w:type="dxa"/>
          </w:tcPr>
          <w:p w:rsid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25669" w:rsidTr="00EA3137">
        <w:tc>
          <w:tcPr>
            <w:tcW w:w="511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18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дорога</w:t>
            </w:r>
          </w:p>
        </w:tc>
        <w:tc>
          <w:tcPr>
            <w:tcW w:w="1514" w:type="dxa"/>
          </w:tcPr>
          <w:p w:rsid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Бальзино</w:t>
            </w:r>
          </w:p>
        </w:tc>
        <w:tc>
          <w:tcPr>
            <w:tcW w:w="1076" w:type="dxa"/>
          </w:tcPr>
          <w:p w:rsidR="00EA3137" w:rsidRPr="00EA3137" w:rsidRDefault="00EA3137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км.</w:t>
            </w:r>
          </w:p>
        </w:tc>
        <w:tc>
          <w:tcPr>
            <w:tcW w:w="1378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22230,8</w:t>
            </w:r>
          </w:p>
        </w:tc>
        <w:tc>
          <w:tcPr>
            <w:tcW w:w="1553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18840,0</w:t>
            </w:r>
          </w:p>
        </w:tc>
        <w:tc>
          <w:tcPr>
            <w:tcW w:w="1288" w:type="dxa"/>
          </w:tcPr>
          <w:p w:rsidR="00EA3137" w:rsidRPr="00EA3137" w:rsidRDefault="00EA3137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30.12.1999 акт приема от 30.12.1999</w:t>
            </w:r>
          </w:p>
        </w:tc>
        <w:tc>
          <w:tcPr>
            <w:tcW w:w="1942" w:type="dxa"/>
          </w:tcPr>
          <w:p w:rsidR="00825669" w:rsidRDefault="00825669" w:rsidP="00825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 «Бальзино» 8002018738/</w:t>
            </w:r>
          </w:p>
          <w:p w:rsidR="00EA3137" w:rsidRPr="00EA3137" w:rsidRDefault="00825669" w:rsidP="00825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800201001</w:t>
            </w:r>
          </w:p>
        </w:tc>
        <w:tc>
          <w:tcPr>
            <w:tcW w:w="490" w:type="dxa"/>
          </w:tcPr>
          <w:p w:rsid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25669" w:rsidTr="00EA3137">
        <w:tc>
          <w:tcPr>
            <w:tcW w:w="511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18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Тело дамбы</w:t>
            </w:r>
          </w:p>
        </w:tc>
        <w:tc>
          <w:tcPr>
            <w:tcW w:w="1514" w:type="dxa"/>
          </w:tcPr>
          <w:p w:rsid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Бальзино</w:t>
            </w:r>
          </w:p>
        </w:tc>
        <w:tc>
          <w:tcPr>
            <w:tcW w:w="1076" w:type="dxa"/>
          </w:tcPr>
          <w:p w:rsidR="00EA3137" w:rsidRPr="00EA3137" w:rsidRDefault="00EA3137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 км.</w:t>
            </w:r>
          </w:p>
        </w:tc>
        <w:tc>
          <w:tcPr>
            <w:tcW w:w="1378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1035,6</w:t>
            </w:r>
          </w:p>
        </w:tc>
        <w:tc>
          <w:tcPr>
            <w:tcW w:w="1553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610,5</w:t>
            </w:r>
          </w:p>
        </w:tc>
        <w:tc>
          <w:tcPr>
            <w:tcW w:w="1288" w:type="dxa"/>
          </w:tcPr>
          <w:p w:rsidR="00EA3137" w:rsidRPr="00EA3137" w:rsidRDefault="00EA3137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</w:tcPr>
          <w:p w:rsidR="00EA3137" w:rsidRPr="00EA3137" w:rsidRDefault="00EA3137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</w:tcPr>
          <w:p w:rsidR="00825669" w:rsidRDefault="00825669" w:rsidP="00825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 «Бальзино» 8002018738/</w:t>
            </w:r>
          </w:p>
          <w:p w:rsidR="00EA3137" w:rsidRPr="00EA3137" w:rsidRDefault="00825669" w:rsidP="00825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800201001</w:t>
            </w:r>
          </w:p>
        </w:tc>
        <w:tc>
          <w:tcPr>
            <w:tcW w:w="490" w:type="dxa"/>
          </w:tcPr>
          <w:p w:rsid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25669" w:rsidTr="00EA3137">
        <w:tc>
          <w:tcPr>
            <w:tcW w:w="511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18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514" w:type="dxa"/>
          </w:tcPr>
          <w:p w:rsid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Бальзино</w:t>
            </w:r>
          </w:p>
        </w:tc>
        <w:tc>
          <w:tcPr>
            <w:tcW w:w="1076" w:type="dxa"/>
          </w:tcPr>
          <w:p w:rsidR="00EA3137" w:rsidRPr="00EA3137" w:rsidRDefault="00EA3137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144,0</w:t>
            </w:r>
          </w:p>
        </w:tc>
        <w:tc>
          <w:tcPr>
            <w:tcW w:w="1378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734,3</w:t>
            </w:r>
          </w:p>
        </w:tc>
        <w:tc>
          <w:tcPr>
            <w:tcW w:w="1553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337,4</w:t>
            </w:r>
          </w:p>
        </w:tc>
        <w:tc>
          <w:tcPr>
            <w:tcW w:w="1288" w:type="dxa"/>
          </w:tcPr>
          <w:p w:rsidR="00EA3137" w:rsidRPr="00EA3137" w:rsidRDefault="00EA3137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01.01.1982 акт приема 18.03.1999</w:t>
            </w:r>
          </w:p>
        </w:tc>
        <w:tc>
          <w:tcPr>
            <w:tcW w:w="1942" w:type="dxa"/>
          </w:tcPr>
          <w:p w:rsidR="00825669" w:rsidRDefault="00825669" w:rsidP="00825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 «Бальзино» 8002018738/</w:t>
            </w:r>
          </w:p>
          <w:p w:rsidR="00EA3137" w:rsidRPr="00EA3137" w:rsidRDefault="00825669" w:rsidP="00825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800201001</w:t>
            </w:r>
          </w:p>
        </w:tc>
        <w:tc>
          <w:tcPr>
            <w:tcW w:w="490" w:type="dxa"/>
          </w:tcPr>
          <w:p w:rsid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</w:tr>
      <w:tr w:rsidR="00825669" w:rsidTr="00EA3137">
        <w:tc>
          <w:tcPr>
            <w:tcW w:w="511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18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Хоккейная площадка</w:t>
            </w:r>
          </w:p>
        </w:tc>
        <w:tc>
          <w:tcPr>
            <w:tcW w:w="1514" w:type="dxa"/>
          </w:tcPr>
          <w:p w:rsid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Бальзино</w:t>
            </w:r>
          </w:p>
        </w:tc>
        <w:tc>
          <w:tcPr>
            <w:tcW w:w="1076" w:type="dxa"/>
          </w:tcPr>
          <w:p w:rsidR="00EA3137" w:rsidRPr="00EA3137" w:rsidRDefault="00EA3137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EA3137" w:rsidRPr="00EA3137" w:rsidRDefault="00EA3137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EA3137" w:rsidRPr="00EA3137" w:rsidRDefault="00825669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553" w:type="dxa"/>
          </w:tcPr>
          <w:p w:rsidR="00EA3137" w:rsidRPr="00EA3137" w:rsidRDefault="00C27413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288" w:type="dxa"/>
          </w:tcPr>
          <w:p w:rsidR="00EA3137" w:rsidRPr="00EA3137" w:rsidRDefault="00EA3137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</w:tcPr>
          <w:p w:rsidR="00EA3137" w:rsidRPr="00EA3137" w:rsidRDefault="00C27413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Распоряжение 443/р</w:t>
            </w:r>
            <w:r w:rsidR="00A632D6">
              <w:rPr>
                <w:rFonts w:ascii="Times New Roman" w:hAnsi="Times New Roman" w:cs="Times New Roman"/>
                <w:sz w:val="24"/>
                <w:szCs w:val="24"/>
              </w:rPr>
              <w:t xml:space="preserve"> от 17.02.20</w:t>
            </w:r>
          </w:p>
        </w:tc>
        <w:tc>
          <w:tcPr>
            <w:tcW w:w="1942" w:type="dxa"/>
          </w:tcPr>
          <w:p w:rsidR="00A632D6" w:rsidRDefault="00A632D6" w:rsidP="00A63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 «Бальзино» 8002018738/</w:t>
            </w:r>
          </w:p>
          <w:p w:rsidR="00EA3137" w:rsidRPr="00EA3137" w:rsidRDefault="00A632D6" w:rsidP="00A63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800201001</w:t>
            </w:r>
          </w:p>
        </w:tc>
        <w:tc>
          <w:tcPr>
            <w:tcW w:w="490" w:type="dxa"/>
          </w:tcPr>
          <w:p w:rsidR="00EA3137" w:rsidRDefault="00A632D6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25669" w:rsidTr="00EA3137">
        <w:tc>
          <w:tcPr>
            <w:tcW w:w="511" w:type="dxa"/>
          </w:tcPr>
          <w:p w:rsidR="00EA3137" w:rsidRPr="00EA3137" w:rsidRDefault="00A632D6" w:rsidP="00EA31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18" w:type="dxa"/>
          </w:tcPr>
          <w:p w:rsidR="00EA3137" w:rsidRPr="00EA3137" w:rsidRDefault="00A632D6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площадка</w:t>
            </w:r>
          </w:p>
        </w:tc>
        <w:tc>
          <w:tcPr>
            <w:tcW w:w="1514" w:type="dxa"/>
          </w:tcPr>
          <w:p w:rsidR="00EA3137" w:rsidRDefault="00A632D6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Бальзино</w:t>
            </w:r>
          </w:p>
        </w:tc>
        <w:tc>
          <w:tcPr>
            <w:tcW w:w="1076" w:type="dxa"/>
          </w:tcPr>
          <w:p w:rsidR="00EA3137" w:rsidRPr="00EA3137" w:rsidRDefault="00EA3137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EA3137" w:rsidRPr="00EA3137" w:rsidRDefault="00EA3137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EA3137" w:rsidRPr="00EA3137" w:rsidRDefault="00A632D6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485,0</w:t>
            </w:r>
          </w:p>
        </w:tc>
        <w:tc>
          <w:tcPr>
            <w:tcW w:w="1553" w:type="dxa"/>
          </w:tcPr>
          <w:p w:rsidR="00EA3137" w:rsidRPr="00EA3137" w:rsidRDefault="00A632D6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26.8</w:t>
            </w:r>
          </w:p>
        </w:tc>
        <w:tc>
          <w:tcPr>
            <w:tcW w:w="1288" w:type="dxa"/>
          </w:tcPr>
          <w:p w:rsidR="00EA3137" w:rsidRPr="00EA3137" w:rsidRDefault="00EA3137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</w:tcPr>
          <w:p w:rsidR="00EA3137" w:rsidRPr="00EA3137" w:rsidRDefault="00A632D6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Распоряжение 142-2020 от 17.02.20</w:t>
            </w:r>
          </w:p>
        </w:tc>
        <w:tc>
          <w:tcPr>
            <w:tcW w:w="1942" w:type="dxa"/>
          </w:tcPr>
          <w:p w:rsidR="00A632D6" w:rsidRDefault="00A632D6" w:rsidP="00A63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 «Бальзино» 8002018738/</w:t>
            </w:r>
          </w:p>
          <w:p w:rsidR="00EA3137" w:rsidRPr="00EA3137" w:rsidRDefault="00A632D6" w:rsidP="00A63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800201001</w:t>
            </w:r>
          </w:p>
        </w:tc>
        <w:tc>
          <w:tcPr>
            <w:tcW w:w="490" w:type="dxa"/>
          </w:tcPr>
          <w:p w:rsidR="00EA3137" w:rsidRDefault="00A632D6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632D6" w:rsidTr="00EA3137">
        <w:tc>
          <w:tcPr>
            <w:tcW w:w="511" w:type="dxa"/>
          </w:tcPr>
          <w:p w:rsidR="00A632D6" w:rsidRDefault="00A632D6" w:rsidP="00EA31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18" w:type="dxa"/>
          </w:tcPr>
          <w:p w:rsidR="00A632D6" w:rsidRDefault="00A632D6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площадка</w:t>
            </w:r>
          </w:p>
        </w:tc>
        <w:tc>
          <w:tcPr>
            <w:tcW w:w="1514" w:type="dxa"/>
          </w:tcPr>
          <w:p w:rsidR="00A632D6" w:rsidRDefault="00A632D6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Бальзино</w:t>
            </w:r>
          </w:p>
        </w:tc>
        <w:tc>
          <w:tcPr>
            <w:tcW w:w="1076" w:type="dxa"/>
          </w:tcPr>
          <w:p w:rsidR="00A632D6" w:rsidRPr="00EA3137" w:rsidRDefault="00A632D6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A632D6" w:rsidRPr="00EA3137" w:rsidRDefault="00A632D6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A632D6" w:rsidRDefault="00A632D6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236,0</w:t>
            </w:r>
          </w:p>
        </w:tc>
        <w:tc>
          <w:tcPr>
            <w:tcW w:w="1553" w:type="dxa"/>
          </w:tcPr>
          <w:p w:rsidR="00A632D6" w:rsidRDefault="00A632D6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65,5</w:t>
            </w:r>
          </w:p>
        </w:tc>
        <w:tc>
          <w:tcPr>
            <w:tcW w:w="1288" w:type="dxa"/>
          </w:tcPr>
          <w:p w:rsidR="00A632D6" w:rsidRPr="00EA3137" w:rsidRDefault="00A632D6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</w:tcPr>
          <w:p w:rsidR="00A632D6" w:rsidRDefault="00A632D6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</w:tcPr>
          <w:p w:rsidR="00A632D6" w:rsidRDefault="00A632D6" w:rsidP="00A63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 «Бальзино» 8002018738/</w:t>
            </w:r>
          </w:p>
          <w:p w:rsidR="00A632D6" w:rsidRDefault="00A632D6" w:rsidP="00A63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800201001</w:t>
            </w:r>
          </w:p>
        </w:tc>
        <w:tc>
          <w:tcPr>
            <w:tcW w:w="490" w:type="dxa"/>
          </w:tcPr>
          <w:p w:rsidR="00A632D6" w:rsidRDefault="00A632D6" w:rsidP="00EA3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EA3137" w:rsidRDefault="00EA3137" w:rsidP="00EA3137">
      <w:pPr>
        <w:rPr>
          <w:rFonts w:ascii="Times New Roman" w:hAnsi="Times New Roman" w:cs="Times New Roman"/>
          <w:b/>
          <w:sz w:val="28"/>
          <w:szCs w:val="28"/>
        </w:rPr>
      </w:pPr>
    </w:p>
    <w:p w:rsidR="00A632D6" w:rsidRDefault="00A632D6" w:rsidP="00EA313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2 сведения о муниципальном движимом имуществе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1"/>
        <w:gridCol w:w="1589"/>
        <w:gridCol w:w="1398"/>
        <w:gridCol w:w="973"/>
        <w:gridCol w:w="1230"/>
        <w:gridCol w:w="1275"/>
        <w:gridCol w:w="1439"/>
        <w:gridCol w:w="1198"/>
        <w:gridCol w:w="1624"/>
        <w:gridCol w:w="1796"/>
        <w:gridCol w:w="1577"/>
      </w:tblGrid>
      <w:tr w:rsidR="00A632D6" w:rsidRPr="00EA3137" w:rsidTr="00A16D3F">
        <w:tc>
          <w:tcPr>
            <w:tcW w:w="511" w:type="dxa"/>
          </w:tcPr>
          <w:p w:rsidR="00A632D6" w:rsidRPr="00EA3137" w:rsidRDefault="00A632D6" w:rsidP="00A16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313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718" w:type="dxa"/>
          </w:tcPr>
          <w:p w:rsidR="00A632D6" w:rsidRPr="00EA3137" w:rsidRDefault="00A632D6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13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spellStart"/>
            <w:r w:rsidRPr="00EA3137">
              <w:rPr>
                <w:rFonts w:ascii="Times New Roman" w:hAnsi="Times New Roman" w:cs="Times New Roman"/>
                <w:sz w:val="24"/>
                <w:szCs w:val="24"/>
              </w:rPr>
              <w:t>недвиж</w:t>
            </w:r>
            <w:proofErr w:type="spellEnd"/>
            <w:r w:rsidRPr="00EA3137">
              <w:rPr>
                <w:rFonts w:ascii="Times New Roman" w:hAnsi="Times New Roman" w:cs="Times New Roman"/>
                <w:sz w:val="24"/>
                <w:szCs w:val="24"/>
              </w:rPr>
              <w:t>. имущества</w:t>
            </w:r>
          </w:p>
        </w:tc>
        <w:tc>
          <w:tcPr>
            <w:tcW w:w="1514" w:type="dxa"/>
          </w:tcPr>
          <w:p w:rsidR="00A632D6" w:rsidRPr="00EA3137" w:rsidRDefault="00A632D6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местонахож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76" w:type="dxa"/>
          </w:tcPr>
          <w:p w:rsidR="00A632D6" w:rsidRPr="00EA3137" w:rsidRDefault="00A632D6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137">
              <w:rPr>
                <w:rFonts w:ascii="Times New Roman" w:hAnsi="Times New Roman" w:cs="Times New Roman"/>
                <w:sz w:val="24"/>
                <w:szCs w:val="24"/>
              </w:rPr>
              <w:t>Кадастр №</w:t>
            </w:r>
          </w:p>
        </w:tc>
        <w:tc>
          <w:tcPr>
            <w:tcW w:w="1336" w:type="dxa"/>
          </w:tcPr>
          <w:p w:rsidR="00A632D6" w:rsidRPr="00EA3137" w:rsidRDefault="00A632D6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137">
              <w:rPr>
                <w:rFonts w:ascii="Times New Roman" w:hAnsi="Times New Roman" w:cs="Times New Roman"/>
                <w:sz w:val="24"/>
                <w:szCs w:val="24"/>
              </w:rPr>
              <w:t>Площадь или иные параметры</w:t>
            </w:r>
          </w:p>
        </w:tc>
        <w:tc>
          <w:tcPr>
            <w:tcW w:w="1378" w:type="dxa"/>
          </w:tcPr>
          <w:p w:rsidR="00A632D6" w:rsidRPr="00EA3137" w:rsidRDefault="00A632D6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137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  <w:tc>
          <w:tcPr>
            <w:tcW w:w="1553" w:type="dxa"/>
          </w:tcPr>
          <w:p w:rsidR="00A632D6" w:rsidRPr="00EA3137" w:rsidRDefault="00A632D6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137">
              <w:rPr>
                <w:rFonts w:ascii="Times New Roman" w:hAnsi="Times New Roman" w:cs="Times New Roman"/>
                <w:sz w:val="24"/>
                <w:szCs w:val="24"/>
              </w:rPr>
              <w:t>Начисленная амортизация</w:t>
            </w:r>
          </w:p>
        </w:tc>
        <w:tc>
          <w:tcPr>
            <w:tcW w:w="1288" w:type="dxa"/>
          </w:tcPr>
          <w:p w:rsidR="00A632D6" w:rsidRPr="00EA3137" w:rsidRDefault="00A632D6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3137">
              <w:rPr>
                <w:rFonts w:ascii="Times New Roman" w:hAnsi="Times New Roman" w:cs="Times New Roman"/>
                <w:sz w:val="24"/>
                <w:szCs w:val="24"/>
              </w:rPr>
              <w:t>Свед</w:t>
            </w:r>
            <w:proofErr w:type="spellEnd"/>
            <w:r w:rsidRPr="00EA3137">
              <w:rPr>
                <w:rFonts w:ascii="Times New Roman" w:hAnsi="Times New Roman" w:cs="Times New Roman"/>
                <w:sz w:val="24"/>
                <w:szCs w:val="24"/>
              </w:rPr>
              <w:t>. о кадастр. стоимости</w:t>
            </w:r>
          </w:p>
        </w:tc>
        <w:tc>
          <w:tcPr>
            <w:tcW w:w="1754" w:type="dxa"/>
          </w:tcPr>
          <w:p w:rsidR="00A632D6" w:rsidRPr="00EA3137" w:rsidRDefault="00A632D6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137">
              <w:rPr>
                <w:rFonts w:ascii="Times New Roman" w:hAnsi="Times New Roman" w:cs="Times New Roman"/>
                <w:sz w:val="24"/>
                <w:szCs w:val="24"/>
              </w:rPr>
              <w:t>Дата возникновения права</w:t>
            </w:r>
          </w:p>
        </w:tc>
        <w:tc>
          <w:tcPr>
            <w:tcW w:w="1942" w:type="dxa"/>
          </w:tcPr>
          <w:p w:rsidR="00A632D6" w:rsidRPr="00EA3137" w:rsidRDefault="00A632D6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137">
              <w:rPr>
                <w:rFonts w:ascii="Times New Roman" w:hAnsi="Times New Roman" w:cs="Times New Roman"/>
                <w:sz w:val="24"/>
                <w:szCs w:val="24"/>
              </w:rPr>
              <w:t>правообладатель</w:t>
            </w:r>
          </w:p>
        </w:tc>
        <w:tc>
          <w:tcPr>
            <w:tcW w:w="490" w:type="dxa"/>
          </w:tcPr>
          <w:p w:rsidR="00A632D6" w:rsidRPr="00EA3137" w:rsidRDefault="00A632D6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Ограничение (обременение) имущества</w:t>
            </w:r>
          </w:p>
        </w:tc>
      </w:tr>
      <w:tr w:rsidR="00A632D6" w:rsidRPr="00EA3137" w:rsidTr="00A16D3F">
        <w:tc>
          <w:tcPr>
            <w:tcW w:w="511" w:type="dxa"/>
          </w:tcPr>
          <w:p w:rsidR="00A632D6" w:rsidRPr="00EA3137" w:rsidRDefault="00A632D6" w:rsidP="00A16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18" w:type="dxa"/>
          </w:tcPr>
          <w:p w:rsidR="00A632D6" w:rsidRPr="00EA3137" w:rsidRDefault="00174E79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АРС-14 на базе ЗИЛ 131</w:t>
            </w:r>
          </w:p>
        </w:tc>
        <w:tc>
          <w:tcPr>
            <w:tcW w:w="1514" w:type="dxa"/>
          </w:tcPr>
          <w:p w:rsidR="00A632D6" w:rsidRDefault="00174E79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Бальзино</w:t>
            </w:r>
          </w:p>
        </w:tc>
        <w:tc>
          <w:tcPr>
            <w:tcW w:w="1076" w:type="dxa"/>
          </w:tcPr>
          <w:p w:rsidR="00A632D6" w:rsidRPr="00EA3137" w:rsidRDefault="00A632D6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A632D6" w:rsidRPr="00EA3137" w:rsidRDefault="00A632D6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A632D6" w:rsidRPr="00EA3137" w:rsidRDefault="00174E79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1036,9</w:t>
            </w:r>
          </w:p>
        </w:tc>
        <w:tc>
          <w:tcPr>
            <w:tcW w:w="1553" w:type="dxa"/>
          </w:tcPr>
          <w:p w:rsidR="00A632D6" w:rsidRPr="00EA3137" w:rsidRDefault="00174E79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1036,9</w:t>
            </w:r>
          </w:p>
        </w:tc>
        <w:tc>
          <w:tcPr>
            <w:tcW w:w="1288" w:type="dxa"/>
          </w:tcPr>
          <w:p w:rsidR="00A632D6" w:rsidRPr="00EA3137" w:rsidRDefault="00A632D6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</w:tcPr>
          <w:p w:rsidR="00A632D6" w:rsidRPr="00EA3137" w:rsidRDefault="00174E79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Распоряжение 1816 от 15.04.2014</w:t>
            </w:r>
          </w:p>
        </w:tc>
        <w:tc>
          <w:tcPr>
            <w:tcW w:w="1942" w:type="dxa"/>
          </w:tcPr>
          <w:p w:rsidR="00174E79" w:rsidRDefault="00174E79" w:rsidP="00174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 «Бальзино» 8002018738/</w:t>
            </w:r>
          </w:p>
          <w:p w:rsidR="00A632D6" w:rsidRPr="00EA3137" w:rsidRDefault="00174E79" w:rsidP="00174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800201001</w:t>
            </w:r>
          </w:p>
        </w:tc>
        <w:tc>
          <w:tcPr>
            <w:tcW w:w="490" w:type="dxa"/>
          </w:tcPr>
          <w:p w:rsidR="00A632D6" w:rsidRDefault="00174E79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632D6" w:rsidRPr="00EA3137" w:rsidTr="00A16D3F">
        <w:tc>
          <w:tcPr>
            <w:tcW w:w="511" w:type="dxa"/>
          </w:tcPr>
          <w:p w:rsidR="00A632D6" w:rsidRPr="00EA3137" w:rsidRDefault="00A632D6" w:rsidP="00A16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18" w:type="dxa"/>
          </w:tcPr>
          <w:p w:rsidR="00A632D6" w:rsidRPr="00EA3137" w:rsidRDefault="00174E79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Трактор ДТ-75</w:t>
            </w:r>
          </w:p>
        </w:tc>
        <w:tc>
          <w:tcPr>
            <w:tcW w:w="1514" w:type="dxa"/>
          </w:tcPr>
          <w:p w:rsidR="00A632D6" w:rsidRDefault="00174E79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Бальзино</w:t>
            </w:r>
          </w:p>
        </w:tc>
        <w:tc>
          <w:tcPr>
            <w:tcW w:w="1076" w:type="dxa"/>
          </w:tcPr>
          <w:p w:rsidR="00A632D6" w:rsidRPr="00EA3137" w:rsidRDefault="00A632D6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A632D6" w:rsidRPr="00EA3137" w:rsidRDefault="00A632D6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A632D6" w:rsidRPr="00EA3137" w:rsidRDefault="00174E79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278,1</w:t>
            </w:r>
          </w:p>
        </w:tc>
        <w:tc>
          <w:tcPr>
            <w:tcW w:w="1553" w:type="dxa"/>
          </w:tcPr>
          <w:p w:rsidR="00A632D6" w:rsidRPr="00EA3137" w:rsidRDefault="00174E79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203,8</w:t>
            </w:r>
          </w:p>
        </w:tc>
        <w:tc>
          <w:tcPr>
            <w:tcW w:w="1288" w:type="dxa"/>
          </w:tcPr>
          <w:p w:rsidR="00A632D6" w:rsidRPr="00EA3137" w:rsidRDefault="00A632D6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</w:tcPr>
          <w:p w:rsidR="00A632D6" w:rsidRPr="00EA3137" w:rsidRDefault="00174E79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купли продажи от 18.07.2006</w:t>
            </w:r>
          </w:p>
        </w:tc>
        <w:tc>
          <w:tcPr>
            <w:tcW w:w="1942" w:type="dxa"/>
          </w:tcPr>
          <w:p w:rsidR="00174E79" w:rsidRDefault="00174E79" w:rsidP="00174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 «Бальзино» 8002018738/</w:t>
            </w:r>
          </w:p>
          <w:p w:rsidR="00A632D6" w:rsidRPr="00EA3137" w:rsidRDefault="00174E79" w:rsidP="00174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800201001</w:t>
            </w:r>
          </w:p>
        </w:tc>
        <w:tc>
          <w:tcPr>
            <w:tcW w:w="490" w:type="dxa"/>
          </w:tcPr>
          <w:p w:rsidR="00A632D6" w:rsidRDefault="00174E79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632D6" w:rsidRPr="00EA3137" w:rsidTr="00A16D3F">
        <w:tc>
          <w:tcPr>
            <w:tcW w:w="511" w:type="dxa"/>
          </w:tcPr>
          <w:p w:rsidR="00A632D6" w:rsidRPr="00EA3137" w:rsidRDefault="00A632D6" w:rsidP="00A16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18" w:type="dxa"/>
          </w:tcPr>
          <w:p w:rsidR="00A632D6" w:rsidRPr="00EA3137" w:rsidRDefault="00174E79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 220695-03</w:t>
            </w:r>
          </w:p>
        </w:tc>
        <w:tc>
          <w:tcPr>
            <w:tcW w:w="1514" w:type="dxa"/>
          </w:tcPr>
          <w:p w:rsidR="00A632D6" w:rsidRDefault="00174E79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Бальзино</w:t>
            </w:r>
          </w:p>
        </w:tc>
        <w:tc>
          <w:tcPr>
            <w:tcW w:w="1076" w:type="dxa"/>
          </w:tcPr>
          <w:p w:rsidR="00A632D6" w:rsidRPr="00EA3137" w:rsidRDefault="00A632D6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A632D6" w:rsidRPr="00EA3137" w:rsidRDefault="00A632D6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A632D6" w:rsidRPr="00EA3137" w:rsidRDefault="00174E79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465,0</w:t>
            </w:r>
          </w:p>
        </w:tc>
        <w:tc>
          <w:tcPr>
            <w:tcW w:w="1553" w:type="dxa"/>
          </w:tcPr>
          <w:p w:rsidR="00A632D6" w:rsidRPr="00EA3137" w:rsidRDefault="00174E79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465,0</w:t>
            </w:r>
          </w:p>
        </w:tc>
        <w:tc>
          <w:tcPr>
            <w:tcW w:w="1288" w:type="dxa"/>
          </w:tcPr>
          <w:p w:rsidR="00A632D6" w:rsidRPr="00EA3137" w:rsidRDefault="00A632D6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</w:tcPr>
          <w:p w:rsidR="00A632D6" w:rsidRPr="00EA3137" w:rsidRDefault="00A632D6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</w:tcPr>
          <w:p w:rsidR="00A632D6" w:rsidRPr="00EA3137" w:rsidRDefault="00A632D6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:rsidR="00A632D6" w:rsidRDefault="00174E79" w:rsidP="00A1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A632D6" w:rsidRPr="00EA3137" w:rsidRDefault="00A632D6" w:rsidP="00EA3137">
      <w:pPr>
        <w:rPr>
          <w:rFonts w:ascii="Times New Roman" w:hAnsi="Times New Roman" w:cs="Times New Roman"/>
          <w:b/>
          <w:sz w:val="28"/>
          <w:szCs w:val="28"/>
        </w:rPr>
      </w:pPr>
    </w:p>
    <w:sectPr w:rsidR="00A632D6" w:rsidRPr="00EA3137" w:rsidSect="00EA313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FA8"/>
    <w:rsid w:val="00073EEF"/>
    <w:rsid w:val="00174E79"/>
    <w:rsid w:val="003C4F12"/>
    <w:rsid w:val="00825669"/>
    <w:rsid w:val="00A44ED9"/>
    <w:rsid w:val="00A632D6"/>
    <w:rsid w:val="00B376B9"/>
    <w:rsid w:val="00C27413"/>
    <w:rsid w:val="00CD4FA8"/>
    <w:rsid w:val="00D579A3"/>
    <w:rsid w:val="00EA3137"/>
    <w:rsid w:val="00FC2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09DB7E-9493-4D35-A81B-E231CF573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31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44E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4E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2024-04-17T02:04:00Z</cp:lastPrinted>
  <dcterms:created xsi:type="dcterms:W3CDTF">2024-04-22T05:30:00Z</dcterms:created>
  <dcterms:modified xsi:type="dcterms:W3CDTF">2024-04-22T05:30:00Z</dcterms:modified>
</cp:coreProperties>
</file>