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14" w:rsidRDefault="00650114" w:rsidP="0019407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94074" w:rsidRPr="00384D08" w:rsidRDefault="00194074" w:rsidP="00194074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384D08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муниципального района</w:t>
      </w:r>
    </w:p>
    <w:p w:rsidR="00194074" w:rsidRPr="00A055FF" w:rsidRDefault="00194074" w:rsidP="0019407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84D08">
        <w:rPr>
          <w:rFonts w:ascii="Times New Roman" w:hAnsi="Times New Roman"/>
          <w:b/>
          <w:bCs/>
          <w:sz w:val="28"/>
          <w:szCs w:val="28"/>
          <w:lang w:val="ru-RU"/>
        </w:rPr>
        <w:t xml:space="preserve"> «Дульдургинский район»</w:t>
      </w:r>
    </w:p>
    <w:p w:rsidR="00194074" w:rsidRPr="003C56B7" w:rsidRDefault="00194074" w:rsidP="00194074">
      <w:pPr>
        <w:shd w:val="clear" w:color="auto" w:fill="FFFFFF"/>
        <w:spacing w:before="360"/>
        <w:ind w:hanging="2077"/>
        <w:jc w:val="center"/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</w:pPr>
      <w:r w:rsidRPr="003C56B7"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  <w:t xml:space="preserve">                                </w:t>
      </w:r>
      <w:r w:rsidRPr="00384D08"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  <w:t>ПОСТАНОВЛЕНИЕ</w:t>
      </w:r>
      <w:r w:rsidRPr="003C56B7"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  <w:t xml:space="preserve">   </w:t>
      </w:r>
    </w:p>
    <w:p w:rsidR="00194074" w:rsidRPr="000501FF" w:rsidRDefault="00194074" w:rsidP="00194074">
      <w:pPr>
        <w:shd w:val="clear" w:color="auto" w:fill="FFFFFF"/>
        <w:spacing w:before="360"/>
        <w:ind w:left="3778"/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</w:pPr>
    </w:p>
    <w:p w:rsidR="005A3D4D" w:rsidRDefault="00194074" w:rsidP="00194074">
      <w:pPr>
        <w:shd w:val="clear" w:color="auto" w:fill="FFFFFF"/>
        <w:tabs>
          <w:tab w:val="left" w:pos="9331"/>
        </w:tabs>
        <w:spacing w:before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3C56B7">
        <w:rPr>
          <w:rFonts w:ascii="Times New Roman" w:hAnsi="Times New Roman"/>
          <w:spacing w:val="-2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="00595CFC">
        <w:rPr>
          <w:rFonts w:ascii="Times New Roman" w:hAnsi="Times New Roman"/>
          <w:spacing w:val="-2"/>
          <w:sz w:val="28"/>
          <w:szCs w:val="28"/>
          <w:lang w:val="ru-RU"/>
        </w:rPr>
        <w:t>16</w:t>
      </w:r>
      <w:r w:rsidR="00E279B0">
        <w:rPr>
          <w:rFonts w:ascii="Times New Roman" w:hAnsi="Times New Roman"/>
          <w:spacing w:val="-2"/>
          <w:sz w:val="28"/>
          <w:szCs w:val="28"/>
          <w:lang w:val="ru-RU"/>
        </w:rPr>
        <w:t>» октября 2024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г.</w:t>
      </w:r>
      <w:r w:rsidRPr="00384D08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spacing w:val="-2"/>
          <w:sz w:val="28"/>
          <w:szCs w:val="28"/>
          <w:lang w:val="ru-RU"/>
        </w:rPr>
        <w:t xml:space="preserve">      </w:t>
      </w:r>
      <w:r w:rsidRPr="00384D08">
        <w:rPr>
          <w:spacing w:val="-2"/>
          <w:sz w:val="28"/>
          <w:szCs w:val="28"/>
          <w:lang w:val="ru-RU"/>
        </w:rPr>
        <w:t xml:space="preserve">           </w:t>
      </w:r>
      <w:r w:rsidRPr="003C56B7">
        <w:rPr>
          <w:spacing w:val="-2"/>
          <w:sz w:val="28"/>
          <w:szCs w:val="28"/>
          <w:lang w:val="ru-RU"/>
        </w:rPr>
        <w:t xml:space="preserve">  </w:t>
      </w:r>
      <w:r w:rsidRPr="00D1573F">
        <w:rPr>
          <w:spacing w:val="-2"/>
          <w:sz w:val="28"/>
          <w:szCs w:val="28"/>
          <w:lang w:val="ru-RU"/>
        </w:rPr>
        <w:t xml:space="preserve">   </w:t>
      </w:r>
      <w:r w:rsidR="00610EEB">
        <w:rPr>
          <w:rFonts w:ascii="Times New Roman" w:hAnsi="Times New Roman"/>
          <w:spacing w:val="-2"/>
          <w:sz w:val="28"/>
          <w:szCs w:val="28"/>
          <w:lang w:val="ru-RU"/>
        </w:rPr>
        <w:t xml:space="preserve"> № </w:t>
      </w:r>
      <w:r w:rsidR="00595CFC">
        <w:rPr>
          <w:rFonts w:ascii="Times New Roman" w:hAnsi="Times New Roman"/>
          <w:spacing w:val="-2"/>
          <w:sz w:val="28"/>
          <w:szCs w:val="28"/>
          <w:lang w:val="ru-RU"/>
        </w:rPr>
        <w:t>542-п</w:t>
      </w:r>
      <w:bookmarkStart w:id="0" w:name="_GoBack"/>
      <w:bookmarkEnd w:id="0"/>
    </w:p>
    <w:p w:rsidR="005A3D4D" w:rsidRPr="0095694A" w:rsidRDefault="005A3D4D" w:rsidP="00194074">
      <w:pPr>
        <w:shd w:val="clear" w:color="auto" w:fill="FFFFFF"/>
        <w:tabs>
          <w:tab w:val="left" w:pos="9331"/>
        </w:tabs>
        <w:spacing w:before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194074" w:rsidRPr="002352E0" w:rsidRDefault="00194074" w:rsidP="00194074">
      <w:pPr>
        <w:shd w:val="clear" w:color="auto" w:fill="FFFFFF"/>
        <w:tabs>
          <w:tab w:val="left" w:pos="9331"/>
        </w:tabs>
        <w:spacing w:before="10"/>
        <w:jc w:val="center"/>
        <w:rPr>
          <w:rFonts w:ascii="Times New Roman" w:hAnsi="Times New Roman"/>
          <w:sz w:val="28"/>
          <w:szCs w:val="28"/>
          <w:lang w:val="ru-RU"/>
        </w:rPr>
      </w:pPr>
      <w:r w:rsidRPr="002352E0">
        <w:rPr>
          <w:rFonts w:ascii="Times New Roman" w:hAnsi="Times New Roman"/>
          <w:bCs/>
          <w:spacing w:val="-15"/>
          <w:sz w:val="28"/>
          <w:szCs w:val="28"/>
          <w:lang w:val="ru-RU"/>
        </w:rPr>
        <w:t>с. Дульдурга</w:t>
      </w:r>
    </w:p>
    <w:p w:rsidR="00194074" w:rsidRPr="00414022" w:rsidRDefault="00194074" w:rsidP="00194074">
      <w:pPr>
        <w:tabs>
          <w:tab w:val="left" w:pos="4020"/>
        </w:tabs>
        <w:rPr>
          <w:rFonts w:ascii="Times New Roman" w:hAnsi="Times New Roman"/>
          <w:sz w:val="28"/>
          <w:szCs w:val="28"/>
          <w:lang w:val="ru-RU"/>
        </w:rPr>
      </w:pPr>
    </w:p>
    <w:p w:rsidR="00194074" w:rsidRPr="00414022" w:rsidRDefault="00D348EE" w:rsidP="001940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конкурсной документации по проведению открытого конкурса на право заключения концессионного соглашения в отношении объектов коммунальной инфраструктуры, предназначенных</w:t>
      </w:r>
      <w:r w:rsidR="00651612">
        <w:rPr>
          <w:rFonts w:ascii="Times New Roman" w:hAnsi="Times New Roman"/>
          <w:b/>
          <w:sz w:val="28"/>
          <w:szCs w:val="28"/>
          <w:lang w:val="ru-RU"/>
        </w:rPr>
        <w:t xml:space="preserve"> для теплоснабжения </w:t>
      </w:r>
      <w:r w:rsidR="005B0E17">
        <w:rPr>
          <w:rFonts w:ascii="Times New Roman" w:hAnsi="Times New Roman"/>
          <w:b/>
          <w:sz w:val="28"/>
          <w:szCs w:val="28"/>
          <w:lang w:val="ru-RU"/>
        </w:rPr>
        <w:t xml:space="preserve">потребителей </w:t>
      </w:r>
      <w:r w:rsidR="00651612">
        <w:rPr>
          <w:rFonts w:ascii="Times New Roman" w:hAnsi="Times New Roman"/>
          <w:b/>
          <w:sz w:val="28"/>
          <w:szCs w:val="28"/>
          <w:lang w:val="ru-RU"/>
        </w:rPr>
        <w:t>Г</w:t>
      </w:r>
      <w:r w:rsidR="005B0E17">
        <w:rPr>
          <w:rFonts w:ascii="Times New Roman" w:hAnsi="Times New Roman"/>
          <w:b/>
          <w:sz w:val="28"/>
          <w:szCs w:val="28"/>
          <w:lang w:val="ru-RU"/>
        </w:rPr>
        <w:t>осударственного учреждения социального обслуживания</w:t>
      </w:r>
      <w:r w:rsidR="006516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B0E17">
        <w:rPr>
          <w:rFonts w:ascii="Times New Roman" w:hAnsi="Times New Roman"/>
          <w:b/>
          <w:sz w:val="28"/>
          <w:szCs w:val="28"/>
          <w:lang w:val="ru-RU"/>
        </w:rPr>
        <w:t>«</w:t>
      </w:r>
      <w:r w:rsidR="00651612">
        <w:rPr>
          <w:rFonts w:ascii="Times New Roman" w:hAnsi="Times New Roman"/>
          <w:b/>
          <w:sz w:val="28"/>
          <w:szCs w:val="28"/>
          <w:lang w:val="ru-RU"/>
        </w:rPr>
        <w:t>Д</w:t>
      </w:r>
      <w:r w:rsidR="005B0E17">
        <w:rPr>
          <w:rFonts w:ascii="Times New Roman" w:hAnsi="Times New Roman"/>
          <w:b/>
          <w:sz w:val="28"/>
          <w:szCs w:val="28"/>
          <w:lang w:val="ru-RU"/>
        </w:rPr>
        <w:t>ульдургинский комплексный центр социального обслуживания населения</w:t>
      </w:r>
      <w:r w:rsidR="00651612">
        <w:rPr>
          <w:rFonts w:ascii="Times New Roman" w:hAnsi="Times New Roman"/>
          <w:b/>
          <w:sz w:val="28"/>
          <w:szCs w:val="28"/>
          <w:lang w:val="ru-RU"/>
        </w:rPr>
        <w:t xml:space="preserve"> «НАРАН»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50CFD">
        <w:rPr>
          <w:rFonts w:ascii="Times New Roman" w:hAnsi="Times New Roman"/>
          <w:b/>
          <w:sz w:val="28"/>
          <w:szCs w:val="28"/>
          <w:lang w:val="ru-RU"/>
        </w:rPr>
        <w:t xml:space="preserve">сельского </w:t>
      </w:r>
      <w:proofErr w:type="gramStart"/>
      <w:r w:rsidR="00750CFD">
        <w:rPr>
          <w:rFonts w:ascii="Times New Roman" w:hAnsi="Times New Roman"/>
          <w:b/>
          <w:sz w:val="28"/>
          <w:szCs w:val="28"/>
          <w:lang w:val="ru-RU"/>
        </w:rPr>
        <w:t>поселения  «</w:t>
      </w:r>
      <w:proofErr w:type="gramEnd"/>
      <w:r w:rsidR="00750C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50CFD">
        <w:rPr>
          <w:rFonts w:ascii="Times New Roman" w:hAnsi="Times New Roman"/>
          <w:b/>
          <w:sz w:val="28"/>
          <w:szCs w:val="28"/>
          <w:lang w:val="ru-RU"/>
        </w:rPr>
        <w:t>Токчин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».</w:t>
      </w:r>
    </w:p>
    <w:p w:rsidR="00194074" w:rsidRPr="00414022" w:rsidRDefault="00194074" w:rsidP="001940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40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4074" w:rsidRDefault="00194074" w:rsidP="0019407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01FF">
        <w:rPr>
          <w:rFonts w:ascii="Times New Roman" w:hAnsi="Times New Roman"/>
          <w:sz w:val="28"/>
          <w:szCs w:val="28"/>
          <w:lang w:val="ru-RU"/>
        </w:rPr>
        <w:t>Руковод</w:t>
      </w:r>
      <w:r w:rsidR="008E42F7">
        <w:rPr>
          <w:rFonts w:ascii="Times New Roman" w:hAnsi="Times New Roman"/>
          <w:sz w:val="28"/>
          <w:szCs w:val="28"/>
          <w:lang w:val="ru-RU"/>
        </w:rPr>
        <w:t>ствуясь ст.</w:t>
      </w:r>
      <w:r w:rsidR="005C321F">
        <w:rPr>
          <w:rFonts w:ascii="Times New Roman" w:hAnsi="Times New Roman"/>
          <w:sz w:val="28"/>
          <w:szCs w:val="28"/>
          <w:lang w:val="ru-RU"/>
        </w:rPr>
        <w:t>22,</w:t>
      </w:r>
      <w:r w:rsidR="008E42F7">
        <w:rPr>
          <w:rFonts w:ascii="Times New Roman" w:hAnsi="Times New Roman"/>
          <w:sz w:val="28"/>
          <w:szCs w:val="28"/>
          <w:lang w:val="ru-RU"/>
        </w:rPr>
        <w:t>23</w:t>
      </w:r>
      <w:r w:rsidR="005C321F">
        <w:rPr>
          <w:rFonts w:ascii="Times New Roman" w:hAnsi="Times New Roman"/>
          <w:sz w:val="28"/>
          <w:szCs w:val="28"/>
          <w:lang w:val="ru-RU"/>
        </w:rPr>
        <w:t>,</w:t>
      </w:r>
      <w:proofErr w:type="gramStart"/>
      <w:r w:rsidR="005C321F">
        <w:rPr>
          <w:rFonts w:ascii="Times New Roman" w:hAnsi="Times New Roman"/>
          <w:sz w:val="28"/>
          <w:szCs w:val="28"/>
          <w:lang w:val="ru-RU"/>
        </w:rPr>
        <w:t>27  Федерального</w:t>
      </w:r>
      <w:proofErr w:type="gramEnd"/>
      <w:r w:rsidR="005C321F">
        <w:rPr>
          <w:rFonts w:ascii="Times New Roman" w:hAnsi="Times New Roman"/>
          <w:sz w:val="28"/>
          <w:szCs w:val="28"/>
          <w:lang w:val="ru-RU"/>
        </w:rPr>
        <w:t xml:space="preserve"> закона от 21 июня 2005 года №115-ФЗ « О концессионных соглашениях», Федеральным законом от 26 июля 2006 года № 135-ФЗ « О защите конкуренции», пунктом 3 статьи 8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63F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21F">
        <w:rPr>
          <w:rFonts w:ascii="Times New Roman" w:hAnsi="Times New Roman"/>
          <w:sz w:val="28"/>
          <w:szCs w:val="28"/>
          <w:lang w:val="ru-RU"/>
        </w:rPr>
        <w:t>Устава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«Дульдургинский район», администрация муниципального района «Дульдургинский район»</w:t>
      </w:r>
    </w:p>
    <w:p w:rsidR="00194074" w:rsidRPr="00ED4280" w:rsidRDefault="00194074" w:rsidP="00194074">
      <w:pPr>
        <w:jc w:val="both"/>
        <w:rPr>
          <w:rFonts w:ascii="Times New Roman" w:hAnsi="Times New Roman"/>
          <w:b/>
          <w:lang w:val="ru-RU"/>
        </w:rPr>
      </w:pPr>
      <w:r w:rsidRPr="00050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D4280">
        <w:rPr>
          <w:rFonts w:ascii="Times New Roman" w:hAnsi="Times New Roman"/>
          <w:b/>
          <w:lang w:val="ru-RU"/>
        </w:rPr>
        <w:t>ПОСТАНОВЛЯЕТ :</w:t>
      </w:r>
      <w:proofErr w:type="gramEnd"/>
    </w:p>
    <w:p w:rsidR="000F3029" w:rsidRPr="00D9785F" w:rsidRDefault="00D9785F" w:rsidP="00D9785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1. </w:t>
      </w:r>
      <w:r w:rsidR="00207B8A" w:rsidRPr="00D9785F">
        <w:rPr>
          <w:rFonts w:ascii="Times New Roman" w:hAnsi="Times New Roman"/>
          <w:sz w:val="28"/>
          <w:szCs w:val="28"/>
          <w:lang w:val="ru-RU"/>
        </w:rPr>
        <w:t>Утвердить конкурсную документа</w:t>
      </w:r>
      <w:r w:rsidR="00563F41" w:rsidRPr="00D9785F">
        <w:rPr>
          <w:rFonts w:ascii="Times New Roman" w:hAnsi="Times New Roman"/>
          <w:sz w:val="28"/>
          <w:szCs w:val="28"/>
          <w:lang w:val="ru-RU"/>
        </w:rPr>
        <w:t>цию по проведению открытого кон</w:t>
      </w:r>
      <w:r w:rsidR="00207B8A" w:rsidRPr="00D9785F">
        <w:rPr>
          <w:rFonts w:ascii="Times New Roman" w:hAnsi="Times New Roman"/>
          <w:sz w:val="28"/>
          <w:szCs w:val="28"/>
          <w:lang w:val="ru-RU"/>
        </w:rPr>
        <w:t>курса на право заключения концессионного соглашения в отношении</w:t>
      </w:r>
      <w:r w:rsidR="00BC0AB3" w:rsidRPr="00D9785F">
        <w:rPr>
          <w:rFonts w:ascii="Times New Roman" w:hAnsi="Times New Roman"/>
          <w:sz w:val="28"/>
          <w:szCs w:val="28"/>
          <w:lang w:val="ru-RU"/>
        </w:rPr>
        <w:t xml:space="preserve"> следующих объектов коммунальной инфраструктуры, предназначенны</w:t>
      </w:r>
      <w:r w:rsidR="00651612" w:rsidRPr="00D9785F">
        <w:rPr>
          <w:rFonts w:ascii="Times New Roman" w:hAnsi="Times New Roman"/>
          <w:sz w:val="28"/>
          <w:szCs w:val="28"/>
          <w:lang w:val="ru-RU"/>
        </w:rPr>
        <w:t>х для теплоснабжения ГУСО ДКЦСОН «НАРАН» сельского поселения «</w:t>
      </w:r>
      <w:proofErr w:type="spellStart"/>
      <w:r w:rsidR="00651612" w:rsidRPr="00D9785F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="00BC0AB3" w:rsidRPr="00D9785F">
        <w:rPr>
          <w:rFonts w:ascii="Times New Roman" w:hAnsi="Times New Roman"/>
          <w:sz w:val="28"/>
          <w:szCs w:val="28"/>
          <w:lang w:val="ru-RU"/>
        </w:rPr>
        <w:t>»</w:t>
      </w:r>
      <w:r w:rsidR="00B305F7" w:rsidRPr="00D9785F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«Дульдургинский район» Забайкальского края:</w:t>
      </w:r>
    </w:p>
    <w:p w:rsidR="006F2994" w:rsidRPr="00D9785F" w:rsidRDefault="00D9785F" w:rsidP="00D9785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8158F7" w:rsidRPr="00D9785F">
        <w:rPr>
          <w:rFonts w:ascii="Times New Roman" w:hAnsi="Times New Roman"/>
          <w:sz w:val="28"/>
          <w:szCs w:val="28"/>
          <w:lang w:val="ru-RU"/>
        </w:rPr>
        <w:t>Котельная</w:t>
      </w:r>
      <w:r w:rsidR="00337AD0" w:rsidRPr="00D9785F">
        <w:rPr>
          <w:rFonts w:ascii="Times New Roman" w:hAnsi="Times New Roman"/>
          <w:sz w:val="28"/>
          <w:szCs w:val="28"/>
          <w:lang w:val="ru-RU"/>
        </w:rPr>
        <w:t xml:space="preserve">, расположенная по адресу: Забайкальский </w:t>
      </w:r>
      <w:proofErr w:type="gramStart"/>
      <w:r w:rsidR="00337AD0" w:rsidRPr="00D9785F">
        <w:rPr>
          <w:rFonts w:ascii="Times New Roman" w:hAnsi="Times New Roman"/>
          <w:sz w:val="28"/>
          <w:szCs w:val="28"/>
          <w:lang w:val="ru-RU"/>
        </w:rPr>
        <w:t>край ,</w:t>
      </w:r>
      <w:proofErr w:type="gramEnd"/>
      <w:r w:rsidR="00337AD0" w:rsidRPr="00D9785F">
        <w:rPr>
          <w:rFonts w:ascii="Times New Roman" w:hAnsi="Times New Roman"/>
          <w:sz w:val="28"/>
          <w:szCs w:val="28"/>
          <w:lang w:val="ru-RU"/>
        </w:rPr>
        <w:t xml:space="preserve"> Дул</w:t>
      </w:r>
      <w:r w:rsidR="008158F7" w:rsidRPr="00D9785F">
        <w:rPr>
          <w:rFonts w:ascii="Times New Roman" w:hAnsi="Times New Roman"/>
          <w:sz w:val="28"/>
          <w:szCs w:val="28"/>
          <w:lang w:val="ru-RU"/>
        </w:rPr>
        <w:t xml:space="preserve">ьдургинский район,  </w:t>
      </w:r>
      <w:proofErr w:type="spellStart"/>
      <w:r w:rsidR="008158F7" w:rsidRPr="00D9785F">
        <w:rPr>
          <w:rFonts w:ascii="Times New Roman" w:hAnsi="Times New Roman"/>
          <w:sz w:val="28"/>
          <w:szCs w:val="28"/>
          <w:lang w:val="ru-RU"/>
        </w:rPr>
        <w:t>с.Токчин</w:t>
      </w:r>
      <w:proofErr w:type="spellEnd"/>
      <w:r w:rsidR="008158F7" w:rsidRPr="00D9785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F2994" w:rsidRPr="00D9785F">
        <w:rPr>
          <w:rFonts w:ascii="Times New Roman" w:hAnsi="Times New Roman"/>
          <w:sz w:val="28"/>
          <w:szCs w:val="28"/>
          <w:lang w:val="ru-RU"/>
        </w:rPr>
        <w:t>согласно приложению.</w:t>
      </w:r>
    </w:p>
    <w:p w:rsidR="00194074" w:rsidRPr="00D9785F" w:rsidRDefault="00D9785F" w:rsidP="00D9785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 </w:t>
      </w:r>
      <w:r w:rsidR="00BB6E5C" w:rsidRPr="00D9785F">
        <w:rPr>
          <w:rFonts w:ascii="Times New Roman" w:hAnsi="Times New Roman"/>
          <w:sz w:val="28"/>
          <w:szCs w:val="28"/>
          <w:lang w:val="ru-RU"/>
        </w:rPr>
        <w:t xml:space="preserve">Обязать отдел экономики, управления имуществом и земельным </w:t>
      </w:r>
      <w:proofErr w:type="gramStart"/>
      <w:r w:rsidR="00BB6E5C" w:rsidRPr="00D9785F">
        <w:rPr>
          <w:rFonts w:ascii="Times New Roman" w:hAnsi="Times New Roman"/>
          <w:sz w:val="28"/>
          <w:szCs w:val="28"/>
          <w:lang w:val="ru-RU"/>
        </w:rPr>
        <w:t xml:space="preserve">отношениям  </w:t>
      </w:r>
      <w:r w:rsidR="00D73B83" w:rsidRPr="00D9785F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="00D73B83" w:rsidRPr="00D9785F">
        <w:rPr>
          <w:rFonts w:ascii="Times New Roman" w:hAnsi="Times New Roman"/>
          <w:sz w:val="28"/>
          <w:szCs w:val="28"/>
          <w:lang w:val="ru-RU"/>
        </w:rPr>
        <w:t xml:space="preserve"> района «Дульдургинский район»</w:t>
      </w:r>
      <w:r w:rsidR="009E2B54" w:rsidRPr="00D9785F">
        <w:rPr>
          <w:rFonts w:ascii="Times New Roman" w:hAnsi="Times New Roman"/>
          <w:sz w:val="28"/>
          <w:szCs w:val="28"/>
          <w:lang w:val="ru-RU"/>
        </w:rPr>
        <w:t>:</w:t>
      </w:r>
    </w:p>
    <w:p w:rsidR="00F45169" w:rsidRPr="00D9785F" w:rsidRDefault="00004715" w:rsidP="00D9785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D9785F">
        <w:rPr>
          <w:rFonts w:ascii="Times New Roman" w:hAnsi="Times New Roman"/>
          <w:sz w:val="28"/>
          <w:szCs w:val="28"/>
          <w:lang w:val="ru-RU"/>
        </w:rPr>
        <w:t xml:space="preserve"> -  обеспечить размещение сообщения о проведении конкурса на право заключения концессионного соглашения в отношении объектов коммунальной инфраструктуры, предназначенны</w:t>
      </w:r>
      <w:r w:rsidR="0040548C" w:rsidRPr="00D9785F">
        <w:rPr>
          <w:rFonts w:ascii="Times New Roman" w:hAnsi="Times New Roman"/>
          <w:sz w:val="28"/>
          <w:szCs w:val="28"/>
          <w:lang w:val="ru-RU"/>
        </w:rPr>
        <w:t>х для теплоснабжения ГУСО ДКЦСОН «НАРАН» сельского поселения «</w:t>
      </w:r>
      <w:proofErr w:type="spellStart"/>
      <w:r w:rsidR="0040548C" w:rsidRPr="00D9785F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D9785F">
        <w:rPr>
          <w:rFonts w:ascii="Times New Roman" w:hAnsi="Times New Roman"/>
          <w:sz w:val="28"/>
          <w:szCs w:val="28"/>
          <w:lang w:val="ru-RU"/>
        </w:rPr>
        <w:t>» муниципального района</w:t>
      </w:r>
      <w:r w:rsidR="007058E7" w:rsidRPr="00D9785F">
        <w:rPr>
          <w:rFonts w:ascii="Times New Roman" w:hAnsi="Times New Roman"/>
          <w:sz w:val="28"/>
          <w:szCs w:val="28"/>
          <w:lang w:val="ru-RU"/>
        </w:rPr>
        <w:t xml:space="preserve"> «Дульдургинский район» З</w:t>
      </w:r>
      <w:r w:rsidR="0040548C" w:rsidRPr="00D9785F">
        <w:rPr>
          <w:rFonts w:ascii="Times New Roman" w:hAnsi="Times New Roman"/>
          <w:sz w:val="28"/>
          <w:szCs w:val="28"/>
          <w:lang w:val="ru-RU"/>
        </w:rPr>
        <w:t>аба</w:t>
      </w:r>
      <w:r w:rsidR="001B7407">
        <w:rPr>
          <w:rFonts w:ascii="Times New Roman" w:hAnsi="Times New Roman"/>
          <w:sz w:val="28"/>
          <w:szCs w:val="28"/>
          <w:lang w:val="ru-RU"/>
        </w:rPr>
        <w:t>йкальского края не позднее 21</w:t>
      </w:r>
      <w:r w:rsidR="003A2CBC" w:rsidRPr="00D9785F">
        <w:rPr>
          <w:rFonts w:ascii="Times New Roman" w:hAnsi="Times New Roman"/>
          <w:sz w:val="28"/>
          <w:szCs w:val="28"/>
          <w:lang w:val="ru-RU"/>
        </w:rPr>
        <w:t>.10</w:t>
      </w:r>
      <w:r w:rsidR="0040548C" w:rsidRPr="00D9785F">
        <w:rPr>
          <w:rFonts w:ascii="Times New Roman" w:hAnsi="Times New Roman"/>
          <w:sz w:val="28"/>
          <w:szCs w:val="28"/>
          <w:lang w:val="ru-RU"/>
        </w:rPr>
        <w:t>.2024</w:t>
      </w:r>
      <w:r w:rsidR="007058E7" w:rsidRPr="00D9785F">
        <w:rPr>
          <w:rFonts w:ascii="Times New Roman" w:hAnsi="Times New Roman"/>
          <w:sz w:val="28"/>
          <w:szCs w:val="28"/>
          <w:lang w:val="ru-RU"/>
        </w:rPr>
        <w:t xml:space="preserve"> года на официальном сайте Российской Федерации, определенном Правительством Российской Федерации для размещения информации о проведении торгов – </w:t>
      </w:r>
      <w:hyperlink r:id="rId5" w:history="1">
        <w:r w:rsidR="007058E7" w:rsidRPr="00D9785F">
          <w:rPr>
            <w:rStyle w:val="a6"/>
            <w:rFonts w:ascii="Times New Roman" w:hAnsi="Times New Roman"/>
            <w:sz w:val="28"/>
            <w:szCs w:val="28"/>
          </w:rPr>
          <w:t>www</w:t>
        </w:r>
        <w:r w:rsidR="007058E7" w:rsidRPr="00D9785F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058E7" w:rsidRPr="00D9785F">
          <w:rPr>
            <w:rStyle w:val="a6"/>
            <w:rFonts w:ascii="Times New Roman" w:hAnsi="Times New Roman"/>
            <w:sz w:val="28"/>
            <w:szCs w:val="28"/>
          </w:rPr>
          <w:t>torgi</w:t>
        </w:r>
        <w:proofErr w:type="spellEnd"/>
        <w:r w:rsidR="007058E7" w:rsidRPr="00D9785F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058E7" w:rsidRPr="00D9785F">
          <w:rPr>
            <w:rStyle w:val="a6"/>
            <w:rFonts w:ascii="Times New Roman" w:hAnsi="Times New Roman"/>
            <w:sz w:val="28"/>
            <w:szCs w:val="28"/>
          </w:rPr>
          <w:t>gov</w:t>
        </w:r>
        <w:proofErr w:type="spellEnd"/>
        <w:r w:rsidR="007058E7" w:rsidRPr="00D9785F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058E7" w:rsidRPr="00D9785F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8A04EF">
        <w:rPr>
          <w:rStyle w:val="a6"/>
          <w:rFonts w:ascii="Times New Roman" w:hAnsi="Times New Roman"/>
          <w:sz w:val="28"/>
          <w:szCs w:val="28"/>
          <w:lang w:val="ru-RU"/>
        </w:rPr>
        <w:t>;</w:t>
      </w:r>
      <w:r w:rsidR="00FA1C93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 w:rsidR="00FA1C93" w:rsidRPr="00D9785F">
        <w:rPr>
          <w:rFonts w:ascii="Times New Roman" w:hAnsi="Times New Roman"/>
          <w:sz w:val="28"/>
          <w:szCs w:val="28"/>
          <w:lang w:val="ru-RU"/>
        </w:rPr>
        <w:t>на официальном сайте органов местного самоуправления муниципального района «Дульдургинский район» в сети «Интернет»</w:t>
      </w:r>
      <w:r w:rsidR="00B26B63">
        <w:rPr>
          <w:rFonts w:ascii="Times New Roman" w:hAnsi="Times New Roman"/>
          <w:sz w:val="28"/>
          <w:szCs w:val="28"/>
          <w:lang w:val="ru-RU"/>
        </w:rPr>
        <w:t>;</w:t>
      </w:r>
    </w:p>
    <w:p w:rsidR="00D83545" w:rsidRPr="00D9785F" w:rsidRDefault="00D9785F" w:rsidP="00D9785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 </w:t>
      </w:r>
      <w:proofErr w:type="gramStart"/>
      <w:r w:rsidR="00D83545" w:rsidRPr="00D9785F">
        <w:rPr>
          <w:rFonts w:ascii="Times New Roman" w:hAnsi="Times New Roman"/>
          <w:sz w:val="28"/>
          <w:szCs w:val="28"/>
          <w:lang w:val="ru-RU"/>
        </w:rPr>
        <w:t>Обя</w:t>
      </w:r>
      <w:r w:rsidR="002976E7" w:rsidRPr="00D9785F">
        <w:rPr>
          <w:rFonts w:ascii="Times New Roman" w:hAnsi="Times New Roman"/>
          <w:sz w:val="28"/>
          <w:szCs w:val="28"/>
          <w:lang w:val="ru-RU"/>
        </w:rPr>
        <w:t xml:space="preserve">зать </w:t>
      </w:r>
      <w:r w:rsidR="00D83545" w:rsidRPr="00D978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76E7" w:rsidRPr="00D9785F">
        <w:rPr>
          <w:rFonts w:ascii="Times New Roman" w:hAnsi="Times New Roman"/>
          <w:sz w:val="28"/>
          <w:szCs w:val="28"/>
          <w:lang w:val="ru-RU"/>
        </w:rPr>
        <w:t>Управление</w:t>
      </w:r>
      <w:proofErr w:type="gramEnd"/>
      <w:r w:rsidR="002976E7" w:rsidRPr="00D9785F">
        <w:rPr>
          <w:rFonts w:ascii="Times New Roman" w:hAnsi="Times New Roman"/>
          <w:sz w:val="28"/>
          <w:szCs w:val="28"/>
          <w:lang w:val="ru-RU"/>
        </w:rPr>
        <w:t xml:space="preserve"> территориального развития администрации муниципального района «Дульдургинский район»:</w:t>
      </w:r>
    </w:p>
    <w:p w:rsidR="00D73B23" w:rsidRPr="00D9785F" w:rsidRDefault="0008799B" w:rsidP="00D9785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D9785F">
        <w:rPr>
          <w:rFonts w:ascii="Times New Roman" w:hAnsi="Times New Roman"/>
          <w:sz w:val="28"/>
          <w:szCs w:val="28"/>
          <w:lang w:val="ru-RU"/>
        </w:rPr>
        <w:t xml:space="preserve">        - </w:t>
      </w:r>
      <w:r w:rsidR="001B7407">
        <w:rPr>
          <w:rFonts w:ascii="Times New Roman" w:hAnsi="Times New Roman"/>
          <w:sz w:val="28"/>
          <w:szCs w:val="28"/>
          <w:lang w:val="ru-RU"/>
        </w:rPr>
        <w:t xml:space="preserve"> в срок до 23</w:t>
      </w:r>
      <w:r w:rsidR="003A2CBC" w:rsidRPr="00D9785F">
        <w:rPr>
          <w:rFonts w:ascii="Times New Roman" w:hAnsi="Times New Roman"/>
          <w:sz w:val="28"/>
          <w:szCs w:val="28"/>
          <w:lang w:val="ru-RU"/>
        </w:rPr>
        <w:t xml:space="preserve"> октября 2024</w:t>
      </w:r>
      <w:r w:rsidR="00D83545" w:rsidRPr="00D9785F">
        <w:rPr>
          <w:rFonts w:ascii="Times New Roman" w:hAnsi="Times New Roman"/>
          <w:sz w:val="28"/>
          <w:szCs w:val="28"/>
          <w:lang w:val="ru-RU"/>
        </w:rPr>
        <w:t xml:space="preserve"> года опубликовать извещение о проведении торгов </w:t>
      </w:r>
      <w:proofErr w:type="gramStart"/>
      <w:r w:rsidR="00D73B23" w:rsidRPr="00D9785F">
        <w:rPr>
          <w:rFonts w:ascii="Times New Roman" w:hAnsi="Times New Roman"/>
          <w:sz w:val="28"/>
          <w:szCs w:val="28"/>
          <w:lang w:val="ru-RU"/>
        </w:rPr>
        <w:t>и</w:t>
      </w:r>
      <w:r w:rsidR="00D83545" w:rsidRPr="00D9785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73B23" w:rsidRPr="00D9785F">
        <w:rPr>
          <w:rFonts w:ascii="Times New Roman" w:hAnsi="Times New Roman"/>
          <w:sz w:val="28"/>
          <w:szCs w:val="28"/>
          <w:lang w:val="ru-RU"/>
        </w:rPr>
        <w:t>опубликование</w:t>
      </w:r>
      <w:proofErr w:type="gramEnd"/>
      <w:r w:rsidR="00D73B23" w:rsidRPr="00D9785F">
        <w:rPr>
          <w:rFonts w:ascii="Times New Roman" w:hAnsi="Times New Roman"/>
          <w:sz w:val="28"/>
          <w:szCs w:val="28"/>
          <w:lang w:val="ru-RU"/>
        </w:rPr>
        <w:t xml:space="preserve"> извещения о проведении торгов в газете «Ленинец».</w:t>
      </w:r>
    </w:p>
    <w:p w:rsidR="00194074" w:rsidRPr="00D9785F" w:rsidRDefault="00D83545" w:rsidP="00D9785F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785F"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303CC2" w:rsidRPr="00D9785F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</w:p>
    <w:p w:rsidR="006C1B78" w:rsidRPr="00D9785F" w:rsidRDefault="00303CC2" w:rsidP="00D9785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D9785F">
        <w:rPr>
          <w:rFonts w:ascii="Times New Roman" w:hAnsi="Times New Roman"/>
          <w:sz w:val="28"/>
          <w:szCs w:val="28"/>
          <w:lang w:val="ru-RU"/>
        </w:rPr>
        <w:t xml:space="preserve">        4</w:t>
      </w:r>
      <w:r w:rsidR="00194074" w:rsidRPr="00D9785F">
        <w:rPr>
          <w:rFonts w:ascii="Times New Roman" w:hAnsi="Times New Roman"/>
          <w:sz w:val="28"/>
          <w:szCs w:val="28"/>
          <w:lang w:val="ru-RU"/>
        </w:rPr>
        <w:t>. Контроль за исполнением настоящего постано</w:t>
      </w:r>
      <w:r w:rsidR="003A2CBC" w:rsidRPr="00D9785F">
        <w:rPr>
          <w:rFonts w:ascii="Times New Roman" w:hAnsi="Times New Roman"/>
          <w:sz w:val="28"/>
          <w:szCs w:val="28"/>
          <w:lang w:val="ru-RU"/>
        </w:rPr>
        <w:t xml:space="preserve">вления возложить </w:t>
      </w:r>
      <w:proofErr w:type="gramStart"/>
      <w:r w:rsidR="003A2CBC" w:rsidRPr="00D9785F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94074" w:rsidRPr="00D9785F">
        <w:rPr>
          <w:rFonts w:ascii="Times New Roman" w:hAnsi="Times New Roman"/>
          <w:sz w:val="28"/>
          <w:szCs w:val="28"/>
          <w:lang w:val="ru-RU"/>
        </w:rPr>
        <w:t xml:space="preserve"> заместителя</w:t>
      </w:r>
      <w:proofErr w:type="gramEnd"/>
      <w:r w:rsidR="00194074" w:rsidRPr="00D978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29AA" w:rsidRPr="00D9785F">
        <w:rPr>
          <w:rFonts w:ascii="Times New Roman" w:hAnsi="Times New Roman"/>
          <w:sz w:val="28"/>
          <w:szCs w:val="28"/>
          <w:lang w:val="ru-RU"/>
        </w:rPr>
        <w:t>г</w:t>
      </w:r>
      <w:r w:rsidR="00194074" w:rsidRPr="00D9785F">
        <w:rPr>
          <w:rFonts w:ascii="Times New Roman" w:hAnsi="Times New Roman"/>
          <w:sz w:val="28"/>
          <w:szCs w:val="28"/>
          <w:lang w:val="ru-RU"/>
        </w:rPr>
        <w:t>лавы</w:t>
      </w:r>
      <w:r w:rsidR="00A729AA" w:rsidRPr="00D9785F">
        <w:rPr>
          <w:rFonts w:ascii="Times New Roman" w:hAnsi="Times New Roman"/>
          <w:sz w:val="28"/>
          <w:szCs w:val="28"/>
          <w:lang w:val="ru-RU"/>
        </w:rPr>
        <w:t xml:space="preserve"> - н</w:t>
      </w:r>
      <w:r w:rsidR="003A2CBC" w:rsidRPr="00D9785F">
        <w:rPr>
          <w:rFonts w:ascii="Times New Roman" w:hAnsi="Times New Roman"/>
          <w:sz w:val="28"/>
          <w:szCs w:val="28"/>
          <w:lang w:val="ru-RU"/>
        </w:rPr>
        <w:t xml:space="preserve">ачальника </w:t>
      </w:r>
      <w:r w:rsidR="00A729AA" w:rsidRPr="00D9785F">
        <w:rPr>
          <w:rFonts w:ascii="Times New Roman" w:hAnsi="Times New Roman"/>
          <w:sz w:val="28"/>
          <w:szCs w:val="28"/>
          <w:lang w:val="ru-RU"/>
        </w:rPr>
        <w:t>у</w:t>
      </w:r>
      <w:r w:rsidR="003A2CBC" w:rsidRPr="00D9785F">
        <w:rPr>
          <w:rFonts w:ascii="Times New Roman" w:hAnsi="Times New Roman"/>
          <w:sz w:val="28"/>
          <w:szCs w:val="28"/>
          <w:lang w:val="ru-RU"/>
        </w:rPr>
        <w:t>правления территориального развития администрации муниципального района «Дульдургинский район»: Н.Д. Шагдарова</w:t>
      </w:r>
      <w:r w:rsidR="00194074" w:rsidRPr="00D9785F">
        <w:rPr>
          <w:rFonts w:ascii="Times New Roman" w:hAnsi="Times New Roman"/>
          <w:sz w:val="28"/>
          <w:szCs w:val="28"/>
          <w:lang w:val="ru-RU"/>
        </w:rPr>
        <w:t>.</w:t>
      </w:r>
    </w:p>
    <w:p w:rsidR="0050470A" w:rsidRPr="00D9785F" w:rsidRDefault="0050470A" w:rsidP="00D9785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70A" w:rsidRPr="000F3029" w:rsidRDefault="0050470A" w:rsidP="001940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1B78" w:rsidRPr="000F3029" w:rsidRDefault="006C1B78" w:rsidP="001940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556" w:rsidRDefault="00FF2671" w:rsidP="00745EB0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19407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        </w:t>
      </w:r>
      <w:r w:rsidR="00194074" w:rsidRPr="00FB59D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3A2CB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407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94074" w:rsidRPr="003C56B7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94074" w:rsidRPr="003C56B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3A2CBC">
        <w:rPr>
          <w:rFonts w:ascii="Times New Roman" w:hAnsi="Times New Roman"/>
          <w:sz w:val="28"/>
          <w:szCs w:val="28"/>
          <w:lang w:val="ru-RU"/>
        </w:rPr>
        <w:t xml:space="preserve"> А.М. </w:t>
      </w:r>
      <w:proofErr w:type="spellStart"/>
      <w:r w:rsidR="003A2CBC">
        <w:rPr>
          <w:rFonts w:ascii="Times New Roman" w:hAnsi="Times New Roman"/>
          <w:sz w:val="28"/>
          <w:szCs w:val="28"/>
          <w:lang w:val="ru-RU"/>
        </w:rPr>
        <w:t>Мункуев</w:t>
      </w:r>
      <w:proofErr w:type="spellEnd"/>
    </w:p>
    <w:p w:rsidR="0099476D" w:rsidRDefault="0099476D" w:rsidP="00745EB0">
      <w:pPr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F26F5C" w:rsidRDefault="00F26F5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194074" w:rsidRDefault="00194074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Default="00F26F5C" w:rsidP="00F26F5C">
      <w:pPr>
        <w:rPr>
          <w:rFonts w:ascii="Times New Roman" w:hAnsi="Times New Roman"/>
          <w:sz w:val="22"/>
          <w:szCs w:val="22"/>
          <w:lang w:val="ru-RU"/>
        </w:rPr>
      </w:pPr>
    </w:p>
    <w:p w:rsidR="00F26F5C" w:rsidRPr="0050470A" w:rsidRDefault="00F26F5C" w:rsidP="00F26F5C">
      <w:pPr>
        <w:rPr>
          <w:rFonts w:ascii="Times New Roman" w:hAnsi="Times New Roman"/>
          <w:sz w:val="18"/>
          <w:szCs w:val="18"/>
          <w:lang w:val="ru-RU"/>
        </w:rPr>
      </w:pPr>
      <w:r w:rsidRPr="0050470A">
        <w:rPr>
          <w:rFonts w:ascii="Times New Roman" w:hAnsi="Times New Roman"/>
          <w:sz w:val="18"/>
          <w:szCs w:val="18"/>
          <w:lang w:val="ru-RU"/>
        </w:rPr>
        <w:t xml:space="preserve">Управление </w:t>
      </w:r>
      <w:proofErr w:type="spellStart"/>
      <w:r w:rsidRPr="0050470A">
        <w:rPr>
          <w:rFonts w:ascii="Times New Roman" w:hAnsi="Times New Roman"/>
          <w:sz w:val="18"/>
          <w:szCs w:val="18"/>
          <w:lang w:val="ru-RU"/>
        </w:rPr>
        <w:t>тер.развития</w:t>
      </w:r>
      <w:proofErr w:type="spellEnd"/>
    </w:p>
    <w:sectPr w:rsidR="00F26F5C" w:rsidRPr="0050470A" w:rsidSect="003C56B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0442"/>
    <w:multiLevelType w:val="hybridMultilevel"/>
    <w:tmpl w:val="9DAAF6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074"/>
    <w:rsid w:val="00004715"/>
    <w:rsid w:val="00031610"/>
    <w:rsid w:val="00081D89"/>
    <w:rsid w:val="0008799B"/>
    <w:rsid w:val="000E4DBE"/>
    <w:rsid w:val="000F3029"/>
    <w:rsid w:val="00194074"/>
    <w:rsid w:val="001B7407"/>
    <w:rsid w:val="00207B8A"/>
    <w:rsid w:val="00287D2A"/>
    <w:rsid w:val="002976E7"/>
    <w:rsid w:val="002C3DAC"/>
    <w:rsid w:val="002D0367"/>
    <w:rsid w:val="00303CC2"/>
    <w:rsid w:val="00324944"/>
    <w:rsid w:val="00337AD0"/>
    <w:rsid w:val="003A2CBC"/>
    <w:rsid w:val="0040548C"/>
    <w:rsid w:val="00454E8D"/>
    <w:rsid w:val="00485470"/>
    <w:rsid w:val="004D06E1"/>
    <w:rsid w:val="0050470A"/>
    <w:rsid w:val="00563F41"/>
    <w:rsid w:val="00595CFC"/>
    <w:rsid w:val="005A3D4D"/>
    <w:rsid w:val="005B0E17"/>
    <w:rsid w:val="005C321F"/>
    <w:rsid w:val="00610EEB"/>
    <w:rsid w:val="00650114"/>
    <w:rsid w:val="00651612"/>
    <w:rsid w:val="00686556"/>
    <w:rsid w:val="006C1B78"/>
    <w:rsid w:val="006F2994"/>
    <w:rsid w:val="007058E7"/>
    <w:rsid w:val="00722474"/>
    <w:rsid w:val="00745EB0"/>
    <w:rsid w:val="00750CFD"/>
    <w:rsid w:val="00772CF7"/>
    <w:rsid w:val="008158F7"/>
    <w:rsid w:val="008562CA"/>
    <w:rsid w:val="008621A8"/>
    <w:rsid w:val="00863F5E"/>
    <w:rsid w:val="008A04EF"/>
    <w:rsid w:val="008C60E1"/>
    <w:rsid w:val="008E42F7"/>
    <w:rsid w:val="0095694A"/>
    <w:rsid w:val="0099476D"/>
    <w:rsid w:val="009B053C"/>
    <w:rsid w:val="009C2C8A"/>
    <w:rsid w:val="009E2B54"/>
    <w:rsid w:val="00A24876"/>
    <w:rsid w:val="00A729AA"/>
    <w:rsid w:val="00B26B63"/>
    <w:rsid w:val="00B305F7"/>
    <w:rsid w:val="00BB6E5C"/>
    <w:rsid w:val="00BC0AB3"/>
    <w:rsid w:val="00CD073A"/>
    <w:rsid w:val="00D348EE"/>
    <w:rsid w:val="00D703BB"/>
    <w:rsid w:val="00D73B23"/>
    <w:rsid w:val="00D73B83"/>
    <w:rsid w:val="00D83545"/>
    <w:rsid w:val="00D9785F"/>
    <w:rsid w:val="00E279B0"/>
    <w:rsid w:val="00EB288B"/>
    <w:rsid w:val="00EC2AA2"/>
    <w:rsid w:val="00ED4280"/>
    <w:rsid w:val="00F015F2"/>
    <w:rsid w:val="00F12911"/>
    <w:rsid w:val="00F26F5C"/>
    <w:rsid w:val="00F33EC2"/>
    <w:rsid w:val="00F45169"/>
    <w:rsid w:val="00FA1C93"/>
    <w:rsid w:val="00FB0349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238D9-A7C0-422F-9AB7-474F8B3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74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A8"/>
    <w:rPr>
      <w:rFonts w:ascii="Tahoma" w:eastAsiaTheme="minorEastAsi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7058E7"/>
    <w:rPr>
      <w:color w:val="0000FF" w:themeColor="hyperlink"/>
      <w:u w:val="single"/>
    </w:rPr>
  </w:style>
  <w:style w:type="paragraph" w:styleId="a7">
    <w:name w:val="No Spacing"/>
    <w:uiPriority w:val="1"/>
    <w:qFormat/>
    <w:rsid w:val="00D9785F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2024-10-15T23:49:00Z</cp:lastPrinted>
  <dcterms:created xsi:type="dcterms:W3CDTF">2020-01-31T06:53:00Z</dcterms:created>
  <dcterms:modified xsi:type="dcterms:W3CDTF">2024-10-17T01:06:00Z</dcterms:modified>
</cp:coreProperties>
</file>