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9E4" w:rsidRDefault="000709E4" w:rsidP="00F67A55">
      <w:pPr>
        <w:rPr>
          <w:i/>
        </w:rPr>
      </w:pPr>
    </w:p>
    <w:p w:rsidR="000709E4" w:rsidRDefault="000709E4" w:rsidP="000709E4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Забайкальский край</w:t>
      </w:r>
    </w:p>
    <w:p w:rsidR="000709E4" w:rsidRDefault="000709E4" w:rsidP="000709E4">
      <w:pPr>
        <w:shd w:val="clear" w:color="auto" w:fill="FFFFFF"/>
        <w:jc w:val="center"/>
        <w:rPr>
          <w:b/>
          <w:sz w:val="28"/>
          <w:szCs w:val="28"/>
        </w:rPr>
      </w:pPr>
    </w:p>
    <w:p w:rsidR="000709E4" w:rsidRDefault="000709E4" w:rsidP="000709E4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муниципального района «</w:t>
      </w:r>
      <w:proofErr w:type="spellStart"/>
      <w:r>
        <w:rPr>
          <w:b/>
          <w:sz w:val="28"/>
          <w:szCs w:val="28"/>
        </w:rPr>
        <w:t>Дульдургинский</w:t>
      </w:r>
      <w:proofErr w:type="spellEnd"/>
      <w:r>
        <w:rPr>
          <w:b/>
          <w:sz w:val="28"/>
          <w:szCs w:val="28"/>
        </w:rPr>
        <w:t xml:space="preserve"> район»</w:t>
      </w:r>
    </w:p>
    <w:p w:rsidR="000709E4" w:rsidRDefault="000709E4" w:rsidP="000709E4">
      <w:pPr>
        <w:shd w:val="clear" w:color="auto" w:fill="FFFFFF"/>
        <w:jc w:val="center"/>
        <w:rPr>
          <w:b/>
          <w:spacing w:val="-1"/>
          <w:sz w:val="28"/>
          <w:szCs w:val="28"/>
        </w:rPr>
      </w:pPr>
    </w:p>
    <w:p w:rsidR="000709E4" w:rsidRDefault="000709E4" w:rsidP="000709E4">
      <w:pPr>
        <w:pStyle w:val="ConsNonformat"/>
        <w:ind w:right="0"/>
        <w:jc w:val="center"/>
        <w:rPr>
          <w:rFonts w:ascii="Times New Roman" w:hAnsi="Times New Roman"/>
          <w:b/>
          <w:sz w:val="28"/>
          <w:szCs w:val="28"/>
        </w:rPr>
      </w:pPr>
    </w:p>
    <w:p w:rsidR="000709E4" w:rsidRDefault="000709E4" w:rsidP="000709E4">
      <w:pPr>
        <w:pStyle w:val="ConsNonformat"/>
        <w:ind w:righ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0709E4" w:rsidRDefault="00F67A55" w:rsidP="000709E4">
      <w:pPr>
        <w:pStyle w:val="ConsNonformat"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«24» октября 2024 </w:t>
      </w:r>
      <w:r w:rsidR="000709E4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№ 152</w:t>
      </w:r>
    </w:p>
    <w:p w:rsidR="000709E4" w:rsidRDefault="000709E4" w:rsidP="000709E4">
      <w:pPr>
        <w:pStyle w:val="ConsNonformat"/>
        <w:ind w:right="0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. Дульдурга</w:t>
      </w:r>
    </w:p>
    <w:p w:rsidR="000709E4" w:rsidRDefault="000709E4" w:rsidP="00F67A55">
      <w:pPr>
        <w:rPr>
          <w:i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9498"/>
      </w:tblGrid>
      <w:tr w:rsidR="000709E4" w:rsidTr="000709E4">
        <w:trPr>
          <w:trHeight w:val="940"/>
        </w:trPr>
        <w:tc>
          <w:tcPr>
            <w:tcW w:w="9498" w:type="dxa"/>
            <w:hideMark/>
          </w:tcPr>
          <w:p w:rsidR="000709E4" w:rsidRDefault="000709E4">
            <w:pPr>
              <w:ind w:lef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 объединении поселений, входящих в состав </w:t>
            </w:r>
          </w:p>
          <w:p w:rsidR="000709E4" w:rsidRDefault="000709E4">
            <w:pPr>
              <w:ind w:lef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района «</w:t>
            </w:r>
            <w:proofErr w:type="spellStart"/>
            <w:r>
              <w:rPr>
                <w:b/>
                <w:sz w:val="28"/>
                <w:szCs w:val="28"/>
              </w:rPr>
              <w:t>Дульдургинский</w:t>
            </w:r>
            <w:proofErr w:type="spellEnd"/>
            <w:r>
              <w:rPr>
                <w:b/>
                <w:sz w:val="28"/>
                <w:szCs w:val="28"/>
              </w:rPr>
              <w:t xml:space="preserve"> район», </w:t>
            </w:r>
          </w:p>
          <w:p w:rsidR="000709E4" w:rsidRDefault="000709E4">
            <w:pPr>
              <w:ind w:lef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 муниципальный округ</w:t>
            </w:r>
          </w:p>
        </w:tc>
      </w:tr>
    </w:tbl>
    <w:p w:rsidR="000709E4" w:rsidRDefault="000709E4" w:rsidP="000709E4"/>
    <w:p w:rsidR="000709E4" w:rsidRDefault="000709E4" w:rsidP="000709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Российской Федерации от 6 октября 2003 года № 131-ФЗ «Об общих принципах организации местного самоуправления в Российской Федерации», статьей 49 Устава Забайкальского края, Уставом муниципального района «</w:t>
      </w:r>
      <w:proofErr w:type="spellStart"/>
      <w:r>
        <w:rPr>
          <w:sz w:val="28"/>
          <w:szCs w:val="28"/>
        </w:rPr>
        <w:t>Дульдургинский</w:t>
      </w:r>
      <w:proofErr w:type="spellEnd"/>
      <w:r>
        <w:rPr>
          <w:sz w:val="28"/>
          <w:szCs w:val="28"/>
        </w:rPr>
        <w:t xml:space="preserve"> район», Совет муниципального района «</w:t>
      </w:r>
      <w:proofErr w:type="spellStart"/>
      <w:r>
        <w:rPr>
          <w:sz w:val="28"/>
          <w:szCs w:val="28"/>
        </w:rPr>
        <w:t>Дульдургинский</w:t>
      </w:r>
      <w:proofErr w:type="spellEnd"/>
      <w:r>
        <w:rPr>
          <w:sz w:val="28"/>
          <w:szCs w:val="28"/>
        </w:rPr>
        <w:t xml:space="preserve"> район», </w:t>
      </w:r>
    </w:p>
    <w:p w:rsidR="000709E4" w:rsidRDefault="000709E4" w:rsidP="000709E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0709E4" w:rsidRDefault="000709E4" w:rsidP="000709E4">
      <w:pPr>
        <w:numPr>
          <w:ilvl w:val="0"/>
          <w:numId w:val="1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Согласиться на объединение всех поселений, входящих в состав муниципального района «</w:t>
      </w:r>
      <w:proofErr w:type="spellStart"/>
      <w:r>
        <w:rPr>
          <w:sz w:val="28"/>
          <w:szCs w:val="28"/>
        </w:rPr>
        <w:t>Дульдургинский</w:t>
      </w:r>
      <w:proofErr w:type="spellEnd"/>
      <w:r>
        <w:rPr>
          <w:sz w:val="28"/>
          <w:szCs w:val="28"/>
        </w:rPr>
        <w:t xml:space="preserve"> район», в муниципальный округ.</w:t>
      </w:r>
    </w:p>
    <w:p w:rsidR="000709E4" w:rsidRDefault="000709E4" w:rsidP="000709E4">
      <w:pPr>
        <w:numPr>
          <w:ilvl w:val="0"/>
          <w:numId w:val="1"/>
        </w:numPr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Обратиться к Губернатору Забайкальского края о внесении на рассмотрение Законодательного </w:t>
      </w:r>
      <w:proofErr w:type="gramStart"/>
      <w:r>
        <w:rPr>
          <w:sz w:val="28"/>
          <w:szCs w:val="28"/>
        </w:rPr>
        <w:t>Собрания Забайкальского края проекта Закона Забайкальского края</w:t>
      </w:r>
      <w:proofErr w:type="gramEnd"/>
      <w:r>
        <w:rPr>
          <w:sz w:val="28"/>
          <w:szCs w:val="28"/>
        </w:rPr>
        <w:t xml:space="preserve"> об объединении всех поселений, входящих в состав муниципального района «</w:t>
      </w:r>
      <w:proofErr w:type="spellStart"/>
      <w:r>
        <w:rPr>
          <w:sz w:val="28"/>
          <w:szCs w:val="28"/>
        </w:rPr>
        <w:t>Дульдургинский</w:t>
      </w:r>
      <w:proofErr w:type="spellEnd"/>
      <w:r>
        <w:rPr>
          <w:sz w:val="28"/>
          <w:szCs w:val="28"/>
        </w:rPr>
        <w:t xml:space="preserve"> район», в муниципальный округ.</w:t>
      </w:r>
    </w:p>
    <w:p w:rsidR="000709E4" w:rsidRDefault="000709E4" w:rsidP="000709E4">
      <w:pPr>
        <w:numPr>
          <w:ilvl w:val="0"/>
          <w:numId w:val="1"/>
        </w:numPr>
        <w:autoSpaceDE w:val="0"/>
        <w:autoSpaceDN w:val="0"/>
        <w:adjustRightInd w:val="0"/>
        <w:ind w:left="0"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Настоящее решение подлежит обнародованию на официальном сайте муниципального района «</w:t>
      </w:r>
      <w:proofErr w:type="spellStart"/>
      <w:r>
        <w:rPr>
          <w:sz w:val="28"/>
          <w:szCs w:val="28"/>
        </w:rPr>
        <w:t>Дульдургинский</w:t>
      </w:r>
      <w:proofErr w:type="spellEnd"/>
      <w:r>
        <w:rPr>
          <w:sz w:val="28"/>
          <w:szCs w:val="28"/>
        </w:rPr>
        <w:t xml:space="preserve"> район» </w:t>
      </w:r>
      <w:hyperlink r:id="rId6" w:history="1">
        <w:r>
          <w:rPr>
            <w:rStyle w:val="a3"/>
            <w:sz w:val="28"/>
            <w:szCs w:val="28"/>
            <w:lang w:val="en-US"/>
          </w:rPr>
          <w:t>www</w:t>
        </w:r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duldurga</w:t>
        </w:r>
        <w:proofErr w:type="spellEnd"/>
        <w:r>
          <w:rPr>
            <w:rStyle w:val="a3"/>
            <w:sz w:val="28"/>
            <w:szCs w:val="28"/>
          </w:rPr>
          <w:t>.75.</w:t>
        </w:r>
        <w:proofErr w:type="spellStart"/>
        <w:r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0709E4" w:rsidRDefault="000709E4" w:rsidP="000709E4">
      <w:pPr>
        <w:ind w:firstLine="708"/>
        <w:jc w:val="both"/>
        <w:rPr>
          <w:sz w:val="28"/>
          <w:szCs w:val="28"/>
        </w:rPr>
      </w:pPr>
    </w:p>
    <w:p w:rsidR="000709E4" w:rsidRDefault="000709E4" w:rsidP="000709E4">
      <w:pPr>
        <w:rPr>
          <w:i/>
          <w:sz w:val="28"/>
          <w:szCs w:val="28"/>
        </w:rPr>
      </w:pPr>
    </w:p>
    <w:p w:rsidR="000709E4" w:rsidRDefault="000709E4" w:rsidP="000709E4">
      <w:pPr>
        <w:rPr>
          <w:i/>
          <w:sz w:val="28"/>
          <w:szCs w:val="28"/>
        </w:rPr>
      </w:pPr>
    </w:p>
    <w:p w:rsidR="000709E4" w:rsidRPr="00F67A55" w:rsidRDefault="000709E4" w:rsidP="000709E4">
      <w:pPr>
        <w:rPr>
          <w:b/>
          <w:sz w:val="28"/>
          <w:szCs w:val="28"/>
        </w:rPr>
      </w:pPr>
      <w:r w:rsidRPr="00F67A55">
        <w:rPr>
          <w:b/>
          <w:sz w:val="28"/>
          <w:szCs w:val="28"/>
        </w:rPr>
        <w:t>Председатель Совет</w:t>
      </w:r>
      <w:r w:rsidR="00F67A55">
        <w:rPr>
          <w:b/>
          <w:sz w:val="28"/>
          <w:szCs w:val="28"/>
        </w:rPr>
        <w:t xml:space="preserve">а </w:t>
      </w:r>
      <w:r w:rsidR="00F67A55">
        <w:rPr>
          <w:b/>
          <w:sz w:val="28"/>
          <w:szCs w:val="28"/>
        </w:rPr>
        <w:tab/>
      </w:r>
      <w:r w:rsidR="00F67A55">
        <w:rPr>
          <w:b/>
          <w:sz w:val="28"/>
          <w:szCs w:val="28"/>
        </w:rPr>
        <w:tab/>
      </w:r>
      <w:r w:rsidR="00F67A55">
        <w:rPr>
          <w:b/>
          <w:sz w:val="28"/>
          <w:szCs w:val="28"/>
        </w:rPr>
        <w:tab/>
      </w:r>
      <w:bookmarkStart w:id="0" w:name="_GoBack"/>
      <w:bookmarkEnd w:id="0"/>
      <w:r w:rsidRPr="00F67A55">
        <w:rPr>
          <w:b/>
          <w:sz w:val="28"/>
          <w:szCs w:val="28"/>
        </w:rPr>
        <w:tab/>
      </w:r>
      <w:r w:rsidRPr="00F67A55">
        <w:rPr>
          <w:b/>
          <w:sz w:val="28"/>
          <w:szCs w:val="28"/>
        </w:rPr>
        <w:tab/>
      </w:r>
      <w:r w:rsidRPr="00F67A55">
        <w:rPr>
          <w:b/>
          <w:sz w:val="28"/>
          <w:szCs w:val="28"/>
        </w:rPr>
        <w:tab/>
        <w:t xml:space="preserve">         Б.Н. Доржиев</w:t>
      </w:r>
    </w:p>
    <w:p w:rsidR="00623E25" w:rsidRPr="00F67A55" w:rsidRDefault="00623E25">
      <w:pPr>
        <w:rPr>
          <w:b/>
        </w:rPr>
      </w:pPr>
    </w:p>
    <w:sectPr w:rsidR="00623E25" w:rsidRPr="00F67A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F81CF3"/>
    <w:multiLevelType w:val="hybridMultilevel"/>
    <w:tmpl w:val="BFB068E2"/>
    <w:lvl w:ilvl="0" w:tplc="24EE223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943"/>
    <w:rsid w:val="000709E4"/>
    <w:rsid w:val="00623E25"/>
    <w:rsid w:val="00D54943"/>
    <w:rsid w:val="00F30C64"/>
    <w:rsid w:val="00F6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709E4"/>
    <w:rPr>
      <w:color w:val="0000FF"/>
      <w:u w:val="single"/>
    </w:rPr>
  </w:style>
  <w:style w:type="paragraph" w:customStyle="1" w:styleId="ConsNonformat">
    <w:name w:val="ConsNonformat"/>
    <w:rsid w:val="000709E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709E4"/>
    <w:rPr>
      <w:color w:val="0000FF"/>
      <w:u w:val="single"/>
    </w:rPr>
  </w:style>
  <w:style w:type="paragraph" w:customStyle="1" w:styleId="ConsNonformat">
    <w:name w:val="ConsNonformat"/>
    <w:rsid w:val="000709E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7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uldurga.75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2024-10-24T00:02:00Z</cp:lastPrinted>
  <dcterms:created xsi:type="dcterms:W3CDTF">2024-10-23T00:48:00Z</dcterms:created>
  <dcterms:modified xsi:type="dcterms:W3CDTF">2024-10-24T00:09:00Z</dcterms:modified>
</cp:coreProperties>
</file>