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F4" w:rsidRPr="00FD5617" w:rsidRDefault="008176F4" w:rsidP="008176F4">
      <w:pPr>
        <w:spacing w:line="276" w:lineRule="auto"/>
        <w:ind w:firstLine="0"/>
        <w:jc w:val="center"/>
        <w:rPr>
          <w:b/>
          <w:bCs/>
          <w:szCs w:val="28"/>
        </w:rPr>
      </w:pPr>
      <w:r w:rsidRPr="00FD5617">
        <w:rPr>
          <w:b/>
          <w:bCs/>
          <w:szCs w:val="28"/>
        </w:rPr>
        <w:t>Администрация муниципального района</w:t>
      </w:r>
    </w:p>
    <w:p w:rsidR="008176F4" w:rsidRDefault="008176F4" w:rsidP="008176F4">
      <w:pPr>
        <w:shd w:val="clear" w:color="auto" w:fill="FFFFFF"/>
        <w:spacing w:line="276" w:lineRule="auto"/>
        <w:ind w:firstLine="0"/>
        <w:jc w:val="center"/>
        <w:rPr>
          <w:b/>
          <w:bCs/>
          <w:szCs w:val="28"/>
        </w:rPr>
      </w:pPr>
      <w:r w:rsidRPr="00FD5617">
        <w:rPr>
          <w:b/>
          <w:bCs/>
          <w:szCs w:val="28"/>
        </w:rPr>
        <w:t>«Дульдургинский район»</w:t>
      </w:r>
    </w:p>
    <w:p w:rsidR="008176F4" w:rsidRDefault="008176F4" w:rsidP="008176F4">
      <w:pPr>
        <w:shd w:val="clear" w:color="auto" w:fill="FFFFFF"/>
        <w:spacing w:line="276" w:lineRule="auto"/>
        <w:ind w:firstLine="0"/>
        <w:jc w:val="center"/>
        <w:rPr>
          <w:b/>
          <w:bCs/>
          <w:szCs w:val="28"/>
        </w:rPr>
      </w:pPr>
    </w:p>
    <w:p w:rsidR="008176F4" w:rsidRDefault="008176F4" w:rsidP="008176F4">
      <w:pPr>
        <w:shd w:val="clear" w:color="auto" w:fill="FFFFFF"/>
        <w:spacing w:line="276" w:lineRule="auto"/>
        <w:ind w:firstLine="0"/>
        <w:jc w:val="center"/>
        <w:rPr>
          <w:b/>
          <w:bCs/>
          <w:spacing w:val="-11"/>
          <w:sz w:val="2"/>
          <w:szCs w:val="2"/>
        </w:rPr>
      </w:pPr>
    </w:p>
    <w:p w:rsidR="008176F4" w:rsidRDefault="008176F4" w:rsidP="008176F4">
      <w:pPr>
        <w:shd w:val="clear" w:color="auto" w:fill="FFFFFF"/>
        <w:spacing w:line="276" w:lineRule="auto"/>
        <w:ind w:firstLine="0"/>
        <w:jc w:val="center"/>
        <w:rPr>
          <w:b/>
          <w:bCs/>
          <w:spacing w:val="-11"/>
          <w:sz w:val="2"/>
          <w:szCs w:val="2"/>
        </w:rPr>
      </w:pPr>
    </w:p>
    <w:p w:rsidR="008176F4" w:rsidRDefault="008176F4" w:rsidP="008176F4">
      <w:pPr>
        <w:shd w:val="clear" w:color="auto" w:fill="FFFFFF"/>
        <w:spacing w:line="276" w:lineRule="auto"/>
        <w:ind w:firstLine="0"/>
        <w:jc w:val="center"/>
        <w:rPr>
          <w:b/>
          <w:bCs/>
          <w:spacing w:val="-11"/>
          <w:sz w:val="2"/>
          <w:szCs w:val="2"/>
        </w:rPr>
      </w:pPr>
    </w:p>
    <w:p w:rsidR="008176F4" w:rsidRDefault="008176F4" w:rsidP="008176F4">
      <w:pPr>
        <w:shd w:val="clear" w:color="auto" w:fill="FFFFFF"/>
        <w:spacing w:line="276" w:lineRule="auto"/>
        <w:ind w:firstLine="0"/>
        <w:jc w:val="center"/>
        <w:rPr>
          <w:b/>
          <w:bCs/>
          <w:spacing w:val="-11"/>
          <w:sz w:val="2"/>
          <w:szCs w:val="2"/>
        </w:rPr>
      </w:pPr>
    </w:p>
    <w:p w:rsidR="008176F4" w:rsidRPr="00026B52" w:rsidRDefault="008176F4" w:rsidP="008176F4">
      <w:pPr>
        <w:shd w:val="clear" w:color="auto" w:fill="FFFFFF"/>
        <w:spacing w:line="276" w:lineRule="auto"/>
        <w:ind w:firstLine="0"/>
        <w:jc w:val="center"/>
        <w:rPr>
          <w:spacing w:val="-14"/>
          <w:szCs w:val="28"/>
        </w:rPr>
      </w:pPr>
      <w:r w:rsidRPr="00026B52">
        <w:rPr>
          <w:spacing w:val="-14"/>
          <w:szCs w:val="28"/>
        </w:rPr>
        <w:t>ПОСТАНОВЛЕНИЕ</w:t>
      </w:r>
    </w:p>
    <w:p w:rsidR="008176F4" w:rsidRPr="00722412" w:rsidRDefault="008176F4" w:rsidP="008176F4">
      <w:pPr>
        <w:shd w:val="clear" w:color="auto" w:fill="FFFFFF"/>
        <w:spacing w:line="276" w:lineRule="auto"/>
        <w:ind w:firstLine="0"/>
        <w:jc w:val="both"/>
        <w:rPr>
          <w:spacing w:val="-14"/>
        </w:rPr>
      </w:pPr>
    </w:p>
    <w:p w:rsidR="008176F4" w:rsidRPr="00DE3FAB" w:rsidRDefault="008176F4" w:rsidP="008176F4">
      <w:pPr>
        <w:shd w:val="clear" w:color="auto" w:fill="FFFFFF"/>
        <w:spacing w:line="276" w:lineRule="auto"/>
        <w:ind w:firstLine="0"/>
        <w:jc w:val="both"/>
        <w:rPr>
          <w:szCs w:val="28"/>
        </w:rPr>
      </w:pPr>
      <w:proofErr w:type="gramStart"/>
      <w:r>
        <w:rPr>
          <w:szCs w:val="28"/>
        </w:rPr>
        <w:t xml:space="preserve">« </w:t>
      </w:r>
      <w:r w:rsidR="00600460">
        <w:rPr>
          <w:szCs w:val="28"/>
        </w:rPr>
        <w:t>21</w:t>
      </w:r>
      <w:proofErr w:type="gramEnd"/>
      <w:r>
        <w:rPr>
          <w:szCs w:val="28"/>
        </w:rPr>
        <w:t xml:space="preserve"> »</w:t>
      </w:r>
      <w:r w:rsidRPr="00DE3FAB">
        <w:rPr>
          <w:szCs w:val="28"/>
        </w:rPr>
        <w:t xml:space="preserve"> </w:t>
      </w:r>
      <w:r w:rsidR="002B60CF">
        <w:rPr>
          <w:szCs w:val="28"/>
        </w:rPr>
        <w:t>ноября</w:t>
      </w:r>
      <w:r w:rsidRPr="00DE3FAB">
        <w:rPr>
          <w:szCs w:val="28"/>
        </w:rPr>
        <w:t xml:space="preserve"> 20</w:t>
      </w:r>
      <w:r w:rsidRPr="008176F4">
        <w:rPr>
          <w:szCs w:val="28"/>
        </w:rPr>
        <w:t>2</w:t>
      </w:r>
      <w:r w:rsidR="002B60CF">
        <w:rPr>
          <w:szCs w:val="28"/>
        </w:rPr>
        <w:t>4</w:t>
      </w:r>
      <w:r w:rsidRPr="00DE3FAB">
        <w:rPr>
          <w:szCs w:val="28"/>
        </w:rPr>
        <w:t xml:space="preserve"> года     </w:t>
      </w:r>
      <w:r>
        <w:rPr>
          <w:szCs w:val="28"/>
        </w:rPr>
        <w:t xml:space="preserve">                                         </w:t>
      </w:r>
      <w:r w:rsidRPr="00DE3FAB">
        <w:rPr>
          <w:szCs w:val="28"/>
        </w:rPr>
        <w:t xml:space="preserve"> </w:t>
      </w:r>
      <w:r>
        <w:rPr>
          <w:szCs w:val="28"/>
        </w:rPr>
        <w:t xml:space="preserve">         </w:t>
      </w:r>
      <w:r w:rsidRPr="00DE3FAB">
        <w:rPr>
          <w:szCs w:val="28"/>
        </w:rPr>
        <w:t xml:space="preserve"> </w:t>
      </w:r>
      <w:r w:rsidR="002B60CF">
        <w:rPr>
          <w:szCs w:val="28"/>
        </w:rPr>
        <w:t xml:space="preserve">             </w:t>
      </w:r>
      <w:r>
        <w:rPr>
          <w:szCs w:val="28"/>
        </w:rPr>
        <w:t xml:space="preserve">   </w:t>
      </w:r>
      <w:r w:rsidRPr="00DE3FAB">
        <w:rPr>
          <w:szCs w:val="28"/>
        </w:rPr>
        <w:t xml:space="preserve">  № </w:t>
      </w:r>
      <w:r w:rsidR="002B60CF">
        <w:rPr>
          <w:szCs w:val="28"/>
        </w:rPr>
        <w:t xml:space="preserve"> </w:t>
      </w:r>
      <w:r w:rsidR="00600460">
        <w:rPr>
          <w:szCs w:val="28"/>
        </w:rPr>
        <w:t>609</w:t>
      </w:r>
      <w:r w:rsidRPr="008176F4">
        <w:rPr>
          <w:szCs w:val="28"/>
        </w:rPr>
        <w:t xml:space="preserve"> </w:t>
      </w:r>
      <w:r>
        <w:rPr>
          <w:szCs w:val="28"/>
        </w:rPr>
        <w:t>-</w:t>
      </w:r>
      <w:r w:rsidRPr="008176F4">
        <w:rPr>
          <w:szCs w:val="28"/>
        </w:rPr>
        <w:t xml:space="preserve"> </w:t>
      </w:r>
      <w:r>
        <w:rPr>
          <w:szCs w:val="28"/>
        </w:rPr>
        <w:t>п</w:t>
      </w:r>
    </w:p>
    <w:p w:rsidR="008176F4" w:rsidRDefault="008176F4" w:rsidP="008176F4">
      <w:pPr>
        <w:shd w:val="clear" w:color="auto" w:fill="FFFFFF"/>
        <w:spacing w:line="276" w:lineRule="auto"/>
        <w:ind w:firstLine="0"/>
        <w:jc w:val="both"/>
        <w:rPr>
          <w:spacing w:val="-6"/>
          <w:sz w:val="24"/>
          <w:szCs w:val="24"/>
        </w:rPr>
      </w:pPr>
    </w:p>
    <w:p w:rsidR="008176F4" w:rsidRDefault="008176F4" w:rsidP="00B303AC">
      <w:pPr>
        <w:shd w:val="clear" w:color="auto" w:fill="FFFFFF"/>
        <w:spacing w:line="276" w:lineRule="auto"/>
        <w:ind w:firstLine="0"/>
        <w:jc w:val="center"/>
        <w:rPr>
          <w:spacing w:val="-6"/>
          <w:sz w:val="24"/>
          <w:szCs w:val="24"/>
        </w:rPr>
      </w:pPr>
      <w:r w:rsidRPr="00026B52">
        <w:rPr>
          <w:spacing w:val="-6"/>
          <w:sz w:val="24"/>
          <w:szCs w:val="24"/>
        </w:rPr>
        <w:t>с. Дульдурга</w:t>
      </w:r>
    </w:p>
    <w:p w:rsidR="00B303AC" w:rsidRDefault="00B303AC" w:rsidP="002B60CF">
      <w:pPr>
        <w:shd w:val="clear" w:color="auto" w:fill="FFFFFF"/>
        <w:spacing w:line="240" w:lineRule="auto"/>
        <w:ind w:firstLine="0"/>
        <w:contextualSpacing/>
        <w:jc w:val="both"/>
        <w:rPr>
          <w:b/>
          <w:bCs/>
          <w:szCs w:val="28"/>
        </w:rPr>
      </w:pPr>
    </w:p>
    <w:p w:rsidR="002B60CF" w:rsidRPr="002B60CF" w:rsidRDefault="008176F4" w:rsidP="002B60CF">
      <w:pPr>
        <w:shd w:val="clear" w:color="auto" w:fill="FFFFFF"/>
        <w:spacing w:line="240" w:lineRule="auto"/>
        <w:ind w:firstLine="0"/>
        <w:contextualSpacing/>
        <w:jc w:val="both"/>
        <w:rPr>
          <w:rFonts w:eastAsia="Times New Roman" w:cs="Times New Roman"/>
          <w:b/>
          <w:szCs w:val="28"/>
          <w:lang w:eastAsia="ru-RU"/>
        </w:rPr>
      </w:pPr>
      <w:r w:rsidRPr="000B3C50">
        <w:rPr>
          <w:b/>
          <w:bCs/>
          <w:szCs w:val="28"/>
        </w:rPr>
        <w:t xml:space="preserve">Об утверждении </w:t>
      </w:r>
      <w:r w:rsidR="00B303AC">
        <w:rPr>
          <w:b/>
          <w:bCs/>
          <w:szCs w:val="28"/>
        </w:rPr>
        <w:t>М</w:t>
      </w:r>
      <w:r w:rsidRPr="000B3C50">
        <w:rPr>
          <w:b/>
          <w:bCs/>
          <w:szCs w:val="28"/>
        </w:rPr>
        <w:t xml:space="preserve">униципальной программы </w:t>
      </w:r>
      <w:r w:rsidR="002B60CF" w:rsidRPr="002B60CF">
        <w:rPr>
          <w:rFonts w:eastAsia="Times New Roman" w:cs="Times New Roman"/>
          <w:b/>
          <w:szCs w:val="28"/>
          <w:lang w:eastAsia="ru-RU"/>
        </w:rPr>
        <w:t>«Развитие агропромышленного комплекса в муниципальном районе «Дульдургинский район»</w:t>
      </w:r>
    </w:p>
    <w:p w:rsidR="008176F4" w:rsidRDefault="008176F4" w:rsidP="002B60CF">
      <w:pPr>
        <w:shd w:val="clear" w:color="auto" w:fill="FFFFFF"/>
        <w:spacing w:line="240" w:lineRule="auto"/>
        <w:ind w:firstLine="0"/>
        <w:contextualSpacing/>
        <w:jc w:val="both"/>
      </w:pPr>
      <w:r>
        <w:tab/>
      </w:r>
    </w:p>
    <w:p w:rsidR="008176F4" w:rsidRPr="00744035" w:rsidRDefault="008176F4" w:rsidP="008176F4">
      <w:pPr>
        <w:pStyle w:val="24"/>
        <w:spacing w:after="0" w:line="240" w:lineRule="auto"/>
        <w:jc w:val="both"/>
        <w:rPr>
          <w:sz w:val="28"/>
          <w:szCs w:val="28"/>
        </w:rPr>
      </w:pPr>
      <w:r w:rsidRPr="00744035">
        <w:rPr>
          <w:sz w:val="28"/>
          <w:szCs w:val="28"/>
        </w:rPr>
        <w:t>В соответствии со статьей 179 Бюджетного кодекса Российской Федерации, статьями</w:t>
      </w:r>
      <w:r>
        <w:rPr>
          <w:sz w:val="28"/>
          <w:szCs w:val="28"/>
        </w:rPr>
        <w:t xml:space="preserve"> 15, 17 Федерального закона от </w:t>
      </w:r>
      <w:r w:rsidRPr="00744035">
        <w:rPr>
          <w:sz w:val="28"/>
          <w:szCs w:val="28"/>
        </w:rPr>
        <w:t>6 октября 2003 года № 131-ФЗ «Об общих принципах организации местного самоуправления в Российской Федерации», пунктом 1 части 2 статьи 47 Федерального закона от 28 июня 2014 года № 172-ФЗ «О стратегическом планировании в Российской Федерации»,</w:t>
      </w:r>
      <w:r>
        <w:rPr>
          <w:sz w:val="28"/>
          <w:szCs w:val="28"/>
        </w:rPr>
        <w:t xml:space="preserve"> с пунктом 32 главы 2 статьи 8</w:t>
      </w:r>
      <w:r w:rsidRPr="00744035">
        <w:rPr>
          <w:sz w:val="28"/>
          <w:szCs w:val="28"/>
        </w:rPr>
        <w:t xml:space="preserve"> Устав</w:t>
      </w:r>
      <w:r>
        <w:rPr>
          <w:sz w:val="28"/>
          <w:szCs w:val="28"/>
        </w:rPr>
        <w:t>а</w:t>
      </w:r>
      <w:r w:rsidRPr="00744035">
        <w:rPr>
          <w:sz w:val="28"/>
          <w:szCs w:val="28"/>
        </w:rPr>
        <w:t xml:space="preserve"> муниципального района «Дульдургинский район», постановлением администрации муниципального района «Дульдургинский район» от 31 декабря 2015 года №801-п «О Порядке разработки и корректировки муниципальных программ муниципального района «Дульдургинский район», осуществления мониторинга и контроля их реализации», администрация муниципального района «Дульдургинский район»</w:t>
      </w:r>
    </w:p>
    <w:p w:rsidR="008176F4" w:rsidRDefault="008176F4" w:rsidP="008176F4">
      <w:pPr>
        <w:pStyle w:val="24"/>
        <w:spacing w:after="0" w:line="276" w:lineRule="auto"/>
        <w:jc w:val="both"/>
        <w:rPr>
          <w:sz w:val="28"/>
          <w:szCs w:val="28"/>
        </w:rPr>
      </w:pPr>
    </w:p>
    <w:p w:rsidR="008176F4" w:rsidRPr="00C82F70" w:rsidRDefault="008176F4" w:rsidP="008176F4">
      <w:pPr>
        <w:spacing w:line="276" w:lineRule="auto"/>
        <w:ind w:firstLine="0"/>
        <w:jc w:val="both"/>
        <w:rPr>
          <w:b/>
          <w:szCs w:val="28"/>
        </w:rPr>
      </w:pPr>
      <w:r w:rsidRPr="00C82F70">
        <w:rPr>
          <w:b/>
          <w:szCs w:val="28"/>
        </w:rPr>
        <w:t>ПОСТАНОВЛЯЕТ:</w:t>
      </w:r>
    </w:p>
    <w:p w:rsidR="008176F4" w:rsidRPr="00EC0849" w:rsidRDefault="008176F4" w:rsidP="008176F4">
      <w:pPr>
        <w:pStyle w:val="24"/>
        <w:spacing w:after="0" w:line="276" w:lineRule="auto"/>
        <w:jc w:val="both"/>
        <w:rPr>
          <w:b/>
          <w:bCs/>
          <w:spacing w:val="20"/>
          <w:sz w:val="20"/>
          <w:szCs w:val="20"/>
        </w:rPr>
      </w:pPr>
    </w:p>
    <w:p w:rsidR="008176F4" w:rsidRDefault="008176F4" w:rsidP="008176F4">
      <w:pPr>
        <w:tabs>
          <w:tab w:val="left" w:pos="5643"/>
          <w:tab w:val="left" w:pos="6840"/>
        </w:tabs>
        <w:spacing w:line="240" w:lineRule="auto"/>
        <w:jc w:val="both"/>
        <w:rPr>
          <w:szCs w:val="28"/>
        </w:rPr>
      </w:pPr>
      <w:r>
        <w:rPr>
          <w:szCs w:val="28"/>
        </w:rPr>
        <w:t xml:space="preserve">1. </w:t>
      </w:r>
      <w:r w:rsidRPr="008176F4">
        <w:rPr>
          <w:rFonts w:cs="Times New Roman"/>
          <w:szCs w:val="28"/>
        </w:rPr>
        <w:t xml:space="preserve">Утвердить прилагаемую муниципальную программу </w:t>
      </w:r>
      <w:r w:rsidRPr="008176F4">
        <w:rPr>
          <w:rFonts w:eastAsia="Times New Roman" w:cs="Times New Roman"/>
          <w:szCs w:val="28"/>
          <w:lang w:eastAsia="ru-RU"/>
        </w:rPr>
        <w:t>«Развитие агропромышленного комплекса в муниципальном районе «Дульдургинский район» на 2025-2030 годы»</w:t>
      </w:r>
      <w:r>
        <w:rPr>
          <w:bCs/>
          <w:szCs w:val="28"/>
        </w:rPr>
        <w:t xml:space="preserve"> с</w:t>
      </w:r>
      <w:r>
        <w:rPr>
          <w:szCs w:val="28"/>
        </w:rPr>
        <w:t>огласно приложению;</w:t>
      </w:r>
    </w:p>
    <w:p w:rsidR="008176F4" w:rsidRDefault="008176F4" w:rsidP="008176F4">
      <w:pPr>
        <w:spacing w:line="240" w:lineRule="auto"/>
        <w:jc w:val="both"/>
        <w:rPr>
          <w:szCs w:val="28"/>
        </w:rPr>
      </w:pPr>
      <w:r>
        <w:rPr>
          <w:szCs w:val="28"/>
        </w:rPr>
        <w:t>2. Контроль за исполнением настоящего постановления возложить на начальника управления сельского хозяйства администрации муниципального района «Дульдургинский район» Д.Б. Бадмаева.</w:t>
      </w:r>
    </w:p>
    <w:p w:rsidR="008176F4" w:rsidRPr="00105F12" w:rsidRDefault="008176F4" w:rsidP="008176F4">
      <w:pPr>
        <w:spacing w:line="240" w:lineRule="auto"/>
        <w:jc w:val="both"/>
        <w:rPr>
          <w:szCs w:val="28"/>
        </w:rPr>
      </w:pPr>
      <w:r>
        <w:rPr>
          <w:szCs w:val="28"/>
        </w:rPr>
        <w:t xml:space="preserve">3. Настоящее постановление вступает в силу после </w:t>
      </w:r>
      <w:r w:rsidR="00565CB4">
        <w:rPr>
          <w:szCs w:val="28"/>
        </w:rPr>
        <w:t>его подписания,</w:t>
      </w:r>
      <w:r>
        <w:rPr>
          <w:szCs w:val="28"/>
        </w:rPr>
        <w:t xml:space="preserve"> официального опубликования и обнародова</w:t>
      </w:r>
      <w:r w:rsidR="00565CB4">
        <w:rPr>
          <w:szCs w:val="28"/>
        </w:rPr>
        <w:t>н</w:t>
      </w:r>
      <w:r>
        <w:rPr>
          <w:szCs w:val="28"/>
        </w:rPr>
        <w:t>ия.</w:t>
      </w:r>
    </w:p>
    <w:p w:rsidR="008176F4" w:rsidRDefault="008176F4" w:rsidP="008176F4">
      <w:pPr>
        <w:pStyle w:val="24"/>
        <w:spacing w:after="0" w:line="276" w:lineRule="auto"/>
        <w:jc w:val="both"/>
        <w:rPr>
          <w:sz w:val="28"/>
          <w:szCs w:val="28"/>
        </w:rPr>
      </w:pPr>
    </w:p>
    <w:p w:rsidR="008176F4" w:rsidRDefault="008176F4" w:rsidP="008176F4">
      <w:pPr>
        <w:pStyle w:val="24"/>
        <w:spacing w:after="0" w:line="276" w:lineRule="auto"/>
        <w:jc w:val="both"/>
        <w:rPr>
          <w:sz w:val="28"/>
          <w:szCs w:val="28"/>
        </w:rPr>
      </w:pPr>
    </w:p>
    <w:p w:rsidR="00C817FF" w:rsidRDefault="00C817FF" w:rsidP="008176F4">
      <w:pPr>
        <w:pStyle w:val="24"/>
        <w:spacing w:after="0" w:line="276" w:lineRule="auto"/>
        <w:jc w:val="both"/>
        <w:rPr>
          <w:sz w:val="28"/>
          <w:szCs w:val="28"/>
        </w:rPr>
      </w:pPr>
    </w:p>
    <w:p w:rsidR="008176F4" w:rsidRDefault="008176F4" w:rsidP="008176F4">
      <w:pPr>
        <w:spacing w:line="276" w:lineRule="auto"/>
        <w:ind w:firstLine="0"/>
        <w:jc w:val="both"/>
        <w:outlineLvl w:val="0"/>
      </w:pPr>
      <w:r>
        <w:t xml:space="preserve">Глава муниципального района </w:t>
      </w:r>
    </w:p>
    <w:p w:rsidR="008176F4" w:rsidRPr="00E3616D" w:rsidRDefault="008176F4" w:rsidP="008176F4">
      <w:pPr>
        <w:spacing w:line="276" w:lineRule="auto"/>
        <w:ind w:firstLine="0"/>
        <w:jc w:val="both"/>
        <w:outlineLvl w:val="0"/>
      </w:pPr>
      <w:r>
        <w:t>«</w:t>
      </w:r>
      <w:proofErr w:type="spellStart"/>
      <w:r>
        <w:t>Дульдургинский</w:t>
      </w:r>
      <w:proofErr w:type="spellEnd"/>
      <w:r>
        <w:t xml:space="preserve"> район»</w:t>
      </w:r>
      <w:r>
        <w:tab/>
      </w:r>
      <w:r>
        <w:tab/>
      </w:r>
      <w:r>
        <w:tab/>
      </w:r>
      <w:r>
        <w:tab/>
      </w:r>
      <w:r>
        <w:tab/>
      </w:r>
      <w:r>
        <w:tab/>
      </w:r>
      <w:r>
        <w:tab/>
        <w:t>А.М. Мункуев</w:t>
      </w:r>
    </w:p>
    <w:p w:rsidR="008176F4" w:rsidRPr="00E3616D" w:rsidRDefault="008176F4" w:rsidP="008176F4">
      <w:pPr>
        <w:spacing w:line="360" w:lineRule="auto"/>
        <w:ind w:left="4320"/>
        <w:jc w:val="center"/>
        <w:outlineLvl w:val="0"/>
      </w:pPr>
    </w:p>
    <w:p w:rsidR="00504305" w:rsidRDefault="00504305" w:rsidP="00695C7E">
      <w:pPr>
        <w:tabs>
          <w:tab w:val="left" w:pos="3060"/>
          <w:tab w:val="left" w:pos="6096"/>
          <w:tab w:val="left" w:pos="6946"/>
        </w:tabs>
        <w:spacing w:line="240" w:lineRule="atLeast"/>
        <w:ind w:firstLine="0"/>
        <w:jc w:val="right"/>
        <w:rPr>
          <w:rFonts w:eastAsia="Times New Roman" w:cs="Times New Roman"/>
          <w:szCs w:val="28"/>
          <w:lang w:eastAsia="ru-RU"/>
        </w:rPr>
      </w:pPr>
    </w:p>
    <w:p w:rsidR="008176F4" w:rsidRDefault="008176F4" w:rsidP="00695C7E">
      <w:pPr>
        <w:tabs>
          <w:tab w:val="left" w:pos="3060"/>
          <w:tab w:val="left" w:pos="6096"/>
          <w:tab w:val="left" w:pos="6946"/>
        </w:tabs>
        <w:spacing w:line="240" w:lineRule="atLeast"/>
        <w:ind w:firstLine="0"/>
        <w:jc w:val="right"/>
        <w:rPr>
          <w:rFonts w:eastAsia="Times New Roman" w:cs="Times New Roman"/>
          <w:szCs w:val="28"/>
          <w:lang w:eastAsia="ru-RU"/>
        </w:rPr>
      </w:pPr>
    </w:p>
    <w:p w:rsidR="00F10592" w:rsidRDefault="00F10592" w:rsidP="00695C7E">
      <w:pPr>
        <w:tabs>
          <w:tab w:val="left" w:pos="3060"/>
          <w:tab w:val="left" w:pos="6096"/>
          <w:tab w:val="left" w:pos="6946"/>
        </w:tabs>
        <w:spacing w:line="240" w:lineRule="atLeast"/>
        <w:ind w:firstLine="0"/>
        <w:jc w:val="right"/>
        <w:rPr>
          <w:rFonts w:eastAsia="Times New Roman" w:cs="Times New Roman"/>
          <w:szCs w:val="28"/>
          <w:lang w:eastAsia="ru-RU"/>
        </w:rPr>
      </w:pPr>
    </w:p>
    <w:p w:rsidR="00F10592" w:rsidRDefault="00F10592" w:rsidP="00695C7E">
      <w:pPr>
        <w:tabs>
          <w:tab w:val="left" w:pos="3060"/>
          <w:tab w:val="left" w:pos="6096"/>
          <w:tab w:val="left" w:pos="6946"/>
        </w:tabs>
        <w:spacing w:line="240" w:lineRule="atLeast"/>
        <w:ind w:firstLine="0"/>
        <w:jc w:val="right"/>
        <w:rPr>
          <w:rFonts w:eastAsia="Times New Roman" w:cs="Times New Roman"/>
          <w:szCs w:val="28"/>
          <w:lang w:eastAsia="ru-RU"/>
        </w:rPr>
      </w:pPr>
    </w:p>
    <w:p w:rsidR="00695C7E" w:rsidRPr="00695C7E" w:rsidRDefault="00695C7E" w:rsidP="00695C7E">
      <w:pPr>
        <w:spacing w:line="240" w:lineRule="auto"/>
        <w:ind w:firstLine="0"/>
        <w:rPr>
          <w:rFonts w:eastAsia="Times New Roman" w:cs="Times New Roman"/>
          <w:sz w:val="4"/>
          <w:szCs w:val="4"/>
          <w:lang w:eastAsia="ru-RU"/>
        </w:rPr>
      </w:pPr>
    </w:p>
    <w:tbl>
      <w:tblPr>
        <w:tblW w:w="0" w:type="auto"/>
        <w:tblLook w:val="04A0" w:firstRow="1" w:lastRow="0" w:firstColumn="1" w:lastColumn="0" w:noHBand="0" w:noVBand="1"/>
      </w:tblPr>
      <w:tblGrid>
        <w:gridCol w:w="4820"/>
        <w:gridCol w:w="4394"/>
      </w:tblGrid>
      <w:tr w:rsidR="00695C7E" w:rsidRPr="00695C7E" w:rsidTr="00BF1591">
        <w:trPr>
          <w:trHeight w:val="283"/>
        </w:trPr>
        <w:tc>
          <w:tcPr>
            <w:tcW w:w="4820" w:type="dxa"/>
            <w:shd w:val="clear" w:color="auto" w:fill="auto"/>
          </w:tcPr>
          <w:p w:rsidR="00695C7E" w:rsidRPr="00695C7E" w:rsidRDefault="00695C7E" w:rsidP="00695C7E">
            <w:pPr>
              <w:tabs>
                <w:tab w:val="left" w:pos="5643"/>
                <w:tab w:val="left" w:pos="6213"/>
                <w:tab w:val="left" w:pos="7125"/>
              </w:tabs>
              <w:spacing w:line="240" w:lineRule="exact"/>
              <w:ind w:firstLine="0"/>
              <w:rPr>
                <w:rFonts w:eastAsia="Times New Roman" w:cs="Times New Roman"/>
                <w:b/>
                <w:szCs w:val="24"/>
                <w:lang w:eastAsia="ru-RU"/>
              </w:rPr>
            </w:pPr>
          </w:p>
        </w:tc>
        <w:tc>
          <w:tcPr>
            <w:tcW w:w="4394" w:type="dxa"/>
            <w:shd w:val="clear" w:color="auto" w:fill="auto"/>
          </w:tcPr>
          <w:p w:rsidR="00695C7E" w:rsidRPr="008176F4" w:rsidRDefault="00695C7E" w:rsidP="00695C7E">
            <w:pPr>
              <w:tabs>
                <w:tab w:val="left" w:pos="5643"/>
                <w:tab w:val="left" w:pos="6213"/>
                <w:tab w:val="left" w:pos="7125"/>
              </w:tabs>
              <w:spacing w:before="120" w:line="240" w:lineRule="exact"/>
              <w:ind w:firstLine="0"/>
              <w:jc w:val="center"/>
              <w:rPr>
                <w:rFonts w:eastAsia="Times New Roman" w:cs="Times New Roman"/>
                <w:b/>
                <w:szCs w:val="24"/>
                <w:lang w:eastAsia="ru-RU"/>
              </w:rPr>
            </w:pPr>
            <w:r w:rsidRPr="008176F4">
              <w:rPr>
                <w:rFonts w:eastAsia="Times New Roman" w:cs="Times New Roman"/>
                <w:b/>
                <w:szCs w:val="24"/>
                <w:lang w:eastAsia="ru-RU"/>
              </w:rPr>
              <w:t>УТВЕРЖДЕНА</w:t>
            </w:r>
          </w:p>
        </w:tc>
      </w:tr>
      <w:tr w:rsidR="00695C7E" w:rsidRPr="00695C7E" w:rsidTr="00BF1591">
        <w:trPr>
          <w:trHeight w:val="1393"/>
        </w:trPr>
        <w:tc>
          <w:tcPr>
            <w:tcW w:w="4820" w:type="dxa"/>
            <w:shd w:val="clear" w:color="auto" w:fill="auto"/>
          </w:tcPr>
          <w:p w:rsidR="00695C7E" w:rsidRPr="00695C7E" w:rsidRDefault="00695C7E" w:rsidP="00695C7E">
            <w:pPr>
              <w:tabs>
                <w:tab w:val="left" w:pos="5643"/>
                <w:tab w:val="left" w:pos="6213"/>
                <w:tab w:val="left" w:pos="7125"/>
              </w:tabs>
              <w:spacing w:line="240" w:lineRule="exact"/>
              <w:ind w:firstLine="0"/>
              <w:rPr>
                <w:rFonts w:eastAsia="Times New Roman" w:cs="Times New Roman"/>
                <w:b/>
                <w:szCs w:val="24"/>
                <w:lang w:eastAsia="ru-RU"/>
              </w:rPr>
            </w:pPr>
          </w:p>
        </w:tc>
        <w:tc>
          <w:tcPr>
            <w:tcW w:w="4394" w:type="dxa"/>
            <w:shd w:val="clear" w:color="auto" w:fill="auto"/>
          </w:tcPr>
          <w:p w:rsidR="007B2DD5" w:rsidRPr="008176F4" w:rsidRDefault="007B2DD5" w:rsidP="00265638">
            <w:pPr>
              <w:keepNext/>
              <w:suppressLineNumbers/>
              <w:spacing w:before="120" w:line="240" w:lineRule="auto"/>
              <w:ind w:firstLine="0"/>
              <w:jc w:val="both"/>
              <w:rPr>
                <w:rFonts w:eastAsia="Times New Roman" w:cs="Times New Roman"/>
                <w:b/>
                <w:szCs w:val="28"/>
                <w:lang w:eastAsia="ru-RU"/>
              </w:rPr>
            </w:pPr>
            <w:r w:rsidRPr="008176F4">
              <w:rPr>
                <w:rFonts w:eastAsia="Times New Roman" w:cs="Times New Roman"/>
                <w:b/>
                <w:szCs w:val="28"/>
                <w:lang w:eastAsia="ru-RU"/>
              </w:rPr>
              <w:t xml:space="preserve">постановлением Администрации муниципального района </w:t>
            </w:r>
            <w:r w:rsidR="00265638" w:rsidRPr="008176F4">
              <w:rPr>
                <w:rFonts w:eastAsia="Times New Roman" w:cs="Times New Roman"/>
                <w:b/>
                <w:szCs w:val="28"/>
                <w:lang w:eastAsia="ru-RU"/>
              </w:rPr>
              <w:t>«Дульдургинский район»</w:t>
            </w:r>
          </w:p>
          <w:p w:rsidR="00695C7E" w:rsidRPr="008176F4" w:rsidRDefault="007B2DD5" w:rsidP="00BF1591">
            <w:pPr>
              <w:tabs>
                <w:tab w:val="left" w:pos="5643"/>
                <w:tab w:val="left" w:pos="6213"/>
                <w:tab w:val="left" w:pos="7125"/>
              </w:tabs>
              <w:spacing w:line="240" w:lineRule="exact"/>
              <w:ind w:firstLine="0"/>
              <w:jc w:val="both"/>
              <w:rPr>
                <w:rFonts w:eastAsia="Times New Roman" w:cs="Times New Roman"/>
                <w:b/>
                <w:szCs w:val="24"/>
                <w:lang w:eastAsia="ru-RU"/>
              </w:rPr>
            </w:pPr>
            <w:r w:rsidRPr="008176F4">
              <w:rPr>
                <w:rFonts w:eastAsia="Times New Roman" w:cs="Times New Roman"/>
                <w:b/>
                <w:szCs w:val="28"/>
                <w:lang w:eastAsia="ru-RU"/>
              </w:rPr>
              <w:t xml:space="preserve">от </w:t>
            </w:r>
            <w:r w:rsidR="00BF1591">
              <w:rPr>
                <w:rFonts w:eastAsia="Times New Roman" w:cs="Times New Roman"/>
                <w:b/>
                <w:szCs w:val="28"/>
                <w:lang w:eastAsia="ru-RU"/>
              </w:rPr>
              <w:t>«21» ноября 2024 года</w:t>
            </w:r>
            <w:bookmarkStart w:id="0" w:name="_GoBack"/>
            <w:bookmarkEnd w:id="0"/>
            <w:r w:rsidRPr="008176F4">
              <w:rPr>
                <w:rFonts w:eastAsia="Times New Roman" w:cs="Times New Roman"/>
                <w:b/>
                <w:szCs w:val="28"/>
                <w:lang w:eastAsia="ru-RU"/>
              </w:rPr>
              <w:t xml:space="preserve"> № </w:t>
            </w:r>
            <w:r w:rsidR="00BF1591">
              <w:rPr>
                <w:rFonts w:eastAsia="Times New Roman" w:cs="Times New Roman"/>
                <w:b/>
                <w:szCs w:val="28"/>
                <w:lang w:eastAsia="ru-RU"/>
              </w:rPr>
              <w:t>609-п</w:t>
            </w:r>
          </w:p>
        </w:tc>
      </w:tr>
    </w:tbl>
    <w:p w:rsidR="00695C7E" w:rsidRPr="0058380F" w:rsidRDefault="00695C7E" w:rsidP="00194687">
      <w:pPr>
        <w:pStyle w:val="ConsPlusNormal"/>
        <w:jc w:val="center"/>
      </w:pPr>
    </w:p>
    <w:p w:rsidR="007B2DD5" w:rsidRPr="007B2DD5" w:rsidRDefault="007B2DD5" w:rsidP="007B2DD5">
      <w:pPr>
        <w:autoSpaceDE w:val="0"/>
        <w:autoSpaceDN w:val="0"/>
        <w:adjustRightInd w:val="0"/>
        <w:spacing w:before="240" w:line="240" w:lineRule="exact"/>
        <w:ind w:firstLine="0"/>
        <w:jc w:val="center"/>
        <w:rPr>
          <w:rFonts w:eastAsia="Times New Roman" w:cs="Times New Roman"/>
          <w:b/>
          <w:szCs w:val="28"/>
          <w:lang w:eastAsia="ru-RU"/>
        </w:rPr>
      </w:pPr>
      <w:r w:rsidRPr="007B2DD5">
        <w:rPr>
          <w:rFonts w:eastAsia="Times New Roman" w:cs="Times New Roman"/>
          <w:b/>
          <w:szCs w:val="28"/>
          <w:lang w:eastAsia="ru-RU"/>
        </w:rPr>
        <w:t xml:space="preserve">Муниципальная программа </w:t>
      </w:r>
    </w:p>
    <w:p w:rsidR="007B2DD5" w:rsidRPr="007B2DD5" w:rsidRDefault="007B2DD5" w:rsidP="007B2DD5">
      <w:pPr>
        <w:tabs>
          <w:tab w:val="left" w:pos="5643"/>
          <w:tab w:val="left" w:pos="6840"/>
        </w:tabs>
        <w:spacing w:line="240" w:lineRule="exact"/>
        <w:ind w:firstLine="0"/>
        <w:jc w:val="center"/>
        <w:rPr>
          <w:rFonts w:eastAsia="Times New Roman" w:cs="Times New Roman"/>
          <w:sz w:val="24"/>
          <w:szCs w:val="20"/>
          <w:lang w:eastAsia="ru-RU"/>
        </w:rPr>
      </w:pPr>
      <w:r w:rsidRPr="007B2DD5">
        <w:rPr>
          <w:rFonts w:eastAsia="Times New Roman" w:cs="Times New Roman"/>
          <w:b/>
          <w:szCs w:val="28"/>
          <w:lang w:eastAsia="ru-RU"/>
        </w:rPr>
        <w:t xml:space="preserve">«Развитие агропромышленного комплекса в </w:t>
      </w:r>
      <w:r w:rsidR="00B160AD">
        <w:rPr>
          <w:rFonts w:eastAsia="Times New Roman" w:cs="Times New Roman"/>
          <w:b/>
          <w:szCs w:val="28"/>
          <w:lang w:eastAsia="ru-RU"/>
        </w:rPr>
        <w:t xml:space="preserve">муниципальном районе </w:t>
      </w:r>
      <w:r w:rsidR="00265638">
        <w:rPr>
          <w:rFonts w:eastAsia="Times New Roman" w:cs="Times New Roman"/>
          <w:b/>
          <w:szCs w:val="28"/>
          <w:lang w:eastAsia="ru-RU"/>
        </w:rPr>
        <w:t xml:space="preserve">«Дульдургинский район» </w:t>
      </w:r>
      <w:r w:rsidR="00B160AD">
        <w:rPr>
          <w:rFonts w:eastAsia="Times New Roman" w:cs="Times New Roman"/>
          <w:b/>
          <w:szCs w:val="28"/>
          <w:lang w:eastAsia="ru-RU"/>
        </w:rPr>
        <w:t>на 202</w:t>
      </w:r>
      <w:r w:rsidR="00D54D76">
        <w:rPr>
          <w:rFonts w:eastAsia="Times New Roman" w:cs="Times New Roman"/>
          <w:b/>
          <w:szCs w:val="28"/>
          <w:lang w:eastAsia="ru-RU"/>
        </w:rPr>
        <w:t>5</w:t>
      </w:r>
      <w:r w:rsidR="00B160AD">
        <w:rPr>
          <w:rFonts w:eastAsia="Times New Roman" w:cs="Times New Roman"/>
          <w:b/>
          <w:szCs w:val="28"/>
          <w:lang w:eastAsia="ru-RU"/>
        </w:rPr>
        <w:t>-20</w:t>
      </w:r>
      <w:r w:rsidR="00D54D76">
        <w:rPr>
          <w:rFonts w:eastAsia="Times New Roman" w:cs="Times New Roman"/>
          <w:b/>
          <w:szCs w:val="28"/>
          <w:lang w:eastAsia="ru-RU"/>
        </w:rPr>
        <w:t>30</w:t>
      </w:r>
      <w:r w:rsidRPr="007B2DD5">
        <w:rPr>
          <w:rFonts w:eastAsia="Times New Roman" w:cs="Times New Roman"/>
          <w:b/>
          <w:szCs w:val="28"/>
          <w:lang w:eastAsia="ru-RU"/>
        </w:rPr>
        <w:t xml:space="preserve"> годы»</w:t>
      </w:r>
    </w:p>
    <w:p w:rsidR="007B2DD5" w:rsidRPr="007B2DD5" w:rsidRDefault="007B2DD5" w:rsidP="005027BB">
      <w:pPr>
        <w:tabs>
          <w:tab w:val="left" w:pos="7830"/>
        </w:tabs>
        <w:spacing w:after="120" w:line="240" w:lineRule="auto"/>
        <w:ind w:firstLine="0"/>
        <w:rPr>
          <w:rFonts w:eastAsia="Times New Roman" w:cs="Times New Roman"/>
          <w:sz w:val="24"/>
          <w:szCs w:val="20"/>
          <w:lang w:eastAsia="ru-RU"/>
        </w:rPr>
      </w:pPr>
    </w:p>
    <w:p w:rsidR="007B2DD5" w:rsidRPr="007B2DD5" w:rsidRDefault="005027BB" w:rsidP="007B2DD5">
      <w:pPr>
        <w:autoSpaceDE w:val="0"/>
        <w:autoSpaceDN w:val="0"/>
        <w:adjustRightInd w:val="0"/>
        <w:spacing w:before="120" w:line="240" w:lineRule="exact"/>
        <w:ind w:firstLine="0"/>
        <w:jc w:val="center"/>
        <w:rPr>
          <w:rFonts w:eastAsia="Times New Roman" w:cs="Times New Roman"/>
          <w:b/>
          <w:szCs w:val="28"/>
          <w:lang w:eastAsia="ru-RU"/>
        </w:rPr>
      </w:pPr>
      <w:r>
        <w:rPr>
          <w:rFonts w:eastAsia="Times New Roman" w:cs="Times New Roman"/>
          <w:b/>
          <w:szCs w:val="28"/>
          <w:lang w:eastAsia="ru-RU"/>
        </w:rPr>
        <w:t>ПАСПОРТ</w:t>
      </w:r>
    </w:p>
    <w:p w:rsidR="007B2DD5" w:rsidRPr="007B2DD5" w:rsidRDefault="007B2DD5" w:rsidP="007B2DD5">
      <w:pPr>
        <w:autoSpaceDE w:val="0"/>
        <w:autoSpaceDN w:val="0"/>
        <w:adjustRightInd w:val="0"/>
        <w:spacing w:before="120" w:line="240" w:lineRule="exact"/>
        <w:ind w:firstLine="0"/>
        <w:jc w:val="center"/>
        <w:rPr>
          <w:rFonts w:eastAsia="Times New Roman" w:cs="Times New Roman"/>
          <w:b/>
          <w:color w:val="FF0000"/>
          <w:szCs w:val="28"/>
          <w:lang w:eastAsia="ru-RU"/>
        </w:rPr>
      </w:pPr>
      <w:r w:rsidRPr="007B2DD5">
        <w:rPr>
          <w:rFonts w:eastAsia="Times New Roman" w:cs="Times New Roman"/>
          <w:b/>
          <w:szCs w:val="28"/>
          <w:lang w:eastAsia="ru-RU"/>
        </w:rPr>
        <w:t xml:space="preserve">муниципальной программы «Развитие агропромышленного комплекса в </w:t>
      </w:r>
      <w:r>
        <w:rPr>
          <w:rFonts w:eastAsia="Times New Roman" w:cs="Times New Roman"/>
          <w:b/>
          <w:szCs w:val="28"/>
          <w:lang w:eastAsia="ru-RU"/>
        </w:rPr>
        <w:t xml:space="preserve">муниципальном районе </w:t>
      </w:r>
      <w:r w:rsidR="00265638">
        <w:rPr>
          <w:rFonts w:eastAsia="Times New Roman" w:cs="Times New Roman"/>
          <w:b/>
          <w:szCs w:val="28"/>
          <w:lang w:eastAsia="ru-RU"/>
        </w:rPr>
        <w:t>«</w:t>
      </w:r>
      <w:proofErr w:type="spellStart"/>
      <w:r w:rsidR="00265638">
        <w:rPr>
          <w:rFonts w:eastAsia="Times New Roman" w:cs="Times New Roman"/>
          <w:b/>
          <w:szCs w:val="28"/>
          <w:lang w:eastAsia="ru-RU"/>
        </w:rPr>
        <w:t>Дульдургинский</w:t>
      </w:r>
      <w:proofErr w:type="spellEnd"/>
      <w:r w:rsidR="00265638">
        <w:rPr>
          <w:rFonts w:eastAsia="Times New Roman" w:cs="Times New Roman"/>
          <w:b/>
          <w:szCs w:val="28"/>
          <w:lang w:eastAsia="ru-RU"/>
        </w:rPr>
        <w:t xml:space="preserve"> </w:t>
      </w:r>
      <w:proofErr w:type="spellStart"/>
      <w:proofErr w:type="gramStart"/>
      <w:r w:rsidR="00265638">
        <w:rPr>
          <w:rFonts w:eastAsia="Times New Roman" w:cs="Times New Roman"/>
          <w:b/>
          <w:szCs w:val="28"/>
          <w:lang w:eastAsia="ru-RU"/>
        </w:rPr>
        <w:t>район»</w:t>
      </w:r>
      <w:r>
        <w:rPr>
          <w:rFonts w:eastAsia="Times New Roman" w:cs="Times New Roman"/>
          <w:b/>
          <w:szCs w:val="28"/>
          <w:lang w:eastAsia="ru-RU"/>
        </w:rPr>
        <w:t>на</w:t>
      </w:r>
      <w:proofErr w:type="spellEnd"/>
      <w:proofErr w:type="gramEnd"/>
      <w:r>
        <w:rPr>
          <w:rFonts w:eastAsia="Times New Roman" w:cs="Times New Roman"/>
          <w:b/>
          <w:szCs w:val="28"/>
          <w:lang w:eastAsia="ru-RU"/>
        </w:rPr>
        <w:t xml:space="preserve"> 202</w:t>
      </w:r>
      <w:r w:rsidR="00D54D76">
        <w:rPr>
          <w:rFonts w:eastAsia="Times New Roman" w:cs="Times New Roman"/>
          <w:b/>
          <w:szCs w:val="28"/>
          <w:lang w:eastAsia="ru-RU"/>
        </w:rPr>
        <w:t>5</w:t>
      </w:r>
      <w:r>
        <w:rPr>
          <w:rFonts w:eastAsia="Times New Roman" w:cs="Times New Roman"/>
          <w:b/>
          <w:szCs w:val="28"/>
          <w:lang w:eastAsia="ru-RU"/>
        </w:rPr>
        <w:t>-20</w:t>
      </w:r>
      <w:r w:rsidR="00D54D76">
        <w:rPr>
          <w:rFonts w:eastAsia="Times New Roman" w:cs="Times New Roman"/>
          <w:b/>
          <w:szCs w:val="28"/>
          <w:lang w:eastAsia="ru-RU"/>
        </w:rPr>
        <w:t>30</w:t>
      </w:r>
      <w:r w:rsidRPr="007B2DD5">
        <w:rPr>
          <w:rFonts w:eastAsia="Times New Roman" w:cs="Times New Roman"/>
          <w:b/>
          <w:szCs w:val="28"/>
          <w:lang w:eastAsia="ru-RU"/>
        </w:rPr>
        <w:t xml:space="preserve"> годы»</w:t>
      </w:r>
    </w:p>
    <w:p w:rsidR="007B2DD5" w:rsidRPr="007B2DD5" w:rsidRDefault="007B2DD5" w:rsidP="007B2DD5">
      <w:pPr>
        <w:autoSpaceDE w:val="0"/>
        <w:autoSpaceDN w:val="0"/>
        <w:adjustRightInd w:val="0"/>
        <w:spacing w:line="240" w:lineRule="auto"/>
        <w:ind w:firstLine="0"/>
        <w:jc w:val="center"/>
        <w:rPr>
          <w:rFonts w:eastAsia="Times New Roman" w:cs="Times New Roman"/>
          <w:b/>
          <w:color w:val="FF0000"/>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804"/>
      </w:tblGrid>
      <w:tr w:rsidR="000317BE" w:rsidTr="008A6FB4">
        <w:tc>
          <w:tcPr>
            <w:tcW w:w="2835" w:type="dxa"/>
          </w:tcPr>
          <w:p w:rsidR="000317BE" w:rsidRPr="006F7858" w:rsidRDefault="000317BE" w:rsidP="008A6FB4">
            <w:pPr>
              <w:pStyle w:val="ConsPlusNormal"/>
              <w:rPr>
                <w:szCs w:val="28"/>
              </w:rPr>
            </w:pPr>
            <w:r w:rsidRPr="006F7858">
              <w:rPr>
                <w:szCs w:val="28"/>
              </w:rPr>
              <w:t xml:space="preserve">Ответственный исполнитель </w:t>
            </w:r>
            <w:r w:rsidR="007B2DD5" w:rsidRPr="007B2DD5">
              <w:rPr>
                <w:szCs w:val="28"/>
              </w:rPr>
              <w:t>муниципальной</w:t>
            </w:r>
            <w:r w:rsidRPr="007B2DD5">
              <w:rPr>
                <w:szCs w:val="28"/>
              </w:rPr>
              <w:t xml:space="preserve"> </w:t>
            </w:r>
            <w:r w:rsidRPr="006F7858">
              <w:rPr>
                <w:szCs w:val="28"/>
              </w:rPr>
              <w:t>программы</w:t>
            </w:r>
          </w:p>
        </w:tc>
        <w:tc>
          <w:tcPr>
            <w:tcW w:w="6804" w:type="dxa"/>
          </w:tcPr>
          <w:p w:rsidR="000317BE" w:rsidRPr="006F7858" w:rsidRDefault="00265638" w:rsidP="00265638">
            <w:pPr>
              <w:pStyle w:val="ConsPlusNormal"/>
              <w:rPr>
                <w:szCs w:val="28"/>
              </w:rPr>
            </w:pPr>
            <w:r>
              <w:rPr>
                <w:szCs w:val="28"/>
              </w:rPr>
              <w:t>управление</w:t>
            </w:r>
            <w:r w:rsidR="007B2DD5" w:rsidRPr="007B2DD5">
              <w:rPr>
                <w:szCs w:val="28"/>
              </w:rPr>
              <w:t xml:space="preserve"> сельского хозяйства администрации муниципального района</w:t>
            </w:r>
            <w:r>
              <w:rPr>
                <w:szCs w:val="28"/>
              </w:rPr>
              <w:t xml:space="preserve"> «Дульдургинский район»</w:t>
            </w:r>
            <w:r w:rsidR="007B2DD5" w:rsidRPr="007B2DD5">
              <w:rPr>
                <w:szCs w:val="28"/>
              </w:rPr>
              <w:t xml:space="preserve"> (далее </w:t>
            </w:r>
            <w:r>
              <w:rPr>
                <w:szCs w:val="28"/>
              </w:rPr>
              <w:t>управление</w:t>
            </w:r>
            <w:r w:rsidR="007B2DD5" w:rsidRPr="007B2DD5">
              <w:rPr>
                <w:szCs w:val="28"/>
              </w:rPr>
              <w:t>).</w:t>
            </w:r>
          </w:p>
        </w:tc>
      </w:tr>
      <w:tr w:rsidR="000317BE" w:rsidTr="008A6FB4">
        <w:tc>
          <w:tcPr>
            <w:tcW w:w="2835" w:type="dxa"/>
          </w:tcPr>
          <w:p w:rsidR="000317BE" w:rsidRPr="006F7858" w:rsidRDefault="000317BE" w:rsidP="008A6FB4">
            <w:pPr>
              <w:pStyle w:val="ConsPlusNormal"/>
              <w:rPr>
                <w:szCs w:val="28"/>
              </w:rPr>
            </w:pPr>
            <w:r w:rsidRPr="006F7858">
              <w:rPr>
                <w:szCs w:val="28"/>
              </w:rPr>
              <w:t xml:space="preserve">Соисполнители </w:t>
            </w:r>
            <w:r w:rsidR="007B2DD5" w:rsidRPr="007B2DD5">
              <w:rPr>
                <w:szCs w:val="28"/>
              </w:rPr>
              <w:t>муниципальной</w:t>
            </w:r>
            <w:r w:rsidRPr="006F7858">
              <w:rPr>
                <w:szCs w:val="28"/>
              </w:rPr>
              <w:t xml:space="preserve"> программы</w:t>
            </w:r>
          </w:p>
        </w:tc>
        <w:tc>
          <w:tcPr>
            <w:tcW w:w="6804" w:type="dxa"/>
          </w:tcPr>
          <w:p w:rsidR="007B2DD5" w:rsidRPr="007B2DD5" w:rsidRDefault="007B2DD5" w:rsidP="00265638">
            <w:pPr>
              <w:spacing w:line="240" w:lineRule="auto"/>
              <w:ind w:firstLine="0"/>
              <w:jc w:val="both"/>
              <w:rPr>
                <w:spacing w:val="-4"/>
                <w:szCs w:val="28"/>
              </w:rPr>
            </w:pPr>
            <w:r w:rsidRPr="007B2DD5">
              <w:rPr>
                <w:spacing w:val="-4"/>
                <w:szCs w:val="28"/>
              </w:rPr>
              <w:t>администрации сельских поселений муниципального района (по согласованию);</w:t>
            </w:r>
          </w:p>
          <w:p w:rsidR="007B2DD5" w:rsidRDefault="007B2DD5" w:rsidP="00265638">
            <w:pPr>
              <w:spacing w:line="240" w:lineRule="auto"/>
              <w:ind w:firstLine="0"/>
              <w:jc w:val="both"/>
              <w:rPr>
                <w:spacing w:val="-4"/>
                <w:szCs w:val="28"/>
              </w:rPr>
            </w:pPr>
            <w:r w:rsidRPr="007B2DD5">
              <w:rPr>
                <w:spacing w:val="-4"/>
                <w:szCs w:val="28"/>
              </w:rPr>
              <w:t>сельскохозяйственные товаропроизводители района (по согласованию);</w:t>
            </w:r>
          </w:p>
          <w:p w:rsidR="000317BE" w:rsidRPr="00CE3123" w:rsidRDefault="007B2DD5" w:rsidP="00265638">
            <w:pPr>
              <w:spacing w:line="240" w:lineRule="auto"/>
              <w:ind w:firstLine="0"/>
              <w:jc w:val="both"/>
              <w:rPr>
                <w:szCs w:val="28"/>
              </w:rPr>
            </w:pPr>
            <w:r>
              <w:rPr>
                <w:spacing w:val="-4"/>
                <w:szCs w:val="28"/>
              </w:rPr>
              <w:t xml:space="preserve">отдел </w:t>
            </w:r>
            <w:r w:rsidR="00265638">
              <w:rPr>
                <w:spacing w:val="-4"/>
                <w:szCs w:val="28"/>
              </w:rPr>
              <w:t>экономики, управления имуществом и земельным отношениям администрации</w:t>
            </w:r>
            <w:r w:rsidRPr="007B2DD5">
              <w:rPr>
                <w:spacing w:val="-4"/>
                <w:szCs w:val="28"/>
              </w:rPr>
              <w:t xml:space="preserve"> муниципа</w:t>
            </w:r>
            <w:r w:rsidR="00265638">
              <w:rPr>
                <w:spacing w:val="-4"/>
                <w:szCs w:val="28"/>
              </w:rPr>
              <w:t>льного района (по согласованию)</w:t>
            </w:r>
          </w:p>
        </w:tc>
      </w:tr>
      <w:tr w:rsidR="000317BE" w:rsidTr="008A6FB4">
        <w:tc>
          <w:tcPr>
            <w:tcW w:w="2835" w:type="dxa"/>
          </w:tcPr>
          <w:p w:rsidR="000317BE" w:rsidRPr="006F7858" w:rsidRDefault="000317BE" w:rsidP="008A6FB4">
            <w:pPr>
              <w:pStyle w:val="ConsPlusNormal"/>
              <w:rPr>
                <w:szCs w:val="28"/>
              </w:rPr>
            </w:pPr>
            <w:r w:rsidRPr="006F7858">
              <w:rPr>
                <w:szCs w:val="28"/>
              </w:rPr>
              <w:t xml:space="preserve">Цели </w:t>
            </w:r>
            <w:r w:rsidR="007B2DD5" w:rsidRPr="007B2DD5">
              <w:rPr>
                <w:szCs w:val="28"/>
              </w:rPr>
              <w:t>муниципальной</w:t>
            </w:r>
            <w:r w:rsidRPr="006F7858">
              <w:rPr>
                <w:szCs w:val="28"/>
              </w:rPr>
              <w:t xml:space="preserve"> программы</w:t>
            </w:r>
          </w:p>
        </w:tc>
        <w:tc>
          <w:tcPr>
            <w:tcW w:w="6804" w:type="dxa"/>
          </w:tcPr>
          <w:p w:rsidR="00246A79" w:rsidRDefault="00246A79" w:rsidP="001A2979">
            <w:pPr>
              <w:pStyle w:val="ConsPlusNormal"/>
              <w:jc w:val="both"/>
              <w:rPr>
                <w:szCs w:val="28"/>
              </w:rPr>
            </w:pPr>
            <w:r w:rsidRPr="0099297C">
              <w:rPr>
                <w:szCs w:val="28"/>
              </w:rPr>
              <w:t>увеличение производства продукции сельского хозяйства</w:t>
            </w:r>
            <w:r>
              <w:rPr>
                <w:szCs w:val="28"/>
              </w:rPr>
              <w:t>;</w:t>
            </w:r>
          </w:p>
          <w:p w:rsidR="000317BE" w:rsidRPr="00B91F73" w:rsidRDefault="00246A79" w:rsidP="001A2979">
            <w:pPr>
              <w:pStyle w:val="ConsPlusNormal"/>
              <w:jc w:val="both"/>
              <w:rPr>
                <w:szCs w:val="28"/>
              </w:rPr>
            </w:pPr>
            <w:r w:rsidRPr="0099297C">
              <w:rPr>
                <w:szCs w:val="28"/>
              </w:rPr>
              <w:t xml:space="preserve">сохранение обеспеченности населения </w:t>
            </w:r>
            <w:r w:rsidR="007B2DD5">
              <w:rPr>
                <w:szCs w:val="28"/>
              </w:rPr>
              <w:t>района</w:t>
            </w:r>
            <w:r w:rsidRPr="0099297C">
              <w:rPr>
                <w:szCs w:val="28"/>
              </w:rPr>
              <w:t xml:space="preserve"> основными видами продукции сельского хозяйства собственного производства</w:t>
            </w:r>
            <w:r w:rsidRPr="0026176B">
              <w:rPr>
                <w:szCs w:val="28"/>
                <w:highlight w:val="yellow"/>
              </w:rPr>
              <w:t xml:space="preserve"> </w:t>
            </w:r>
          </w:p>
        </w:tc>
      </w:tr>
      <w:tr w:rsidR="000317BE" w:rsidTr="007B2DD5">
        <w:trPr>
          <w:trHeight w:val="941"/>
        </w:trPr>
        <w:tc>
          <w:tcPr>
            <w:tcW w:w="2835" w:type="dxa"/>
          </w:tcPr>
          <w:p w:rsidR="000317BE" w:rsidRPr="006F7858" w:rsidRDefault="000317BE" w:rsidP="007B2DD5">
            <w:pPr>
              <w:pStyle w:val="ConsPlusNormal"/>
              <w:rPr>
                <w:szCs w:val="28"/>
              </w:rPr>
            </w:pPr>
            <w:r w:rsidRPr="006F7858">
              <w:rPr>
                <w:szCs w:val="28"/>
              </w:rPr>
              <w:t xml:space="preserve">Задачи </w:t>
            </w:r>
            <w:r w:rsidR="007B2DD5" w:rsidRPr="007B2DD5">
              <w:rPr>
                <w:szCs w:val="28"/>
              </w:rPr>
              <w:t>муниципальной</w:t>
            </w:r>
            <w:r w:rsidR="007B2DD5" w:rsidRPr="006F7858">
              <w:rPr>
                <w:szCs w:val="28"/>
              </w:rPr>
              <w:t xml:space="preserve"> программы</w:t>
            </w:r>
          </w:p>
        </w:tc>
        <w:tc>
          <w:tcPr>
            <w:tcW w:w="6804" w:type="dxa"/>
          </w:tcPr>
          <w:p w:rsidR="00246A79" w:rsidRPr="00020F08" w:rsidRDefault="009129DF" w:rsidP="001A2979">
            <w:pPr>
              <w:pStyle w:val="ConsPlusNormal"/>
              <w:jc w:val="both"/>
              <w:rPr>
                <w:szCs w:val="28"/>
              </w:rPr>
            </w:pPr>
            <w:r w:rsidRPr="00020F08">
              <w:rPr>
                <w:szCs w:val="28"/>
              </w:rPr>
              <w:t>ра</w:t>
            </w:r>
            <w:r w:rsidR="00246A79" w:rsidRPr="00020F08">
              <w:rPr>
                <w:szCs w:val="28"/>
              </w:rPr>
              <w:t>звитие производства и переработки основных видов животноводческой продукции;</w:t>
            </w:r>
          </w:p>
          <w:p w:rsidR="00246A79" w:rsidRPr="00020F08" w:rsidRDefault="009129DF" w:rsidP="001A2979">
            <w:pPr>
              <w:pStyle w:val="ConsPlusNormal"/>
              <w:jc w:val="both"/>
              <w:rPr>
                <w:szCs w:val="28"/>
              </w:rPr>
            </w:pPr>
            <w:r w:rsidRPr="00020F08">
              <w:rPr>
                <w:szCs w:val="28"/>
              </w:rPr>
              <w:t>р</w:t>
            </w:r>
            <w:r w:rsidR="00246A79" w:rsidRPr="00020F08">
              <w:rPr>
                <w:szCs w:val="28"/>
              </w:rPr>
              <w:t>азвитие крестьянских (фермерских) хозяйств и сельскохозяйственной кооперации</w:t>
            </w:r>
            <w:r w:rsidRPr="00020F08">
              <w:rPr>
                <w:szCs w:val="28"/>
              </w:rPr>
              <w:t>;</w:t>
            </w:r>
          </w:p>
          <w:p w:rsidR="009129DF" w:rsidRPr="00020F08" w:rsidRDefault="009129DF" w:rsidP="001A2979">
            <w:pPr>
              <w:pStyle w:val="ConsPlusNormal"/>
              <w:jc w:val="both"/>
              <w:rPr>
                <w:szCs w:val="28"/>
              </w:rPr>
            </w:pPr>
            <w:r w:rsidRPr="00020F08">
              <w:rPr>
                <w:szCs w:val="28"/>
              </w:rPr>
              <w:t>развитие экспорта продукции агропромышленного комплекса;</w:t>
            </w:r>
          </w:p>
          <w:p w:rsidR="000317BE" w:rsidRPr="00020F08" w:rsidRDefault="009129DF" w:rsidP="00664E3A">
            <w:pPr>
              <w:pStyle w:val="ConsPlusNormal"/>
              <w:jc w:val="both"/>
              <w:rPr>
                <w:szCs w:val="28"/>
              </w:rPr>
            </w:pPr>
            <w:r w:rsidRPr="00020F08">
              <w:rPr>
                <w:szCs w:val="28"/>
              </w:rPr>
              <w:t>повышение кадрового потенциала в сельском хозяйстве;</w:t>
            </w:r>
          </w:p>
        </w:tc>
      </w:tr>
      <w:tr w:rsidR="000317BE" w:rsidTr="008A6FB4">
        <w:tc>
          <w:tcPr>
            <w:tcW w:w="2835" w:type="dxa"/>
          </w:tcPr>
          <w:p w:rsidR="000317BE" w:rsidRPr="006F7858" w:rsidRDefault="000317BE" w:rsidP="008A6FB4">
            <w:pPr>
              <w:pStyle w:val="ConsPlusNormal"/>
              <w:rPr>
                <w:szCs w:val="28"/>
              </w:rPr>
            </w:pPr>
            <w:r w:rsidRPr="006F7858">
              <w:rPr>
                <w:szCs w:val="28"/>
              </w:rPr>
              <w:t xml:space="preserve">Подпрограммы </w:t>
            </w:r>
            <w:r w:rsidR="007B2DD5" w:rsidRPr="007B2DD5">
              <w:rPr>
                <w:szCs w:val="28"/>
              </w:rPr>
              <w:t xml:space="preserve">муниципальной </w:t>
            </w:r>
            <w:r w:rsidRPr="006F7858">
              <w:rPr>
                <w:szCs w:val="28"/>
              </w:rPr>
              <w:t>программы</w:t>
            </w:r>
          </w:p>
        </w:tc>
        <w:tc>
          <w:tcPr>
            <w:tcW w:w="6804" w:type="dxa"/>
          </w:tcPr>
          <w:p w:rsidR="000317BE" w:rsidRPr="009129DF" w:rsidRDefault="000317BE" w:rsidP="009E41FA">
            <w:pPr>
              <w:pStyle w:val="ConsPlusNormal"/>
              <w:jc w:val="both"/>
              <w:rPr>
                <w:szCs w:val="28"/>
              </w:rPr>
            </w:pPr>
            <w:r w:rsidRPr="009129DF">
              <w:rPr>
                <w:szCs w:val="28"/>
              </w:rPr>
              <w:t>«</w:t>
            </w:r>
            <w:r w:rsidR="00246A79" w:rsidRPr="009129DF">
              <w:rPr>
                <w:szCs w:val="28"/>
              </w:rPr>
              <w:t>Развитие производства и переработки сельскохозяйственной продукции</w:t>
            </w:r>
            <w:r w:rsidRPr="009129DF">
              <w:rPr>
                <w:szCs w:val="28"/>
              </w:rPr>
              <w:t>»;</w:t>
            </w:r>
          </w:p>
          <w:p w:rsidR="000317BE" w:rsidRPr="009129DF" w:rsidRDefault="000317BE" w:rsidP="009E41FA">
            <w:pPr>
              <w:pStyle w:val="ConsPlusNormal"/>
              <w:jc w:val="both"/>
              <w:rPr>
                <w:szCs w:val="28"/>
              </w:rPr>
            </w:pPr>
            <w:r w:rsidRPr="009129DF">
              <w:rPr>
                <w:szCs w:val="28"/>
              </w:rPr>
              <w:t>«</w:t>
            </w:r>
            <w:r w:rsidR="00246A79" w:rsidRPr="009129DF">
              <w:rPr>
                <w:szCs w:val="28"/>
              </w:rPr>
              <w:t>Развитие крестьянских (фермерских) хозяйств и сельскохозяйственной кооперации</w:t>
            </w:r>
            <w:r w:rsidRPr="009129DF">
              <w:rPr>
                <w:szCs w:val="28"/>
              </w:rPr>
              <w:t>»;</w:t>
            </w:r>
          </w:p>
          <w:p w:rsidR="000317BE" w:rsidRPr="006F7858" w:rsidRDefault="00140E87" w:rsidP="00140E87">
            <w:pPr>
              <w:pStyle w:val="ConsPlusNormal"/>
              <w:jc w:val="both"/>
              <w:rPr>
                <w:szCs w:val="28"/>
              </w:rPr>
            </w:pPr>
            <w:r w:rsidRPr="009129DF">
              <w:rPr>
                <w:szCs w:val="28"/>
              </w:rPr>
              <w:lastRenderedPageBreak/>
              <w:t xml:space="preserve"> </w:t>
            </w:r>
            <w:r w:rsidR="009129DF" w:rsidRPr="009129DF">
              <w:rPr>
                <w:szCs w:val="28"/>
              </w:rPr>
              <w:t>«Обеспечение общих условий функционировани</w:t>
            </w:r>
            <w:r w:rsidR="009E41FA">
              <w:rPr>
                <w:szCs w:val="28"/>
              </w:rPr>
              <w:t>я отраслей сельского хозяйства»</w:t>
            </w:r>
            <w:r w:rsidR="00A23F7C" w:rsidRPr="009129DF">
              <w:rPr>
                <w:szCs w:val="28"/>
              </w:rPr>
              <w:t xml:space="preserve"> </w:t>
            </w:r>
          </w:p>
        </w:tc>
      </w:tr>
      <w:tr w:rsidR="000317BE" w:rsidTr="008A6FB4">
        <w:tc>
          <w:tcPr>
            <w:tcW w:w="2835" w:type="dxa"/>
          </w:tcPr>
          <w:p w:rsidR="000317BE" w:rsidRPr="006F7858" w:rsidRDefault="000317BE" w:rsidP="008A6FB4">
            <w:pPr>
              <w:pStyle w:val="ConsPlusNormal"/>
              <w:rPr>
                <w:szCs w:val="28"/>
              </w:rPr>
            </w:pPr>
            <w:r w:rsidRPr="006F7858">
              <w:rPr>
                <w:szCs w:val="28"/>
              </w:rPr>
              <w:lastRenderedPageBreak/>
              <w:t xml:space="preserve">Сроки реализации </w:t>
            </w:r>
            <w:r w:rsidR="007B2DD5" w:rsidRPr="007B2DD5">
              <w:rPr>
                <w:szCs w:val="28"/>
              </w:rPr>
              <w:t xml:space="preserve">муниципальной </w:t>
            </w:r>
            <w:r w:rsidRPr="006F7858">
              <w:rPr>
                <w:szCs w:val="28"/>
              </w:rPr>
              <w:t>программы</w:t>
            </w:r>
          </w:p>
        </w:tc>
        <w:tc>
          <w:tcPr>
            <w:tcW w:w="6804" w:type="dxa"/>
          </w:tcPr>
          <w:p w:rsidR="000317BE" w:rsidRPr="006F7858" w:rsidRDefault="007B2DD5" w:rsidP="00D54D76">
            <w:pPr>
              <w:pStyle w:val="ConsPlusNormal"/>
              <w:rPr>
                <w:szCs w:val="28"/>
              </w:rPr>
            </w:pPr>
            <w:r>
              <w:rPr>
                <w:szCs w:val="28"/>
              </w:rPr>
              <w:t>202</w:t>
            </w:r>
            <w:r w:rsidR="00D54D76">
              <w:rPr>
                <w:szCs w:val="28"/>
              </w:rPr>
              <w:t>5</w:t>
            </w:r>
            <w:r w:rsidR="000317BE">
              <w:rPr>
                <w:szCs w:val="28"/>
              </w:rPr>
              <w:t xml:space="preserve"> - 20</w:t>
            </w:r>
            <w:r w:rsidR="00D54D76">
              <w:rPr>
                <w:szCs w:val="28"/>
              </w:rPr>
              <w:t>30</w:t>
            </w:r>
            <w:r w:rsidR="000317BE" w:rsidRPr="006F7858">
              <w:rPr>
                <w:szCs w:val="28"/>
              </w:rPr>
              <w:t xml:space="preserve"> годы</w:t>
            </w:r>
          </w:p>
        </w:tc>
      </w:tr>
      <w:tr w:rsidR="000317BE" w:rsidRPr="00466074" w:rsidTr="008A6FB4">
        <w:tc>
          <w:tcPr>
            <w:tcW w:w="2835" w:type="dxa"/>
          </w:tcPr>
          <w:p w:rsidR="000317BE" w:rsidRPr="00466074" w:rsidRDefault="000317BE" w:rsidP="008A6FB4">
            <w:pPr>
              <w:pStyle w:val="ConsPlusNormal"/>
              <w:rPr>
                <w:szCs w:val="28"/>
              </w:rPr>
            </w:pPr>
            <w:r w:rsidRPr="00477722">
              <w:rPr>
                <w:szCs w:val="28"/>
              </w:rPr>
              <w:t xml:space="preserve">Объемы  и источники финансирования </w:t>
            </w:r>
            <w:r w:rsidR="00B160AD" w:rsidRPr="00477722">
              <w:rPr>
                <w:szCs w:val="28"/>
              </w:rPr>
              <w:t>муниципальной</w:t>
            </w:r>
            <w:r w:rsidRPr="00477722">
              <w:rPr>
                <w:szCs w:val="28"/>
              </w:rPr>
              <w:t xml:space="preserve"> программы с разбивкой по годам реализации</w:t>
            </w:r>
          </w:p>
        </w:tc>
        <w:tc>
          <w:tcPr>
            <w:tcW w:w="6804" w:type="dxa"/>
          </w:tcPr>
          <w:p w:rsidR="000317BE" w:rsidRPr="00485809" w:rsidRDefault="000317BE" w:rsidP="0053388C">
            <w:pPr>
              <w:autoSpaceDE w:val="0"/>
              <w:autoSpaceDN w:val="0"/>
              <w:adjustRightInd w:val="0"/>
              <w:ind w:right="-62" w:firstLine="0"/>
              <w:rPr>
                <w:spacing w:val="-4"/>
                <w:szCs w:val="28"/>
              </w:rPr>
            </w:pPr>
            <w:r w:rsidRPr="00485809">
              <w:rPr>
                <w:spacing w:val="-4"/>
                <w:szCs w:val="28"/>
              </w:rPr>
              <w:t xml:space="preserve">объемы финансирования </w:t>
            </w:r>
            <w:r w:rsidR="00976C4F" w:rsidRPr="00485809">
              <w:rPr>
                <w:spacing w:val="-4"/>
                <w:szCs w:val="28"/>
              </w:rPr>
              <w:t xml:space="preserve">523999 </w:t>
            </w:r>
            <w:proofErr w:type="spellStart"/>
            <w:r w:rsidR="00976C4F" w:rsidRPr="00485809">
              <w:rPr>
                <w:spacing w:val="-4"/>
                <w:szCs w:val="28"/>
              </w:rPr>
              <w:t>тыс.рублей</w:t>
            </w:r>
            <w:proofErr w:type="spellEnd"/>
            <w:r w:rsidR="00976C4F" w:rsidRPr="00485809">
              <w:rPr>
                <w:spacing w:val="-4"/>
                <w:szCs w:val="28"/>
              </w:rPr>
              <w:t xml:space="preserve"> в том числе </w:t>
            </w:r>
            <w:r w:rsidRPr="00485809">
              <w:rPr>
                <w:spacing w:val="-4"/>
                <w:szCs w:val="28"/>
              </w:rPr>
              <w:t xml:space="preserve">за счет </w:t>
            </w:r>
            <w:r w:rsidR="00B160AD" w:rsidRPr="00485809">
              <w:rPr>
                <w:spacing w:val="-4"/>
                <w:szCs w:val="28"/>
              </w:rPr>
              <w:t xml:space="preserve">внебюджетных </w:t>
            </w:r>
            <w:r w:rsidRPr="00485809">
              <w:rPr>
                <w:spacing w:val="-4"/>
                <w:szCs w:val="28"/>
              </w:rPr>
              <w:t xml:space="preserve">источников – </w:t>
            </w:r>
            <w:r w:rsidR="008E4D6F" w:rsidRPr="00485809">
              <w:rPr>
                <w:spacing w:val="-4"/>
                <w:szCs w:val="28"/>
              </w:rPr>
              <w:t xml:space="preserve">1605506 </w:t>
            </w:r>
            <w:r w:rsidRPr="00485809">
              <w:rPr>
                <w:spacing w:val="-4"/>
                <w:szCs w:val="28"/>
              </w:rPr>
              <w:t xml:space="preserve">тыс. рублей, </w:t>
            </w:r>
            <w:r w:rsidR="00976C4F" w:rsidRPr="00485809">
              <w:rPr>
                <w:spacing w:val="-4"/>
                <w:szCs w:val="28"/>
              </w:rPr>
              <w:t xml:space="preserve">за счет бюджета района 10920 </w:t>
            </w:r>
            <w:proofErr w:type="spellStart"/>
            <w:proofErr w:type="gramStart"/>
            <w:r w:rsidR="00976C4F" w:rsidRPr="00485809">
              <w:rPr>
                <w:spacing w:val="-4"/>
                <w:szCs w:val="28"/>
              </w:rPr>
              <w:t>тыс.рублей</w:t>
            </w:r>
            <w:proofErr w:type="spellEnd"/>
            <w:r w:rsidR="00976C4F" w:rsidRPr="00485809">
              <w:rPr>
                <w:spacing w:val="-4"/>
                <w:szCs w:val="28"/>
              </w:rPr>
              <w:t xml:space="preserve"> </w:t>
            </w:r>
            <w:r w:rsidRPr="00485809">
              <w:rPr>
                <w:spacing w:val="-4"/>
                <w:szCs w:val="28"/>
              </w:rPr>
              <w:t xml:space="preserve"> по</w:t>
            </w:r>
            <w:proofErr w:type="gramEnd"/>
            <w:r w:rsidRPr="00485809">
              <w:rPr>
                <w:spacing w:val="-4"/>
                <w:szCs w:val="28"/>
              </w:rPr>
              <w:t xml:space="preserve"> годам реализации:</w:t>
            </w:r>
          </w:p>
          <w:p w:rsidR="000317BE" w:rsidRPr="00485809" w:rsidRDefault="00794DDB" w:rsidP="009E41FA">
            <w:pPr>
              <w:autoSpaceDE w:val="0"/>
              <w:autoSpaceDN w:val="0"/>
              <w:adjustRightInd w:val="0"/>
              <w:ind w:firstLine="0"/>
              <w:jc w:val="both"/>
              <w:rPr>
                <w:szCs w:val="28"/>
              </w:rPr>
            </w:pPr>
            <w:r w:rsidRPr="00485809">
              <w:rPr>
                <w:szCs w:val="28"/>
              </w:rPr>
              <w:t>202</w:t>
            </w:r>
            <w:r w:rsidR="003B6FB0" w:rsidRPr="00485809">
              <w:rPr>
                <w:szCs w:val="28"/>
              </w:rPr>
              <w:t>5</w:t>
            </w:r>
            <w:r w:rsidRPr="00485809">
              <w:rPr>
                <w:szCs w:val="28"/>
              </w:rPr>
              <w:t xml:space="preserve"> – </w:t>
            </w:r>
            <w:r w:rsidR="0017517D" w:rsidRPr="00485809">
              <w:rPr>
                <w:szCs w:val="28"/>
              </w:rPr>
              <w:t>86488</w:t>
            </w:r>
            <w:r w:rsidR="000317BE" w:rsidRPr="00485809">
              <w:rPr>
                <w:szCs w:val="28"/>
              </w:rPr>
              <w:t xml:space="preserve"> тыс. рублей,</w:t>
            </w:r>
          </w:p>
          <w:p w:rsidR="008E1B1D" w:rsidRPr="00485809" w:rsidRDefault="008E1B1D" w:rsidP="000317BE">
            <w:pPr>
              <w:autoSpaceDE w:val="0"/>
              <w:autoSpaceDN w:val="0"/>
              <w:adjustRightInd w:val="0"/>
              <w:ind w:firstLine="0"/>
              <w:rPr>
                <w:szCs w:val="28"/>
              </w:rPr>
            </w:pPr>
            <w:r w:rsidRPr="00485809">
              <w:rPr>
                <w:szCs w:val="28"/>
              </w:rPr>
              <w:t>202</w:t>
            </w:r>
            <w:r w:rsidR="003B6FB0" w:rsidRPr="00485809">
              <w:rPr>
                <w:szCs w:val="28"/>
              </w:rPr>
              <w:t>6</w:t>
            </w:r>
            <w:r w:rsidRPr="00485809">
              <w:rPr>
                <w:szCs w:val="28"/>
              </w:rPr>
              <w:t xml:space="preserve"> –</w:t>
            </w:r>
            <w:r w:rsidR="00B86FD8" w:rsidRPr="00485809">
              <w:rPr>
                <w:szCs w:val="28"/>
              </w:rPr>
              <w:t xml:space="preserve"> </w:t>
            </w:r>
            <w:r w:rsidR="0017517D" w:rsidRPr="00485809">
              <w:rPr>
                <w:szCs w:val="28"/>
              </w:rPr>
              <w:t>83666</w:t>
            </w:r>
            <w:r w:rsidR="00B160AD" w:rsidRPr="00485809">
              <w:rPr>
                <w:szCs w:val="28"/>
              </w:rPr>
              <w:t xml:space="preserve"> </w:t>
            </w:r>
            <w:r w:rsidR="00131F24" w:rsidRPr="00485809">
              <w:rPr>
                <w:szCs w:val="28"/>
              </w:rPr>
              <w:t>тыс. рублей,</w:t>
            </w:r>
          </w:p>
          <w:p w:rsidR="008E1B1D" w:rsidRPr="00485809" w:rsidRDefault="008E1B1D" w:rsidP="000317BE">
            <w:pPr>
              <w:autoSpaceDE w:val="0"/>
              <w:autoSpaceDN w:val="0"/>
              <w:adjustRightInd w:val="0"/>
              <w:ind w:firstLine="0"/>
              <w:rPr>
                <w:szCs w:val="28"/>
              </w:rPr>
            </w:pPr>
            <w:r w:rsidRPr="00485809">
              <w:rPr>
                <w:szCs w:val="28"/>
              </w:rPr>
              <w:t>202</w:t>
            </w:r>
            <w:r w:rsidR="003B6FB0" w:rsidRPr="00485809">
              <w:rPr>
                <w:szCs w:val="28"/>
              </w:rPr>
              <w:t>7</w:t>
            </w:r>
            <w:r w:rsidRPr="00485809">
              <w:rPr>
                <w:szCs w:val="28"/>
              </w:rPr>
              <w:t xml:space="preserve"> –</w:t>
            </w:r>
            <w:r w:rsidR="00B86FD8" w:rsidRPr="00485809">
              <w:rPr>
                <w:szCs w:val="28"/>
              </w:rPr>
              <w:t xml:space="preserve"> </w:t>
            </w:r>
            <w:r w:rsidR="0017517D" w:rsidRPr="00485809">
              <w:rPr>
                <w:szCs w:val="28"/>
              </w:rPr>
              <w:t>75873</w:t>
            </w:r>
            <w:r w:rsidR="004F2446" w:rsidRPr="00485809">
              <w:rPr>
                <w:szCs w:val="28"/>
              </w:rPr>
              <w:t xml:space="preserve"> </w:t>
            </w:r>
            <w:r w:rsidR="00131F24" w:rsidRPr="00485809">
              <w:rPr>
                <w:szCs w:val="28"/>
              </w:rPr>
              <w:t>тыс. рублей,</w:t>
            </w:r>
          </w:p>
          <w:p w:rsidR="00131F24" w:rsidRPr="00485809" w:rsidRDefault="008E1B1D" w:rsidP="00B160AD">
            <w:pPr>
              <w:autoSpaceDE w:val="0"/>
              <w:autoSpaceDN w:val="0"/>
              <w:adjustRightInd w:val="0"/>
              <w:ind w:firstLine="0"/>
              <w:rPr>
                <w:szCs w:val="28"/>
              </w:rPr>
            </w:pPr>
            <w:r w:rsidRPr="00485809">
              <w:rPr>
                <w:szCs w:val="28"/>
              </w:rPr>
              <w:t>202</w:t>
            </w:r>
            <w:r w:rsidR="003B6FB0" w:rsidRPr="00485809">
              <w:rPr>
                <w:szCs w:val="28"/>
              </w:rPr>
              <w:t>8</w:t>
            </w:r>
            <w:r w:rsidRPr="00485809">
              <w:rPr>
                <w:szCs w:val="28"/>
              </w:rPr>
              <w:t xml:space="preserve"> –</w:t>
            </w:r>
            <w:r w:rsidR="008E4D6F" w:rsidRPr="00485809">
              <w:rPr>
                <w:szCs w:val="28"/>
              </w:rPr>
              <w:t xml:space="preserve"> </w:t>
            </w:r>
            <w:r w:rsidR="0017517D" w:rsidRPr="00485809">
              <w:rPr>
                <w:szCs w:val="28"/>
              </w:rPr>
              <w:t>81144</w:t>
            </w:r>
            <w:r w:rsidR="004F2446" w:rsidRPr="00485809">
              <w:rPr>
                <w:szCs w:val="28"/>
              </w:rPr>
              <w:t xml:space="preserve"> </w:t>
            </w:r>
            <w:r w:rsidR="00131F24" w:rsidRPr="00485809">
              <w:rPr>
                <w:szCs w:val="28"/>
              </w:rPr>
              <w:t>тыс. рублей,</w:t>
            </w:r>
          </w:p>
          <w:p w:rsidR="00B160AD" w:rsidRPr="00485809" w:rsidRDefault="00B160AD" w:rsidP="00B160AD">
            <w:pPr>
              <w:autoSpaceDE w:val="0"/>
              <w:autoSpaceDN w:val="0"/>
              <w:adjustRightInd w:val="0"/>
              <w:ind w:firstLine="0"/>
              <w:rPr>
                <w:szCs w:val="28"/>
              </w:rPr>
            </w:pPr>
            <w:r w:rsidRPr="00485809">
              <w:rPr>
                <w:szCs w:val="28"/>
              </w:rPr>
              <w:t>202</w:t>
            </w:r>
            <w:r w:rsidR="003B6FB0" w:rsidRPr="00485809">
              <w:rPr>
                <w:szCs w:val="28"/>
              </w:rPr>
              <w:t>9</w:t>
            </w:r>
            <w:r w:rsidRPr="00485809">
              <w:rPr>
                <w:szCs w:val="28"/>
              </w:rPr>
              <w:t xml:space="preserve"> – </w:t>
            </w:r>
            <w:r w:rsidR="0017517D" w:rsidRPr="00485809">
              <w:rPr>
                <w:szCs w:val="28"/>
              </w:rPr>
              <w:t>88999</w:t>
            </w:r>
            <w:r w:rsidRPr="00485809">
              <w:rPr>
                <w:szCs w:val="28"/>
              </w:rPr>
              <w:t xml:space="preserve"> тыс. рублей,</w:t>
            </w:r>
          </w:p>
          <w:p w:rsidR="00B160AD" w:rsidRPr="00466074" w:rsidRDefault="003B6FB0" w:rsidP="0017517D">
            <w:pPr>
              <w:autoSpaceDE w:val="0"/>
              <w:autoSpaceDN w:val="0"/>
              <w:adjustRightInd w:val="0"/>
              <w:ind w:firstLine="0"/>
              <w:rPr>
                <w:szCs w:val="28"/>
              </w:rPr>
            </w:pPr>
            <w:r w:rsidRPr="00485809">
              <w:rPr>
                <w:szCs w:val="28"/>
              </w:rPr>
              <w:t>2030</w:t>
            </w:r>
            <w:r w:rsidR="00B160AD" w:rsidRPr="00485809">
              <w:rPr>
                <w:szCs w:val="28"/>
              </w:rPr>
              <w:t xml:space="preserve"> – </w:t>
            </w:r>
            <w:r w:rsidR="0017517D" w:rsidRPr="00485809">
              <w:rPr>
                <w:szCs w:val="28"/>
              </w:rPr>
              <w:t>107829</w:t>
            </w:r>
            <w:r w:rsidR="004A2032" w:rsidRPr="00485809">
              <w:rPr>
                <w:szCs w:val="28"/>
              </w:rPr>
              <w:t xml:space="preserve"> тыс. рублей.</w:t>
            </w:r>
          </w:p>
        </w:tc>
      </w:tr>
      <w:tr w:rsidR="000317BE" w:rsidRPr="00466074" w:rsidTr="008A6FB4">
        <w:tc>
          <w:tcPr>
            <w:tcW w:w="2835" w:type="dxa"/>
          </w:tcPr>
          <w:p w:rsidR="000317BE" w:rsidRPr="00466074" w:rsidRDefault="000317BE" w:rsidP="00B160AD">
            <w:pPr>
              <w:pStyle w:val="ConsPlusNormal"/>
              <w:rPr>
                <w:szCs w:val="28"/>
              </w:rPr>
            </w:pPr>
            <w:r w:rsidRPr="00466074">
              <w:rPr>
                <w:szCs w:val="28"/>
              </w:rPr>
              <w:t xml:space="preserve">Ожидаемые конечные результаты реализации </w:t>
            </w:r>
            <w:r w:rsidR="00B160AD">
              <w:rPr>
                <w:szCs w:val="28"/>
              </w:rPr>
              <w:t>муниципальной</w:t>
            </w:r>
            <w:r w:rsidRPr="00466074">
              <w:rPr>
                <w:szCs w:val="28"/>
              </w:rPr>
              <w:t xml:space="preserve"> программы</w:t>
            </w:r>
          </w:p>
        </w:tc>
        <w:tc>
          <w:tcPr>
            <w:tcW w:w="6804" w:type="dxa"/>
          </w:tcPr>
          <w:p w:rsidR="000317BE" w:rsidRPr="00485809" w:rsidRDefault="00124CDB" w:rsidP="00C323FF">
            <w:pPr>
              <w:spacing w:line="120" w:lineRule="atLeast"/>
              <w:ind w:firstLine="0"/>
              <w:rPr>
                <w:szCs w:val="28"/>
              </w:rPr>
            </w:pPr>
            <w:r w:rsidRPr="00466074">
              <w:rPr>
                <w:szCs w:val="28"/>
              </w:rPr>
              <w:t>у</w:t>
            </w:r>
            <w:r w:rsidR="000317BE" w:rsidRPr="00466074">
              <w:rPr>
                <w:szCs w:val="28"/>
              </w:rPr>
              <w:t xml:space="preserve">величение производства продукции сельского хозяйства в хозяйствах всех категорий (в сопоставимых ценах) на </w:t>
            </w:r>
            <w:r w:rsidR="00140E87" w:rsidRPr="00485809">
              <w:rPr>
                <w:szCs w:val="28"/>
              </w:rPr>
              <w:t>10</w:t>
            </w:r>
            <w:r w:rsidR="004A6511" w:rsidRPr="00485809">
              <w:rPr>
                <w:szCs w:val="28"/>
              </w:rPr>
              <w:t xml:space="preserve"> </w:t>
            </w:r>
            <w:r w:rsidR="000317BE" w:rsidRPr="00485809">
              <w:rPr>
                <w:szCs w:val="28"/>
              </w:rPr>
              <w:t>% по отношен</w:t>
            </w:r>
            <w:r w:rsidR="00140E87" w:rsidRPr="00485809">
              <w:rPr>
                <w:szCs w:val="28"/>
              </w:rPr>
              <w:t>ию к 202</w:t>
            </w:r>
            <w:r w:rsidR="00976C4F" w:rsidRPr="00485809">
              <w:rPr>
                <w:szCs w:val="28"/>
              </w:rPr>
              <w:t>4</w:t>
            </w:r>
            <w:r w:rsidR="000317BE" w:rsidRPr="00485809">
              <w:rPr>
                <w:szCs w:val="28"/>
              </w:rPr>
              <w:t xml:space="preserve"> году;</w:t>
            </w:r>
          </w:p>
          <w:p w:rsidR="000317BE" w:rsidRPr="00466074" w:rsidRDefault="00124CDB" w:rsidP="00C323FF">
            <w:pPr>
              <w:ind w:firstLine="0"/>
              <w:outlineLvl w:val="0"/>
              <w:rPr>
                <w:szCs w:val="28"/>
              </w:rPr>
            </w:pPr>
            <w:r w:rsidRPr="00466074">
              <w:rPr>
                <w:szCs w:val="28"/>
              </w:rPr>
              <w:t>д</w:t>
            </w:r>
            <w:r w:rsidR="000317BE" w:rsidRPr="00466074">
              <w:rPr>
                <w:szCs w:val="28"/>
              </w:rPr>
              <w:t>оведение рентабельности сельскохозяйственных организаций по всей деятельности (с учетом субсидий) до 10,0 %;</w:t>
            </w:r>
          </w:p>
          <w:p w:rsidR="000317BE" w:rsidRPr="00466074" w:rsidRDefault="003418A0" w:rsidP="001C1270">
            <w:pPr>
              <w:tabs>
                <w:tab w:val="left" w:pos="6900"/>
              </w:tabs>
              <w:ind w:firstLine="0"/>
              <w:rPr>
                <w:szCs w:val="28"/>
              </w:rPr>
            </w:pPr>
            <w:r w:rsidRPr="00466074">
              <w:rPr>
                <w:szCs w:val="28"/>
              </w:rPr>
              <w:t>у</w:t>
            </w:r>
            <w:r w:rsidR="004A6511" w:rsidRPr="00466074">
              <w:rPr>
                <w:szCs w:val="28"/>
              </w:rPr>
              <w:t>величение среднемесячн</w:t>
            </w:r>
            <w:r w:rsidRPr="00466074">
              <w:rPr>
                <w:szCs w:val="28"/>
              </w:rPr>
              <w:t>ой</w:t>
            </w:r>
            <w:r w:rsidR="004A6511" w:rsidRPr="00466074">
              <w:rPr>
                <w:szCs w:val="28"/>
              </w:rPr>
              <w:t xml:space="preserve"> номинальной заработной платы работников сельского хозяйства (по сельскохозяйственным </w:t>
            </w:r>
            <w:proofErr w:type="gramStart"/>
            <w:r w:rsidR="004A6511" w:rsidRPr="00466074">
              <w:rPr>
                <w:szCs w:val="28"/>
              </w:rPr>
              <w:t>организациям</w:t>
            </w:r>
            <w:proofErr w:type="gramEnd"/>
            <w:r w:rsidR="004A6511" w:rsidRPr="00466074">
              <w:rPr>
                <w:szCs w:val="28"/>
              </w:rPr>
              <w:t xml:space="preserve"> не относящимся к субъектам малого предпринимательства) до </w:t>
            </w:r>
            <w:r w:rsidR="001C1270">
              <w:rPr>
                <w:szCs w:val="28"/>
              </w:rPr>
              <w:t>2</w:t>
            </w:r>
            <w:r w:rsidR="004A6511" w:rsidRPr="00477722">
              <w:rPr>
                <w:szCs w:val="28"/>
              </w:rPr>
              <w:t xml:space="preserve">9 </w:t>
            </w:r>
            <w:r w:rsidR="004A6511" w:rsidRPr="00466074">
              <w:rPr>
                <w:szCs w:val="28"/>
              </w:rPr>
              <w:t>тыс. рублей</w:t>
            </w:r>
          </w:p>
        </w:tc>
      </w:tr>
    </w:tbl>
    <w:p w:rsidR="00B9391A" w:rsidRPr="00466074" w:rsidRDefault="00B9391A" w:rsidP="00054A92">
      <w:pPr>
        <w:ind w:firstLine="0"/>
        <w:jc w:val="center"/>
        <w:rPr>
          <w:rFonts w:eastAsia="Times New Roman" w:cs="Times New Roman"/>
          <w:b/>
          <w:szCs w:val="28"/>
          <w:lang w:eastAsia="ru-RU"/>
        </w:rPr>
      </w:pPr>
    </w:p>
    <w:p w:rsidR="00B9391A" w:rsidRPr="00466074" w:rsidRDefault="00B9391A" w:rsidP="00054A92">
      <w:pPr>
        <w:ind w:firstLine="0"/>
        <w:jc w:val="center"/>
        <w:rPr>
          <w:rFonts w:eastAsia="Times New Roman" w:cs="Times New Roman"/>
          <w:b/>
          <w:szCs w:val="28"/>
          <w:lang w:eastAsia="ru-RU"/>
        </w:rPr>
      </w:pPr>
    </w:p>
    <w:p w:rsidR="00022EE9" w:rsidRDefault="00022EE9" w:rsidP="00054A92">
      <w:pPr>
        <w:ind w:firstLine="0"/>
        <w:jc w:val="center"/>
        <w:rPr>
          <w:rFonts w:eastAsia="Times New Roman" w:cs="Times New Roman"/>
          <w:b/>
          <w:szCs w:val="28"/>
          <w:lang w:eastAsia="ru-RU"/>
        </w:rPr>
      </w:pPr>
    </w:p>
    <w:p w:rsidR="00022EE9" w:rsidRDefault="00022EE9" w:rsidP="00054A92">
      <w:pPr>
        <w:ind w:firstLine="0"/>
        <w:jc w:val="center"/>
        <w:rPr>
          <w:rFonts w:eastAsia="Times New Roman" w:cs="Times New Roman"/>
          <w:b/>
          <w:szCs w:val="28"/>
          <w:lang w:eastAsia="ru-RU"/>
        </w:rPr>
      </w:pPr>
    </w:p>
    <w:p w:rsidR="00022EE9" w:rsidRDefault="00022EE9" w:rsidP="00054A92">
      <w:pPr>
        <w:ind w:firstLine="0"/>
        <w:jc w:val="center"/>
        <w:rPr>
          <w:rFonts w:eastAsia="Times New Roman" w:cs="Times New Roman"/>
          <w:b/>
          <w:szCs w:val="28"/>
          <w:lang w:eastAsia="ru-RU"/>
        </w:rPr>
      </w:pPr>
    </w:p>
    <w:p w:rsidR="00022EE9" w:rsidRDefault="00022EE9" w:rsidP="00054A92">
      <w:pPr>
        <w:ind w:firstLine="0"/>
        <w:jc w:val="center"/>
        <w:rPr>
          <w:rFonts w:eastAsia="Times New Roman" w:cs="Times New Roman"/>
          <w:b/>
          <w:szCs w:val="28"/>
          <w:lang w:eastAsia="ru-RU"/>
        </w:rPr>
      </w:pPr>
    </w:p>
    <w:p w:rsidR="00022EE9" w:rsidRDefault="00022EE9" w:rsidP="00054A92">
      <w:pPr>
        <w:ind w:firstLine="0"/>
        <w:jc w:val="center"/>
        <w:rPr>
          <w:rFonts w:eastAsia="Times New Roman" w:cs="Times New Roman"/>
          <w:b/>
          <w:szCs w:val="28"/>
          <w:lang w:eastAsia="ru-RU"/>
        </w:rPr>
      </w:pPr>
    </w:p>
    <w:p w:rsidR="00022EE9" w:rsidRDefault="00022EE9" w:rsidP="00054A92">
      <w:pPr>
        <w:ind w:firstLine="0"/>
        <w:jc w:val="center"/>
        <w:rPr>
          <w:rFonts w:eastAsia="Times New Roman" w:cs="Times New Roman"/>
          <w:b/>
          <w:szCs w:val="28"/>
          <w:lang w:eastAsia="ru-RU"/>
        </w:rPr>
      </w:pPr>
    </w:p>
    <w:p w:rsidR="009E41FA" w:rsidRDefault="009E41FA" w:rsidP="00054A92">
      <w:pPr>
        <w:ind w:firstLine="0"/>
        <w:jc w:val="center"/>
        <w:rPr>
          <w:rFonts w:eastAsia="Times New Roman" w:cs="Times New Roman"/>
          <w:b/>
          <w:szCs w:val="28"/>
          <w:lang w:eastAsia="ru-RU"/>
        </w:rPr>
      </w:pPr>
    </w:p>
    <w:p w:rsidR="009E41FA" w:rsidRDefault="009E41FA" w:rsidP="00054A92">
      <w:pPr>
        <w:ind w:firstLine="0"/>
        <w:jc w:val="center"/>
        <w:rPr>
          <w:rFonts w:eastAsia="Times New Roman" w:cs="Times New Roman"/>
          <w:b/>
          <w:szCs w:val="28"/>
          <w:lang w:eastAsia="ru-RU"/>
        </w:rPr>
      </w:pPr>
    </w:p>
    <w:p w:rsidR="00140E87" w:rsidRDefault="00140E87" w:rsidP="00054A92">
      <w:pPr>
        <w:ind w:firstLine="0"/>
        <w:jc w:val="center"/>
        <w:rPr>
          <w:rFonts w:eastAsia="Times New Roman" w:cs="Times New Roman"/>
          <w:b/>
          <w:szCs w:val="28"/>
          <w:lang w:eastAsia="ru-RU"/>
        </w:rPr>
      </w:pPr>
    </w:p>
    <w:p w:rsidR="00140E87" w:rsidRDefault="00140E87" w:rsidP="00054A92">
      <w:pPr>
        <w:ind w:firstLine="0"/>
        <w:jc w:val="center"/>
        <w:rPr>
          <w:rFonts w:eastAsia="Times New Roman" w:cs="Times New Roman"/>
          <w:b/>
          <w:szCs w:val="28"/>
          <w:lang w:eastAsia="ru-RU"/>
        </w:rPr>
      </w:pPr>
    </w:p>
    <w:p w:rsidR="00140E87" w:rsidRDefault="00140E87" w:rsidP="00054A92">
      <w:pPr>
        <w:ind w:firstLine="0"/>
        <w:jc w:val="center"/>
        <w:rPr>
          <w:rFonts w:eastAsia="Times New Roman" w:cs="Times New Roman"/>
          <w:b/>
          <w:szCs w:val="28"/>
          <w:lang w:eastAsia="ru-RU"/>
        </w:rPr>
      </w:pPr>
    </w:p>
    <w:p w:rsidR="00140E87" w:rsidRDefault="00140E87" w:rsidP="00054A92">
      <w:pPr>
        <w:ind w:firstLine="0"/>
        <w:jc w:val="center"/>
        <w:rPr>
          <w:rFonts w:eastAsia="Times New Roman" w:cs="Times New Roman"/>
          <w:b/>
          <w:szCs w:val="28"/>
          <w:lang w:eastAsia="ru-RU"/>
        </w:rPr>
      </w:pPr>
    </w:p>
    <w:p w:rsidR="00054A92" w:rsidRPr="00466074" w:rsidRDefault="005448AA" w:rsidP="00054A92">
      <w:pPr>
        <w:ind w:firstLine="0"/>
        <w:jc w:val="center"/>
        <w:rPr>
          <w:rFonts w:eastAsia="Times New Roman" w:cs="Times New Roman"/>
          <w:b/>
          <w:szCs w:val="28"/>
          <w:lang w:eastAsia="ru-RU"/>
        </w:rPr>
      </w:pPr>
      <w:r>
        <w:rPr>
          <w:rFonts w:eastAsia="Times New Roman" w:cs="Times New Roman"/>
          <w:b/>
          <w:szCs w:val="28"/>
          <w:lang w:eastAsia="ru-RU"/>
        </w:rPr>
        <w:lastRenderedPageBreak/>
        <w:t>Подпрограмма</w:t>
      </w:r>
    </w:p>
    <w:p w:rsidR="00314BC0" w:rsidRPr="00314BC0" w:rsidRDefault="008C2C4C" w:rsidP="005448AA">
      <w:pPr>
        <w:spacing w:line="240" w:lineRule="auto"/>
        <w:jc w:val="center"/>
        <w:rPr>
          <w:szCs w:val="28"/>
        </w:rPr>
      </w:pPr>
      <w:r w:rsidRPr="00466074">
        <w:rPr>
          <w:szCs w:val="28"/>
        </w:rPr>
        <w:t xml:space="preserve">«Развитие </w:t>
      </w:r>
      <w:r w:rsidR="00FF1F04" w:rsidRPr="00466074">
        <w:rPr>
          <w:szCs w:val="28"/>
        </w:rPr>
        <w:t>производства и переработки сельскохозяйственной продукции</w:t>
      </w:r>
      <w:r w:rsidR="00314BC0">
        <w:rPr>
          <w:szCs w:val="28"/>
        </w:rPr>
        <w:t xml:space="preserve">» </w:t>
      </w:r>
      <w:r w:rsidR="00314BC0" w:rsidRPr="00314BC0">
        <w:rPr>
          <w:szCs w:val="28"/>
        </w:rPr>
        <w:t xml:space="preserve">муниципальной программы «Развитие агропромышленного комплекса в муниципальном районе </w:t>
      </w:r>
      <w:r w:rsidR="004C4025">
        <w:rPr>
          <w:szCs w:val="28"/>
        </w:rPr>
        <w:t>«</w:t>
      </w:r>
      <w:proofErr w:type="spellStart"/>
      <w:r w:rsidR="004C4025">
        <w:rPr>
          <w:szCs w:val="28"/>
        </w:rPr>
        <w:t>Дульдургинский</w:t>
      </w:r>
      <w:proofErr w:type="spellEnd"/>
      <w:r w:rsidR="004C4025">
        <w:rPr>
          <w:szCs w:val="28"/>
        </w:rPr>
        <w:t xml:space="preserve"> </w:t>
      </w:r>
      <w:proofErr w:type="spellStart"/>
      <w:proofErr w:type="gramStart"/>
      <w:r w:rsidR="004C4025">
        <w:rPr>
          <w:szCs w:val="28"/>
        </w:rPr>
        <w:t>район»</w:t>
      </w:r>
      <w:r w:rsidR="00314BC0" w:rsidRPr="00314BC0">
        <w:rPr>
          <w:szCs w:val="28"/>
        </w:rPr>
        <w:t>на</w:t>
      </w:r>
      <w:proofErr w:type="spellEnd"/>
      <w:proofErr w:type="gramEnd"/>
      <w:r w:rsidR="00314BC0" w:rsidRPr="00314BC0">
        <w:rPr>
          <w:szCs w:val="28"/>
        </w:rPr>
        <w:t xml:space="preserve"> 202</w:t>
      </w:r>
      <w:r w:rsidR="002D711E">
        <w:rPr>
          <w:szCs w:val="28"/>
        </w:rPr>
        <w:t>5-2030</w:t>
      </w:r>
      <w:r w:rsidR="00314BC0" w:rsidRPr="00314BC0">
        <w:rPr>
          <w:szCs w:val="28"/>
        </w:rPr>
        <w:t xml:space="preserve"> годы»</w:t>
      </w:r>
    </w:p>
    <w:p w:rsidR="00054A92" w:rsidRPr="00932D91" w:rsidRDefault="00054A92" w:rsidP="00054A92">
      <w:pPr>
        <w:spacing w:line="315" w:lineRule="atLeast"/>
        <w:ind w:firstLine="0"/>
        <w:jc w:val="center"/>
        <w:textAlignment w:val="baseline"/>
        <w:rPr>
          <w:rFonts w:eastAsia="Times New Roman" w:cs="Times New Roman"/>
          <w:b/>
          <w:szCs w:val="28"/>
          <w:lang w:eastAsia="ru-RU"/>
        </w:rPr>
      </w:pPr>
      <w:r w:rsidRPr="003A4BE2">
        <w:rPr>
          <w:rFonts w:eastAsia="Times New Roman" w:cs="Times New Roman"/>
          <w:szCs w:val="28"/>
          <w:lang w:eastAsia="ru-RU"/>
        </w:rPr>
        <w:br/>
      </w:r>
      <w:r w:rsidRPr="00932D91">
        <w:rPr>
          <w:rFonts w:eastAsia="Times New Roman" w:cs="Times New Roman"/>
          <w:b/>
          <w:szCs w:val="28"/>
          <w:lang w:eastAsia="ru-RU"/>
        </w:rPr>
        <w:t>П</w:t>
      </w:r>
      <w:r w:rsidR="00932D91" w:rsidRPr="00932D91">
        <w:rPr>
          <w:rFonts w:eastAsia="Times New Roman" w:cs="Times New Roman"/>
          <w:b/>
          <w:szCs w:val="28"/>
          <w:lang w:eastAsia="ru-RU"/>
        </w:rPr>
        <w:t>аспорт</w:t>
      </w:r>
      <w:r w:rsidRPr="00932D91">
        <w:rPr>
          <w:rFonts w:eastAsia="Times New Roman" w:cs="Times New Roman"/>
          <w:b/>
          <w:szCs w:val="28"/>
          <w:lang w:eastAsia="ru-RU"/>
        </w:rPr>
        <w:t xml:space="preserve"> подпрограммы</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663"/>
      </w:tblGrid>
      <w:tr w:rsidR="008A6FB4" w:rsidRPr="00E213AC" w:rsidTr="00314BC0">
        <w:trPr>
          <w:trHeight w:val="1676"/>
        </w:trPr>
        <w:tc>
          <w:tcPr>
            <w:tcW w:w="2835" w:type="dxa"/>
          </w:tcPr>
          <w:p w:rsidR="008A6FB4" w:rsidRPr="00E213AC" w:rsidRDefault="008A6FB4" w:rsidP="00756BAC">
            <w:pPr>
              <w:pStyle w:val="ConsPlusNormal"/>
              <w:jc w:val="both"/>
              <w:rPr>
                <w:szCs w:val="28"/>
              </w:rPr>
            </w:pPr>
            <w:r w:rsidRPr="00E213AC">
              <w:rPr>
                <w:szCs w:val="28"/>
              </w:rPr>
              <w:t>Исполнители подпрограммы</w:t>
            </w:r>
          </w:p>
        </w:tc>
        <w:tc>
          <w:tcPr>
            <w:tcW w:w="6663" w:type="dxa"/>
          </w:tcPr>
          <w:p w:rsidR="008A6FB4" w:rsidRPr="008621D1" w:rsidRDefault="00B73CA1" w:rsidP="00756BAC">
            <w:pPr>
              <w:spacing w:line="240" w:lineRule="auto"/>
              <w:ind w:firstLine="0"/>
              <w:jc w:val="both"/>
              <w:rPr>
                <w:szCs w:val="28"/>
              </w:rPr>
            </w:pPr>
            <w:r>
              <w:rPr>
                <w:szCs w:val="28"/>
              </w:rPr>
              <w:t>управление</w:t>
            </w:r>
            <w:r w:rsidR="00314BC0" w:rsidRPr="00314BC0">
              <w:rPr>
                <w:szCs w:val="28"/>
              </w:rPr>
              <w:t xml:space="preserve"> сельского хозяйства администрации муниципального района </w:t>
            </w:r>
            <w:r w:rsidR="004C4025">
              <w:rPr>
                <w:szCs w:val="28"/>
              </w:rPr>
              <w:t xml:space="preserve">«Дульдургинский район» </w:t>
            </w:r>
            <w:r w:rsidR="00314BC0" w:rsidRPr="00314BC0">
              <w:rPr>
                <w:szCs w:val="28"/>
              </w:rPr>
              <w:t xml:space="preserve">(далее </w:t>
            </w:r>
            <w:r w:rsidR="004C4025">
              <w:rPr>
                <w:szCs w:val="28"/>
              </w:rPr>
              <w:t>управление</w:t>
            </w:r>
            <w:r w:rsidR="00314BC0" w:rsidRPr="00314BC0">
              <w:rPr>
                <w:szCs w:val="28"/>
              </w:rPr>
              <w:t>)</w:t>
            </w:r>
            <w:r w:rsidR="008A6FB4" w:rsidRPr="008621D1">
              <w:rPr>
                <w:szCs w:val="28"/>
              </w:rPr>
              <w:t>;</w:t>
            </w:r>
          </w:p>
          <w:p w:rsidR="008A6FB4" w:rsidRPr="00E213AC" w:rsidRDefault="008A6FB4" w:rsidP="00756BAC">
            <w:pPr>
              <w:spacing w:line="240" w:lineRule="auto"/>
              <w:ind w:firstLine="0"/>
              <w:jc w:val="both"/>
              <w:rPr>
                <w:szCs w:val="28"/>
              </w:rPr>
            </w:pPr>
            <w:r w:rsidRPr="008621D1">
              <w:rPr>
                <w:szCs w:val="28"/>
              </w:rPr>
              <w:t>сельскохозяй</w:t>
            </w:r>
            <w:r w:rsidR="00314BC0">
              <w:rPr>
                <w:szCs w:val="28"/>
              </w:rPr>
              <w:t>ственные товаропроизводители района</w:t>
            </w:r>
            <w:r w:rsidR="00756BAC">
              <w:rPr>
                <w:szCs w:val="28"/>
              </w:rPr>
              <w:t xml:space="preserve"> (по согласованию)</w:t>
            </w:r>
          </w:p>
        </w:tc>
      </w:tr>
      <w:tr w:rsidR="008A6FB4" w:rsidRPr="00E213AC" w:rsidTr="008A6FB4">
        <w:tc>
          <w:tcPr>
            <w:tcW w:w="2835" w:type="dxa"/>
          </w:tcPr>
          <w:p w:rsidR="008A6FB4" w:rsidRPr="00E213AC" w:rsidRDefault="008A6FB4" w:rsidP="008A6FB4">
            <w:pPr>
              <w:pStyle w:val="ConsPlusNormal"/>
              <w:rPr>
                <w:szCs w:val="28"/>
              </w:rPr>
            </w:pPr>
            <w:r w:rsidRPr="00E213AC">
              <w:rPr>
                <w:szCs w:val="28"/>
              </w:rPr>
              <w:t>Задачи подпрограммы</w:t>
            </w:r>
          </w:p>
        </w:tc>
        <w:tc>
          <w:tcPr>
            <w:tcW w:w="6663" w:type="dxa"/>
          </w:tcPr>
          <w:p w:rsidR="00F94E05" w:rsidRDefault="00F94E05" w:rsidP="00756BAC">
            <w:pPr>
              <w:spacing w:line="240" w:lineRule="auto"/>
              <w:ind w:firstLine="0"/>
              <w:jc w:val="both"/>
              <w:rPr>
                <w:szCs w:val="28"/>
              </w:rPr>
            </w:pPr>
            <w:r>
              <w:rPr>
                <w:szCs w:val="28"/>
              </w:rPr>
              <w:t>р</w:t>
            </w:r>
            <w:r w:rsidRPr="00F94E05">
              <w:rPr>
                <w:szCs w:val="28"/>
              </w:rPr>
              <w:t>азвитие производства и переработки основных видов животноводческой продукции</w:t>
            </w:r>
            <w:r>
              <w:rPr>
                <w:szCs w:val="28"/>
              </w:rPr>
              <w:t>;</w:t>
            </w:r>
          </w:p>
          <w:p w:rsidR="008A6FB4" w:rsidRPr="00A948B3" w:rsidRDefault="008A6FB4" w:rsidP="00140E87">
            <w:pPr>
              <w:spacing w:line="240" w:lineRule="auto"/>
              <w:ind w:firstLine="0"/>
              <w:jc w:val="both"/>
              <w:rPr>
                <w:szCs w:val="28"/>
              </w:rPr>
            </w:pPr>
          </w:p>
        </w:tc>
      </w:tr>
      <w:tr w:rsidR="008A6FB4" w:rsidRPr="00E213AC" w:rsidTr="008A6FB4">
        <w:tc>
          <w:tcPr>
            <w:tcW w:w="2835" w:type="dxa"/>
          </w:tcPr>
          <w:p w:rsidR="008A6FB4" w:rsidRPr="00E213AC" w:rsidRDefault="008A6FB4" w:rsidP="008A6FB4">
            <w:pPr>
              <w:pStyle w:val="ConsPlusNormal"/>
              <w:rPr>
                <w:szCs w:val="28"/>
              </w:rPr>
            </w:pPr>
            <w:r w:rsidRPr="00E213AC">
              <w:rPr>
                <w:szCs w:val="28"/>
              </w:rPr>
              <w:t>Сроки реализации подпрограммы</w:t>
            </w:r>
          </w:p>
        </w:tc>
        <w:tc>
          <w:tcPr>
            <w:tcW w:w="6663" w:type="dxa"/>
          </w:tcPr>
          <w:p w:rsidR="008A6FB4" w:rsidRPr="00E213AC" w:rsidRDefault="00314BC0" w:rsidP="00756BAC">
            <w:pPr>
              <w:pStyle w:val="ConsPlusNormal"/>
              <w:rPr>
                <w:szCs w:val="28"/>
              </w:rPr>
            </w:pPr>
            <w:r>
              <w:rPr>
                <w:szCs w:val="28"/>
              </w:rPr>
              <w:t>202</w:t>
            </w:r>
            <w:r w:rsidR="00756BAC">
              <w:rPr>
                <w:szCs w:val="28"/>
              </w:rPr>
              <w:t>5</w:t>
            </w:r>
            <w:r w:rsidR="008A6FB4" w:rsidRPr="00E213AC">
              <w:rPr>
                <w:szCs w:val="28"/>
              </w:rPr>
              <w:t xml:space="preserve"> - 20</w:t>
            </w:r>
            <w:r w:rsidR="00756BAC">
              <w:rPr>
                <w:szCs w:val="28"/>
              </w:rPr>
              <w:t>30</w:t>
            </w:r>
            <w:r w:rsidR="008A6FB4" w:rsidRPr="00E213AC">
              <w:rPr>
                <w:szCs w:val="28"/>
              </w:rPr>
              <w:t xml:space="preserve"> годы</w:t>
            </w:r>
          </w:p>
        </w:tc>
      </w:tr>
      <w:tr w:rsidR="008A6FB4" w:rsidRPr="00466074" w:rsidTr="008A6FB4">
        <w:tc>
          <w:tcPr>
            <w:tcW w:w="2835" w:type="dxa"/>
          </w:tcPr>
          <w:p w:rsidR="008A6FB4" w:rsidRPr="00466074" w:rsidRDefault="008A6FB4" w:rsidP="008A6FB4">
            <w:pPr>
              <w:pStyle w:val="ConsPlusNormal"/>
              <w:rPr>
                <w:szCs w:val="28"/>
              </w:rPr>
            </w:pPr>
            <w:r w:rsidRPr="00466074">
              <w:rPr>
                <w:szCs w:val="28"/>
              </w:rPr>
              <w:t>Объемы  и источники финансирования подпрограммы с разбивкой по годам реализации</w:t>
            </w:r>
          </w:p>
        </w:tc>
        <w:tc>
          <w:tcPr>
            <w:tcW w:w="6663" w:type="dxa"/>
          </w:tcPr>
          <w:p w:rsidR="008E4D6F" w:rsidRPr="00485809" w:rsidRDefault="008E4D6F" w:rsidP="00C401E5">
            <w:pPr>
              <w:autoSpaceDE w:val="0"/>
              <w:autoSpaceDN w:val="0"/>
              <w:adjustRightInd w:val="0"/>
              <w:spacing w:line="240" w:lineRule="auto"/>
              <w:ind w:firstLine="0"/>
              <w:jc w:val="both"/>
              <w:rPr>
                <w:szCs w:val="28"/>
              </w:rPr>
            </w:pPr>
            <w:r w:rsidRPr="00485809">
              <w:rPr>
                <w:szCs w:val="28"/>
              </w:rPr>
              <w:t xml:space="preserve">объемы финансирования </w:t>
            </w:r>
            <w:proofErr w:type="gramStart"/>
            <w:r w:rsidR="0017517D" w:rsidRPr="00485809">
              <w:rPr>
                <w:szCs w:val="28"/>
              </w:rPr>
              <w:t xml:space="preserve">427729  </w:t>
            </w:r>
            <w:proofErr w:type="spellStart"/>
            <w:r w:rsidR="0017517D" w:rsidRPr="00485809">
              <w:rPr>
                <w:szCs w:val="28"/>
              </w:rPr>
              <w:t>тыс.рублей</w:t>
            </w:r>
            <w:proofErr w:type="spellEnd"/>
            <w:proofErr w:type="gramEnd"/>
            <w:r w:rsidR="0017517D" w:rsidRPr="00485809">
              <w:rPr>
                <w:szCs w:val="28"/>
              </w:rPr>
              <w:t xml:space="preserve">, в том числе </w:t>
            </w:r>
            <w:r w:rsidRPr="00485809">
              <w:rPr>
                <w:szCs w:val="28"/>
              </w:rPr>
              <w:t xml:space="preserve">за счет внебюджетных источников – </w:t>
            </w:r>
            <w:r w:rsidR="0017517D" w:rsidRPr="00485809">
              <w:rPr>
                <w:szCs w:val="28"/>
              </w:rPr>
              <w:t>420409</w:t>
            </w:r>
            <w:r w:rsidRPr="00485809">
              <w:rPr>
                <w:szCs w:val="28"/>
              </w:rPr>
              <w:t xml:space="preserve"> тыс. рублей, </w:t>
            </w:r>
            <w:r w:rsidR="0017517D" w:rsidRPr="00485809">
              <w:rPr>
                <w:szCs w:val="28"/>
              </w:rPr>
              <w:t xml:space="preserve">за счет бюджета района 7320 </w:t>
            </w:r>
            <w:proofErr w:type="spellStart"/>
            <w:r w:rsidR="0017517D" w:rsidRPr="00485809">
              <w:rPr>
                <w:szCs w:val="28"/>
              </w:rPr>
              <w:t>тыс.рублей</w:t>
            </w:r>
            <w:proofErr w:type="spellEnd"/>
            <w:r w:rsidR="0017517D" w:rsidRPr="00485809">
              <w:rPr>
                <w:szCs w:val="28"/>
              </w:rPr>
              <w:t xml:space="preserve"> , </w:t>
            </w:r>
            <w:r w:rsidRPr="00485809">
              <w:rPr>
                <w:szCs w:val="28"/>
              </w:rPr>
              <w:t>в том числе по годам реализации:</w:t>
            </w:r>
          </w:p>
          <w:p w:rsidR="008E4D6F" w:rsidRPr="00485809" w:rsidRDefault="009744E2" w:rsidP="00C401E5">
            <w:pPr>
              <w:autoSpaceDE w:val="0"/>
              <w:autoSpaceDN w:val="0"/>
              <w:adjustRightInd w:val="0"/>
              <w:spacing w:line="240" w:lineRule="auto"/>
              <w:ind w:firstLine="0"/>
              <w:jc w:val="both"/>
              <w:rPr>
                <w:szCs w:val="28"/>
              </w:rPr>
            </w:pPr>
            <w:r w:rsidRPr="00485809">
              <w:rPr>
                <w:szCs w:val="28"/>
              </w:rPr>
              <w:t>2025</w:t>
            </w:r>
            <w:r w:rsidR="008E4D6F" w:rsidRPr="00485809">
              <w:rPr>
                <w:szCs w:val="28"/>
              </w:rPr>
              <w:t xml:space="preserve"> – </w:t>
            </w:r>
            <w:r w:rsidR="0017517D" w:rsidRPr="00485809">
              <w:rPr>
                <w:szCs w:val="28"/>
              </w:rPr>
              <w:t>56618</w:t>
            </w:r>
            <w:r w:rsidR="008E4D6F" w:rsidRPr="00485809">
              <w:rPr>
                <w:szCs w:val="28"/>
              </w:rPr>
              <w:t xml:space="preserve"> тыс. рублей,</w:t>
            </w:r>
          </w:p>
          <w:p w:rsidR="008E4D6F" w:rsidRPr="00485809" w:rsidRDefault="008E4D6F" w:rsidP="00C401E5">
            <w:pPr>
              <w:autoSpaceDE w:val="0"/>
              <w:autoSpaceDN w:val="0"/>
              <w:adjustRightInd w:val="0"/>
              <w:spacing w:line="240" w:lineRule="auto"/>
              <w:ind w:firstLine="0"/>
              <w:jc w:val="both"/>
              <w:rPr>
                <w:szCs w:val="28"/>
              </w:rPr>
            </w:pPr>
            <w:r w:rsidRPr="00485809">
              <w:rPr>
                <w:szCs w:val="28"/>
              </w:rPr>
              <w:t>202</w:t>
            </w:r>
            <w:r w:rsidR="009744E2" w:rsidRPr="00485809">
              <w:rPr>
                <w:szCs w:val="28"/>
              </w:rPr>
              <w:t>6</w:t>
            </w:r>
            <w:r w:rsidRPr="00485809">
              <w:rPr>
                <w:szCs w:val="28"/>
              </w:rPr>
              <w:t xml:space="preserve"> – </w:t>
            </w:r>
            <w:r w:rsidR="0017517D" w:rsidRPr="00485809">
              <w:rPr>
                <w:szCs w:val="28"/>
              </w:rPr>
              <w:t>62166</w:t>
            </w:r>
            <w:r w:rsidRPr="00485809">
              <w:rPr>
                <w:szCs w:val="28"/>
              </w:rPr>
              <w:t xml:space="preserve"> тыс. рублей,</w:t>
            </w:r>
          </w:p>
          <w:p w:rsidR="00314BC0" w:rsidRPr="00485809" w:rsidRDefault="008E4D6F" w:rsidP="00C401E5">
            <w:pPr>
              <w:autoSpaceDE w:val="0"/>
              <w:autoSpaceDN w:val="0"/>
              <w:adjustRightInd w:val="0"/>
              <w:spacing w:line="240" w:lineRule="auto"/>
              <w:ind w:firstLine="0"/>
              <w:jc w:val="both"/>
              <w:rPr>
                <w:szCs w:val="28"/>
              </w:rPr>
            </w:pPr>
            <w:r w:rsidRPr="00485809">
              <w:rPr>
                <w:szCs w:val="28"/>
              </w:rPr>
              <w:t>202</w:t>
            </w:r>
            <w:r w:rsidR="009744E2" w:rsidRPr="00485809">
              <w:rPr>
                <w:szCs w:val="28"/>
              </w:rPr>
              <w:t>7</w:t>
            </w:r>
            <w:r w:rsidRPr="00485809">
              <w:rPr>
                <w:szCs w:val="28"/>
              </w:rPr>
              <w:t xml:space="preserve"> – </w:t>
            </w:r>
            <w:r w:rsidR="0017517D" w:rsidRPr="00485809">
              <w:rPr>
                <w:szCs w:val="28"/>
              </w:rPr>
              <w:t>66463</w:t>
            </w:r>
            <w:r w:rsidRPr="00485809">
              <w:rPr>
                <w:szCs w:val="28"/>
              </w:rPr>
              <w:t xml:space="preserve"> тыс. рублей,</w:t>
            </w:r>
          </w:p>
          <w:p w:rsidR="0017517D" w:rsidRPr="00485809" w:rsidRDefault="0017517D" w:rsidP="00C401E5">
            <w:pPr>
              <w:autoSpaceDE w:val="0"/>
              <w:autoSpaceDN w:val="0"/>
              <w:adjustRightInd w:val="0"/>
              <w:spacing w:line="240" w:lineRule="auto"/>
              <w:ind w:firstLine="0"/>
              <w:jc w:val="both"/>
              <w:rPr>
                <w:szCs w:val="28"/>
              </w:rPr>
            </w:pPr>
            <w:r w:rsidRPr="00485809">
              <w:rPr>
                <w:szCs w:val="28"/>
              </w:rPr>
              <w:t xml:space="preserve">2028 – 73024 </w:t>
            </w:r>
            <w:proofErr w:type="spellStart"/>
            <w:r w:rsidRPr="00485809">
              <w:rPr>
                <w:szCs w:val="28"/>
              </w:rPr>
              <w:t>тыс.рублей</w:t>
            </w:r>
            <w:proofErr w:type="spellEnd"/>
            <w:r w:rsidRPr="00485809">
              <w:rPr>
                <w:szCs w:val="28"/>
              </w:rPr>
              <w:t>,</w:t>
            </w:r>
          </w:p>
          <w:p w:rsidR="0017517D" w:rsidRPr="00485809" w:rsidRDefault="0017517D" w:rsidP="00C401E5">
            <w:pPr>
              <w:autoSpaceDE w:val="0"/>
              <w:autoSpaceDN w:val="0"/>
              <w:adjustRightInd w:val="0"/>
              <w:spacing w:line="240" w:lineRule="auto"/>
              <w:ind w:firstLine="0"/>
              <w:jc w:val="both"/>
              <w:rPr>
                <w:szCs w:val="28"/>
              </w:rPr>
            </w:pPr>
            <w:r w:rsidRPr="00485809">
              <w:rPr>
                <w:szCs w:val="28"/>
              </w:rPr>
              <w:t xml:space="preserve">2029 – 80869 </w:t>
            </w:r>
            <w:proofErr w:type="spellStart"/>
            <w:r w:rsidRPr="00485809">
              <w:rPr>
                <w:szCs w:val="28"/>
              </w:rPr>
              <w:t>тыс.рублей</w:t>
            </w:r>
            <w:proofErr w:type="spellEnd"/>
            <w:r w:rsidRPr="00485809">
              <w:rPr>
                <w:szCs w:val="28"/>
              </w:rPr>
              <w:t>,</w:t>
            </w:r>
          </w:p>
          <w:p w:rsidR="0017517D" w:rsidRPr="00466074" w:rsidRDefault="0017517D" w:rsidP="00C401E5">
            <w:pPr>
              <w:autoSpaceDE w:val="0"/>
              <w:autoSpaceDN w:val="0"/>
              <w:adjustRightInd w:val="0"/>
              <w:spacing w:line="240" w:lineRule="auto"/>
              <w:ind w:firstLine="0"/>
              <w:jc w:val="both"/>
              <w:rPr>
                <w:szCs w:val="28"/>
              </w:rPr>
            </w:pPr>
            <w:r w:rsidRPr="00485809">
              <w:rPr>
                <w:szCs w:val="28"/>
              </w:rPr>
              <w:t xml:space="preserve">2030 – 88589 </w:t>
            </w:r>
            <w:proofErr w:type="spellStart"/>
            <w:r w:rsidRPr="00485809">
              <w:rPr>
                <w:szCs w:val="28"/>
              </w:rPr>
              <w:t>тыс.рублей</w:t>
            </w:r>
            <w:proofErr w:type="spellEnd"/>
          </w:p>
        </w:tc>
      </w:tr>
      <w:tr w:rsidR="008A6FB4" w:rsidRPr="00E213AC" w:rsidTr="008A6FB4">
        <w:tc>
          <w:tcPr>
            <w:tcW w:w="2835" w:type="dxa"/>
          </w:tcPr>
          <w:p w:rsidR="008A6FB4" w:rsidRPr="00466074" w:rsidRDefault="008A6FB4" w:rsidP="008A6FB4">
            <w:pPr>
              <w:pStyle w:val="ConsPlusNormal"/>
              <w:rPr>
                <w:szCs w:val="28"/>
              </w:rPr>
            </w:pPr>
            <w:r w:rsidRPr="00466074">
              <w:rPr>
                <w:szCs w:val="28"/>
              </w:rPr>
              <w:t>Ожидаемые конечные результаты реализации подпрограммы</w:t>
            </w:r>
          </w:p>
        </w:tc>
        <w:tc>
          <w:tcPr>
            <w:tcW w:w="6663" w:type="dxa"/>
          </w:tcPr>
          <w:p w:rsidR="008C2C4C" w:rsidRPr="00C401E5" w:rsidRDefault="00AB79FD" w:rsidP="00C401E5">
            <w:pPr>
              <w:spacing w:line="120" w:lineRule="atLeast"/>
              <w:ind w:firstLine="0"/>
              <w:jc w:val="both"/>
              <w:rPr>
                <w:rFonts w:cs="Times New Roman"/>
                <w:szCs w:val="28"/>
              </w:rPr>
            </w:pPr>
            <w:r w:rsidRPr="00C401E5">
              <w:rPr>
                <w:szCs w:val="28"/>
              </w:rPr>
              <w:t xml:space="preserve">увеличение производства продукции сельского хозяйства в сельскохозяйственных организациях (в сопоставимых ценах) на </w:t>
            </w:r>
            <w:r w:rsidR="0061272F" w:rsidRPr="00C401E5">
              <w:rPr>
                <w:szCs w:val="28"/>
              </w:rPr>
              <w:t>1</w:t>
            </w:r>
            <w:r w:rsidR="00140E87" w:rsidRPr="00C401E5">
              <w:rPr>
                <w:szCs w:val="28"/>
              </w:rPr>
              <w:t>0</w:t>
            </w:r>
            <w:r w:rsidRPr="00C401E5">
              <w:rPr>
                <w:szCs w:val="28"/>
              </w:rPr>
              <w:t>%</w:t>
            </w:r>
            <w:r w:rsidR="00107348" w:rsidRPr="00C401E5">
              <w:rPr>
                <w:szCs w:val="28"/>
              </w:rPr>
              <w:t xml:space="preserve"> по отношению к уровню 20</w:t>
            </w:r>
            <w:r w:rsidR="00140E87" w:rsidRPr="00C401E5">
              <w:rPr>
                <w:szCs w:val="28"/>
              </w:rPr>
              <w:t>23</w:t>
            </w:r>
            <w:r w:rsidR="0099116B" w:rsidRPr="00C401E5">
              <w:rPr>
                <w:szCs w:val="28"/>
              </w:rPr>
              <w:t xml:space="preserve"> года</w:t>
            </w:r>
          </w:p>
        </w:tc>
      </w:tr>
    </w:tbl>
    <w:p w:rsidR="005B166C" w:rsidRDefault="005B166C" w:rsidP="008A6FB4">
      <w:pPr>
        <w:spacing w:line="315" w:lineRule="atLeast"/>
        <w:ind w:firstLine="0"/>
        <w:jc w:val="center"/>
        <w:textAlignment w:val="baseline"/>
        <w:rPr>
          <w:b/>
          <w:szCs w:val="28"/>
        </w:rPr>
      </w:pPr>
    </w:p>
    <w:p w:rsidR="0053388C" w:rsidRDefault="0053388C" w:rsidP="008A6FB4">
      <w:pPr>
        <w:spacing w:line="315" w:lineRule="atLeast"/>
        <w:ind w:firstLine="0"/>
        <w:jc w:val="center"/>
        <w:textAlignment w:val="baseline"/>
        <w:rPr>
          <w:b/>
          <w:szCs w:val="28"/>
        </w:rPr>
      </w:pPr>
    </w:p>
    <w:p w:rsidR="00314BC0" w:rsidRDefault="00314BC0" w:rsidP="008A6FB4">
      <w:pPr>
        <w:spacing w:line="315" w:lineRule="atLeast"/>
        <w:ind w:firstLine="0"/>
        <w:jc w:val="center"/>
        <w:textAlignment w:val="baseline"/>
        <w:rPr>
          <w:b/>
          <w:szCs w:val="28"/>
        </w:rPr>
      </w:pPr>
    </w:p>
    <w:p w:rsidR="00314BC0" w:rsidRDefault="00314BC0" w:rsidP="008A6FB4">
      <w:pPr>
        <w:spacing w:line="315" w:lineRule="atLeast"/>
        <w:ind w:firstLine="0"/>
        <w:jc w:val="center"/>
        <w:textAlignment w:val="baseline"/>
        <w:rPr>
          <w:b/>
          <w:szCs w:val="28"/>
        </w:rPr>
      </w:pPr>
    </w:p>
    <w:p w:rsidR="00314BC0" w:rsidRDefault="00314BC0" w:rsidP="008A6FB4">
      <w:pPr>
        <w:spacing w:line="315" w:lineRule="atLeast"/>
        <w:ind w:firstLine="0"/>
        <w:jc w:val="center"/>
        <w:textAlignment w:val="baseline"/>
        <w:rPr>
          <w:b/>
          <w:szCs w:val="28"/>
        </w:rPr>
      </w:pPr>
    </w:p>
    <w:p w:rsidR="00314BC0" w:rsidRDefault="00314BC0" w:rsidP="008A6FB4">
      <w:pPr>
        <w:spacing w:line="315" w:lineRule="atLeast"/>
        <w:ind w:firstLine="0"/>
        <w:jc w:val="center"/>
        <w:textAlignment w:val="baseline"/>
        <w:rPr>
          <w:b/>
          <w:szCs w:val="28"/>
        </w:rPr>
      </w:pPr>
    </w:p>
    <w:p w:rsidR="007B78A0" w:rsidRDefault="007B78A0" w:rsidP="008A6FB4">
      <w:pPr>
        <w:spacing w:line="315" w:lineRule="atLeast"/>
        <w:ind w:firstLine="0"/>
        <w:jc w:val="center"/>
        <w:textAlignment w:val="baseline"/>
        <w:rPr>
          <w:b/>
          <w:szCs w:val="28"/>
        </w:rPr>
      </w:pPr>
    </w:p>
    <w:p w:rsidR="007B78A0" w:rsidRDefault="007B78A0" w:rsidP="008A6FB4">
      <w:pPr>
        <w:spacing w:line="315" w:lineRule="atLeast"/>
        <w:ind w:firstLine="0"/>
        <w:jc w:val="center"/>
        <w:textAlignment w:val="baseline"/>
        <w:rPr>
          <w:b/>
          <w:szCs w:val="28"/>
        </w:rPr>
      </w:pPr>
    </w:p>
    <w:p w:rsidR="007B78A0" w:rsidRDefault="007B78A0" w:rsidP="008A6FB4">
      <w:pPr>
        <w:spacing w:line="315" w:lineRule="atLeast"/>
        <w:ind w:firstLine="0"/>
        <w:jc w:val="center"/>
        <w:textAlignment w:val="baseline"/>
        <w:rPr>
          <w:b/>
          <w:szCs w:val="28"/>
        </w:rPr>
      </w:pPr>
    </w:p>
    <w:p w:rsidR="00AE4446" w:rsidRDefault="00AE4446" w:rsidP="008A6FB4">
      <w:pPr>
        <w:spacing w:line="315" w:lineRule="atLeast"/>
        <w:ind w:firstLine="0"/>
        <w:jc w:val="center"/>
        <w:textAlignment w:val="baseline"/>
        <w:rPr>
          <w:b/>
          <w:szCs w:val="28"/>
        </w:rPr>
      </w:pPr>
    </w:p>
    <w:p w:rsidR="007B78A0" w:rsidRDefault="007B78A0" w:rsidP="00976C4F">
      <w:pPr>
        <w:spacing w:line="315" w:lineRule="atLeast"/>
        <w:ind w:firstLine="0"/>
        <w:textAlignment w:val="baseline"/>
        <w:rPr>
          <w:b/>
          <w:szCs w:val="28"/>
        </w:rPr>
      </w:pPr>
    </w:p>
    <w:p w:rsidR="00140E87" w:rsidRDefault="00140E87" w:rsidP="008A6FB4">
      <w:pPr>
        <w:spacing w:line="315" w:lineRule="atLeast"/>
        <w:ind w:firstLine="0"/>
        <w:jc w:val="center"/>
        <w:textAlignment w:val="baseline"/>
        <w:rPr>
          <w:b/>
          <w:szCs w:val="28"/>
        </w:rPr>
      </w:pPr>
    </w:p>
    <w:p w:rsidR="008A6FB4" w:rsidRPr="00DD5A8F" w:rsidRDefault="008A6FB4" w:rsidP="008A6FB4">
      <w:pPr>
        <w:spacing w:line="315" w:lineRule="atLeast"/>
        <w:ind w:firstLine="0"/>
        <w:jc w:val="center"/>
        <w:textAlignment w:val="baseline"/>
        <w:rPr>
          <w:b/>
          <w:szCs w:val="28"/>
        </w:rPr>
      </w:pPr>
      <w:r w:rsidRPr="00A948B3">
        <w:rPr>
          <w:b/>
          <w:szCs w:val="28"/>
        </w:rPr>
        <w:lastRenderedPageBreak/>
        <w:t>Подпрограмма</w:t>
      </w:r>
    </w:p>
    <w:p w:rsidR="00107348" w:rsidRPr="00107348" w:rsidRDefault="008A6FB4" w:rsidP="00107348">
      <w:pPr>
        <w:spacing w:line="315" w:lineRule="atLeast"/>
        <w:ind w:firstLine="0"/>
        <w:jc w:val="center"/>
        <w:textAlignment w:val="baseline"/>
      </w:pPr>
      <w:r w:rsidRPr="006C6BCA">
        <w:t>«</w:t>
      </w:r>
      <w:r w:rsidR="00B934C7">
        <w:t>Развитие крестьянских (фермерских) хозяйств и сельскохозяйственной кооперации</w:t>
      </w:r>
      <w:r>
        <w:t xml:space="preserve">» </w:t>
      </w:r>
      <w:r w:rsidR="00107348" w:rsidRPr="00107348">
        <w:t>муниципальной программы «Развитие агропр</w:t>
      </w:r>
      <w:r w:rsidR="00B73CA1">
        <w:t xml:space="preserve">омышленного комплекса в </w:t>
      </w:r>
      <w:r w:rsidR="00107348" w:rsidRPr="00107348">
        <w:t xml:space="preserve">муниципальном районе </w:t>
      </w:r>
      <w:r w:rsidR="00B97042">
        <w:t>«</w:t>
      </w:r>
      <w:proofErr w:type="spellStart"/>
      <w:r w:rsidR="00B97042">
        <w:t>Дульдургинский</w:t>
      </w:r>
      <w:proofErr w:type="spellEnd"/>
      <w:r w:rsidR="00B97042">
        <w:t xml:space="preserve"> район» </w:t>
      </w:r>
      <w:r w:rsidR="00107348" w:rsidRPr="00107348">
        <w:t>на 202</w:t>
      </w:r>
      <w:r w:rsidR="002918D6">
        <w:t>5</w:t>
      </w:r>
      <w:r w:rsidR="00107348" w:rsidRPr="00107348">
        <w:t>-20</w:t>
      </w:r>
      <w:r w:rsidR="002918D6">
        <w:t>30</w:t>
      </w:r>
      <w:r w:rsidR="00107348" w:rsidRPr="00107348">
        <w:t xml:space="preserve"> годы»</w:t>
      </w:r>
    </w:p>
    <w:p w:rsidR="00107348" w:rsidRDefault="00107348" w:rsidP="008A6FB4">
      <w:pPr>
        <w:spacing w:line="315" w:lineRule="atLeast"/>
        <w:ind w:firstLine="0"/>
        <w:jc w:val="center"/>
        <w:textAlignment w:val="baseline"/>
        <w:rPr>
          <w:b/>
          <w:szCs w:val="28"/>
        </w:rPr>
      </w:pPr>
    </w:p>
    <w:p w:rsidR="008A6FB4" w:rsidRPr="00E213AC" w:rsidRDefault="008A6FB4" w:rsidP="008A6FB4">
      <w:pPr>
        <w:spacing w:line="315" w:lineRule="atLeast"/>
        <w:ind w:firstLine="0"/>
        <w:jc w:val="center"/>
        <w:textAlignment w:val="baseline"/>
        <w:rPr>
          <w:b/>
          <w:szCs w:val="28"/>
        </w:rPr>
      </w:pPr>
      <w:r w:rsidRPr="00E213AC">
        <w:rPr>
          <w:b/>
          <w:szCs w:val="28"/>
        </w:rPr>
        <w:t>Паспорт подпрограммы</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663"/>
      </w:tblGrid>
      <w:tr w:rsidR="008A6FB4" w:rsidRPr="00E213AC" w:rsidTr="008A6FB4">
        <w:tc>
          <w:tcPr>
            <w:tcW w:w="2835" w:type="dxa"/>
          </w:tcPr>
          <w:p w:rsidR="008A6FB4" w:rsidRPr="00E213AC" w:rsidRDefault="008A6FB4" w:rsidP="008A6FB4">
            <w:pPr>
              <w:pStyle w:val="ConsPlusNormal"/>
              <w:rPr>
                <w:szCs w:val="28"/>
              </w:rPr>
            </w:pPr>
            <w:r w:rsidRPr="00E213AC">
              <w:rPr>
                <w:szCs w:val="28"/>
              </w:rPr>
              <w:t>Исполнители подпрограммы</w:t>
            </w:r>
          </w:p>
        </w:tc>
        <w:tc>
          <w:tcPr>
            <w:tcW w:w="6663" w:type="dxa"/>
          </w:tcPr>
          <w:p w:rsidR="00107348" w:rsidRPr="008621D1" w:rsidRDefault="007B78A0" w:rsidP="007B78A0">
            <w:pPr>
              <w:spacing w:line="240" w:lineRule="auto"/>
              <w:ind w:firstLine="0"/>
              <w:jc w:val="both"/>
              <w:rPr>
                <w:szCs w:val="28"/>
              </w:rPr>
            </w:pPr>
            <w:r>
              <w:rPr>
                <w:szCs w:val="28"/>
              </w:rPr>
              <w:t>управление</w:t>
            </w:r>
            <w:r w:rsidR="00107348" w:rsidRPr="00314BC0">
              <w:rPr>
                <w:szCs w:val="28"/>
              </w:rPr>
              <w:t xml:space="preserve"> сельского хозяйства администрации муниципального района </w:t>
            </w:r>
            <w:r>
              <w:rPr>
                <w:szCs w:val="28"/>
              </w:rPr>
              <w:t xml:space="preserve">«Дульдургинский район» </w:t>
            </w:r>
            <w:r w:rsidR="00107348" w:rsidRPr="00314BC0">
              <w:rPr>
                <w:szCs w:val="28"/>
              </w:rPr>
              <w:t xml:space="preserve">(далее </w:t>
            </w:r>
            <w:r>
              <w:rPr>
                <w:szCs w:val="28"/>
              </w:rPr>
              <w:t>управление</w:t>
            </w:r>
            <w:r w:rsidR="00107348" w:rsidRPr="00314BC0">
              <w:rPr>
                <w:szCs w:val="28"/>
              </w:rPr>
              <w:t>)</w:t>
            </w:r>
            <w:r w:rsidR="00107348" w:rsidRPr="008621D1">
              <w:rPr>
                <w:szCs w:val="28"/>
              </w:rPr>
              <w:t>;</w:t>
            </w:r>
          </w:p>
          <w:p w:rsidR="008A6FB4" w:rsidRPr="00E213AC" w:rsidRDefault="00107348" w:rsidP="007B78A0">
            <w:pPr>
              <w:spacing w:line="240" w:lineRule="auto"/>
              <w:ind w:firstLine="0"/>
              <w:jc w:val="both"/>
              <w:rPr>
                <w:szCs w:val="28"/>
              </w:rPr>
            </w:pPr>
            <w:r w:rsidRPr="008621D1">
              <w:rPr>
                <w:szCs w:val="28"/>
              </w:rPr>
              <w:t>сельскохозяй</w:t>
            </w:r>
            <w:r>
              <w:rPr>
                <w:szCs w:val="28"/>
              </w:rPr>
              <w:t>ственные товаропроизводители района</w:t>
            </w:r>
            <w:r w:rsidR="007B78A0">
              <w:rPr>
                <w:szCs w:val="28"/>
              </w:rPr>
              <w:t xml:space="preserve"> (по согласованию)</w:t>
            </w:r>
          </w:p>
        </w:tc>
      </w:tr>
      <w:tr w:rsidR="008A6FB4" w:rsidRPr="00E213AC" w:rsidTr="008A6FB4">
        <w:tc>
          <w:tcPr>
            <w:tcW w:w="2835" w:type="dxa"/>
          </w:tcPr>
          <w:p w:rsidR="008A6FB4" w:rsidRPr="00E213AC" w:rsidRDefault="008A6FB4" w:rsidP="008A6FB4">
            <w:pPr>
              <w:pStyle w:val="ConsPlusNormal"/>
              <w:rPr>
                <w:szCs w:val="28"/>
              </w:rPr>
            </w:pPr>
            <w:r w:rsidRPr="00E213AC">
              <w:rPr>
                <w:szCs w:val="28"/>
              </w:rPr>
              <w:t>Задачи подпрограммы</w:t>
            </w:r>
          </w:p>
        </w:tc>
        <w:tc>
          <w:tcPr>
            <w:tcW w:w="6663" w:type="dxa"/>
          </w:tcPr>
          <w:p w:rsidR="008A6FB4" w:rsidRPr="000A023A" w:rsidRDefault="00186572" w:rsidP="007B78A0">
            <w:pPr>
              <w:ind w:firstLine="0"/>
              <w:jc w:val="both"/>
              <w:rPr>
                <w:szCs w:val="28"/>
              </w:rPr>
            </w:pPr>
            <w:r>
              <w:rPr>
                <w:szCs w:val="28"/>
              </w:rPr>
              <w:t>р</w:t>
            </w:r>
            <w:r w:rsidR="00961D3F">
              <w:rPr>
                <w:szCs w:val="28"/>
              </w:rPr>
              <w:t>азвитие крестьянских (фермерских) хозяйств и сельскохозяйственной кооперации</w:t>
            </w:r>
          </w:p>
        </w:tc>
      </w:tr>
      <w:tr w:rsidR="008A6FB4" w:rsidRPr="00E213AC" w:rsidTr="008A6FB4">
        <w:tc>
          <w:tcPr>
            <w:tcW w:w="2835" w:type="dxa"/>
          </w:tcPr>
          <w:p w:rsidR="008A6FB4" w:rsidRPr="00E213AC" w:rsidRDefault="008A6FB4" w:rsidP="008A6FB4">
            <w:pPr>
              <w:pStyle w:val="ConsPlusNormal"/>
              <w:rPr>
                <w:szCs w:val="28"/>
              </w:rPr>
            </w:pPr>
            <w:r w:rsidRPr="00E213AC">
              <w:rPr>
                <w:szCs w:val="28"/>
              </w:rPr>
              <w:t>Сроки реализации подпрограммы</w:t>
            </w:r>
          </w:p>
        </w:tc>
        <w:tc>
          <w:tcPr>
            <w:tcW w:w="6663" w:type="dxa"/>
          </w:tcPr>
          <w:p w:rsidR="008A6FB4" w:rsidRPr="00E213AC" w:rsidRDefault="00107348" w:rsidP="002918D6">
            <w:pPr>
              <w:pStyle w:val="ConsPlusNormal"/>
              <w:rPr>
                <w:szCs w:val="28"/>
              </w:rPr>
            </w:pPr>
            <w:r>
              <w:rPr>
                <w:szCs w:val="28"/>
              </w:rPr>
              <w:t>202</w:t>
            </w:r>
            <w:r w:rsidR="002918D6">
              <w:rPr>
                <w:szCs w:val="28"/>
              </w:rPr>
              <w:t>5</w:t>
            </w:r>
            <w:r w:rsidR="008C4ABF" w:rsidRPr="00E213AC">
              <w:rPr>
                <w:szCs w:val="28"/>
              </w:rPr>
              <w:t xml:space="preserve"> </w:t>
            </w:r>
            <w:r w:rsidR="008C4ABF">
              <w:rPr>
                <w:szCs w:val="28"/>
              </w:rPr>
              <w:t>–</w:t>
            </w:r>
            <w:r w:rsidR="008C4ABF" w:rsidRPr="00E213AC">
              <w:rPr>
                <w:szCs w:val="28"/>
              </w:rPr>
              <w:t xml:space="preserve"> 20</w:t>
            </w:r>
            <w:r w:rsidR="002918D6">
              <w:rPr>
                <w:szCs w:val="28"/>
              </w:rPr>
              <w:t>30</w:t>
            </w:r>
            <w:r w:rsidR="008C4ABF">
              <w:rPr>
                <w:szCs w:val="28"/>
              </w:rPr>
              <w:t xml:space="preserve"> </w:t>
            </w:r>
            <w:r w:rsidR="008A6FB4" w:rsidRPr="00E213AC">
              <w:rPr>
                <w:szCs w:val="28"/>
              </w:rPr>
              <w:t>годы</w:t>
            </w:r>
          </w:p>
        </w:tc>
      </w:tr>
      <w:tr w:rsidR="008A6FB4" w:rsidRPr="00E213AC" w:rsidTr="008A6FB4">
        <w:tc>
          <w:tcPr>
            <w:tcW w:w="2835" w:type="dxa"/>
          </w:tcPr>
          <w:p w:rsidR="008A6FB4" w:rsidRPr="00E213AC" w:rsidRDefault="008A6FB4" w:rsidP="008A6FB4">
            <w:pPr>
              <w:pStyle w:val="ConsPlusNormal"/>
              <w:rPr>
                <w:szCs w:val="28"/>
              </w:rPr>
            </w:pPr>
            <w:r w:rsidRPr="00E213AC">
              <w:rPr>
                <w:szCs w:val="28"/>
              </w:rPr>
              <w:t>Объемы  и источники финансирования подпрограммы с разбивкой по годам реализации</w:t>
            </w:r>
          </w:p>
        </w:tc>
        <w:tc>
          <w:tcPr>
            <w:tcW w:w="6663" w:type="dxa"/>
          </w:tcPr>
          <w:p w:rsidR="008A6FB4" w:rsidRPr="00AE4446" w:rsidRDefault="008A6FB4" w:rsidP="00AE4446">
            <w:pPr>
              <w:autoSpaceDE w:val="0"/>
              <w:autoSpaceDN w:val="0"/>
              <w:adjustRightInd w:val="0"/>
              <w:ind w:firstLine="0"/>
              <w:jc w:val="both"/>
              <w:rPr>
                <w:szCs w:val="28"/>
              </w:rPr>
            </w:pPr>
            <w:r w:rsidRPr="00AE4446">
              <w:rPr>
                <w:szCs w:val="28"/>
              </w:rPr>
              <w:t>объемы финансирования</w:t>
            </w:r>
            <w:r w:rsidR="0017517D" w:rsidRPr="00AE4446">
              <w:rPr>
                <w:szCs w:val="28"/>
              </w:rPr>
              <w:t xml:space="preserve"> 96270 </w:t>
            </w:r>
            <w:proofErr w:type="spellStart"/>
            <w:r w:rsidR="0017517D" w:rsidRPr="00AE4446">
              <w:rPr>
                <w:szCs w:val="28"/>
              </w:rPr>
              <w:t>тыс.рублей</w:t>
            </w:r>
            <w:proofErr w:type="spellEnd"/>
            <w:r w:rsidR="0017517D" w:rsidRPr="00AE4446">
              <w:rPr>
                <w:szCs w:val="28"/>
              </w:rPr>
              <w:t xml:space="preserve">, в том числе </w:t>
            </w:r>
            <w:r w:rsidR="00FA2B89">
              <w:rPr>
                <w:szCs w:val="28"/>
              </w:rPr>
              <w:t>з</w:t>
            </w:r>
            <w:r w:rsidRPr="00AE4446">
              <w:rPr>
                <w:szCs w:val="28"/>
              </w:rPr>
              <w:t>а счет в</w:t>
            </w:r>
            <w:r w:rsidR="00107348" w:rsidRPr="00AE4446">
              <w:rPr>
                <w:szCs w:val="28"/>
              </w:rPr>
              <w:t>небюджетных источников</w:t>
            </w:r>
            <w:r w:rsidRPr="00AE4446">
              <w:rPr>
                <w:szCs w:val="28"/>
              </w:rPr>
              <w:t xml:space="preserve"> - </w:t>
            </w:r>
            <w:r w:rsidR="0017517D" w:rsidRPr="00AE4446">
              <w:rPr>
                <w:szCs w:val="28"/>
              </w:rPr>
              <w:t>96270</w:t>
            </w:r>
            <w:r w:rsidR="00477722" w:rsidRPr="00AE4446">
              <w:rPr>
                <w:szCs w:val="28"/>
              </w:rPr>
              <w:t xml:space="preserve"> </w:t>
            </w:r>
            <w:r w:rsidRPr="00AE4446">
              <w:rPr>
                <w:szCs w:val="28"/>
              </w:rPr>
              <w:t xml:space="preserve">тыс. рублей, </w:t>
            </w:r>
            <w:r w:rsidR="0017517D" w:rsidRPr="00AE4446">
              <w:rPr>
                <w:szCs w:val="28"/>
              </w:rPr>
              <w:t xml:space="preserve">за счет бюджета района 3600 </w:t>
            </w:r>
            <w:proofErr w:type="spellStart"/>
            <w:r w:rsidR="0017517D" w:rsidRPr="00AE4446">
              <w:rPr>
                <w:szCs w:val="28"/>
              </w:rPr>
              <w:t>тыс.рублей</w:t>
            </w:r>
            <w:proofErr w:type="spellEnd"/>
            <w:r w:rsidR="0017517D" w:rsidRPr="00AE4446">
              <w:rPr>
                <w:szCs w:val="28"/>
              </w:rPr>
              <w:t xml:space="preserve"> по годам реализации:</w:t>
            </w:r>
          </w:p>
          <w:p w:rsidR="00E7093F" w:rsidRPr="00AE4446" w:rsidRDefault="00E7093F" w:rsidP="00AE4446">
            <w:pPr>
              <w:pStyle w:val="ConsPlusNormal"/>
              <w:jc w:val="both"/>
              <w:rPr>
                <w:szCs w:val="28"/>
              </w:rPr>
            </w:pPr>
            <w:r w:rsidRPr="00AE4446">
              <w:rPr>
                <w:szCs w:val="28"/>
              </w:rPr>
              <w:t>202</w:t>
            </w:r>
            <w:r w:rsidR="00140E87" w:rsidRPr="00AE4446">
              <w:rPr>
                <w:szCs w:val="28"/>
              </w:rPr>
              <w:t>5</w:t>
            </w:r>
            <w:r w:rsidRPr="00AE4446">
              <w:rPr>
                <w:szCs w:val="28"/>
              </w:rPr>
              <w:t xml:space="preserve"> –</w:t>
            </w:r>
            <w:r w:rsidR="00242F14" w:rsidRPr="00AE4446">
              <w:rPr>
                <w:szCs w:val="28"/>
              </w:rPr>
              <w:t xml:space="preserve"> </w:t>
            </w:r>
            <w:r w:rsidR="003F5801" w:rsidRPr="00AE4446">
              <w:rPr>
                <w:szCs w:val="28"/>
              </w:rPr>
              <w:t xml:space="preserve"> </w:t>
            </w:r>
            <w:r w:rsidR="00477722" w:rsidRPr="00AE4446">
              <w:rPr>
                <w:szCs w:val="28"/>
              </w:rPr>
              <w:t xml:space="preserve"> </w:t>
            </w:r>
            <w:r w:rsidR="0017517D" w:rsidRPr="00AE4446">
              <w:rPr>
                <w:szCs w:val="28"/>
              </w:rPr>
              <w:t>29870</w:t>
            </w:r>
            <w:r w:rsidRPr="00AE4446">
              <w:rPr>
                <w:szCs w:val="28"/>
              </w:rPr>
              <w:t>тыс. рубле</w:t>
            </w:r>
            <w:r w:rsidR="00124CDB" w:rsidRPr="00AE4446">
              <w:rPr>
                <w:szCs w:val="28"/>
              </w:rPr>
              <w:t>й;</w:t>
            </w:r>
          </w:p>
          <w:p w:rsidR="00107348" w:rsidRPr="00AE4446" w:rsidRDefault="00107348" w:rsidP="00AE4446">
            <w:pPr>
              <w:pStyle w:val="ConsPlusNormal"/>
              <w:jc w:val="both"/>
              <w:rPr>
                <w:szCs w:val="28"/>
              </w:rPr>
            </w:pPr>
            <w:r w:rsidRPr="00AE4446">
              <w:rPr>
                <w:szCs w:val="28"/>
              </w:rPr>
              <w:t>202</w:t>
            </w:r>
            <w:r w:rsidR="00140E87" w:rsidRPr="00AE4446">
              <w:rPr>
                <w:szCs w:val="28"/>
              </w:rPr>
              <w:t>6</w:t>
            </w:r>
            <w:r w:rsidR="00477722" w:rsidRPr="00AE4446">
              <w:rPr>
                <w:szCs w:val="28"/>
              </w:rPr>
              <w:t xml:space="preserve"> </w:t>
            </w:r>
            <w:proofErr w:type="gramStart"/>
            <w:r w:rsidR="00477722" w:rsidRPr="00AE4446">
              <w:rPr>
                <w:szCs w:val="28"/>
              </w:rPr>
              <w:t xml:space="preserve">–  </w:t>
            </w:r>
            <w:r w:rsidR="0017517D" w:rsidRPr="00AE4446">
              <w:rPr>
                <w:szCs w:val="28"/>
              </w:rPr>
              <w:t>21500</w:t>
            </w:r>
            <w:proofErr w:type="gramEnd"/>
            <w:r w:rsidR="00477722" w:rsidRPr="00AE4446">
              <w:rPr>
                <w:szCs w:val="28"/>
              </w:rPr>
              <w:t xml:space="preserve"> тыс. рублей;</w:t>
            </w:r>
          </w:p>
          <w:p w:rsidR="00107348" w:rsidRPr="00AE4446" w:rsidRDefault="00107348" w:rsidP="00AE4446">
            <w:pPr>
              <w:pStyle w:val="ConsPlusNormal"/>
              <w:jc w:val="both"/>
              <w:rPr>
                <w:szCs w:val="28"/>
              </w:rPr>
            </w:pPr>
            <w:r w:rsidRPr="00AE4446">
              <w:rPr>
                <w:szCs w:val="28"/>
              </w:rPr>
              <w:t>202</w:t>
            </w:r>
            <w:r w:rsidR="00140E87" w:rsidRPr="00AE4446">
              <w:rPr>
                <w:szCs w:val="28"/>
              </w:rPr>
              <w:t>7</w:t>
            </w:r>
            <w:r w:rsidR="00477722" w:rsidRPr="00AE4446">
              <w:rPr>
                <w:szCs w:val="28"/>
              </w:rPr>
              <w:t xml:space="preserve"> -    </w:t>
            </w:r>
            <w:r w:rsidR="0017517D" w:rsidRPr="00AE4446">
              <w:rPr>
                <w:szCs w:val="28"/>
              </w:rPr>
              <w:t>9410</w:t>
            </w:r>
            <w:r w:rsidR="00477722" w:rsidRPr="00AE4446">
              <w:rPr>
                <w:szCs w:val="28"/>
              </w:rPr>
              <w:t xml:space="preserve"> тыс. рублей;</w:t>
            </w:r>
          </w:p>
          <w:p w:rsidR="0017517D" w:rsidRPr="00AE4446" w:rsidRDefault="0017517D" w:rsidP="00AE4446">
            <w:pPr>
              <w:pStyle w:val="ConsPlusNormal"/>
              <w:jc w:val="both"/>
              <w:rPr>
                <w:szCs w:val="28"/>
              </w:rPr>
            </w:pPr>
            <w:r w:rsidRPr="00AE4446">
              <w:rPr>
                <w:szCs w:val="28"/>
              </w:rPr>
              <w:t xml:space="preserve">2028 – 8120 </w:t>
            </w:r>
            <w:proofErr w:type="spellStart"/>
            <w:r w:rsidRPr="00AE4446">
              <w:rPr>
                <w:szCs w:val="28"/>
              </w:rPr>
              <w:t>тыс.рублей</w:t>
            </w:r>
            <w:proofErr w:type="spellEnd"/>
            <w:r w:rsidRPr="00AE4446">
              <w:rPr>
                <w:szCs w:val="28"/>
              </w:rPr>
              <w:t>;</w:t>
            </w:r>
          </w:p>
          <w:p w:rsidR="0017517D" w:rsidRPr="00AE4446" w:rsidRDefault="0017517D" w:rsidP="00AE4446">
            <w:pPr>
              <w:pStyle w:val="ConsPlusNormal"/>
              <w:jc w:val="both"/>
              <w:rPr>
                <w:szCs w:val="28"/>
              </w:rPr>
            </w:pPr>
            <w:r w:rsidRPr="00AE4446">
              <w:rPr>
                <w:szCs w:val="28"/>
              </w:rPr>
              <w:t xml:space="preserve">2029 – 8130 </w:t>
            </w:r>
            <w:proofErr w:type="spellStart"/>
            <w:r w:rsidRPr="00AE4446">
              <w:rPr>
                <w:szCs w:val="28"/>
              </w:rPr>
              <w:t>тыс.рублей</w:t>
            </w:r>
            <w:proofErr w:type="spellEnd"/>
            <w:r w:rsidRPr="00AE4446">
              <w:rPr>
                <w:szCs w:val="28"/>
              </w:rPr>
              <w:t>;</w:t>
            </w:r>
          </w:p>
          <w:p w:rsidR="0017517D" w:rsidRPr="00A948B3" w:rsidRDefault="0017517D" w:rsidP="00AE4446">
            <w:pPr>
              <w:pStyle w:val="ConsPlusNormal"/>
              <w:jc w:val="both"/>
              <w:rPr>
                <w:szCs w:val="28"/>
              </w:rPr>
            </w:pPr>
            <w:r w:rsidRPr="00AE4446">
              <w:rPr>
                <w:szCs w:val="28"/>
              </w:rPr>
              <w:t xml:space="preserve">2030 – 19240 </w:t>
            </w:r>
            <w:proofErr w:type="spellStart"/>
            <w:r w:rsidRPr="00AE4446">
              <w:rPr>
                <w:szCs w:val="28"/>
              </w:rPr>
              <w:t>тыс.рублей</w:t>
            </w:r>
            <w:proofErr w:type="spellEnd"/>
            <w:r w:rsidRPr="00AE4446">
              <w:rPr>
                <w:szCs w:val="28"/>
              </w:rPr>
              <w:t>.</w:t>
            </w:r>
          </w:p>
        </w:tc>
      </w:tr>
      <w:tr w:rsidR="008A6FB4" w:rsidRPr="00E213AC" w:rsidTr="008A6FB4">
        <w:tc>
          <w:tcPr>
            <w:tcW w:w="2835" w:type="dxa"/>
          </w:tcPr>
          <w:p w:rsidR="008A6FB4" w:rsidRPr="00E213AC" w:rsidRDefault="008A6FB4" w:rsidP="008A6FB4">
            <w:pPr>
              <w:pStyle w:val="ConsPlusNormal"/>
              <w:rPr>
                <w:szCs w:val="28"/>
              </w:rPr>
            </w:pPr>
            <w:r w:rsidRPr="00E213AC">
              <w:rPr>
                <w:szCs w:val="28"/>
              </w:rPr>
              <w:t>Ожидаемые конечные результаты реализации подпрограммы</w:t>
            </w:r>
          </w:p>
        </w:tc>
        <w:tc>
          <w:tcPr>
            <w:tcW w:w="6663" w:type="dxa"/>
          </w:tcPr>
          <w:p w:rsidR="008A6FB4" w:rsidRPr="00F77BD5" w:rsidRDefault="00186572" w:rsidP="00F77BD5">
            <w:pPr>
              <w:pStyle w:val="ConsPlusNormal"/>
              <w:jc w:val="both"/>
              <w:rPr>
                <w:szCs w:val="28"/>
              </w:rPr>
            </w:pPr>
            <w:r w:rsidRPr="00F77BD5">
              <w:rPr>
                <w:szCs w:val="28"/>
              </w:rPr>
              <w:t>у</w:t>
            </w:r>
            <w:r w:rsidR="008A6FB4" w:rsidRPr="00F77BD5">
              <w:rPr>
                <w:szCs w:val="28"/>
              </w:rPr>
              <w:t>величение производства продукции сельского хозяйства в крестьянских (фермерских) хозяйствах</w:t>
            </w:r>
            <w:r w:rsidR="0045104D" w:rsidRPr="00F77BD5">
              <w:rPr>
                <w:szCs w:val="28"/>
              </w:rPr>
              <w:t xml:space="preserve"> и сельскохозяйственных потребительских кооперативах</w:t>
            </w:r>
            <w:r w:rsidR="008A6FB4" w:rsidRPr="00F77BD5">
              <w:rPr>
                <w:szCs w:val="28"/>
              </w:rPr>
              <w:t xml:space="preserve"> (в сопоставимых ценах) на </w:t>
            </w:r>
            <w:r w:rsidR="0045104D" w:rsidRPr="00F77BD5">
              <w:rPr>
                <w:szCs w:val="28"/>
              </w:rPr>
              <w:t>56</w:t>
            </w:r>
            <w:r w:rsidR="00D15883" w:rsidRPr="00F77BD5">
              <w:rPr>
                <w:szCs w:val="28"/>
              </w:rPr>
              <w:t>,</w:t>
            </w:r>
            <w:r w:rsidR="0045104D" w:rsidRPr="00F77BD5">
              <w:rPr>
                <w:szCs w:val="28"/>
              </w:rPr>
              <w:t>0</w:t>
            </w:r>
            <w:r w:rsidR="00477722" w:rsidRPr="00F77BD5">
              <w:rPr>
                <w:szCs w:val="28"/>
              </w:rPr>
              <w:t xml:space="preserve"> </w:t>
            </w:r>
            <w:r w:rsidR="008A6FB4" w:rsidRPr="00F77BD5">
              <w:rPr>
                <w:szCs w:val="28"/>
              </w:rPr>
              <w:t>%</w:t>
            </w:r>
            <w:r w:rsidR="0099116B" w:rsidRPr="00F77BD5">
              <w:rPr>
                <w:szCs w:val="28"/>
              </w:rPr>
              <w:t xml:space="preserve"> по отношению</w:t>
            </w:r>
            <w:r w:rsidR="00107348" w:rsidRPr="00F77BD5">
              <w:rPr>
                <w:szCs w:val="28"/>
              </w:rPr>
              <w:t xml:space="preserve"> к уровню 20</w:t>
            </w:r>
            <w:r w:rsidR="00140E87" w:rsidRPr="00F77BD5">
              <w:rPr>
                <w:szCs w:val="28"/>
              </w:rPr>
              <w:t>23</w:t>
            </w:r>
            <w:r w:rsidR="0099116B" w:rsidRPr="00F77BD5">
              <w:rPr>
                <w:szCs w:val="28"/>
              </w:rPr>
              <w:t xml:space="preserve"> года</w:t>
            </w:r>
            <w:r w:rsidR="00124CDB" w:rsidRPr="00F77BD5">
              <w:rPr>
                <w:szCs w:val="28"/>
              </w:rPr>
              <w:t>.</w:t>
            </w:r>
          </w:p>
        </w:tc>
      </w:tr>
    </w:tbl>
    <w:p w:rsidR="00022EE9" w:rsidRDefault="00022EE9" w:rsidP="00107348">
      <w:pPr>
        <w:spacing w:line="315" w:lineRule="atLeast"/>
        <w:ind w:firstLine="0"/>
        <w:textAlignment w:val="baseline"/>
        <w:rPr>
          <w:b/>
          <w:szCs w:val="28"/>
        </w:rPr>
      </w:pPr>
    </w:p>
    <w:p w:rsidR="00022EE9" w:rsidRDefault="00022EE9" w:rsidP="008A6FB4">
      <w:pPr>
        <w:spacing w:line="315" w:lineRule="atLeast"/>
        <w:ind w:firstLine="0"/>
        <w:jc w:val="center"/>
        <w:textAlignment w:val="baseline"/>
        <w:rPr>
          <w:b/>
          <w:szCs w:val="28"/>
        </w:rPr>
      </w:pPr>
    </w:p>
    <w:p w:rsidR="000B19D8" w:rsidRDefault="000B19D8" w:rsidP="008A6FB4">
      <w:pPr>
        <w:spacing w:line="315" w:lineRule="atLeast"/>
        <w:ind w:firstLine="0"/>
        <w:jc w:val="center"/>
        <w:textAlignment w:val="baseline"/>
        <w:rPr>
          <w:b/>
          <w:szCs w:val="28"/>
        </w:rPr>
      </w:pPr>
    </w:p>
    <w:p w:rsidR="000B19D8" w:rsidRDefault="000B19D8" w:rsidP="008A6FB4">
      <w:pPr>
        <w:spacing w:line="315" w:lineRule="atLeast"/>
        <w:ind w:firstLine="0"/>
        <w:jc w:val="center"/>
        <w:textAlignment w:val="baseline"/>
        <w:rPr>
          <w:b/>
          <w:szCs w:val="28"/>
        </w:rPr>
      </w:pPr>
    </w:p>
    <w:p w:rsidR="000B19D8" w:rsidRDefault="000B19D8" w:rsidP="0017517D">
      <w:pPr>
        <w:spacing w:line="315" w:lineRule="atLeast"/>
        <w:ind w:firstLine="0"/>
        <w:textAlignment w:val="baseline"/>
        <w:rPr>
          <w:b/>
          <w:szCs w:val="28"/>
        </w:rPr>
      </w:pPr>
    </w:p>
    <w:p w:rsidR="000B19D8" w:rsidRDefault="000B19D8" w:rsidP="008A6FB4">
      <w:pPr>
        <w:spacing w:line="315" w:lineRule="atLeast"/>
        <w:ind w:firstLine="0"/>
        <w:jc w:val="center"/>
        <w:textAlignment w:val="baseline"/>
        <w:rPr>
          <w:b/>
          <w:szCs w:val="28"/>
        </w:rPr>
      </w:pPr>
    </w:p>
    <w:p w:rsidR="000B19D8" w:rsidRDefault="000B19D8" w:rsidP="008A6FB4">
      <w:pPr>
        <w:spacing w:line="315" w:lineRule="atLeast"/>
        <w:ind w:firstLine="0"/>
        <w:jc w:val="center"/>
        <w:textAlignment w:val="baseline"/>
        <w:rPr>
          <w:b/>
          <w:szCs w:val="28"/>
        </w:rPr>
      </w:pPr>
    </w:p>
    <w:p w:rsidR="000B19D8" w:rsidRDefault="000B19D8" w:rsidP="008A6FB4">
      <w:pPr>
        <w:spacing w:line="315" w:lineRule="atLeast"/>
        <w:ind w:firstLine="0"/>
        <w:jc w:val="center"/>
        <w:textAlignment w:val="baseline"/>
        <w:rPr>
          <w:b/>
          <w:szCs w:val="28"/>
        </w:rPr>
      </w:pPr>
    </w:p>
    <w:p w:rsidR="00D36F8D" w:rsidRDefault="00D36F8D" w:rsidP="008A6FB4">
      <w:pPr>
        <w:spacing w:line="315" w:lineRule="atLeast"/>
        <w:ind w:firstLine="0"/>
        <w:jc w:val="center"/>
        <w:textAlignment w:val="baseline"/>
        <w:rPr>
          <w:b/>
          <w:szCs w:val="28"/>
        </w:rPr>
      </w:pPr>
    </w:p>
    <w:p w:rsidR="00D36F8D" w:rsidRDefault="00D36F8D" w:rsidP="008A6FB4">
      <w:pPr>
        <w:spacing w:line="315" w:lineRule="atLeast"/>
        <w:ind w:firstLine="0"/>
        <w:jc w:val="center"/>
        <w:textAlignment w:val="baseline"/>
        <w:rPr>
          <w:b/>
          <w:szCs w:val="28"/>
        </w:rPr>
      </w:pPr>
    </w:p>
    <w:p w:rsidR="00D36F8D" w:rsidRDefault="00D36F8D" w:rsidP="008A6FB4">
      <w:pPr>
        <w:spacing w:line="315" w:lineRule="atLeast"/>
        <w:ind w:firstLine="0"/>
        <w:jc w:val="center"/>
        <w:textAlignment w:val="baseline"/>
        <w:rPr>
          <w:b/>
          <w:szCs w:val="28"/>
        </w:rPr>
      </w:pPr>
    </w:p>
    <w:p w:rsidR="00107348" w:rsidRPr="00107348" w:rsidRDefault="00107348" w:rsidP="007200E3">
      <w:pPr>
        <w:autoSpaceDE w:val="0"/>
        <w:autoSpaceDN w:val="0"/>
        <w:adjustRightInd w:val="0"/>
        <w:spacing w:line="240" w:lineRule="exact"/>
        <w:ind w:left="993" w:hanging="284"/>
        <w:jc w:val="center"/>
        <w:outlineLvl w:val="1"/>
        <w:rPr>
          <w:rFonts w:eastAsia="Times New Roman" w:cs="Times New Roman"/>
          <w:b/>
          <w:szCs w:val="28"/>
          <w:lang w:eastAsia="ru-RU"/>
        </w:rPr>
      </w:pPr>
      <w:r w:rsidRPr="00107348">
        <w:rPr>
          <w:rFonts w:eastAsia="Times New Roman" w:cs="Times New Roman"/>
          <w:b/>
          <w:szCs w:val="28"/>
          <w:lang w:val="en-US" w:eastAsia="ru-RU"/>
        </w:rPr>
        <w:lastRenderedPageBreak/>
        <w:t>I</w:t>
      </w:r>
      <w:r w:rsidRPr="00107348">
        <w:rPr>
          <w:rFonts w:eastAsia="Times New Roman" w:cs="Times New Roman"/>
          <w:b/>
          <w:szCs w:val="28"/>
          <w:lang w:eastAsia="ru-RU"/>
        </w:rPr>
        <w:t xml:space="preserve">. Общая характеристика текущего состояния и основные </w:t>
      </w:r>
      <w:r w:rsidRPr="00107348">
        <w:rPr>
          <w:rFonts w:eastAsia="Times New Roman" w:cs="Times New Roman"/>
          <w:b/>
          <w:szCs w:val="28"/>
          <w:lang w:eastAsia="ru-RU"/>
        </w:rPr>
        <w:br/>
        <w:t xml:space="preserve">проблемы развития сельского хозяйства </w:t>
      </w:r>
      <w:r w:rsidR="00A90B2B">
        <w:rPr>
          <w:rFonts w:eastAsia="Times New Roman" w:cs="Times New Roman"/>
          <w:b/>
          <w:szCs w:val="28"/>
          <w:lang w:eastAsia="ru-RU"/>
        </w:rPr>
        <w:t>администрации муниципального</w:t>
      </w:r>
      <w:r w:rsidRPr="00107348">
        <w:rPr>
          <w:rFonts w:eastAsia="Times New Roman" w:cs="Times New Roman"/>
          <w:b/>
          <w:szCs w:val="28"/>
          <w:lang w:eastAsia="ru-RU"/>
        </w:rPr>
        <w:t xml:space="preserve"> района</w:t>
      </w:r>
      <w:r w:rsidR="00A90B2B">
        <w:rPr>
          <w:rFonts w:eastAsia="Times New Roman" w:cs="Times New Roman"/>
          <w:b/>
          <w:szCs w:val="28"/>
          <w:lang w:eastAsia="ru-RU"/>
        </w:rPr>
        <w:t xml:space="preserve"> «Дульдургинский район»</w:t>
      </w:r>
    </w:p>
    <w:p w:rsidR="00107348" w:rsidRPr="00107348" w:rsidRDefault="00107348" w:rsidP="007200E3">
      <w:pPr>
        <w:autoSpaceDE w:val="0"/>
        <w:autoSpaceDN w:val="0"/>
        <w:adjustRightInd w:val="0"/>
        <w:ind w:firstLine="0"/>
        <w:jc w:val="center"/>
        <w:outlineLvl w:val="1"/>
        <w:rPr>
          <w:rFonts w:eastAsia="Times New Roman" w:cs="Times New Roman"/>
          <w:b/>
          <w:szCs w:val="28"/>
          <w:lang w:eastAsia="ru-RU"/>
        </w:rPr>
      </w:pPr>
    </w:p>
    <w:p w:rsidR="00107348" w:rsidRPr="00107348" w:rsidRDefault="00107348" w:rsidP="008F1F0A">
      <w:pPr>
        <w:spacing w:line="240" w:lineRule="auto"/>
        <w:jc w:val="both"/>
        <w:rPr>
          <w:rFonts w:eastAsia="Times New Roman" w:cs="Times New Roman"/>
          <w:szCs w:val="28"/>
          <w:lang w:eastAsia="ru-RU"/>
        </w:rPr>
      </w:pPr>
      <w:r w:rsidRPr="00107348">
        <w:rPr>
          <w:rFonts w:eastAsia="Times New Roman" w:cs="Times New Roman"/>
          <w:szCs w:val="28"/>
          <w:lang w:eastAsia="ru-RU"/>
        </w:rPr>
        <w:t>Производство и переработка сельскохозяйственной продукции по своему значению в формировании агропродовольственного рынка и обеспечении занятости сельского населения в районе является одной из ключевых составляющих в экономике.</w:t>
      </w:r>
    </w:p>
    <w:p w:rsidR="00107348" w:rsidRPr="00D36F8D" w:rsidRDefault="007200E3" w:rsidP="008F1F0A">
      <w:pPr>
        <w:spacing w:line="240" w:lineRule="auto"/>
        <w:jc w:val="both"/>
        <w:rPr>
          <w:rFonts w:eastAsia="Times New Roman" w:cs="Times New Roman"/>
          <w:szCs w:val="28"/>
          <w:lang w:eastAsia="ru-RU"/>
        </w:rPr>
      </w:pPr>
      <w:r w:rsidRPr="00D36F8D">
        <w:rPr>
          <w:rFonts w:eastAsia="Times New Roman" w:cs="Times New Roman"/>
          <w:szCs w:val="28"/>
          <w:lang w:eastAsia="ru-RU"/>
        </w:rPr>
        <w:t xml:space="preserve">В районе функционирует </w:t>
      </w:r>
      <w:r w:rsidR="00A90B2B" w:rsidRPr="00D36F8D">
        <w:rPr>
          <w:rFonts w:eastAsia="Times New Roman" w:cs="Times New Roman"/>
          <w:szCs w:val="28"/>
          <w:lang w:eastAsia="ru-RU"/>
        </w:rPr>
        <w:t>5</w:t>
      </w:r>
      <w:r w:rsidR="00107348" w:rsidRPr="00D36F8D">
        <w:rPr>
          <w:rFonts w:eastAsia="Times New Roman" w:cs="Times New Roman"/>
          <w:szCs w:val="28"/>
          <w:lang w:eastAsia="ru-RU"/>
        </w:rPr>
        <w:t xml:space="preserve"> сельскохозяйственных организаций </w:t>
      </w:r>
      <w:r w:rsidR="00107348" w:rsidRPr="00D36F8D">
        <w:rPr>
          <w:rFonts w:eastAsia="Times New Roman" w:cs="Times New Roman"/>
          <w:szCs w:val="28"/>
          <w:lang w:eastAsia="ru-RU"/>
        </w:rPr>
        <w:br/>
      </w:r>
      <w:r w:rsidR="00A90B2B" w:rsidRPr="00D36F8D">
        <w:rPr>
          <w:rFonts w:eastAsia="Times New Roman" w:cs="Times New Roman"/>
          <w:szCs w:val="28"/>
          <w:lang w:eastAsia="ru-RU"/>
        </w:rPr>
        <w:t>33</w:t>
      </w:r>
      <w:r w:rsidR="00107348" w:rsidRPr="00D36F8D">
        <w:rPr>
          <w:rFonts w:eastAsia="Times New Roman" w:cs="Times New Roman"/>
          <w:szCs w:val="28"/>
          <w:lang w:eastAsia="ru-RU"/>
        </w:rPr>
        <w:t xml:space="preserve"> крестьянских (фермерских) хозяйств и инди</w:t>
      </w:r>
      <w:r w:rsidR="00AE70AD" w:rsidRPr="00D36F8D">
        <w:rPr>
          <w:rFonts w:eastAsia="Times New Roman" w:cs="Times New Roman"/>
          <w:szCs w:val="28"/>
          <w:lang w:eastAsia="ru-RU"/>
        </w:rPr>
        <w:t xml:space="preserve">видуальных предпринимателей, </w:t>
      </w:r>
      <w:r w:rsidR="00EA5418" w:rsidRPr="00D36F8D">
        <w:rPr>
          <w:rFonts w:eastAsia="Times New Roman" w:cs="Times New Roman"/>
          <w:szCs w:val="28"/>
          <w:lang w:eastAsia="ru-RU"/>
        </w:rPr>
        <w:t>4,3</w:t>
      </w:r>
      <w:r w:rsidR="00107348" w:rsidRPr="00D36F8D">
        <w:rPr>
          <w:rFonts w:eastAsia="Times New Roman" w:cs="Times New Roman"/>
          <w:szCs w:val="28"/>
          <w:lang w:eastAsia="ru-RU"/>
        </w:rPr>
        <w:t xml:space="preserve"> тысяч личных подсобных хозяйств.</w:t>
      </w:r>
    </w:p>
    <w:p w:rsidR="00107348" w:rsidRPr="00107348" w:rsidRDefault="00CB6619" w:rsidP="008F1F0A">
      <w:pPr>
        <w:spacing w:line="240" w:lineRule="auto"/>
        <w:jc w:val="both"/>
        <w:rPr>
          <w:rFonts w:eastAsia="Times New Roman" w:cs="Times New Roman"/>
          <w:szCs w:val="28"/>
          <w:lang w:eastAsia="ru-RU"/>
        </w:rPr>
      </w:pPr>
      <w:r>
        <w:rPr>
          <w:rFonts w:eastAsia="Times New Roman" w:cs="Times New Roman"/>
          <w:szCs w:val="28"/>
          <w:lang w:eastAsia="ru-RU"/>
        </w:rPr>
        <w:t>Н</w:t>
      </w:r>
      <w:r w:rsidR="00107348" w:rsidRPr="00107348">
        <w:rPr>
          <w:rFonts w:eastAsia="Times New Roman" w:cs="Times New Roman"/>
          <w:szCs w:val="28"/>
          <w:lang w:eastAsia="ru-RU"/>
        </w:rPr>
        <w:t>аличие свободных (неиспользуемых) земель сельскохозяйственного назначения делают район привлекательным для инвестирования в сельское хозяйство.</w:t>
      </w:r>
    </w:p>
    <w:p w:rsidR="00107348" w:rsidRPr="00D36F8D" w:rsidRDefault="007200E3" w:rsidP="008F1F0A">
      <w:pPr>
        <w:spacing w:line="240" w:lineRule="auto"/>
        <w:jc w:val="both"/>
        <w:rPr>
          <w:rFonts w:eastAsia="Times New Roman" w:cs="Times New Roman"/>
          <w:szCs w:val="28"/>
          <w:lang w:eastAsia="ru-RU"/>
        </w:rPr>
      </w:pPr>
      <w:r w:rsidRPr="00D36F8D">
        <w:rPr>
          <w:rFonts w:eastAsia="Times New Roman" w:cs="Times New Roman"/>
          <w:szCs w:val="28"/>
          <w:lang w:eastAsia="ru-RU"/>
        </w:rPr>
        <w:t>В 20</w:t>
      </w:r>
      <w:r w:rsidR="00D55F11" w:rsidRPr="00D36F8D">
        <w:rPr>
          <w:rFonts w:eastAsia="Times New Roman" w:cs="Times New Roman"/>
          <w:szCs w:val="28"/>
          <w:lang w:eastAsia="ru-RU"/>
        </w:rPr>
        <w:t>24</w:t>
      </w:r>
      <w:r w:rsidR="00107348" w:rsidRPr="00D36F8D">
        <w:rPr>
          <w:rFonts w:eastAsia="Times New Roman" w:cs="Times New Roman"/>
          <w:szCs w:val="28"/>
          <w:lang w:eastAsia="ru-RU"/>
        </w:rPr>
        <w:t xml:space="preserve"> году среднемесячная номинальная начисленная заработная </w:t>
      </w:r>
      <w:r w:rsidR="00107348" w:rsidRPr="00D36F8D">
        <w:rPr>
          <w:rFonts w:eastAsia="Times New Roman" w:cs="Times New Roman"/>
          <w:szCs w:val="28"/>
          <w:lang w:eastAsia="ru-RU"/>
        </w:rPr>
        <w:br/>
        <w:t>плата в с</w:t>
      </w:r>
      <w:r w:rsidR="006B1692" w:rsidRPr="00D36F8D">
        <w:rPr>
          <w:rFonts w:eastAsia="Times New Roman" w:cs="Times New Roman"/>
          <w:szCs w:val="28"/>
          <w:lang w:eastAsia="ru-RU"/>
        </w:rPr>
        <w:t xml:space="preserve">ельском хозяйстве составила </w:t>
      </w:r>
      <w:r w:rsidR="00140E87" w:rsidRPr="00D36F8D">
        <w:rPr>
          <w:rFonts w:eastAsia="Times New Roman" w:cs="Times New Roman"/>
          <w:szCs w:val="28"/>
          <w:lang w:eastAsia="ru-RU"/>
        </w:rPr>
        <w:t>17,2</w:t>
      </w:r>
      <w:r w:rsidR="006B1692" w:rsidRPr="00D36F8D">
        <w:rPr>
          <w:rFonts w:eastAsia="Times New Roman" w:cs="Times New Roman"/>
          <w:szCs w:val="28"/>
          <w:lang w:eastAsia="ru-RU"/>
        </w:rPr>
        <w:t xml:space="preserve"> </w:t>
      </w:r>
      <w:proofErr w:type="spellStart"/>
      <w:r w:rsidR="006B1692" w:rsidRPr="00D36F8D">
        <w:rPr>
          <w:rFonts w:eastAsia="Times New Roman" w:cs="Times New Roman"/>
          <w:szCs w:val="28"/>
          <w:lang w:eastAsia="ru-RU"/>
        </w:rPr>
        <w:t>тыс.рублей</w:t>
      </w:r>
      <w:proofErr w:type="spellEnd"/>
      <w:r w:rsidR="006B1692" w:rsidRPr="00D36F8D">
        <w:rPr>
          <w:rFonts w:eastAsia="Times New Roman" w:cs="Times New Roman"/>
          <w:szCs w:val="28"/>
          <w:lang w:eastAsia="ru-RU"/>
        </w:rPr>
        <w:t xml:space="preserve">, при </w:t>
      </w:r>
      <w:r w:rsidR="00107348" w:rsidRPr="00D36F8D">
        <w:rPr>
          <w:rFonts w:eastAsia="Times New Roman" w:cs="Times New Roman"/>
          <w:szCs w:val="28"/>
          <w:lang w:eastAsia="ru-RU"/>
        </w:rPr>
        <w:t xml:space="preserve">заработной платы в экономике </w:t>
      </w:r>
      <w:r w:rsidR="006B1692" w:rsidRPr="00D36F8D">
        <w:rPr>
          <w:rFonts w:eastAsia="Times New Roman" w:cs="Times New Roman"/>
          <w:szCs w:val="28"/>
          <w:lang w:eastAsia="ru-RU"/>
        </w:rPr>
        <w:t>– 28,6 тыс. рублей</w:t>
      </w:r>
      <w:r w:rsidR="00107348" w:rsidRPr="00D36F8D">
        <w:rPr>
          <w:rFonts w:eastAsia="Times New Roman" w:cs="Times New Roman"/>
          <w:szCs w:val="28"/>
          <w:lang w:eastAsia="ru-RU"/>
        </w:rPr>
        <w:t>.</w:t>
      </w:r>
    </w:p>
    <w:p w:rsidR="00107348" w:rsidRPr="00107348" w:rsidRDefault="00107348" w:rsidP="008F1F0A">
      <w:pPr>
        <w:spacing w:line="240" w:lineRule="auto"/>
        <w:jc w:val="both"/>
        <w:rPr>
          <w:rFonts w:eastAsia="Times New Roman" w:cs="Times New Roman"/>
          <w:szCs w:val="28"/>
          <w:lang w:eastAsia="ru-RU"/>
        </w:rPr>
      </w:pPr>
      <w:r w:rsidRPr="00107348">
        <w:rPr>
          <w:rFonts w:eastAsia="Times New Roman" w:cs="Times New Roman"/>
          <w:spacing w:val="-4"/>
          <w:szCs w:val="28"/>
          <w:lang w:eastAsia="ru-RU"/>
        </w:rPr>
        <w:t>Вместе с тем сохраняется и ряд проблем дальнейшего развития сельского</w:t>
      </w:r>
      <w:r w:rsidRPr="00107348">
        <w:rPr>
          <w:rFonts w:eastAsia="Times New Roman" w:cs="Times New Roman"/>
          <w:szCs w:val="28"/>
          <w:lang w:eastAsia="ru-RU"/>
        </w:rPr>
        <w:t xml:space="preserve"> хозяйства района, в том числе:</w:t>
      </w:r>
    </w:p>
    <w:p w:rsidR="00107348" w:rsidRPr="00D36F8D" w:rsidRDefault="00107348" w:rsidP="00F340B0">
      <w:pPr>
        <w:spacing w:line="240" w:lineRule="auto"/>
        <w:jc w:val="both"/>
        <w:rPr>
          <w:rFonts w:eastAsia="Times New Roman" w:cs="Times New Roman"/>
          <w:spacing w:val="-4"/>
          <w:szCs w:val="28"/>
          <w:lang w:eastAsia="ru-RU"/>
        </w:rPr>
      </w:pPr>
      <w:r w:rsidRPr="00D36F8D">
        <w:rPr>
          <w:rFonts w:eastAsia="Times New Roman" w:cs="Times New Roman"/>
          <w:spacing w:val="-4"/>
          <w:szCs w:val="28"/>
          <w:lang w:eastAsia="ru-RU"/>
        </w:rPr>
        <w:t xml:space="preserve">недостаточная рентабельность сельскохозяйственного производства. Средняя рентабельность сельскохозяйственного производства (по прибыли </w:t>
      </w:r>
      <w:r w:rsidR="006B1692" w:rsidRPr="00D36F8D">
        <w:rPr>
          <w:rFonts w:eastAsia="Times New Roman" w:cs="Times New Roman"/>
          <w:spacing w:val="-4"/>
          <w:szCs w:val="28"/>
          <w:lang w:eastAsia="ru-RU"/>
        </w:rPr>
        <w:t>до налогообложения) за 20</w:t>
      </w:r>
      <w:r w:rsidR="00140E87" w:rsidRPr="00D36F8D">
        <w:rPr>
          <w:rFonts w:eastAsia="Times New Roman" w:cs="Times New Roman"/>
          <w:spacing w:val="-4"/>
          <w:szCs w:val="28"/>
          <w:lang w:eastAsia="ru-RU"/>
        </w:rPr>
        <w:t>2</w:t>
      </w:r>
      <w:r w:rsidR="001C1270" w:rsidRPr="00D36F8D">
        <w:rPr>
          <w:rFonts w:eastAsia="Times New Roman" w:cs="Times New Roman"/>
          <w:spacing w:val="-4"/>
          <w:szCs w:val="28"/>
          <w:lang w:eastAsia="ru-RU"/>
        </w:rPr>
        <w:t>4</w:t>
      </w:r>
      <w:r w:rsidRPr="00D36F8D">
        <w:rPr>
          <w:rFonts w:eastAsia="Times New Roman" w:cs="Times New Roman"/>
          <w:spacing w:val="-4"/>
          <w:szCs w:val="28"/>
          <w:lang w:eastAsia="ru-RU"/>
        </w:rPr>
        <w:t xml:space="preserve"> годы составила </w:t>
      </w:r>
      <w:r w:rsidR="00DA4010" w:rsidRPr="00D36F8D">
        <w:rPr>
          <w:rFonts w:eastAsia="Times New Roman" w:cs="Times New Roman"/>
          <w:spacing w:val="-4"/>
          <w:szCs w:val="28"/>
          <w:lang w:eastAsia="ru-RU"/>
        </w:rPr>
        <w:t>9,4</w:t>
      </w:r>
      <w:r w:rsidRPr="00D36F8D">
        <w:rPr>
          <w:rFonts w:eastAsia="Times New Roman" w:cs="Times New Roman"/>
          <w:spacing w:val="-4"/>
          <w:szCs w:val="28"/>
          <w:lang w:eastAsia="ru-RU"/>
        </w:rPr>
        <w:t xml:space="preserve"> % с учетом государственной поддержки. Без государственной поддержки производство убыточно</w:t>
      </w:r>
      <w:r w:rsidR="00DA4010" w:rsidRPr="00D36F8D">
        <w:rPr>
          <w:rFonts w:eastAsia="Times New Roman" w:cs="Times New Roman"/>
          <w:spacing w:val="-4"/>
          <w:szCs w:val="28"/>
          <w:lang w:eastAsia="ru-RU"/>
        </w:rPr>
        <w:t>, рентабельность производства составила 1,5 %</w:t>
      </w:r>
      <w:r w:rsidRPr="00D36F8D">
        <w:rPr>
          <w:rFonts w:eastAsia="Times New Roman" w:cs="Times New Roman"/>
          <w:spacing w:val="-4"/>
          <w:szCs w:val="28"/>
          <w:lang w:eastAsia="ru-RU"/>
        </w:rPr>
        <w:t xml:space="preserve">. При этом для ведения расширенного воспроизводства необходима рентабельность на уровне не ниже </w:t>
      </w:r>
      <w:r w:rsidR="00140E87" w:rsidRPr="00D36F8D">
        <w:rPr>
          <w:rFonts w:eastAsia="Times New Roman" w:cs="Times New Roman"/>
          <w:spacing w:val="-4"/>
          <w:szCs w:val="28"/>
          <w:lang w:eastAsia="ru-RU"/>
        </w:rPr>
        <w:t>12</w:t>
      </w:r>
      <w:r w:rsidRPr="00D36F8D">
        <w:rPr>
          <w:rFonts w:eastAsia="Times New Roman" w:cs="Times New Roman"/>
          <w:spacing w:val="-4"/>
          <w:szCs w:val="28"/>
          <w:lang w:eastAsia="ru-RU"/>
        </w:rPr>
        <w:t xml:space="preserve"> %;</w:t>
      </w:r>
    </w:p>
    <w:p w:rsidR="00107348" w:rsidRPr="00D36F8D" w:rsidRDefault="00107348" w:rsidP="00F340B0">
      <w:pPr>
        <w:spacing w:line="240" w:lineRule="auto"/>
        <w:jc w:val="both"/>
        <w:rPr>
          <w:rFonts w:eastAsia="Times New Roman" w:cs="Times New Roman"/>
          <w:szCs w:val="28"/>
          <w:lang w:eastAsia="ru-RU"/>
        </w:rPr>
      </w:pPr>
      <w:r w:rsidRPr="00D36F8D">
        <w:rPr>
          <w:rFonts w:eastAsia="Times New Roman" w:cs="Times New Roman"/>
          <w:szCs w:val="28"/>
          <w:lang w:eastAsia="ru-RU"/>
        </w:rPr>
        <w:t>недостаток квалифицированных кадров, вызванный низким уровнем качества жи</w:t>
      </w:r>
      <w:r w:rsidR="006B1692" w:rsidRPr="00D36F8D">
        <w:rPr>
          <w:rFonts w:eastAsia="Times New Roman" w:cs="Times New Roman"/>
          <w:szCs w:val="28"/>
          <w:lang w:eastAsia="ru-RU"/>
        </w:rPr>
        <w:t>зни в сельской местности. В 20</w:t>
      </w:r>
      <w:r w:rsidR="001C1270" w:rsidRPr="00D36F8D">
        <w:rPr>
          <w:rFonts w:eastAsia="Times New Roman" w:cs="Times New Roman"/>
          <w:szCs w:val="28"/>
          <w:lang w:eastAsia="ru-RU"/>
        </w:rPr>
        <w:t>24</w:t>
      </w:r>
      <w:r w:rsidRPr="00D36F8D">
        <w:rPr>
          <w:rFonts w:eastAsia="Times New Roman" w:cs="Times New Roman"/>
          <w:szCs w:val="28"/>
          <w:lang w:eastAsia="ru-RU"/>
        </w:rPr>
        <w:t xml:space="preserve"> году в сельскохозяйственных организациях обеспечен</w:t>
      </w:r>
      <w:r w:rsidR="006B1692" w:rsidRPr="00D36F8D">
        <w:rPr>
          <w:rFonts w:eastAsia="Times New Roman" w:cs="Times New Roman"/>
          <w:szCs w:val="28"/>
          <w:lang w:eastAsia="ru-RU"/>
        </w:rPr>
        <w:t>ность специалистами составила 80</w:t>
      </w:r>
      <w:r w:rsidR="00DA4010" w:rsidRPr="00D36F8D">
        <w:rPr>
          <w:rFonts w:eastAsia="Times New Roman" w:cs="Times New Roman"/>
          <w:szCs w:val="28"/>
          <w:lang w:eastAsia="ru-RU"/>
        </w:rPr>
        <w:t xml:space="preserve"> процента, из них –34</w:t>
      </w:r>
      <w:r w:rsidRPr="00D36F8D">
        <w:rPr>
          <w:rFonts w:eastAsia="Times New Roman" w:cs="Times New Roman"/>
          <w:szCs w:val="28"/>
          <w:lang w:eastAsia="ru-RU"/>
        </w:rPr>
        <w:t xml:space="preserve"> процентов люди </w:t>
      </w:r>
      <w:r w:rsidR="00DA4010" w:rsidRPr="00D36F8D">
        <w:rPr>
          <w:rFonts w:eastAsia="Times New Roman" w:cs="Times New Roman"/>
          <w:szCs w:val="28"/>
          <w:lang w:eastAsia="ru-RU"/>
        </w:rPr>
        <w:t>пенсионного возраста и только 7</w:t>
      </w:r>
      <w:r w:rsidRPr="00D36F8D">
        <w:rPr>
          <w:rFonts w:eastAsia="Times New Roman" w:cs="Times New Roman"/>
          <w:szCs w:val="28"/>
          <w:lang w:eastAsia="ru-RU"/>
        </w:rPr>
        <w:t xml:space="preserve"> процентов - молодые специалисты;</w:t>
      </w:r>
    </w:p>
    <w:p w:rsidR="00107348" w:rsidRPr="00D36F8D" w:rsidRDefault="00107348" w:rsidP="00F340B0">
      <w:pPr>
        <w:spacing w:line="240" w:lineRule="auto"/>
        <w:jc w:val="both"/>
        <w:rPr>
          <w:rFonts w:eastAsia="Times New Roman" w:cs="Times New Roman"/>
          <w:szCs w:val="28"/>
          <w:lang w:eastAsia="ru-RU"/>
        </w:rPr>
      </w:pPr>
      <w:r w:rsidRPr="00D36F8D">
        <w:rPr>
          <w:rFonts w:eastAsia="Times New Roman" w:cs="Times New Roman"/>
          <w:szCs w:val="28"/>
          <w:lang w:eastAsia="ru-RU"/>
        </w:rPr>
        <w:t>ограниченный доступ сельскохозяйственных товаропроизводителей района к рынку в условиях несовершенства его инфраструктуры и возрастающей монополизации торговых сетей;</w:t>
      </w:r>
    </w:p>
    <w:p w:rsidR="00DA4010" w:rsidRPr="00D36F8D" w:rsidRDefault="00107348" w:rsidP="00F340B0">
      <w:pPr>
        <w:spacing w:line="240" w:lineRule="auto"/>
        <w:jc w:val="both"/>
        <w:rPr>
          <w:rFonts w:eastAsia="Times New Roman" w:cs="Times New Roman"/>
          <w:spacing w:val="-4"/>
          <w:szCs w:val="28"/>
          <w:lang w:eastAsia="ru-RU"/>
        </w:rPr>
      </w:pPr>
      <w:r w:rsidRPr="00D36F8D">
        <w:rPr>
          <w:rFonts w:eastAsia="Times New Roman" w:cs="Times New Roman"/>
          <w:spacing w:val="-4"/>
          <w:szCs w:val="28"/>
          <w:lang w:eastAsia="ru-RU"/>
        </w:rPr>
        <w:t xml:space="preserve">недостаточный уровень государственной поддержки отрасли. поддержка </w:t>
      </w:r>
      <w:proofErr w:type="spellStart"/>
      <w:r w:rsidRPr="00D36F8D">
        <w:rPr>
          <w:rFonts w:eastAsia="Times New Roman" w:cs="Times New Roman"/>
          <w:spacing w:val="-4"/>
          <w:szCs w:val="28"/>
          <w:lang w:eastAsia="ru-RU"/>
        </w:rPr>
        <w:t>сельхозтоваропроизводителей</w:t>
      </w:r>
      <w:proofErr w:type="spellEnd"/>
      <w:r w:rsidRPr="00D36F8D">
        <w:rPr>
          <w:rFonts w:eastAsia="Times New Roman" w:cs="Times New Roman"/>
          <w:spacing w:val="-4"/>
          <w:szCs w:val="28"/>
          <w:lang w:eastAsia="ru-RU"/>
        </w:rPr>
        <w:t xml:space="preserve"> района в расчете на 1 рубль производимой продукции составляет в с</w:t>
      </w:r>
      <w:r w:rsidR="00DA4010" w:rsidRPr="00D36F8D">
        <w:rPr>
          <w:rFonts w:eastAsia="Times New Roman" w:cs="Times New Roman"/>
          <w:spacing w:val="-4"/>
          <w:szCs w:val="28"/>
          <w:lang w:eastAsia="ru-RU"/>
        </w:rPr>
        <w:t>реднем за 20</w:t>
      </w:r>
      <w:r w:rsidR="003B247E" w:rsidRPr="00D36F8D">
        <w:rPr>
          <w:rFonts w:eastAsia="Times New Roman" w:cs="Times New Roman"/>
          <w:spacing w:val="-4"/>
          <w:szCs w:val="28"/>
          <w:lang w:eastAsia="ru-RU"/>
        </w:rPr>
        <w:t>24</w:t>
      </w:r>
      <w:r w:rsidR="00DA4010" w:rsidRPr="00D36F8D">
        <w:rPr>
          <w:rFonts w:eastAsia="Times New Roman" w:cs="Times New Roman"/>
          <w:spacing w:val="-4"/>
          <w:szCs w:val="28"/>
          <w:lang w:eastAsia="ru-RU"/>
        </w:rPr>
        <w:t xml:space="preserve"> год всего 3</w:t>
      </w:r>
      <w:r w:rsidRPr="00D36F8D">
        <w:rPr>
          <w:rFonts w:eastAsia="Times New Roman" w:cs="Times New Roman"/>
          <w:spacing w:val="-4"/>
          <w:szCs w:val="28"/>
          <w:lang w:eastAsia="ru-RU"/>
        </w:rPr>
        <w:t xml:space="preserve"> копейки. </w:t>
      </w:r>
    </w:p>
    <w:p w:rsidR="00107348" w:rsidRPr="00107348" w:rsidRDefault="00107348" w:rsidP="00107348">
      <w:pPr>
        <w:spacing w:line="346" w:lineRule="atLeast"/>
        <w:jc w:val="both"/>
        <w:rPr>
          <w:rFonts w:eastAsia="Times New Roman" w:cs="Times New Roman"/>
          <w:szCs w:val="28"/>
          <w:lang w:eastAsia="ru-RU"/>
        </w:rPr>
      </w:pPr>
      <w:r w:rsidRPr="00D36F8D">
        <w:rPr>
          <w:rFonts w:eastAsia="Times New Roman" w:cs="Times New Roman"/>
          <w:szCs w:val="28"/>
          <w:lang w:eastAsia="ru-RU"/>
        </w:rPr>
        <w:t>Таким образом, в создавшейся ситуации возникает необходимость</w:t>
      </w:r>
      <w:r w:rsidRPr="00107348">
        <w:rPr>
          <w:rFonts w:eastAsia="Times New Roman" w:cs="Times New Roman"/>
          <w:szCs w:val="28"/>
          <w:lang w:eastAsia="ru-RU"/>
        </w:rPr>
        <w:t xml:space="preserve"> программно-целевого подхода для обеспечения концентрации и координации финансовых и организационных ресурсов с целью создания условий для </w:t>
      </w:r>
      <w:r w:rsidRPr="00107348">
        <w:rPr>
          <w:rFonts w:eastAsia="Times New Roman" w:cs="Times New Roman"/>
          <w:spacing w:val="-4"/>
          <w:szCs w:val="28"/>
          <w:lang w:eastAsia="ru-RU"/>
        </w:rPr>
        <w:t>развития сельского хозяйства района и повышения финансовой устойчивости</w:t>
      </w:r>
      <w:r w:rsidRPr="00107348">
        <w:rPr>
          <w:rFonts w:eastAsia="Times New Roman" w:cs="Times New Roman"/>
          <w:szCs w:val="28"/>
          <w:lang w:eastAsia="ru-RU"/>
        </w:rPr>
        <w:t xml:space="preserve"> сельскохозяйственных товаропроизводителей.</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Для достижения данной цели в рамках муниципальной программы предусматривается решение следующих задач:</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стимулирование роста производства и переработки основных видов сельскохозяйственной продукции;</w:t>
      </w:r>
    </w:p>
    <w:p w:rsidR="00AF327B" w:rsidRDefault="00AF327B" w:rsidP="009A216B">
      <w:pPr>
        <w:spacing w:line="240" w:lineRule="auto"/>
        <w:jc w:val="both"/>
        <w:rPr>
          <w:rFonts w:eastAsia="Times New Roman" w:cs="Times New Roman"/>
          <w:szCs w:val="28"/>
          <w:lang w:eastAsia="ru-RU"/>
        </w:rPr>
      </w:pPr>
    </w:p>
    <w:p w:rsidR="00107348" w:rsidRPr="00107348" w:rsidRDefault="00107348" w:rsidP="009A216B">
      <w:pPr>
        <w:spacing w:line="240" w:lineRule="auto"/>
        <w:jc w:val="both"/>
        <w:rPr>
          <w:rFonts w:eastAsia="Times New Roman" w:cs="Times New Roman"/>
          <w:szCs w:val="28"/>
          <w:lang w:eastAsia="ru-RU"/>
        </w:rPr>
      </w:pPr>
      <w:r w:rsidRPr="00107348">
        <w:rPr>
          <w:rFonts w:eastAsia="Times New Roman" w:cs="Times New Roman"/>
          <w:szCs w:val="28"/>
          <w:lang w:eastAsia="ru-RU"/>
        </w:rPr>
        <w:lastRenderedPageBreak/>
        <w:t>расширение объемов поставок сельскохозяйственной продукции продуктов ее переработки на агропродовольственный рынок;</w:t>
      </w:r>
    </w:p>
    <w:p w:rsidR="00107348" w:rsidRPr="00107348" w:rsidRDefault="00107348" w:rsidP="009A216B">
      <w:pPr>
        <w:spacing w:line="240" w:lineRule="auto"/>
        <w:jc w:val="both"/>
        <w:rPr>
          <w:rFonts w:eastAsia="Times New Roman" w:cs="Times New Roman"/>
          <w:szCs w:val="28"/>
          <w:lang w:eastAsia="ru-RU"/>
        </w:rPr>
      </w:pPr>
      <w:r w:rsidRPr="00107348">
        <w:rPr>
          <w:rFonts w:eastAsia="Times New Roman" w:cs="Times New Roman"/>
          <w:szCs w:val="28"/>
          <w:lang w:eastAsia="ru-RU"/>
        </w:rPr>
        <w:t>создание условий для развития малых форм хозяйствования в сельском хозяйстве;</w:t>
      </w:r>
    </w:p>
    <w:p w:rsidR="00107348" w:rsidRPr="00107348" w:rsidRDefault="00107348" w:rsidP="009A216B">
      <w:pPr>
        <w:spacing w:line="240" w:lineRule="auto"/>
        <w:jc w:val="both"/>
        <w:rPr>
          <w:rFonts w:eastAsia="Times New Roman" w:cs="Times New Roman"/>
          <w:szCs w:val="28"/>
          <w:lang w:eastAsia="ru-RU"/>
        </w:rPr>
      </w:pPr>
      <w:r w:rsidRPr="00107348">
        <w:rPr>
          <w:rFonts w:eastAsia="Times New Roman" w:cs="Times New Roman"/>
          <w:szCs w:val="28"/>
          <w:lang w:eastAsia="ru-RU"/>
        </w:rPr>
        <w:t xml:space="preserve">создание условий для повышения эффективности использования </w:t>
      </w:r>
      <w:r w:rsidRPr="00107348">
        <w:rPr>
          <w:rFonts w:eastAsia="Times New Roman" w:cs="Times New Roman"/>
          <w:szCs w:val="28"/>
          <w:lang w:eastAsia="ru-RU"/>
        </w:rPr>
        <w:br/>
        <w:t>земель сельскохозяйственного назначения;</w:t>
      </w:r>
    </w:p>
    <w:p w:rsidR="00107348" w:rsidRPr="00107348" w:rsidRDefault="00107348" w:rsidP="009A216B">
      <w:pPr>
        <w:spacing w:line="240" w:lineRule="auto"/>
        <w:jc w:val="both"/>
        <w:rPr>
          <w:rFonts w:eastAsia="Times New Roman" w:cs="Times New Roman"/>
          <w:szCs w:val="28"/>
          <w:lang w:eastAsia="ru-RU"/>
        </w:rPr>
      </w:pPr>
      <w:r w:rsidRPr="00107348">
        <w:rPr>
          <w:rFonts w:eastAsia="Times New Roman" w:cs="Times New Roman"/>
          <w:szCs w:val="28"/>
          <w:lang w:eastAsia="ru-RU"/>
        </w:rPr>
        <w:t>повышение кадрового потенциала в сельском хозяйстве;</w:t>
      </w:r>
    </w:p>
    <w:p w:rsidR="00107348" w:rsidRPr="00107348" w:rsidRDefault="00107348" w:rsidP="009A216B">
      <w:pPr>
        <w:spacing w:line="240" w:lineRule="auto"/>
        <w:jc w:val="both"/>
        <w:rPr>
          <w:rFonts w:eastAsia="Times New Roman" w:cs="Times New Roman"/>
          <w:szCs w:val="28"/>
          <w:lang w:eastAsia="ru-RU"/>
        </w:rPr>
      </w:pPr>
      <w:r w:rsidRPr="00107348">
        <w:rPr>
          <w:rFonts w:eastAsia="Times New Roman" w:cs="Times New Roman"/>
          <w:szCs w:val="28"/>
          <w:lang w:eastAsia="ru-RU"/>
        </w:rPr>
        <w:t xml:space="preserve">развитие системы консультационного, информационного и научного обеспечения сельскохозяйственных товаропроизводителей и сельского </w:t>
      </w:r>
      <w:r w:rsidRPr="00107348">
        <w:rPr>
          <w:rFonts w:eastAsia="Times New Roman" w:cs="Times New Roman"/>
          <w:szCs w:val="28"/>
          <w:lang w:eastAsia="ru-RU"/>
        </w:rPr>
        <w:br/>
        <w:t>населения;</w:t>
      </w:r>
    </w:p>
    <w:p w:rsidR="00107348" w:rsidRPr="00107348" w:rsidRDefault="00107348" w:rsidP="009A216B">
      <w:pPr>
        <w:spacing w:line="240" w:lineRule="auto"/>
        <w:jc w:val="both"/>
        <w:rPr>
          <w:rFonts w:eastAsia="Times New Roman" w:cs="Times New Roman"/>
          <w:szCs w:val="28"/>
          <w:lang w:eastAsia="ru-RU"/>
        </w:rPr>
      </w:pPr>
      <w:r w:rsidRPr="00107348">
        <w:rPr>
          <w:rFonts w:eastAsia="Times New Roman" w:cs="Times New Roman"/>
          <w:szCs w:val="28"/>
          <w:lang w:eastAsia="ru-RU"/>
        </w:rPr>
        <w:t xml:space="preserve">Решение задач, определенных муниципальной программой, является стратегическим направлением деятельности, соответствует приоритетам </w:t>
      </w:r>
      <w:r w:rsidRPr="00107348">
        <w:rPr>
          <w:rFonts w:eastAsia="Times New Roman" w:cs="Times New Roman"/>
          <w:szCs w:val="28"/>
          <w:lang w:eastAsia="ru-RU"/>
        </w:rPr>
        <w:br/>
        <w:t xml:space="preserve">развития района, </w:t>
      </w:r>
      <w:r w:rsidRPr="00107348">
        <w:rPr>
          <w:rFonts w:eastAsia="Times New Roman" w:cs="Times New Roman"/>
          <w:spacing w:val="-6"/>
          <w:szCs w:val="28"/>
          <w:lang w:eastAsia="ru-RU"/>
        </w:rPr>
        <w:t xml:space="preserve">определенным Стратегией социально-экономического </w:t>
      </w:r>
      <w:r w:rsidRPr="00107348">
        <w:rPr>
          <w:rFonts w:eastAsia="Times New Roman" w:cs="Times New Roman"/>
          <w:spacing w:val="-6"/>
          <w:szCs w:val="28"/>
          <w:lang w:eastAsia="ru-RU"/>
        </w:rPr>
        <w:br/>
        <w:t>развития муниципального района</w:t>
      </w:r>
      <w:r w:rsidRPr="00107348">
        <w:rPr>
          <w:rFonts w:eastAsia="Times New Roman" w:cs="Times New Roman"/>
          <w:szCs w:val="28"/>
          <w:lang w:eastAsia="ru-RU"/>
        </w:rPr>
        <w:t xml:space="preserve"> до 2030 года, и предполагает улучшение состояния дел в сельском хозяйстве. </w:t>
      </w:r>
    </w:p>
    <w:p w:rsidR="00107348" w:rsidRPr="00107348" w:rsidRDefault="00107348" w:rsidP="009A216B">
      <w:pPr>
        <w:spacing w:line="240" w:lineRule="auto"/>
        <w:jc w:val="both"/>
        <w:rPr>
          <w:rFonts w:eastAsia="Times New Roman" w:cs="Times New Roman"/>
          <w:szCs w:val="28"/>
          <w:lang w:eastAsia="ru-RU"/>
        </w:rPr>
      </w:pPr>
      <w:r w:rsidRPr="00107348">
        <w:rPr>
          <w:rFonts w:eastAsia="Times New Roman" w:cs="Times New Roman"/>
          <w:szCs w:val="28"/>
          <w:lang w:eastAsia="ru-RU"/>
        </w:rPr>
        <w:t>Реализация мероприятий муниципальной программы будет осуществляться с учетом основных положений территориального планирования муниципального района и генеральных планов поселений в части создания современной социальной, инженерной и транспортной инфраструктуры в сельской местности.</w:t>
      </w:r>
    </w:p>
    <w:p w:rsidR="00107348" w:rsidRPr="00107348" w:rsidRDefault="00107348" w:rsidP="009A216B">
      <w:pPr>
        <w:spacing w:line="240" w:lineRule="auto"/>
        <w:jc w:val="both"/>
        <w:rPr>
          <w:rFonts w:eastAsia="Times New Roman" w:cs="Times New Roman"/>
          <w:szCs w:val="28"/>
          <w:lang w:eastAsia="ru-RU"/>
        </w:rPr>
      </w:pPr>
      <w:r w:rsidRPr="00107348">
        <w:rPr>
          <w:rFonts w:eastAsia="Times New Roman" w:cs="Times New Roman"/>
          <w:szCs w:val="28"/>
          <w:lang w:eastAsia="ru-RU"/>
        </w:rPr>
        <w:t>Динамика развития сельс</w:t>
      </w:r>
      <w:r w:rsidR="00B33B98">
        <w:rPr>
          <w:rFonts w:eastAsia="Times New Roman" w:cs="Times New Roman"/>
          <w:szCs w:val="28"/>
          <w:lang w:eastAsia="ru-RU"/>
        </w:rPr>
        <w:t>кого хозяйства на период до 20</w:t>
      </w:r>
      <w:r w:rsidR="00E77126">
        <w:rPr>
          <w:rFonts w:eastAsia="Times New Roman" w:cs="Times New Roman"/>
          <w:szCs w:val="28"/>
          <w:lang w:eastAsia="ru-RU"/>
        </w:rPr>
        <w:t>30</w:t>
      </w:r>
      <w:r w:rsidRPr="00107348">
        <w:rPr>
          <w:rFonts w:eastAsia="Times New Roman" w:cs="Times New Roman"/>
          <w:szCs w:val="28"/>
          <w:lang w:eastAsia="ru-RU"/>
        </w:rPr>
        <w:t xml:space="preserve"> года будет формироваться под воздействием разнонаправленных факторов. С одной стороны, скажутся меры, которые были приняты в последние годы по повышению устойчивости сельскохозяйственного производства, с другой – </w:t>
      </w:r>
      <w:r w:rsidRPr="00107348">
        <w:rPr>
          <w:rFonts w:eastAsia="Times New Roman" w:cs="Times New Roman"/>
          <w:spacing w:val="-4"/>
          <w:szCs w:val="28"/>
          <w:lang w:eastAsia="ru-RU"/>
        </w:rPr>
        <w:t>сохранится сложная макроэкономическая обстановка в связи с последствиями</w:t>
      </w:r>
      <w:r w:rsidRPr="00107348">
        <w:rPr>
          <w:rFonts w:eastAsia="Times New Roman" w:cs="Times New Roman"/>
          <w:szCs w:val="28"/>
          <w:lang w:eastAsia="ru-RU"/>
        </w:rPr>
        <w:t xml:space="preserve"> кр</w:t>
      </w:r>
      <w:r w:rsidR="00B33B98">
        <w:rPr>
          <w:rFonts w:eastAsia="Times New Roman" w:cs="Times New Roman"/>
          <w:szCs w:val="28"/>
          <w:lang w:eastAsia="ru-RU"/>
        </w:rPr>
        <w:t>изиса</w:t>
      </w:r>
      <w:r w:rsidRPr="00107348">
        <w:rPr>
          <w:rFonts w:eastAsia="Times New Roman" w:cs="Times New Roman"/>
          <w:szCs w:val="28"/>
          <w:lang w:eastAsia="ru-RU"/>
        </w:rPr>
        <w:t xml:space="preserve">, что усиливает вероятность реализации </w:t>
      </w:r>
      <w:r w:rsidRPr="00107348">
        <w:rPr>
          <w:rFonts w:eastAsia="Times New Roman" w:cs="Times New Roman"/>
          <w:spacing w:val="-4"/>
          <w:szCs w:val="28"/>
          <w:lang w:eastAsia="ru-RU"/>
        </w:rPr>
        <w:t>рисков для устойчивого и динамичного развития аграрного сектора экономики.</w:t>
      </w:r>
      <w:r w:rsidRPr="00107348">
        <w:rPr>
          <w:rFonts w:eastAsia="Times New Roman" w:cs="Times New Roman"/>
          <w:szCs w:val="28"/>
          <w:lang w:eastAsia="ru-RU"/>
        </w:rPr>
        <w:t xml:space="preserve"> </w:t>
      </w:r>
    </w:p>
    <w:p w:rsidR="00107348" w:rsidRPr="00995493" w:rsidRDefault="00107348" w:rsidP="009A216B">
      <w:pPr>
        <w:spacing w:line="240" w:lineRule="auto"/>
        <w:jc w:val="both"/>
        <w:rPr>
          <w:rFonts w:eastAsia="Times New Roman" w:cs="Times New Roman"/>
          <w:szCs w:val="28"/>
          <w:lang w:eastAsia="ru-RU"/>
        </w:rPr>
      </w:pPr>
      <w:r w:rsidRPr="00995493">
        <w:rPr>
          <w:rFonts w:eastAsia="Times New Roman" w:cs="Times New Roman"/>
          <w:szCs w:val="28"/>
          <w:lang w:eastAsia="ru-RU"/>
        </w:rPr>
        <w:t>Среднегодовой темп роста продукции сельс</w:t>
      </w:r>
      <w:r w:rsidR="00B33B98" w:rsidRPr="00995493">
        <w:rPr>
          <w:rFonts w:eastAsia="Times New Roman" w:cs="Times New Roman"/>
          <w:szCs w:val="28"/>
          <w:lang w:eastAsia="ru-RU"/>
        </w:rPr>
        <w:t>кого хозяйства на период до 20</w:t>
      </w:r>
      <w:r w:rsidR="00EA5418" w:rsidRPr="00995493">
        <w:rPr>
          <w:rFonts w:eastAsia="Times New Roman" w:cs="Times New Roman"/>
          <w:szCs w:val="28"/>
          <w:lang w:eastAsia="ru-RU"/>
        </w:rPr>
        <w:t>30</w:t>
      </w:r>
      <w:r w:rsidR="00B33B98" w:rsidRPr="00995493">
        <w:rPr>
          <w:rFonts w:eastAsia="Times New Roman" w:cs="Times New Roman"/>
          <w:szCs w:val="28"/>
          <w:lang w:eastAsia="ru-RU"/>
        </w:rPr>
        <w:t xml:space="preserve"> года должен составить </w:t>
      </w:r>
      <w:r w:rsidR="00EA5418" w:rsidRPr="00995493">
        <w:rPr>
          <w:rFonts w:eastAsia="Times New Roman" w:cs="Times New Roman"/>
          <w:szCs w:val="28"/>
          <w:lang w:eastAsia="ru-RU"/>
        </w:rPr>
        <w:t>10</w:t>
      </w:r>
      <w:r w:rsidRPr="00995493">
        <w:rPr>
          <w:rFonts w:eastAsia="Times New Roman" w:cs="Times New Roman"/>
          <w:szCs w:val="28"/>
          <w:lang w:eastAsia="ru-RU"/>
        </w:rPr>
        <w:t xml:space="preserve"> %.</w:t>
      </w:r>
    </w:p>
    <w:p w:rsidR="00B33B98" w:rsidRDefault="00B33B98" w:rsidP="00B33B98">
      <w:pPr>
        <w:spacing w:line="240" w:lineRule="auto"/>
        <w:ind w:left="709" w:hanging="425"/>
        <w:jc w:val="center"/>
        <w:rPr>
          <w:b/>
          <w:szCs w:val="28"/>
        </w:rPr>
      </w:pPr>
    </w:p>
    <w:p w:rsidR="002A42C3" w:rsidRPr="00B33B98" w:rsidRDefault="002A3703" w:rsidP="00B33B98">
      <w:pPr>
        <w:spacing w:line="240" w:lineRule="auto"/>
        <w:ind w:left="709" w:hanging="425"/>
        <w:jc w:val="center"/>
        <w:rPr>
          <w:b/>
          <w:szCs w:val="28"/>
        </w:rPr>
      </w:pPr>
      <w:r w:rsidRPr="00B33B98">
        <w:rPr>
          <w:b/>
          <w:szCs w:val="28"/>
        </w:rPr>
        <w:t xml:space="preserve">2. </w:t>
      </w:r>
      <w:r w:rsidR="002A42C3" w:rsidRPr="00B33B98">
        <w:rPr>
          <w:b/>
          <w:szCs w:val="28"/>
        </w:rPr>
        <w:t>Обоснование выделения подпр</w:t>
      </w:r>
      <w:r w:rsidR="00B33B98">
        <w:rPr>
          <w:b/>
          <w:szCs w:val="28"/>
        </w:rPr>
        <w:t>ограмм в составе муниципальной</w:t>
      </w:r>
      <w:r w:rsidR="002A42C3" w:rsidRPr="00B33B98">
        <w:rPr>
          <w:b/>
          <w:szCs w:val="28"/>
        </w:rPr>
        <w:t xml:space="preserve"> пр</w:t>
      </w:r>
      <w:r w:rsidRPr="00B33B98">
        <w:rPr>
          <w:b/>
          <w:szCs w:val="28"/>
        </w:rPr>
        <w:t>о</w:t>
      </w:r>
      <w:r w:rsidR="007E1394" w:rsidRPr="00B33B98">
        <w:rPr>
          <w:b/>
          <w:szCs w:val="28"/>
        </w:rPr>
        <w:t>г</w:t>
      </w:r>
      <w:r w:rsidR="002A42C3" w:rsidRPr="00B33B98">
        <w:rPr>
          <w:b/>
          <w:szCs w:val="28"/>
        </w:rPr>
        <w:t>раммы</w:t>
      </w:r>
    </w:p>
    <w:p w:rsidR="002A42C3" w:rsidRPr="007E1394" w:rsidRDefault="002A42C3" w:rsidP="009A216B">
      <w:pPr>
        <w:spacing w:line="240" w:lineRule="auto"/>
        <w:ind w:left="1276" w:hanging="567"/>
        <w:jc w:val="both"/>
        <w:rPr>
          <w:szCs w:val="28"/>
        </w:rPr>
      </w:pPr>
      <w:r w:rsidRPr="007E1394">
        <w:rPr>
          <w:szCs w:val="28"/>
        </w:rPr>
        <w:t>2.1. Структура и перечень подпрограмм</w:t>
      </w:r>
    </w:p>
    <w:p w:rsidR="002A42C3" w:rsidRDefault="002A42C3" w:rsidP="009A216B">
      <w:pPr>
        <w:spacing w:line="240" w:lineRule="auto"/>
        <w:jc w:val="both"/>
        <w:rPr>
          <w:szCs w:val="28"/>
        </w:rPr>
      </w:pPr>
      <w:r w:rsidRPr="007E1394">
        <w:rPr>
          <w:szCs w:val="28"/>
        </w:rPr>
        <w:t xml:space="preserve">Структура и перечень подпрограмм соответствуют принципам </w:t>
      </w:r>
      <w:r w:rsidRPr="007E1394">
        <w:rPr>
          <w:szCs w:val="28"/>
        </w:rPr>
        <w:br/>
        <w:t>программно-целевого управления экономикой, охватывают все основные сферы сельского хозяйства: производство сельскохозяйственной продукции, ее реализацию, технико-технологическое и информационное обеспечение сельского хозяйства, государственное регулирование отношений в сфере сельского хозяйства.</w:t>
      </w:r>
    </w:p>
    <w:p w:rsidR="00B33B98" w:rsidRPr="00B33B98" w:rsidRDefault="002A42C3" w:rsidP="009A216B">
      <w:pPr>
        <w:spacing w:line="240" w:lineRule="auto"/>
        <w:ind w:left="1276" w:hanging="567"/>
        <w:jc w:val="both"/>
        <w:rPr>
          <w:b/>
          <w:spacing w:val="-4"/>
          <w:szCs w:val="28"/>
        </w:rPr>
      </w:pPr>
      <w:r w:rsidRPr="00B33B98">
        <w:rPr>
          <w:b/>
          <w:szCs w:val="28"/>
        </w:rPr>
        <w:t xml:space="preserve">2.2.  </w:t>
      </w:r>
      <w:r w:rsidR="00B33B98" w:rsidRPr="00B33B98">
        <w:rPr>
          <w:b/>
          <w:spacing w:val="-4"/>
          <w:szCs w:val="28"/>
        </w:rPr>
        <w:t xml:space="preserve">«Развитие производства и переработки сельскохозяйственной продукции» </w:t>
      </w:r>
    </w:p>
    <w:p w:rsidR="0055430D" w:rsidRPr="00EA5418" w:rsidRDefault="00AE0984" w:rsidP="009A216B">
      <w:pPr>
        <w:spacing w:line="240" w:lineRule="auto"/>
        <w:ind w:firstLine="567"/>
        <w:jc w:val="both"/>
        <w:rPr>
          <w:szCs w:val="28"/>
        </w:rPr>
      </w:pPr>
      <w:r w:rsidRPr="00EA5418">
        <w:rPr>
          <w:szCs w:val="28"/>
        </w:rPr>
        <w:t xml:space="preserve">В </w:t>
      </w:r>
      <w:proofErr w:type="spellStart"/>
      <w:r w:rsidR="009A216B" w:rsidRPr="00EA5418">
        <w:rPr>
          <w:szCs w:val="28"/>
        </w:rPr>
        <w:t>Дульдургинском</w:t>
      </w:r>
      <w:proofErr w:type="spellEnd"/>
      <w:r w:rsidRPr="00EA5418">
        <w:rPr>
          <w:szCs w:val="28"/>
        </w:rPr>
        <w:t xml:space="preserve"> районе </w:t>
      </w:r>
      <w:r w:rsidRPr="004B2F82">
        <w:rPr>
          <w:szCs w:val="28"/>
        </w:rPr>
        <w:t xml:space="preserve">12 </w:t>
      </w:r>
      <w:r w:rsidR="0055430D" w:rsidRPr="004B2F82">
        <w:rPr>
          <w:szCs w:val="28"/>
        </w:rPr>
        <w:t>%</w:t>
      </w:r>
      <w:r w:rsidR="0055430D" w:rsidRPr="00EA5418">
        <w:rPr>
          <w:szCs w:val="28"/>
        </w:rPr>
        <w:t xml:space="preserve"> </w:t>
      </w:r>
      <w:r w:rsidR="007D494C" w:rsidRPr="00EA5418">
        <w:rPr>
          <w:szCs w:val="28"/>
        </w:rPr>
        <w:t>территории</w:t>
      </w:r>
      <w:r w:rsidR="0055430D" w:rsidRPr="00EA5418">
        <w:rPr>
          <w:szCs w:val="28"/>
        </w:rPr>
        <w:t xml:space="preserve"> приходится на сельскохозяйствен</w:t>
      </w:r>
      <w:r w:rsidRPr="00EA5418">
        <w:rPr>
          <w:szCs w:val="28"/>
        </w:rPr>
        <w:t xml:space="preserve">ные </w:t>
      </w:r>
      <w:proofErr w:type="spellStart"/>
      <w:r w:rsidRPr="00EA5418">
        <w:rPr>
          <w:szCs w:val="28"/>
        </w:rPr>
        <w:t>угодия</w:t>
      </w:r>
      <w:proofErr w:type="spellEnd"/>
      <w:r w:rsidRPr="00EA5418">
        <w:rPr>
          <w:szCs w:val="28"/>
        </w:rPr>
        <w:t xml:space="preserve">. </w:t>
      </w:r>
    </w:p>
    <w:p w:rsidR="0055430D" w:rsidRPr="00EA5418" w:rsidRDefault="0055430D" w:rsidP="009A216B">
      <w:pPr>
        <w:spacing w:line="240" w:lineRule="auto"/>
        <w:rPr>
          <w:szCs w:val="28"/>
        </w:rPr>
      </w:pPr>
      <w:r w:rsidRPr="00EA5418">
        <w:rPr>
          <w:szCs w:val="28"/>
        </w:rPr>
        <w:t xml:space="preserve">Ведущей отраслью сельского хозяйства является животноводство. На его долю </w:t>
      </w:r>
      <w:r w:rsidR="00AE0984" w:rsidRPr="00EA5418">
        <w:rPr>
          <w:szCs w:val="28"/>
        </w:rPr>
        <w:t xml:space="preserve">в </w:t>
      </w:r>
      <w:r w:rsidR="00EA5418" w:rsidRPr="00EA5418">
        <w:rPr>
          <w:szCs w:val="28"/>
        </w:rPr>
        <w:t>202</w:t>
      </w:r>
      <w:r w:rsidR="001C1270">
        <w:rPr>
          <w:szCs w:val="28"/>
        </w:rPr>
        <w:t>4</w:t>
      </w:r>
      <w:r w:rsidR="000A29A3" w:rsidRPr="00EA5418">
        <w:rPr>
          <w:szCs w:val="28"/>
        </w:rPr>
        <w:t xml:space="preserve"> году </w:t>
      </w:r>
      <w:r w:rsidR="00AE0984" w:rsidRPr="00EA5418">
        <w:rPr>
          <w:szCs w:val="28"/>
        </w:rPr>
        <w:t xml:space="preserve">приходится 58 </w:t>
      </w:r>
      <w:r w:rsidRPr="00EA5418">
        <w:rPr>
          <w:szCs w:val="28"/>
        </w:rPr>
        <w:t>% в общем объеме продукции сельского хозяй</w:t>
      </w:r>
      <w:r w:rsidR="000A29A3" w:rsidRPr="00EA5418">
        <w:rPr>
          <w:szCs w:val="28"/>
        </w:rPr>
        <w:t xml:space="preserve">ства. </w:t>
      </w:r>
      <w:r w:rsidRPr="00EA5418">
        <w:rPr>
          <w:szCs w:val="28"/>
        </w:rPr>
        <w:t>Основн</w:t>
      </w:r>
      <w:r w:rsidR="00EA5418" w:rsidRPr="00EA5418">
        <w:rPr>
          <w:szCs w:val="28"/>
        </w:rPr>
        <w:t xml:space="preserve">ое </w:t>
      </w:r>
      <w:r w:rsidRPr="00EA5418">
        <w:rPr>
          <w:szCs w:val="28"/>
        </w:rPr>
        <w:t xml:space="preserve"> направлени</w:t>
      </w:r>
      <w:r w:rsidR="00EA5418" w:rsidRPr="00EA5418">
        <w:rPr>
          <w:szCs w:val="28"/>
        </w:rPr>
        <w:t xml:space="preserve">е - </w:t>
      </w:r>
      <w:r w:rsidRPr="00EA5418">
        <w:rPr>
          <w:szCs w:val="28"/>
        </w:rPr>
        <w:t xml:space="preserve"> мясное скотоводство</w:t>
      </w:r>
      <w:r w:rsidR="00AE0984" w:rsidRPr="00EA5418">
        <w:rPr>
          <w:szCs w:val="28"/>
        </w:rPr>
        <w:t>.</w:t>
      </w:r>
    </w:p>
    <w:p w:rsidR="000A29A3" w:rsidRPr="000A29A3" w:rsidRDefault="0055430D" w:rsidP="009A216B">
      <w:pPr>
        <w:spacing w:line="240" w:lineRule="auto"/>
        <w:jc w:val="both"/>
        <w:rPr>
          <w:szCs w:val="28"/>
        </w:rPr>
      </w:pPr>
      <w:r w:rsidRPr="000A29A3">
        <w:rPr>
          <w:szCs w:val="28"/>
        </w:rPr>
        <w:lastRenderedPageBreak/>
        <w:t>В растениево</w:t>
      </w:r>
      <w:r w:rsidR="00510FA5">
        <w:rPr>
          <w:szCs w:val="28"/>
        </w:rPr>
        <w:t>дстве хозяйства района</w:t>
      </w:r>
      <w:r w:rsidRPr="000A29A3">
        <w:rPr>
          <w:szCs w:val="28"/>
        </w:rPr>
        <w:t xml:space="preserve"> специализируются на выращивании кормовых сельскохозяйственных культур. </w:t>
      </w:r>
    </w:p>
    <w:p w:rsidR="0055430D" w:rsidRPr="000A29A3" w:rsidRDefault="00AE0984" w:rsidP="009A216B">
      <w:pPr>
        <w:spacing w:line="240" w:lineRule="auto"/>
        <w:jc w:val="both"/>
        <w:rPr>
          <w:szCs w:val="28"/>
        </w:rPr>
      </w:pPr>
      <w:r>
        <w:rPr>
          <w:szCs w:val="28"/>
        </w:rPr>
        <w:t xml:space="preserve">В </w:t>
      </w:r>
      <w:proofErr w:type="spellStart"/>
      <w:r>
        <w:rPr>
          <w:szCs w:val="28"/>
        </w:rPr>
        <w:t>райне</w:t>
      </w:r>
      <w:proofErr w:type="spellEnd"/>
      <w:r w:rsidR="0055430D" w:rsidRPr="000A29A3">
        <w:rPr>
          <w:szCs w:val="28"/>
        </w:rPr>
        <w:t xml:space="preserve"> создана развитая плем</w:t>
      </w:r>
      <w:r>
        <w:rPr>
          <w:szCs w:val="28"/>
        </w:rPr>
        <w:t>енная база. Работает племенн</w:t>
      </w:r>
      <w:r w:rsidR="00EA5418">
        <w:rPr>
          <w:szCs w:val="28"/>
        </w:rPr>
        <w:t>ой</w:t>
      </w:r>
      <w:r w:rsidR="00B73CA1">
        <w:rPr>
          <w:szCs w:val="28"/>
        </w:rPr>
        <w:t xml:space="preserve"> завод</w:t>
      </w:r>
      <w:r w:rsidR="0055430D" w:rsidRPr="000A29A3">
        <w:rPr>
          <w:szCs w:val="28"/>
        </w:rPr>
        <w:t xml:space="preserve"> по </w:t>
      </w:r>
      <w:r w:rsidR="00EA5418">
        <w:rPr>
          <w:szCs w:val="28"/>
        </w:rPr>
        <w:t>выращиванию овец «Агинской породы».</w:t>
      </w:r>
      <w:r w:rsidR="0055430D" w:rsidRPr="000A29A3">
        <w:rPr>
          <w:szCs w:val="28"/>
        </w:rPr>
        <w:t xml:space="preserve"> </w:t>
      </w:r>
    </w:p>
    <w:p w:rsidR="0055430D" w:rsidRPr="000A29A3" w:rsidRDefault="00AE0984" w:rsidP="009A216B">
      <w:pPr>
        <w:spacing w:line="240" w:lineRule="auto"/>
        <w:jc w:val="both"/>
        <w:rPr>
          <w:szCs w:val="28"/>
        </w:rPr>
      </w:pPr>
      <w:r>
        <w:rPr>
          <w:szCs w:val="28"/>
        </w:rPr>
        <w:t>По итогам 20</w:t>
      </w:r>
      <w:r w:rsidR="00EA5418">
        <w:rPr>
          <w:szCs w:val="28"/>
        </w:rPr>
        <w:t>23</w:t>
      </w:r>
      <w:r>
        <w:rPr>
          <w:szCs w:val="28"/>
        </w:rPr>
        <w:t xml:space="preserve"> года потребность района</w:t>
      </w:r>
      <w:r w:rsidR="0055430D" w:rsidRPr="000A29A3">
        <w:rPr>
          <w:szCs w:val="28"/>
        </w:rPr>
        <w:t xml:space="preserve"> во внутреннем потреблении были полностью обеспечен</w:t>
      </w:r>
      <w:r>
        <w:rPr>
          <w:szCs w:val="28"/>
        </w:rPr>
        <w:t>ы собственным производством молока</w:t>
      </w:r>
      <w:r w:rsidR="0055430D" w:rsidRPr="000A29A3">
        <w:rPr>
          <w:szCs w:val="28"/>
        </w:rPr>
        <w:t>,</w:t>
      </w:r>
      <w:r>
        <w:rPr>
          <w:szCs w:val="28"/>
        </w:rPr>
        <w:t xml:space="preserve"> мяса,</w:t>
      </w:r>
      <w:r w:rsidR="0055430D" w:rsidRPr="000A29A3">
        <w:rPr>
          <w:szCs w:val="28"/>
        </w:rPr>
        <w:t xml:space="preserve"> картоф</w:t>
      </w:r>
      <w:r>
        <w:rPr>
          <w:szCs w:val="28"/>
        </w:rPr>
        <w:t>е</w:t>
      </w:r>
      <w:r w:rsidR="003F43C9">
        <w:rPr>
          <w:szCs w:val="28"/>
        </w:rPr>
        <w:t>ля.</w:t>
      </w:r>
    </w:p>
    <w:p w:rsidR="000A29A3" w:rsidRDefault="000A29A3" w:rsidP="009A216B">
      <w:pPr>
        <w:spacing w:line="240" w:lineRule="auto"/>
        <w:jc w:val="both"/>
        <w:rPr>
          <w:szCs w:val="28"/>
        </w:rPr>
      </w:pPr>
      <w:proofErr w:type="spellStart"/>
      <w:r>
        <w:rPr>
          <w:szCs w:val="28"/>
        </w:rPr>
        <w:t>Подрограмма</w:t>
      </w:r>
      <w:proofErr w:type="spellEnd"/>
      <w:r>
        <w:rPr>
          <w:szCs w:val="28"/>
        </w:rPr>
        <w:t xml:space="preserve"> разработана с целью увеличение объема производства продукции сельского хозяйства, прежде всего, в сельскохо</w:t>
      </w:r>
      <w:r w:rsidR="00AE0984">
        <w:rPr>
          <w:szCs w:val="28"/>
        </w:rPr>
        <w:t>зяйственных организациях района</w:t>
      </w:r>
      <w:r w:rsidRPr="005D0CE0">
        <w:rPr>
          <w:szCs w:val="28"/>
        </w:rPr>
        <w:t xml:space="preserve">. </w:t>
      </w:r>
    </w:p>
    <w:p w:rsidR="00EA5418" w:rsidRDefault="000A29A3" w:rsidP="009A216B">
      <w:pPr>
        <w:spacing w:line="240" w:lineRule="auto"/>
        <w:jc w:val="both"/>
        <w:rPr>
          <w:szCs w:val="28"/>
        </w:rPr>
      </w:pPr>
      <w:r w:rsidRPr="002D17AE">
        <w:rPr>
          <w:szCs w:val="28"/>
        </w:rPr>
        <w:t>Обеспечение дальнейшего р</w:t>
      </w:r>
      <w:r w:rsidR="00DB7B98">
        <w:rPr>
          <w:szCs w:val="28"/>
        </w:rPr>
        <w:t>азвития сельского хозяйства</w:t>
      </w:r>
      <w:r w:rsidRPr="002D17AE">
        <w:rPr>
          <w:szCs w:val="28"/>
        </w:rPr>
        <w:t xml:space="preserve"> связывается, прежде всего, с развитием </w:t>
      </w:r>
      <w:r w:rsidR="0056040A">
        <w:rPr>
          <w:szCs w:val="28"/>
        </w:rPr>
        <w:t xml:space="preserve"> мясного скотоводства</w:t>
      </w:r>
      <w:r w:rsidR="00EA5418">
        <w:rPr>
          <w:szCs w:val="28"/>
        </w:rPr>
        <w:t>.</w:t>
      </w:r>
    </w:p>
    <w:p w:rsidR="00DB7B98" w:rsidRDefault="00DB7B98" w:rsidP="009A216B">
      <w:pPr>
        <w:spacing w:line="240" w:lineRule="auto"/>
        <w:jc w:val="both"/>
        <w:rPr>
          <w:szCs w:val="28"/>
        </w:rPr>
      </w:pPr>
      <w:r w:rsidRPr="002D17AE">
        <w:rPr>
          <w:szCs w:val="28"/>
        </w:rPr>
        <w:t>Стратегией социально-экономическо</w:t>
      </w:r>
      <w:r w:rsidR="0056040A">
        <w:rPr>
          <w:szCs w:val="28"/>
        </w:rPr>
        <w:t xml:space="preserve">го развития </w:t>
      </w:r>
      <w:r w:rsidR="009A216B">
        <w:rPr>
          <w:szCs w:val="28"/>
        </w:rPr>
        <w:t>Дульдургинского</w:t>
      </w:r>
      <w:r w:rsidR="0056040A">
        <w:rPr>
          <w:szCs w:val="28"/>
        </w:rPr>
        <w:t xml:space="preserve"> района</w:t>
      </w:r>
      <w:r w:rsidRPr="002D17AE">
        <w:rPr>
          <w:szCs w:val="28"/>
        </w:rPr>
        <w:t xml:space="preserve"> </w:t>
      </w:r>
      <w:r w:rsidR="0056040A">
        <w:rPr>
          <w:szCs w:val="28"/>
        </w:rPr>
        <w:t>до 2030</w:t>
      </w:r>
      <w:r w:rsidR="007D494C">
        <w:rPr>
          <w:szCs w:val="28"/>
        </w:rPr>
        <w:t xml:space="preserve"> года </w:t>
      </w:r>
      <w:r w:rsidRPr="002D17AE">
        <w:rPr>
          <w:szCs w:val="28"/>
        </w:rPr>
        <w:t xml:space="preserve">предполагается реализация </w:t>
      </w:r>
      <w:r w:rsidR="00593989">
        <w:rPr>
          <w:szCs w:val="28"/>
        </w:rPr>
        <w:t xml:space="preserve"> и </w:t>
      </w:r>
      <w:r w:rsidR="0056040A">
        <w:rPr>
          <w:szCs w:val="28"/>
        </w:rPr>
        <w:t>«Развитие мясного</w:t>
      </w:r>
      <w:r w:rsidR="0056040A" w:rsidRPr="0056040A">
        <w:rPr>
          <w:szCs w:val="28"/>
        </w:rPr>
        <w:t xml:space="preserve"> животноводства</w:t>
      </w:r>
      <w:r w:rsidR="0056040A">
        <w:rPr>
          <w:szCs w:val="28"/>
        </w:rPr>
        <w:t>», целью котор</w:t>
      </w:r>
      <w:r w:rsidR="003F43C9">
        <w:rPr>
          <w:szCs w:val="28"/>
        </w:rPr>
        <w:t>о</w:t>
      </w:r>
      <w:r w:rsidR="0056040A">
        <w:rPr>
          <w:szCs w:val="28"/>
        </w:rPr>
        <w:t>го является увеличение производства мяса</w:t>
      </w:r>
      <w:r w:rsidR="0056040A" w:rsidRPr="0056040A">
        <w:rPr>
          <w:szCs w:val="28"/>
        </w:rPr>
        <w:t xml:space="preserve"> в крестьянских</w:t>
      </w:r>
      <w:r w:rsidR="0056040A">
        <w:rPr>
          <w:szCs w:val="28"/>
        </w:rPr>
        <w:t xml:space="preserve"> (фермерских) хозяйствах и сель</w:t>
      </w:r>
      <w:r w:rsidR="0056040A" w:rsidRPr="0056040A">
        <w:rPr>
          <w:szCs w:val="28"/>
        </w:rPr>
        <w:t>скохозяйственных организациях</w:t>
      </w:r>
      <w:r w:rsidRPr="00DB7B98">
        <w:rPr>
          <w:szCs w:val="28"/>
        </w:rPr>
        <w:t>.</w:t>
      </w:r>
      <w:r>
        <w:rPr>
          <w:szCs w:val="28"/>
        </w:rPr>
        <w:t xml:space="preserve"> </w:t>
      </w:r>
    </w:p>
    <w:p w:rsidR="002A42C3" w:rsidRPr="00B33B98" w:rsidRDefault="002A42C3" w:rsidP="00730E3B">
      <w:pPr>
        <w:ind w:left="1276" w:hanging="567"/>
        <w:jc w:val="both"/>
        <w:rPr>
          <w:b/>
          <w:szCs w:val="28"/>
        </w:rPr>
      </w:pPr>
      <w:r w:rsidRPr="005D0CE0">
        <w:rPr>
          <w:szCs w:val="28"/>
        </w:rPr>
        <w:t>2.</w:t>
      </w:r>
      <w:r w:rsidR="004714B5">
        <w:rPr>
          <w:szCs w:val="28"/>
        </w:rPr>
        <w:t>3</w:t>
      </w:r>
      <w:r w:rsidRPr="005D0CE0">
        <w:rPr>
          <w:szCs w:val="28"/>
        </w:rPr>
        <w:t xml:space="preserve">. </w:t>
      </w:r>
      <w:r w:rsidRPr="00B33B98">
        <w:rPr>
          <w:b/>
          <w:szCs w:val="28"/>
        </w:rPr>
        <w:t>Подпрограмма «</w:t>
      </w:r>
      <w:r w:rsidR="00B934C7" w:rsidRPr="00B33B98">
        <w:rPr>
          <w:b/>
        </w:rPr>
        <w:t>Развитие крестьянских (фермерских) хозяйств и сельскохозяйственной кооперации</w:t>
      </w:r>
      <w:r w:rsidRPr="00B33B98">
        <w:rPr>
          <w:b/>
          <w:szCs w:val="28"/>
        </w:rPr>
        <w:t>»</w:t>
      </w:r>
    </w:p>
    <w:p w:rsidR="00385E3B" w:rsidRPr="00593989" w:rsidRDefault="002A42C3" w:rsidP="002A42C3">
      <w:pPr>
        <w:spacing w:line="340" w:lineRule="atLeast"/>
        <w:jc w:val="both"/>
        <w:rPr>
          <w:szCs w:val="28"/>
        </w:rPr>
      </w:pPr>
      <w:r w:rsidRPr="00593989">
        <w:rPr>
          <w:szCs w:val="28"/>
        </w:rPr>
        <w:t xml:space="preserve">Действующих крестьянских (фермерских) хозяйств </w:t>
      </w:r>
      <w:r w:rsidR="0056040A" w:rsidRPr="00593989">
        <w:rPr>
          <w:szCs w:val="28"/>
        </w:rPr>
        <w:t xml:space="preserve">на 01 января </w:t>
      </w:r>
      <w:r w:rsidR="0056040A" w:rsidRPr="00593989">
        <w:rPr>
          <w:szCs w:val="28"/>
        </w:rPr>
        <w:br/>
        <w:t>202</w:t>
      </w:r>
      <w:r w:rsidR="00593989" w:rsidRPr="00593989">
        <w:rPr>
          <w:szCs w:val="28"/>
        </w:rPr>
        <w:t>4 года в районе</w:t>
      </w:r>
      <w:r w:rsidR="0056040A" w:rsidRPr="00593989">
        <w:rPr>
          <w:szCs w:val="28"/>
        </w:rPr>
        <w:t xml:space="preserve"> насчитывалось </w:t>
      </w:r>
      <w:r w:rsidR="00593989" w:rsidRPr="00593989">
        <w:rPr>
          <w:szCs w:val="28"/>
        </w:rPr>
        <w:t>35</w:t>
      </w:r>
      <w:r w:rsidR="001E55E5" w:rsidRPr="00593989">
        <w:rPr>
          <w:szCs w:val="28"/>
        </w:rPr>
        <w:t xml:space="preserve"> ед</w:t>
      </w:r>
      <w:r w:rsidRPr="00593989">
        <w:rPr>
          <w:szCs w:val="28"/>
        </w:rPr>
        <w:t xml:space="preserve">. </w:t>
      </w:r>
    </w:p>
    <w:p w:rsidR="002A42C3" w:rsidRPr="00593989" w:rsidRDefault="00385E3B" w:rsidP="002A42C3">
      <w:pPr>
        <w:spacing w:line="340" w:lineRule="atLeast"/>
        <w:jc w:val="both"/>
        <w:rPr>
          <w:szCs w:val="28"/>
        </w:rPr>
      </w:pPr>
      <w:r w:rsidRPr="00593989">
        <w:rPr>
          <w:spacing w:val="-6"/>
          <w:szCs w:val="28"/>
        </w:rPr>
        <w:t xml:space="preserve">На </w:t>
      </w:r>
      <w:r w:rsidR="002A42C3" w:rsidRPr="00593989">
        <w:rPr>
          <w:spacing w:val="-6"/>
          <w:szCs w:val="28"/>
        </w:rPr>
        <w:t>долю</w:t>
      </w:r>
      <w:r w:rsidRPr="00593989">
        <w:rPr>
          <w:spacing w:val="-6"/>
          <w:szCs w:val="28"/>
        </w:rPr>
        <w:t xml:space="preserve"> </w:t>
      </w:r>
      <w:r w:rsidR="002A42C3" w:rsidRPr="00593989">
        <w:rPr>
          <w:spacing w:val="-4"/>
          <w:szCs w:val="28"/>
        </w:rPr>
        <w:t xml:space="preserve">крестьянских (фермерских) хозяйств </w:t>
      </w:r>
      <w:r w:rsidRPr="00593989">
        <w:rPr>
          <w:spacing w:val="-4"/>
          <w:szCs w:val="28"/>
        </w:rPr>
        <w:t>в обще</w:t>
      </w:r>
      <w:r w:rsidR="00140C57" w:rsidRPr="00593989">
        <w:rPr>
          <w:spacing w:val="-4"/>
          <w:szCs w:val="28"/>
        </w:rPr>
        <w:t>м объеме производства по району</w:t>
      </w:r>
      <w:r w:rsidRPr="00593989">
        <w:rPr>
          <w:spacing w:val="-4"/>
          <w:szCs w:val="28"/>
        </w:rPr>
        <w:t xml:space="preserve"> </w:t>
      </w:r>
      <w:r w:rsidR="002A42C3" w:rsidRPr="00593989">
        <w:rPr>
          <w:spacing w:val="-4"/>
          <w:szCs w:val="28"/>
        </w:rPr>
        <w:t>приходи</w:t>
      </w:r>
      <w:r w:rsidRPr="00593989">
        <w:rPr>
          <w:spacing w:val="-4"/>
          <w:szCs w:val="28"/>
        </w:rPr>
        <w:t xml:space="preserve">тся </w:t>
      </w:r>
      <w:r w:rsidR="00593989" w:rsidRPr="00593989">
        <w:rPr>
          <w:spacing w:val="-4"/>
          <w:szCs w:val="28"/>
        </w:rPr>
        <w:t xml:space="preserve"> </w:t>
      </w:r>
      <w:r w:rsidR="00140C57" w:rsidRPr="00593989">
        <w:rPr>
          <w:spacing w:val="-4"/>
          <w:szCs w:val="28"/>
        </w:rPr>
        <w:t xml:space="preserve">2,7 </w:t>
      </w:r>
      <w:r w:rsidR="002A42C3" w:rsidRPr="00593989">
        <w:rPr>
          <w:spacing w:val="-4"/>
          <w:szCs w:val="28"/>
        </w:rPr>
        <w:t xml:space="preserve">% </w:t>
      </w:r>
      <w:r w:rsidR="00140C57" w:rsidRPr="00593989">
        <w:rPr>
          <w:spacing w:val="-4"/>
          <w:szCs w:val="28"/>
        </w:rPr>
        <w:t xml:space="preserve">картофеля, </w:t>
      </w:r>
      <w:r w:rsidR="00593989" w:rsidRPr="00593989">
        <w:rPr>
          <w:spacing w:val="-4"/>
          <w:szCs w:val="28"/>
        </w:rPr>
        <w:t>3</w:t>
      </w:r>
      <w:r w:rsidR="00140C57" w:rsidRPr="00593989">
        <w:rPr>
          <w:spacing w:val="-4"/>
          <w:szCs w:val="28"/>
        </w:rPr>
        <w:t xml:space="preserve">,8 </w:t>
      </w:r>
      <w:r w:rsidR="001E55E5" w:rsidRPr="00593989">
        <w:rPr>
          <w:spacing w:val="-4"/>
          <w:szCs w:val="28"/>
        </w:rPr>
        <w:t>% - овощей</w:t>
      </w:r>
      <w:r w:rsidRPr="00593989">
        <w:rPr>
          <w:spacing w:val="-4"/>
          <w:szCs w:val="28"/>
        </w:rPr>
        <w:t xml:space="preserve"> и</w:t>
      </w:r>
      <w:r w:rsidR="00140C57" w:rsidRPr="00593989">
        <w:rPr>
          <w:spacing w:val="-4"/>
          <w:szCs w:val="28"/>
        </w:rPr>
        <w:t xml:space="preserve"> </w:t>
      </w:r>
      <w:r w:rsidR="00593989" w:rsidRPr="00593989">
        <w:rPr>
          <w:spacing w:val="-4"/>
          <w:szCs w:val="28"/>
        </w:rPr>
        <w:t>2,5</w:t>
      </w:r>
      <w:r w:rsidR="00140C57" w:rsidRPr="00593989">
        <w:rPr>
          <w:spacing w:val="-4"/>
          <w:szCs w:val="28"/>
        </w:rPr>
        <w:t>% - молока, 20 % - мяса</w:t>
      </w:r>
      <w:r w:rsidR="002A42C3" w:rsidRPr="00593989">
        <w:rPr>
          <w:szCs w:val="28"/>
        </w:rPr>
        <w:t xml:space="preserve"> Объемы производства в данной категории хозяйств в основном имеют тенденцию к росту.</w:t>
      </w:r>
    </w:p>
    <w:p w:rsidR="002A42C3" w:rsidRPr="00593989" w:rsidRDefault="002A42C3" w:rsidP="002A42C3">
      <w:pPr>
        <w:spacing w:line="340" w:lineRule="atLeast"/>
        <w:jc w:val="both"/>
        <w:rPr>
          <w:szCs w:val="28"/>
        </w:rPr>
      </w:pPr>
      <w:r w:rsidRPr="00593989">
        <w:rPr>
          <w:szCs w:val="28"/>
        </w:rPr>
        <w:t xml:space="preserve">Учитывая серьезный вклад в экономику отрасли, развитие </w:t>
      </w:r>
      <w:r w:rsidR="001E55E5" w:rsidRPr="00593989">
        <w:rPr>
          <w:szCs w:val="28"/>
        </w:rPr>
        <w:t xml:space="preserve">крестьянских (фермерских) хозяйств </w:t>
      </w:r>
      <w:r w:rsidRPr="00593989">
        <w:rPr>
          <w:szCs w:val="28"/>
        </w:rPr>
        <w:t>является одним из важнейших условий обеспечения разв</w:t>
      </w:r>
      <w:r w:rsidR="00510FA5" w:rsidRPr="00593989">
        <w:rPr>
          <w:szCs w:val="28"/>
        </w:rPr>
        <w:t>ития сельского хозяйства района</w:t>
      </w:r>
      <w:r w:rsidRPr="00593989">
        <w:rPr>
          <w:szCs w:val="28"/>
        </w:rPr>
        <w:t>.</w:t>
      </w:r>
    </w:p>
    <w:p w:rsidR="002A1001" w:rsidRPr="00593989" w:rsidRDefault="009068D0" w:rsidP="002A1001">
      <w:pPr>
        <w:jc w:val="both"/>
        <w:rPr>
          <w:szCs w:val="28"/>
        </w:rPr>
      </w:pPr>
      <w:proofErr w:type="spellStart"/>
      <w:r w:rsidRPr="00593989">
        <w:rPr>
          <w:szCs w:val="28"/>
        </w:rPr>
        <w:t>Подрограмма</w:t>
      </w:r>
      <w:proofErr w:type="spellEnd"/>
      <w:r w:rsidRPr="00593989">
        <w:rPr>
          <w:szCs w:val="28"/>
        </w:rPr>
        <w:t xml:space="preserve"> разработана с целью увеличение объема производства продукции сельского хозяйства в крестьянских</w:t>
      </w:r>
      <w:r w:rsidR="00510FA5" w:rsidRPr="00593989">
        <w:rPr>
          <w:szCs w:val="28"/>
        </w:rPr>
        <w:t xml:space="preserve"> (фермерских) хозяйствах района</w:t>
      </w:r>
      <w:r w:rsidR="002A1001" w:rsidRPr="00593989">
        <w:rPr>
          <w:szCs w:val="28"/>
        </w:rPr>
        <w:t xml:space="preserve">. </w:t>
      </w:r>
    </w:p>
    <w:p w:rsidR="002A42C3" w:rsidRPr="00593989" w:rsidRDefault="002A42C3" w:rsidP="002A42C3">
      <w:pPr>
        <w:spacing w:line="340" w:lineRule="atLeast"/>
        <w:jc w:val="both"/>
        <w:rPr>
          <w:szCs w:val="28"/>
        </w:rPr>
      </w:pPr>
      <w:r w:rsidRPr="00593989">
        <w:rPr>
          <w:szCs w:val="28"/>
        </w:rPr>
        <w:t>Обеспечение дальнейшего р</w:t>
      </w:r>
      <w:r w:rsidR="000A29A3" w:rsidRPr="00593989">
        <w:rPr>
          <w:szCs w:val="28"/>
        </w:rPr>
        <w:t>азвития</w:t>
      </w:r>
      <w:r w:rsidRPr="00593989">
        <w:rPr>
          <w:szCs w:val="28"/>
        </w:rPr>
        <w:t xml:space="preserve"> </w:t>
      </w:r>
      <w:r w:rsidR="002D17AE" w:rsidRPr="00593989">
        <w:rPr>
          <w:szCs w:val="28"/>
        </w:rPr>
        <w:t xml:space="preserve">крестьянских (фермерских) хозяйств </w:t>
      </w:r>
      <w:r w:rsidRPr="00593989">
        <w:rPr>
          <w:szCs w:val="28"/>
        </w:rPr>
        <w:t xml:space="preserve">связывается, прежде всего, с развитием крестьянских (фермерских) хозяйств за счет создания новых </w:t>
      </w:r>
      <w:r w:rsidR="002A1001" w:rsidRPr="00593989">
        <w:rPr>
          <w:szCs w:val="28"/>
        </w:rPr>
        <w:t xml:space="preserve">хозяйств </w:t>
      </w:r>
      <w:r w:rsidRPr="00593989">
        <w:rPr>
          <w:szCs w:val="28"/>
        </w:rPr>
        <w:t xml:space="preserve">и развития </w:t>
      </w:r>
      <w:r w:rsidR="002A1001" w:rsidRPr="00593989">
        <w:rPr>
          <w:szCs w:val="28"/>
        </w:rPr>
        <w:t>кооперации среди крестьянских (фермерских) хозяйств.</w:t>
      </w:r>
    </w:p>
    <w:p w:rsidR="002A42C3" w:rsidRPr="00593989" w:rsidRDefault="002A42C3" w:rsidP="0022225A">
      <w:pPr>
        <w:spacing w:line="240" w:lineRule="auto"/>
        <w:jc w:val="both"/>
        <w:rPr>
          <w:szCs w:val="28"/>
        </w:rPr>
      </w:pPr>
      <w:r w:rsidRPr="00593989">
        <w:rPr>
          <w:spacing w:val="-4"/>
          <w:szCs w:val="28"/>
        </w:rPr>
        <w:t>В настоящее вр</w:t>
      </w:r>
      <w:r w:rsidR="00C90230" w:rsidRPr="00593989">
        <w:rPr>
          <w:spacing w:val="-4"/>
          <w:szCs w:val="28"/>
        </w:rPr>
        <w:t>емя в сельском хозяйстве района</w:t>
      </w:r>
      <w:r w:rsidRPr="00593989">
        <w:rPr>
          <w:spacing w:val="-4"/>
          <w:szCs w:val="28"/>
        </w:rPr>
        <w:t xml:space="preserve"> наиболее актуальными</w:t>
      </w:r>
      <w:r w:rsidRPr="00593989">
        <w:rPr>
          <w:szCs w:val="28"/>
        </w:rPr>
        <w:t xml:space="preserve"> направлениями </w:t>
      </w:r>
      <w:r w:rsidR="009A216B" w:rsidRPr="00593989">
        <w:rPr>
          <w:szCs w:val="28"/>
        </w:rPr>
        <w:t xml:space="preserve"> мясное скотоводство</w:t>
      </w:r>
      <w:r w:rsidRPr="00593989">
        <w:rPr>
          <w:szCs w:val="28"/>
        </w:rPr>
        <w:t>.</w:t>
      </w:r>
    </w:p>
    <w:p w:rsidR="00593989" w:rsidRPr="001C1270" w:rsidRDefault="002A42C3" w:rsidP="001C1270">
      <w:pPr>
        <w:spacing w:line="240" w:lineRule="auto"/>
        <w:jc w:val="both"/>
        <w:rPr>
          <w:szCs w:val="28"/>
        </w:rPr>
      </w:pPr>
      <w:r w:rsidRPr="002D17AE">
        <w:rPr>
          <w:szCs w:val="28"/>
        </w:rPr>
        <w:t xml:space="preserve">Крестьянские (фермерские) хозяйства сталкиваются с целым рядом </w:t>
      </w:r>
      <w:r w:rsidRPr="002D17AE">
        <w:rPr>
          <w:szCs w:val="28"/>
        </w:rPr>
        <w:br/>
        <w:t xml:space="preserve">серьезных проблем. Формирование и функционирование крестьянского (фермерского) хозяйства требует значительных финансовых затрат </w:t>
      </w:r>
      <w:r w:rsidRPr="002D17AE">
        <w:rPr>
          <w:szCs w:val="28"/>
        </w:rPr>
        <w:br/>
        <w:t xml:space="preserve">на создание и развитие производственной базы и бытового обустройства, </w:t>
      </w:r>
      <w:r w:rsidRPr="002D17AE">
        <w:rPr>
          <w:szCs w:val="28"/>
        </w:rPr>
        <w:br/>
        <w:t xml:space="preserve">а также повышение профессионального уровня главы крестьянского (фермерского) хозяйства. Требуются значительные средства на проведение кадастровых работ на земельные участки из земель сельскохозяйственного назначения. Недостаточен уровень развития кооперации между хозяйствами. Развитие кооперации делает крестьянские (фермерские) хозяйства более конкурентоспособными, </w:t>
      </w:r>
      <w:r w:rsidRPr="002D17AE">
        <w:rPr>
          <w:szCs w:val="28"/>
        </w:rPr>
        <w:lastRenderedPageBreak/>
        <w:t>сокращает количество посредников по доведению продукции до конечного потребителя. Кооперация способна объединить фермеров, обеспечить качественное хранение, переработку, транспортировку, реализацию.</w:t>
      </w:r>
      <w:r w:rsidR="001C1270">
        <w:rPr>
          <w:szCs w:val="28"/>
        </w:rPr>
        <w:t xml:space="preserve"> </w:t>
      </w:r>
    </w:p>
    <w:p w:rsidR="00593989" w:rsidRDefault="00593989" w:rsidP="00593989">
      <w:pPr>
        <w:pStyle w:val="ConsPlusTitle"/>
        <w:tabs>
          <w:tab w:val="left" w:pos="480"/>
          <w:tab w:val="center" w:pos="4819"/>
        </w:tabs>
        <w:outlineLvl w:val="1"/>
      </w:pPr>
    </w:p>
    <w:p w:rsidR="00593989" w:rsidRDefault="00593989" w:rsidP="00593989">
      <w:pPr>
        <w:pStyle w:val="ConsPlusTitle"/>
        <w:tabs>
          <w:tab w:val="left" w:pos="480"/>
          <w:tab w:val="center" w:pos="4819"/>
        </w:tabs>
        <w:outlineLvl w:val="1"/>
      </w:pPr>
    </w:p>
    <w:p w:rsidR="00F7119B" w:rsidRPr="00621409" w:rsidRDefault="00F7119B" w:rsidP="00140AAD">
      <w:pPr>
        <w:pStyle w:val="ConsPlusTitle"/>
        <w:tabs>
          <w:tab w:val="left" w:pos="480"/>
          <w:tab w:val="center" w:pos="4819"/>
        </w:tabs>
        <w:jc w:val="center"/>
        <w:outlineLvl w:val="1"/>
      </w:pPr>
      <w:r w:rsidRPr="00621409">
        <w:t>II. Перечень и анализ социальных, финансово-экономических</w:t>
      </w:r>
    </w:p>
    <w:p w:rsidR="00F7119B" w:rsidRPr="00621409" w:rsidRDefault="00F7119B" w:rsidP="00140AAD">
      <w:pPr>
        <w:pStyle w:val="ConsPlusTitle"/>
        <w:jc w:val="center"/>
      </w:pPr>
      <w:r w:rsidRPr="00621409">
        <w:t>и прочих р</w:t>
      </w:r>
      <w:r w:rsidR="001B0E21">
        <w:t>исков реализации муниципальной</w:t>
      </w:r>
      <w:r w:rsidRPr="00621409">
        <w:t xml:space="preserve"> программы</w:t>
      </w:r>
    </w:p>
    <w:p w:rsidR="00621409" w:rsidRPr="006C6BCA" w:rsidRDefault="00621409" w:rsidP="00621409">
      <w:pPr>
        <w:jc w:val="both"/>
        <w:rPr>
          <w:szCs w:val="28"/>
        </w:rPr>
      </w:pPr>
      <w:r w:rsidRPr="006C6BCA">
        <w:rPr>
          <w:szCs w:val="28"/>
        </w:rPr>
        <w:t>Выполнению поставле</w:t>
      </w:r>
      <w:r w:rsidR="002E05E1">
        <w:rPr>
          <w:szCs w:val="28"/>
        </w:rPr>
        <w:t>нных задач в муниципальной</w:t>
      </w:r>
      <w:r w:rsidRPr="006C6BCA">
        <w:rPr>
          <w:szCs w:val="28"/>
        </w:rPr>
        <w:t xml:space="preserve"> программе могут помешать системные риски, являющиеся следствием воздействия негативных факторов и имеющихся в обществе социальных и экономических проблем. </w:t>
      </w:r>
      <w:r w:rsidRPr="006C6BCA">
        <w:rPr>
          <w:szCs w:val="28"/>
        </w:rPr>
        <w:br/>
        <w:t>К основным рискам относятся следующие:</w:t>
      </w:r>
    </w:p>
    <w:p w:rsidR="00621409" w:rsidRPr="006C6BCA" w:rsidRDefault="00621409" w:rsidP="00F0229D">
      <w:pPr>
        <w:spacing w:line="240" w:lineRule="auto"/>
        <w:jc w:val="both"/>
        <w:rPr>
          <w:szCs w:val="28"/>
        </w:rPr>
      </w:pPr>
      <w:r w:rsidRPr="006C6BCA">
        <w:rPr>
          <w:szCs w:val="28"/>
        </w:rPr>
        <w:t xml:space="preserve">макроэкономические риски, в том числе рост цен на энергоресурсы </w:t>
      </w:r>
      <w:r w:rsidRPr="006C6BCA">
        <w:rPr>
          <w:szCs w:val="28"/>
        </w:rPr>
        <w:br/>
        <w:t xml:space="preserve">и другие материально-технические средства, потребляемые в отрасли, </w:t>
      </w:r>
      <w:r w:rsidRPr="006C6BCA">
        <w:rPr>
          <w:szCs w:val="28"/>
        </w:rPr>
        <w:br/>
        <w:t xml:space="preserve">что ограничивает возможности значительной части сельскохозяйственных товаропроизводителей осуществлять инновационные проекты, переход </w:t>
      </w:r>
      <w:r w:rsidRPr="006C6BCA">
        <w:rPr>
          <w:szCs w:val="28"/>
        </w:rPr>
        <w:br/>
        <w:t xml:space="preserve">к новым ресурсосберегающим технологиям. В результате негативных </w:t>
      </w:r>
      <w:r w:rsidRPr="006C6BCA">
        <w:rPr>
          <w:szCs w:val="28"/>
        </w:rPr>
        <w:br/>
        <w:t xml:space="preserve">макроэкономических процессов возможно снижение спроса на продукцию сельского хозяйства, усиление зависимости отрасли от государственной поддержки; </w:t>
      </w:r>
    </w:p>
    <w:p w:rsidR="00621409" w:rsidRPr="00B34B02" w:rsidRDefault="00621409" w:rsidP="00F0229D">
      <w:pPr>
        <w:spacing w:line="240" w:lineRule="auto"/>
        <w:jc w:val="both"/>
        <w:rPr>
          <w:spacing w:val="-4"/>
          <w:szCs w:val="28"/>
        </w:rPr>
      </w:pPr>
      <w:r w:rsidRPr="006C6BCA">
        <w:rPr>
          <w:szCs w:val="28"/>
        </w:rPr>
        <w:t xml:space="preserve">природно-климатические риски, обусловленные тем, что сельское </w:t>
      </w:r>
      <w:r w:rsidRPr="006C6BCA">
        <w:rPr>
          <w:szCs w:val="28"/>
        </w:rPr>
        <w:br/>
        <w:t xml:space="preserve">хозяйство относится к отраслям, в значительной степени зависящим от </w:t>
      </w:r>
      <w:r w:rsidRPr="006C6BCA">
        <w:rPr>
          <w:szCs w:val="28"/>
        </w:rPr>
        <w:br/>
        <w:t xml:space="preserve">природно-климатических условий, а также тем, что колебания погодных </w:t>
      </w:r>
      <w:r w:rsidRPr="006C6BCA">
        <w:rPr>
          <w:spacing w:val="-4"/>
          <w:szCs w:val="28"/>
        </w:rPr>
        <w:t>условий оказывают серьезное влияние на урожайность сельскохозяйственных</w:t>
      </w:r>
      <w:r w:rsidRPr="006C6BCA">
        <w:rPr>
          <w:szCs w:val="28"/>
        </w:rPr>
        <w:t xml:space="preserve"> </w:t>
      </w:r>
      <w:r w:rsidRPr="006C6BCA">
        <w:rPr>
          <w:spacing w:val="-4"/>
          <w:szCs w:val="28"/>
        </w:rPr>
        <w:t>культур и на обеспеченность животноводства кормовыми ресурсами, которые</w:t>
      </w:r>
      <w:r w:rsidRPr="006C6BCA">
        <w:rPr>
          <w:szCs w:val="28"/>
        </w:rPr>
        <w:t xml:space="preserve"> могут существенно повлиять на степень достижения прогно</w:t>
      </w:r>
      <w:r w:rsidRPr="006C6BCA">
        <w:rPr>
          <w:spacing w:val="-4"/>
          <w:szCs w:val="28"/>
        </w:rPr>
        <w:t>зируемых показателей. Зависимость функционирования отрасли от природно-</w:t>
      </w:r>
      <w:r w:rsidRPr="00B34B02">
        <w:rPr>
          <w:spacing w:val="-4"/>
          <w:szCs w:val="28"/>
        </w:rPr>
        <w:t>климатических условий также снижает ее инвестиционную привлекательность;</w:t>
      </w:r>
    </w:p>
    <w:p w:rsidR="00621409" w:rsidRPr="006C6BCA" w:rsidRDefault="00621409" w:rsidP="00F0229D">
      <w:pPr>
        <w:spacing w:line="240" w:lineRule="auto"/>
        <w:jc w:val="both"/>
        <w:rPr>
          <w:szCs w:val="28"/>
        </w:rPr>
      </w:pPr>
      <w:r w:rsidRPr="006C6BCA">
        <w:rPr>
          <w:szCs w:val="28"/>
        </w:rPr>
        <w:t>Минимизация рисков реализации государственной программы будет осуществляться на основе:</w:t>
      </w:r>
    </w:p>
    <w:p w:rsidR="00621409" w:rsidRPr="006C6BCA" w:rsidRDefault="00621409" w:rsidP="00F0229D">
      <w:pPr>
        <w:spacing w:line="240" w:lineRule="auto"/>
        <w:jc w:val="both"/>
        <w:rPr>
          <w:szCs w:val="28"/>
        </w:rPr>
      </w:pPr>
      <w:r w:rsidRPr="006C6BCA">
        <w:rPr>
          <w:spacing w:val="-4"/>
          <w:szCs w:val="28"/>
        </w:rPr>
        <w:t>использования мер, предусмотренных Федеральным законом от 25 июля</w:t>
      </w:r>
      <w:r w:rsidRPr="006C6BCA">
        <w:rPr>
          <w:szCs w:val="28"/>
        </w:rPr>
        <w:t xml:space="preserve"> 2011 года №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621409" w:rsidRDefault="00621409" w:rsidP="00F0229D">
      <w:pPr>
        <w:spacing w:line="240" w:lineRule="auto"/>
        <w:jc w:val="both"/>
        <w:rPr>
          <w:szCs w:val="28"/>
        </w:rPr>
      </w:pPr>
      <w:r w:rsidRPr="006C6BCA">
        <w:rPr>
          <w:szCs w:val="28"/>
        </w:rPr>
        <w:t xml:space="preserve">проведения мониторинга развития сельского хозяйства области, </w:t>
      </w:r>
      <w:r w:rsidRPr="006C6BCA">
        <w:rPr>
          <w:szCs w:val="28"/>
        </w:rPr>
        <w:br/>
        <w:t>выработки прогнозов, решений и рекомендаций в сфере</w:t>
      </w:r>
      <w:r w:rsidR="000114D4">
        <w:rPr>
          <w:szCs w:val="28"/>
        </w:rPr>
        <w:t xml:space="preserve"> управления сельским хозяйством.</w:t>
      </w:r>
    </w:p>
    <w:p w:rsidR="000114D4" w:rsidRPr="006C6BCA" w:rsidRDefault="000114D4" w:rsidP="00F0229D">
      <w:pPr>
        <w:spacing w:line="240" w:lineRule="auto"/>
        <w:jc w:val="both"/>
        <w:rPr>
          <w:szCs w:val="28"/>
        </w:rPr>
      </w:pPr>
    </w:p>
    <w:p w:rsidR="001C1270" w:rsidRDefault="001C1270" w:rsidP="00F7119B">
      <w:pPr>
        <w:pStyle w:val="ConsPlusTitle"/>
        <w:jc w:val="center"/>
        <w:outlineLvl w:val="1"/>
      </w:pPr>
    </w:p>
    <w:p w:rsidR="001C1270" w:rsidRDefault="001C1270" w:rsidP="00F7119B">
      <w:pPr>
        <w:pStyle w:val="ConsPlusTitle"/>
        <w:jc w:val="center"/>
        <w:outlineLvl w:val="1"/>
      </w:pPr>
    </w:p>
    <w:p w:rsidR="001C1270" w:rsidRDefault="001C1270" w:rsidP="00F7119B">
      <w:pPr>
        <w:pStyle w:val="ConsPlusTitle"/>
        <w:jc w:val="center"/>
        <w:outlineLvl w:val="1"/>
      </w:pPr>
    </w:p>
    <w:p w:rsidR="00976C4F" w:rsidRDefault="00976C4F" w:rsidP="00F7119B">
      <w:pPr>
        <w:pStyle w:val="ConsPlusTitle"/>
        <w:jc w:val="center"/>
        <w:outlineLvl w:val="1"/>
      </w:pPr>
    </w:p>
    <w:p w:rsidR="00976C4F" w:rsidRDefault="00976C4F" w:rsidP="00F7119B">
      <w:pPr>
        <w:pStyle w:val="ConsPlusTitle"/>
        <w:jc w:val="center"/>
        <w:outlineLvl w:val="1"/>
      </w:pPr>
    </w:p>
    <w:p w:rsidR="005E7279" w:rsidRDefault="005E7279" w:rsidP="00F7119B">
      <w:pPr>
        <w:pStyle w:val="ConsPlusTitle"/>
        <w:jc w:val="center"/>
        <w:outlineLvl w:val="1"/>
      </w:pPr>
    </w:p>
    <w:p w:rsidR="005E7279" w:rsidRDefault="005E7279" w:rsidP="00F7119B">
      <w:pPr>
        <w:pStyle w:val="ConsPlusTitle"/>
        <w:jc w:val="center"/>
        <w:outlineLvl w:val="1"/>
      </w:pPr>
    </w:p>
    <w:p w:rsidR="005E7279" w:rsidRDefault="005E7279" w:rsidP="00F7119B">
      <w:pPr>
        <w:pStyle w:val="ConsPlusTitle"/>
        <w:jc w:val="center"/>
        <w:outlineLvl w:val="1"/>
      </w:pPr>
    </w:p>
    <w:p w:rsidR="005E7279" w:rsidRDefault="005E7279" w:rsidP="00F7119B">
      <w:pPr>
        <w:pStyle w:val="ConsPlusTitle"/>
        <w:jc w:val="center"/>
        <w:outlineLvl w:val="1"/>
      </w:pPr>
    </w:p>
    <w:p w:rsidR="00F7119B" w:rsidRPr="00621409" w:rsidRDefault="00F7119B" w:rsidP="00F7119B">
      <w:pPr>
        <w:pStyle w:val="ConsPlusTitle"/>
        <w:jc w:val="center"/>
        <w:outlineLvl w:val="1"/>
      </w:pPr>
      <w:r w:rsidRPr="00621409">
        <w:lastRenderedPageBreak/>
        <w:t>III. Механизм управления реализацией</w:t>
      </w:r>
    </w:p>
    <w:p w:rsidR="00F7119B" w:rsidRPr="00621409" w:rsidRDefault="001B0E21" w:rsidP="00F7119B">
      <w:pPr>
        <w:pStyle w:val="ConsPlusTitle"/>
        <w:jc w:val="center"/>
      </w:pPr>
      <w:r>
        <w:t>муниципальной</w:t>
      </w:r>
      <w:r w:rsidR="00F7119B" w:rsidRPr="00621409">
        <w:t xml:space="preserve"> программы</w:t>
      </w:r>
    </w:p>
    <w:p w:rsidR="00621409" w:rsidRPr="006C6BCA" w:rsidRDefault="00621409" w:rsidP="000114D4">
      <w:pPr>
        <w:spacing w:line="240" w:lineRule="auto"/>
        <w:jc w:val="both"/>
        <w:rPr>
          <w:szCs w:val="28"/>
        </w:rPr>
      </w:pPr>
      <w:r w:rsidRPr="006C6BCA">
        <w:rPr>
          <w:szCs w:val="28"/>
        </w:rPr>
        <w:t xml:space="preserve">Оценку соотношения эффективности реализации </w:t>
      </w:r>
      <w:r w:rsidR="002E05E1">
        <w:rPr>
          <w:szCs w:val="28"/>
        </w:rPr>
        <w:t>муниципальной</w:t>
      </w:r>
      <w:r w:rsidRPr="006C6BCA">
        <w:rPr>
          <w:szCs w:val="28"/>
        </w:rPr>
        <w:t xml:space="preserve"> </w:t>
      </w:r>
      <w:r w:rsidRPr="006C6BCA">
        <w:rPr>
          <w:szCs w:val="28"/>
        </w:rPr>
        <w:br/>
        <w:t xml:space="preserve">программы с </w:t>
      </w:r>
      <w:r w:rsidRPr="006C6BCA">
        <w:rPr>
          <w:spacing w:val="-4"/>
          <w:szCs w:val="28"/>
        </w:rPr>
        <w:t>приоритетами, целями и показателями прогноза социально-экономического развития</w:t>
      </w:r>
      <w:r w:rsidRPr="006C6BCA">
        <w:rPr>
          <w:szCs w:val="28"/>
        </w:rPr>
        <w:t xml:space="preserve"> </w:t>
      </w:r>
      <w:r w:rsidR="002E05E1">
        <w:rPr>
          <w:szCs w:val="28"/>
        </w:rPr>
        <w:t>района</w:t>
      </w:r>
      <w:r w:rsidRPr="006C6BCA">
        <w:rPr>
          <w:szCs w:val="28"/>
        </w:rPr>
        <w:t xml:space="preserve"> и контрол</w:t>
      </w:r>
      <w:r w:rsidR="002E05E1">
        <w:rPr>
          <w:szCs w:val="28"/>
        </w:rPr>
        <w:t xml:space="preserve">ь за </w:t>
      </w:r>
      <w:proofErr w:type="gramStart"/>
      <w:r w:rsidR="002E05E1">
        <w:rPr>
          <w:szCs w:val="28"/>
        </w:rPr>
        <w:t>реализацией  муниципальной</w:t>
      </w:r>
      <w:proofErr w:type="gramEnd"/>
      <w:r w:rsidRPr="006C6BCA">
        <w:rPr>
          <w:szCs w:val="28"/>
        </w:rPr>
        <w:t xml:space="preserve"> программы осуществляет </w:t>
      </w:r>
      <w:r w:rsidR="002E05E1">
        <w:rPr>
          <w:szCs w:val="28"/>
        </w:rPr>
        <w:t xml:space="preserve">Глава </w:t>
      </w:r>
      <w:r w:rsidR="000114D4">
        <w:rPr>
          <w:szCs w:val="28"/>
        </w:rPr>
        <w:t>муниципального р</w:t>
      </w:r>
      <w:r w:rsidR="002E05E1">
        <w:rPr>
          <w:szCs w:val="28"/>
        </w:rPr>
        <w:t>айона</w:t>
      </w:r>
    </w:p>
    <w:p w:rsidR="00621409" w:rsidRPr="006C6BCA" w:rsidRDefault="003F43C9" w:rsidP="000114D4">
      <w:pPr>
        <w:spacing w:line="240" w:lineRule="auto"/>
        <w:jc w:val="both"/>
        <w:rPr>
          <w:szCs w:val="28"/>
        </w:rPr>
      </w:pPr>
      <w:r>
        <w:rPr>
          <w:szCs w:val="28"/>
        </w:rPr>
        <w:t>Управление</w:t>
      </w:r>
      <w:r w:rsidR="002E05E1">
        <w:rPr>
          <w:szCs w:val="28"/>
        </w:rPr>
        <w:t xml:space="preserve"> сельского хозяйства</w:t>
      </w:r>
      <w:r w:rsidR="00621409" w:rsidRPr="006C6BCA">
        <w:rPr>
          <w:szCs w:val="28"/>
        </w:rPr>
        <w:t xml:space="preserve"> осуществляет:</w:t>
      </w:r>
    </w:p>
    <w:p w:rsidR="00621409" w:rsidRPr="006C6BCA" w:rsidRDefault="00621409" w:rsidP="000114D4">
      <w:pPr>
        <w:spacing w:line="240" w:lineRule="auto"/>
        <w:jc w:val="both"/>
        <w:rPr>
          <w:szCs w:val="28"/>
        </w:rPr>
      </w:pPr>
      <w:r w:rsidRPr="006C6BCA">
        <w:rPr>
          <w:szCs w:val="28"/>
        </w:rPr>
        <w:t xml:space="preserve">непосредственный контроль за ходом реализации мероприятий </w:t>
      </w:r>
      <w:r w:rsidRPr="006C6BCA">
        <w:rPr>
          <w:szCs w:val="28"/>
        </w:rPr>
        <w:br/>
      </w:r>
      <w:r w:rsidR="002E05E1">
        <w:rPr>
          <w:szCs w:val="28"/>
        </w:rPr>
        <w:t>муниципальной</w:t>
      </w:r>
      <w:r w:rsidRPr="006C6BCA">
        <w:rPr>
          <w:szCs w:val="28"/>
        </w:rPr>
        <w:t xml:space="preserve"> программы соисполнителями </w:t>
      </w:r>
      <w:r w:rsidR="002E05E1">
        <w:rPr>
          <w:szCs w:val="28"/>
        </w:rPr>
        <w:t>муниципальной</w:t>
      </w:r>
      <w:r w:rsidR="003F43C9">
        <w:rPr>
          <w:szCs w:val="28"/>
        </w:rPr>
        <w:t xml:space="preserve"> </w:t>
      </w:r>
      <w:r w:rsidRPr="006C6BCA">
        <w:rPr>
          <w:szCs w:val="28"/>
        </w:rPr>
        <w:t>программы;</w:t>
      </w:r>
    </w:p>
    <w:p w:rsidR="00621409" w:rsidRPr="006C6BCA" w:rsidRDefault="00621409" w:rsidP="000114D4">
      <w:pPr>
        <w:spacing w:line="240" w:lineRule="auto"/>
        <w:jc w:val="both"/>
        <w:rPr>
          <w:szCs w:val="28"/>
        </w:rPr>
      </w:pPr>
      <w:r w:rsidRPr="006C6BCA">
        <w:rPr>
          <w:szCs w:val="28"/>
        </w:rPr>
        <w:t xml:space="preserve">координацию выполнения мероприятий </w:t>
      </w:r>
      <w:r w:rsidR="002E05E1">
        <w:rPr>
          <w:szCs w:val="28"/>
        </w:rPr>
        <w:t>муниципальной</w:t>
      </w:r>
      <w:r w:rsidRPr="006C6BCA">
        <w:rPr>
          <w:szCs w:val="28"/>
        </w:rPr>
        <w:t xml:space="preserve"> программы;</w:t>
      </w:r>
    </w:p>
    <w:p w:rsidR="002E05E1" w:rsidRDefault="00621409" w:rsidP="000114D4">
      <w:pPr>
        <w:spacing w:line="240" w:lineRule="auto"/>
        <w:jc w:val="both"/>
        <w:rPr>
          <w:szCs w:val="28"/>
        </w:rPr>
      </w:pPr>
      <w:r w:rsidRPr="006C6BCA">
        <w:rPr>
          <w:szCs w:val="28"/>
        </w:rPr>
        <w:t xml:space="preserve">обеспечение эффективности реализации </w:t>
      </w:r>
      <w:r w:rsidR="002E05E1">
        <w:rPr>
          <w:szCs w:val="28"/>
        </w:rPr>
        <w:t xml:space="preserve">муниципальной </w:t>
      </w:r>
      <w:r w:rsidRPr="006C6BCA">
        <w:rPr>
          <w:szCs w:val="28"/>
        </w:rPr>
        <w:t xml:space="preserve">программы, </w:t>
      </w:r>
    </w:p>
    <w:p w:rsidR="00621409" w:rsidRPr="00EB7037" w:rsidRDefault="00621409" w:rsidP="000114D4">
      <w:pPr>
        <w:spacing w:line="240" w:lineRule="auto"/>
        <w:jc w:val="both"/>
        <w:rPr>
          <w:szCs w:val="28"/>
        </w:rPr>
      </w:pPr>
      <w:r w:rsidRPr="00EB7037">
        <w:rPr>
          <w:szCs w:val="28"/>
        </w:rPr>
        <w:t xml:space="preserve">организацию внедрения информационных технологий в целях управления реализацией </w:t>
      </w:r>
      <w:r w:rsidR="002E05E1">
        <w:rPr>
          <w:szCs w:val="28"/>
        </w:rPr>
        <w:t>муниципальной</w:t>
      </w:r>
      <w:r w:rsidRPr="00EB7037">
        <w:rPr>
          <w:szCs w:val="28"/>
        </w:rPr>
        <w:t xml:space="preserve"> программы;</w:t>
      </w:r>
    </w:p>
    <w:p w:rsidR="00621409" w:rsidRPr="006C6BCA" w:rsidRDefault="00621409" w:rsidP="000114D4">
      <w:pPr>
        <w:spacing w:line="240" w:lineRule="auto"/>
        <w:jc w:val="both"/>
        <w:rPr>
          <w:szCs w:val="28"/>
        </w:rPr>
      </w:pPr>
      <w:r w:rsidRPr="006C6BCA">
        <w:rPr>
          <w:spacing w:val="-4"/>
          <w:szCs w:val="28"/>
        </w:rPr>
        <w:t>подготовку</w:t>
      </w:r>
      <w:r>
        <w:rPr>
          <w:spacing w:val="-4"/>
          <w:szCs w:val="28"/>
        </w:rPr>
        <w:t>,</w:t>
      </w:r>
      <w:r w:rsidRPr="006C6BCA">
        <w:rPr>
          <w:spacing w:val="-4"/>
          <w:szCs w:val="28"/>
        </w:rPr>
        <w:t xml:space="preserve"> при необходимости</w:t>
      </w:r>
      <w:r>
        <w:rPr>
          <w:spacing w:val="-4"/>
          <w:szCs w:val="28"/>
        </w:rPr>
        <w:t>,</w:t>
      </w:r>
      <w:r w:rsidRPr="006C6BCA">
        <w:rPr>
          <w:spacing w:val="-4"/>
          <w:szCs w:val="28"/>
        </w:rPr>
        <w:t xml:space="preserve"> предложений по уточнению мероприятий</w:t>
      </w:r>
      <w:r w:rsidRPr="006C6BCA">
        <w:rPr>
          <w:szCs w:val="28"/>
        </w:rPr>
        <w:t xml:space="preserve"> </w:t>
      </w:r>
      <w:r w:rsidR="002E05E1">
        <w:rPr>
          <w:spacing w:val="-4"/>
          <w:szCs w:val="28"/>
        </w:rPr>
        <w:t>муниципальной</w:t>
      </w:r>
      <w:r w:rsidRPr="006C6BCA">
        <w:rPr>
          <w:spacing w:val="-4"/>
          <w:szCs w:val="28"/>
        </w:rPr>
        <w:t xml:space="preserve"> программы, механизма управления реализацией</w:t>
      </w:r>
      <w:r w:rsidRPr="006C6BCA">
        <w:rPr>
          <w:szCs w:val="28"/>
        </w:rPr>
        <w:t xml:space="preserve"> </w:t>
      </w:r>
      <w:r w:rsidR="002E05E1">
        <w:rPr>
          <w:szCs w:val="28"/>
        </w:rPr>
        <w:t>муниципальной</w:t>
      </w:r>
      <w:r w:rsidRPr="006C6BCA">
        <w:rPr>
          <w:szCs w:val="28"/>
        </w:rPr>
        <w:t xml:space="preserve"> программы, соисполнителей </w:t>
      </w:r>
      <w:r w:rsidR="002E05E1">
        <w:rPr>
          <w:szCs w:val="28"/>
        </w:rPr>
        <w:t>муниципальной</w:t>
      </w:r>
      <w:r w:rsidRPr="006C6BCA">
        <w:rPr>
          <w:szCs w:val="28"/>
        </w:rPr>
        <w:t xml:space="preserve"> программы, целевых показателей для оценки эффективности реализации </w:t>
      </w:r>
      <w:r w:rsidR="002E05E1">
        <w:rPr>
          <w:szCs w:val="28"/>
        </w:rPr>
        <w:t>муниципальной</w:t>
      </w:r>
      <w:r w:rsidRPr="006C6BCA">
        <w:rPr>
          <w:szCs w:val="28"/>
        </w:rPr>
        <w:t xml:space="preserve"> программы;</w:t>
      </w:r>
    </w:p>
    <w:p w:rsidR="00621409" w:rsidRPr="00593989" w:rsidRDefault="00621409" w:rsidP="000114D4">
      <w:pPr>
        <w:spacing w:line="240" w:lineRule="auto"/>
        <w:jc w:val="both"/>
        <w:rPr>
          <w:szCs w:val="28"/>
        </w:rPr>
      </w:pPr>
      <w:r w:rsidRPr="00593989">
        <w:rPr>
          <w:szCs w:val="28"/>
        </w:rPr>
        <w:t xml:space="preserve">составление отчетов о ходе реализации </w:t>
      </w:r>
      <w:r w:rsidR="002E05E1" w:rsidRPr="00593989">
        <w:rPr>
          <w:szCs w:val="28"/>
        </w:rPr>
        <w:t>муниципальной</w:t>
      </w:r>
      <w:r w:rsidRPr="00593989">
        <w:rPr>
          <w:szCs w:val="28"/>
        </w:rPr>
        <w:t xml:space="preserve"> программы </w:t>
      </w:r>
      <w:r w:rsidRPr="00593989">
        <w:rPr>
          <w:szCs w:val="28"/>
        </w:rPr>
        <w:br/>
        <w:t>их формирования, оценки эффективности.</w:t>
      </w:r>
    </w:p>
    <w:p w:rsidR="00BF43EF" w:rsidRPr="002E05E1" w:rsidRDefault="00BF43EF" w:rsidP="002E05E1">
      <w:pPr>
        <w:autoSpaceDE w:val="0"/>
        <w:autoSpaceDN w:val="0"/>
        <w:adjustRightInd w:val="0"/>
        <w:jc w:val="both"/>
        <w:outlineLvl w:val="1"/>
        <w:rPr>
          <w:szCs w:val="28"/>
        </w:rPr>
        <w:sectPr w:rsidR="00BF43EF" w:rsidRPr="002E05E1" w:rsidSect="008176F4">
          <w:headerReference w:type="default" r:id="rId8"/>
          <w:pgSz w:w="11906" w:h="16838"/>
          <w:pgMar w:top="993" w:right="567" w:bottom="709" w:left="1701" w:header="709" w:footer="709" w:gutter="0"/>
          <w:cols w:space="708"/>
          <w:titlePg/>
          <w:docGrid w:linePitch="381"/>
        </w:sectPr>
      </w:pPr>
    </w:p>
    <w:p w:rsidR="006979CE" w:rsidRPr="00583EA3" w:rsidRDefault="006979CE" w:rsidP="00921F04">
      <w:pPr>
        <w:spacing w:before="120" w:after="120"/>
        <w:jc w:val="center"/>
        <w:rPr>
          <w:rFonts w:eastAsia="Times New Roman" w:cs="Times New Roman"/>
          <w:b/>
          <w:szCs w:val="28"/>
          <w:lang w:eastAsia="ru-RU"/>
        </w:rPr>
      </w:pPr>
      <w:r w:rsidRPr="00583EA3">
        <w:rPr>
          <w:b/>
        </w:rPr>
        <w:lastRenderedPageBreak/>
        <w:t xml:space="preserve">IV. </w:t>
      </w:r>
      <w:r w:rsidRPr="00583EA3">
        <w:rPr>
          <w:rFonts w:eastAsia="Times New Roman" w:cs="Times New Roman"/>
          <w:b/>
          <w:szCs w:val="28"/>
          <w:lang w:eastAsia="ru-RU"/>
        </w:rPr>
        <w:t>Перечень цел</w:t>
      </w:r>
      <w:r w:rsidR="00C90230" w:rsidRPr="00583EA3">
        <w:rPr>
          <w:rFonts w:eastAsia="Times New Roman" w:cs="Times New Roman"/>
          <w:b/>
          <w:szCs w:val="28"/>
          <w:lang w:eastAsia="ru-RU"/>
        </w:rPr>
        <w:t>евых показателей муниципальной</w:t>
      </w:r>
      <w:r w:rsidRPr="00583EA3">
        <w:rPr>
          <w:rFonts w:eastAsia="Times New Roman" w:cs="Times New Roman"/>
          <w:b/>
          <w:szCs w:val="28"/>
          <w:lang w:eastAsia="ru-RU"/>
        </w:rPr>
        <w:t xml:space="preserve"> программы </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88"/>
        <w:gridCol w:w="1191"/>
        <w:gridCol w:w="1361"/>
        <w:gridCol w:w="1390"/>
        <w:gridCol w:w="1417"/>
        <w:gridCol w:w="1418"/>
        <w:gridCol w:w="1417"/>
        <w:gridCol w:w="1418"/>
        <w:gridCol w:w="1417"/>
      </w:tblGrid>
      <w:tr w:rsidR="002A42C3" w:rsidRPr="00583EA3" w:rsidTr="00921F04">
        <w:trPr>
          <w:trHeight w:val="253"/>
        </w:trPr>
        <w:tc>
          <w:tcPr>
            <w:tcW w:w="567" w:type="dxa"/>
            <w:vMerge w:val="restart"/>
            <w:tcBorders>
              <w:bottom w:val="nil"/>
            </w:tcBorders>
            <w:vAlign w:val="center"/>
          </w:tcPr>
          <w:p w:rsidR="002A42C3" w:rsidRPr="00583EA3" w:rsidRDefault="002A42C3" w:rsidP="00921F04">
            <w:pPr>
              <w:tabs>
                <w:tab w:val="center" w:pos="4819"/>
                <w:tab w:val="right" w:pos="9071"/>
              </w:tabs>
              <w:spacing w:line="240" w:lineRule="auto"/>
              <w:ind w:firstLine="0"/>
              <w:jc w:val="center"/>
              <w:rPr>
                <w:rFonts w:eastAsia="Times New Roman" w:cs="Times New Roman"/>
                <w:sz w:val="24"/>
                <w:szCs w:val="24"/>
                <w:lang w:eastAsia="ru-RU"/>
              </w:rPr>
            </w:pPr>
            <w:r w:rsidRPr="00583EA3">
              <w:rPr>
                <w:rFonts w:eastAsia="Times New Roman" w:cs="Times New Roman"/>
                <w:sz w:val="24"/>
                <w:szCs w:val="24"/>
                <w:lang w:eastAsia="ru-RU"/>
              </w:rPr>
              <w:t>№ п/п</w:t>
            </w:r>
          </w:p>
        </w:tc>
        <w:tc>
          <w:tcPr>
            <w:tcW w:w="3288" w:type="dxa"/>
            <w:vMerge w:val="restart"/>
            <w:tcBorders>
              <w:bottom w:val="nil"/>
            </w:tcBorders>
            <w:vAlign w:val="center"/>
          </w:tcPr>
          <w:p w:rsidR="002A42C3" w:rsidRPr="00583EA3" w:rsidRDefault="002A42C3" w:rsidP="00921F04">
            <w:pPr>
              <w:tabs>
                <w:tab w:val="center" w:pos="4819"/>
                <w:tab w:val="right" w:pos="9071"/>
              </w:tabs>
              <w:spacing w:line="240" w:lineRule="auto"/>
              <w:ind w:firstLine="0"/>
              <w:jc w:val="center"/>
              <w:rPr>
                <w:rFonts w:eastAsia="Times New Roman" w:cs="Times New Roman"/>
                <w:sz w:val="24"/>
                <w:szCs w:val="24"/>
                <w:lang w:eastAsia="ru-RU"/>
              </w:rPr>
            </w:pPr>
            <w:r w:rsidRPr="00583EA3">
              <w:rPr>
                <w:rFonts w:eastAsia="Times New Roman" w:cs="Times New Roman"/>
                <w:sz w:val="24"/>
                <w:szCs w:val="24"/>
                <w:lang w:eastAsia="ru-RU"/>
              </w:rPr>
              <w:t>Наименование целевого    показателя</w:t>
            </w:r>
          </w:p>
        </w:tc>
        <w:tc>
          <w:tcPr>
            <w:tcW w:w="1191" w:type="dxa"/>
            <w:vMerge w:val="restart"/>
            <w:tcBorders>
              <w:bottom w:val="nil"/>
            </w:tcBorders>
            <w:vAlign w:val="center"/>
          </w:tcPr>
          <w:p w:rsidR="002A42C3" w:rsidRPr="00583EA3" w:rsidRDefault="002A42C3" w:rsidP="00921F04">
            <w:pPr>
              <w:tabs>
                <w:tab w:val="center" w:pos="4819"/>
                <w:tab w:val="right" w:pos="9071"/>
              </w:tabs>
              <w:spacing w:line="240" w:lineRule="auto"/>
              <w:ind w:left="-78" w:right="-49" w:firstLine="0"/>
              <w:jc w:val="center"/>
              <w:rPr>
                <w:rFonts w:eastAsia="Times New Roman" w:cs="Times New Roman"/>
                <w:sz w:val="24"/>
                <w:szCs w:val="24"/>
                <w:lang w:eastAsia="ru-RU"/>
              </w:rPr>
            </w:pPr>
            <w:r w:rsidRPr="00583EA3">
              <w:rPr>
                <w:rFonts w:eastAsia="Times New Roman" w:cs="Times New Roman"/>
                <w:sz w:val="24"/>
                <w:szCs w:val="24"/>
                <w:lang w:eastAsia="ru-RU"/>
              </w:rPr>
              <w:t>Единица измерения</w:t>
            </w:r>
          </w:p>
        </w:tc>
        <w:tc>
          <w:tcPr>
            <w:tcW w:w="1361" w:type="dxa"/>
            <w:vMerge w:val="restart"/>
            <w:tcBorders>
              <w:bottom w:val="nil"/>
            </w:tcBorders>
          </w:tcPr>
          <w:p w:rsidR="002A42C3" w:rsidRPr="00583EA3" w:rsidRDefault="002A42C3" w:rsidP="00695C7E">
            <w:pPr>
              <w:tabs>
                <w:tab w:val="center" w:pos="4819"/>
                <w:tab w:val="right" w:pos="9071"/>
              </w:tabs>
              <w:spacing w:line="240" w:lineRule="auto"/>
              <w:ind w:firstLine="0"/>
              <w:jc w:val="center"/>
              <w:rPr>
                <w:rFonts w:eastAsia="Times New Roman" w:cs="Times New Roman"/>
                <w:sz w:val="24"/>
                <w:szCs w:val="24"/>
                <w:lang w:eastAsia="ru-RU"/>
              </w:rPr>
            </w:pPr>
            <w:r w:rsidRPr="00583EA3">
              <w:rPr>
                <w:rFonts w:eastAsia="Times New Roman" w:cs="Times New Roman"/>
                <w:sz w:val="24"/>
                <w:szCs w:val="24"/>
                <w:lang w:eastAsia="ru-RU"/>
              </w:rPr>
              <w:t xml:space="preserve">Базовое значение целевого показателя </w:t>
            </w:r>
          </w:p>
          <w:p w:rsidR="002A42C3" w:rsidRPr="00583EA3" w:rsidRDefault="005166AC" w:rsidP="00EC740B">
            <w:pPr>
              <w:tabs>
                <w:tab w:val="center" w:pos="4819"/>
                <w:tab w:val="right" w:pos="9071"/>
              </w:tabs>
              <w:spacing w:line="240" w:lineRule="auto"/>
              <w:ind w:firstLine="0"/>
              <w:jc w:val="center"/>
              <w:rPr>
                <w:rFonts w:eastAsia="Times New Roman" w:cs="Times New Roman"/>
                <w:sz w:val="24"/>
                <w:szCs w:val="24"/>
                <w:lang w:eastAsia="ru-RU"/>
              </w:rPr>
            </w:pPr>
            <w:r w:rsidRPr="00583EA3">
              <w:rPr>
                <w:rFonts w:eastAsia="Times New Roman" w:cs="Times New Roman"/>
                <w:sz w:val="24"/>
                <w:szCs w:val="24"/>
                <w:lang w:eastAsia="ru-RU"/>
              </w:rPr>
              <w:t>(</w:t>
            </w:r>
            <w:r w:rsidR="00EC740B" w:rsidRPr="00583EA3">
              <w:rPr>
                <w:rFonts w:eastAsia="Times New Roman" w:cs="Times New Roman"/>
                <w:sz w:val="24"/>
                <w:szCs w:val="24"/>
                <w:lang w:eastAsia="ru-RU"/>
              </w:rPr>
              <w:t>2024</w:t>
            </w:r>
            <w:r w:rsidR="002A42C3" w:rsidRPr="00583EA3">
              <w:rPr>
                <w:rFonts w:eastAsia="Times New Roman" w:cs="Times New Roman"/>
                <w:sz w:val="24"/>
                <w:szCs w:val="24"/>
                <w:lang w:eastAsia="ru-RU"/>
              </w:rPr>
              <w:t xml:space="preserve"> год)</w:t>
            </w:r>
          </w:p>
        </w:tc>
        <w:tc>
          <w:tcPr>
            <w:tcW w:w="8477" w:type="dxa"/>
            <w:gridSpan w:val="6"/>
            <w:tcBorders>
              <w:bottom w:val="single" w:sz="4" w:space="0" w:color="auto"/>
            </w:tcBorders>
          </w:tcPr>
          <w:p w:rsidR="002A42C3" w:rsidRPr="00583EA3" w:rsidRDefault="002A42C3" w:rsidP="00695C7E">
            <w:pPr>
              <w:spacing w:line="240" w:lineRule="auto"/>
              <w:ind w:firstLine="0"/>
              <w:jc w:val="center"/>
              <w:rPr>
                <w:rFonts w:eastAsia="Times New Roman" w:cs="Times New Roman"/>
                <w:sz w:val="24"/>
                <w:szCs w:val="24"/>
                <w:lang w:eastAsia="ru-RU"/>
              </w:rPr>
            </w:pPr>
            <w:r w:rsidRPr="00583EA3">
              <w:rPr>
                <w:rFonts w:eastAsia="Times New Roman" w:cs="Times New Roman"/>
                <w:sz w:val="24"/>
                <w:szCs w:val="24"/>
                <w:lang w:eastAsia="ru-RU"/>
              </w:rPr>
              <w:t>Значение целевого показателя</w:t>
            </w:r>
          </w:p>
        </w:tc>
      </w:tr>
      <w:tr w:rsidR="00C56C5E" w:rsidRPr="00583EA3" w:rsidTr="00921F04">
        <w:trPr>
          <w:trHeight w:val="253"/>
        </w:trPr>
        <w:tc>
          <w:tcPr>
            <w:tcW w:w="567" w:type="dxa"/>
            <w:vMerge/>
            <w:tcBorders>
              <w:bottom w:val="nil"/>
            </w:tcBorders>
          </w:tcPr>
          <w:p w:rsidR="00C56C5E" w:rsidRPr="00583EA3" w:rsidRDefault="00C56C5E" w:rsidP="00695C7E">
            <w:pPr>
              <w:tabs>
                <w:tab w:val="center" w:pos="4819"/>
                <w:tab w:val="right" w:pos="9071"/>
              </w:tabs>
              <w:spacing w:line="240" w:lineRule="auto"/>
              <w:ind w:firstLine="0"/>
              <w:jc w:val="center"/>
              <w:rPr>
                <w:rFonts w:eastAsia="Times New Roman" w:cs="Times New Roman"/>
                <w:sz w:val="24"/>
                <w:szCs w:val="24"/>
                <w:lang w:eastAsia="ru-RU"/>
              </w:rPr>
            </w:pPr>
          </w:p>
        </w:tc>
        <w:tc>
          <w:tcPr>
            <w:tcW w:w="3288" w:type="dxa"/>
            <w:vMerge/>
            <w:tcBorders>
              <w:bottom w:val="nil"/>
            </w:tcBorders>
          </w:tcPr>
          <w:p w:rsidR="00C56C5E" w:rsidRPr="00583EA3" w:rsidRDefault="00C56C5E" w:rsidP="00695C7E">
            <w:pPr>
              <w:tabs>
                <w:tab w:val="center" w:pos="4819"/>
                <w:tab w:val="right" w:pos="9071"/>
              </w:tabs>
              <w:spacing w:line="240" w:lineRule="auto"/>
              <w:ind w:firstLine="0"/>
              <w:jc w:val="center"/>
              <w:rPr>
                <w:rFonts w:eastAsia="Times New Roman" w:cs="Times New Roman"/>
                <w:sz w:val="24"/>
                <w:szCs w:val="24"/>
                <w:lang w:eastAsia="ru-RU"/>
              </w:rPr>
            </w:pPr>
          </w:p>
        </w:tc>
        <w:tc>
          <w:tcPr>
            <w:tcW w:w="1191" w:type="dxa"/>
            <w:vMerge/>
            <w:tcBorders>
              <w:bottom w:val="nil"/>
            </w:tcBorders>
          </w:tcPr>
          <w:p w:rsidR="00C56C5E" w:rsidRPr="00583EA3" w:rsidRDefault="00C56C5E" w:rsidP="00695C7E">
            <w:pPr>
              <w:tabs>
                <w:tab w:val="center" w:pos="4819"/>
                <w:tab w:val="right" w:pos="9071"/>
              </w:tabs>
              <w:spacing w:line="240" w:lineRule="auto"/>
              <w:ind w:firstLine="0"/>
              <w:jc w:val="center"/>
              <w:rPr>
                <w:rFonts w:eastAsia="Times New Roman" w:cs="Times New Roman"/>
                <w:sz w:val="24"/>
                <w:szCs w:val="24"/>
                <w:lang w:eastAsia="ru-RU"/>
              </w:rPr>
            </w:pPr>
          </w:p>
        </w:tc>
        <w:tc>
          <w:tcPr>
            <w:tcW w:w="1361" w:type="dxa"/>
            <w:vMerge/>
            <w:tcBorders>
              <w:bottom w:val="nil"/>
            </w:tcBorders>
          </w:tcPr>
          <w:p w:rsidR="00C56C5E" w:rsidRPr="00583EA3" w:rsidRDefault="00C56C5E" w:rsidP="00695C7E">
            <w:pPr>
              <w:tabs>
                <w:tab w:val="center" w:pos="4819"/>
                <w:tab w:val="right" w:pos="9071"/>
              </w:tabs>
              <w:spacing w:line="240" w:lineRule="auto"/>
              <w:ind w:firstLine="0"/>
              <w:jc w:val="center"/>
              <w:rPr>
                <w:rFonts w:eastAsia="Times New Roman" w:cs="Times New Roman"/>
                <w:sz w:val="24"/>
                <w:szCs w:val="24"/>
                <w:lang w:eastAsia="ru-RU"/>
              </w:rPr>
            </w:pPr>
          </w:p>
        </w:tc>
        <w:tc>
          <w:tcPr>
            <w:tcW w:w="1390" w:type="dxa"/>
            <w:tcBorders>
              <w:bottom w:val="nil"/>
            </w:tcBorders>
            <w:vAlign w:val="center"/>
          </w:tcPr>
          <w:p w:rsidR="00C56C5E" w:rsidRPr="00583EA3" w:rsidRDefault="00CD60F6" w:rsidP="00B72F11">
            <w:pPr>
              <w:spacing w:line="240" w:lineRule="auto"/>
              <w:ind w:firstLine="0"/>
              <w:jc w:val="center"/>
              <w:rPr>
                <w:rFonts w:eastAsia="Times New Roman" w:cs="Times New Roman"/>
                <w:szCs w:val="24"/>
                <w:lang w:eastAsia="ru-RU"/>
              </w:rPr>
            </w:pPr>
            <w:r w:rsidRPr="00583EA3">
              <w:rPr>
                <w:rFonts w:eastAsia="Times New Roman" w:cs="Times New Roman"/>
                <w:sz w:val="24"/>
                <w:szCs w:val="24"/>
                <w:lang w:eastAsia="ru-RU"/>
              </w:rPr>
              <w:t>202</w:t>
            </w:r>
            <w:r w:rsidR="00B72F11" w:rsidRPr="00583EA3">
              <w:rPr>
                <w:rFonts w:eastAsia="Times New Roman" w:cs="Times New Roman"/>
                <w:sz w:val="24"/>
                <w:szCs w:val="24"/>
                <w:lang w:eastAsia="ru-RU"/>
              </w:rPr>
              <w:t>5</w:t>
            </w:r>
            <w:r w:rsidR="00C56C5E" w:rsidRPr="00583EA3">
              <w:rPr>
                <w:rFonts w:eastAsia="Times New Roman" w:cs="Times New Roman"/>
                <w:sz w:val="24"/>
                <w:szCs w:val="24"/>
                <w:lang w:eastAsia="ru-RU"/>
              </w:rPr>
              <w:t xml:space="preserve"> год</w:t>
            </w:r>
          </w:p>
        </w:tc>
        <w:tc>
          <w:tcPr>
            <w:tcW w:w="1417" w:type="dxa"/>
            <w:tcBorders>
              <w:bottom w:val="nil"/>
            </w:tcBorders>
            <w:vAlign w:val="center"/>
          </w:tcPr>
          <w:p w:rsidR="00C56C5E" w:rsidRPr="00583EA3" w:rsidRDefault="00CD60F6" w:rsidP="00B72F11">
            <w:pPr>
              <w:spacing w:line="240" w:lineRule="auto"/>
              <w:ind w:firstLine="0"/>
              <w:jc w:val="center"/>
              <w:rPr>
                <w:rFonts w:eastAsia="Times New Roman" w:cs="Times New Roman"/>
                <w:szCs w:val="24"/>
                <w:lang w:eastAsia="ru-RU"/>
              </w:rPr>
            </w:pPr>
            <w:r w:rsidRPr="00583EA3">
              <w:rPr>
                <w:rFonts w:eastAsia="Times New Roman" w:cs="Times New Roman"/>
                <w:sz w:val="24"/>
                <w:szCs w:val="24"/>
                <w:lang w:eastAsia="ru-RU"/>
              </w:rPr>
              <w:t>202</w:t>
            </w:r>
            <w:r w:rsidR="00B72F11" w:rsidRPr="00583EA3">
              <w:rPr>
                <w:rFonts w:eastAsia="Times New Roman" w:cs="Times New Roman"/>
                <w:sz w:val="24"/>
                <w:szCs w:val="24"/>
                <w:lang w:eastAsia="ru-RU"/>
              </w:rPr>
              <w:t>6</w:t>
            </w:r>
            <w:r w:rsidR="00C56C5E" w:rsidRPr="00583EA3">
              <w:rPr>
                <w:rFonts w:eastAsia="Times New Roman" w:cs="Times New Roman"/>
                <w:sz w:val="24"/>
                <w:szCs w:val="24"/>
                <w:lang w:eastAsia="ru-RU"/>
              </w:rPr>
              <w:t xml:space="preserve"> год</w:t>
            </w:r>
          </w:p>
        </w:tc>
        <w:tc>
          <w:tcPr>
            <w:tcW w:w="1418" w:type="dxa"/>
            <w:tcBorders>
              <w:bottom w:val="nil"/>
            </w:tcBorders>
            <w:vAlign w:val="center"/>
          </w:tcPr>
          <w:p w:rsidR="00C56C5E" w:rsidRPr="00583EA3" w:rsidRDefault="00CD60F6" w:rsidP="00B72F11">
            <w:pPr>
              <w:spacing w:line="240" w:lineRule="auto"/>
              <w:ind w:firstLine="0"/>
              <w:jc w:val="center"/>
              <w:rPr>
                <w:rFonts w:eastAsia="Times New Roman" w:cs="Times New Roman"/>
                <w:szCs w:val="24"/>
                <w:lang w:eastAsia="ru-RU"/>
              </w:rPr>
            </w:pPr>
            <w:r w:rsidRPr="00583EA3">
              <w:rPr>
                <w:rFonts w:eastAsia="Times New Roman" w:cs="Times New Roman"/>
                <w:sz w:val="24"/>
                <w:szCs w:val="24"/>
                <w:lang w:eastAsia="ru-RU"/>
              </w:rPr>
              <w:t>202</w:t>
            </w:r>
            <w:r w:rsidR="00B72F11" w:rsidRPr="00583EA3">
              <w:rPr>
                <w:rFonts w:eastAsia="Times New Roman" w:cs="Times New Roman"/>
                <w:sz w:val="24"/>
                <w:szCs w:val="24"/>
                <w:lang w:eastAsia="ru-RU"/>
              </w:rPr>
              <w:t>7</w:t>
            </w:r>
            <w:r w:rsidR="00C56C5E" w:rsidRPr="00583EA3">
              <w:rPr>
                <w:rFonts w:eastAsia="Times New Roman" w:cs="Times New Roman"/>
                <w:sz w:val="24"/>
                <w:szCs w:val="24"/>
                <w:lang w:eastAsia="ru-RU"/>
              </w:rPr>
              <w:t xml:space="preserve"> год</w:t>
            </w:r>
          </w:p>
        </w:tc>
        <w:tc>
          <w:tcPr>
            <w:tcW w:w="1417" w:type="dxa"/>
            <w:tcBorders>
              <w:bottom w:val="nil"/>
            </w:tcBorders>
            <w:vAlign w:val="center"/>
          </w:tcPr>
          <w:p w:rsidR="00C56C5E" w:rsidRPr="00583EA3" w:rsidRDefault="00C56C5E" w:rsidP="00B72F11">
            <w:pPr>
              <w:spacing w:line="240" w:lineRule="auto"/>
              <w:ind w:firstLine="0"/>
              <w:jc w:val="center"/>
              <w:rPr>
                <w:rFonts w:eastAsia="Times New Roman" w:cs="Times New Roman"/>
                <w:szCs w:val="24"/>
                <w:lang w:eastAsia="ru-RU"/>
              </w:rPr>
            </w:pPr>
            <w:r w:rsidRPr="00583EA3">
              <w:rPr>
                <w:rFonts w:eastAsia="Times New Roman" w:cs="Times New Roman"/>
                <w:sz w:val="24"/>
                <w:szCs w:val="24"/>
                <w:lang w:eastAsia="ru-RU"/>
              </w:rPr>
              <w:t>202</w:t>
            </w:r>
            <w:r w:rsidR="00B72F11" w:rsidRPr="00583EA3">
              <w:rPr>
                <w:rFonts w:eastAsia="Times New Roman" w:cs="Times New Roman"/>
                <w:sz w:val="24"/>
                <w:szCs w:val="24"/>
                <w:lang w:eastAsia="ru-RU"/>
              </w:rPr>
              <w:t>8</w:t>
            </w:r>
            <w:r w:rsidRPr="00583EA3">
              <w:rPr>
                <w:rFonts w:eastAsia="Times New Roman" w:cs="Times New Roman"/>
                <w:sz w:val="24"/>
                <w:szCs w:val="24"/>
                <w:lang w:eastAsia="ru-RU"/>
              </w:rPr>
              <w:t xml:space="preserve"> год</w:t>
            </w:r>
          </w:p>
        </w:tc>
        <w:tc>
          <w:tcPr>
            <w:tcW w:w="1418" w:type="dxa"/>
            <w:tcBorders>
              <w:bottom w:val="nil"/>
            </w:tcBorders>
            <w:vAlign w:val="center"/>
          </w:tcPr>
          <w:p w:rsidR="00C56C5E" w:rsidRPr="00583EA3" w:rsidRDefault="00C56C5E" w:rsidP="00B72F11">
            <w:pPr>
              <w:spacing w:line="240" w:lineRule="auto"/>
              <w:ind w:firstLine="0"/>
              <w:jc w:val="center"/>
              <w:rPr>
                <w:rFonts w:eastAsia="Times New Roman" w:cs="Times New Roman"/>
                <w:szCs w:val="24"/>
                <w:lang w:eastAsia="ru-RU"/>
              </w:rPr>
            </w:pPr>
            <w:r w:rsidRPr="00583EA3">
              <w:rPr>
                <w:rFonts w:eastAsia="Times New Roman" w:cs="Times New Roman"/>
                <w:sz w:val="24"/>
                <w:szCs w:val="24"/>
                <w:lang w:eastAsia="ru-RU"/>
              </w:rPr>
              <w:t>20</w:t>
            </w:r>
            <w:r w:rsidR="00B72F11" w:rsidRPr="00583EA3">
              <w:rPr>
                <w:rFonts w:eastAsia="Times New Roman" w:cs="Times New Roman"/>
                <w:sz w:val="24"/>
                <w:szCs w:val="24"/>
                <w:lang w:eastAsia="ru-RU"/>
              </w:rPr>
              <w:t>29</w:t>
            </w:r>
            <w:r w:rsidRPr="00583EA3">
              <w:rPr>
                <w:rFonts w:eastAsia="Times New Roman" w:cs="Times New Roman"/>
                <w:sz w:val="24"/>
                <w:szCs w:val="24"/>
                <w:lang w:eastAsia="ru-RU"/>
              </w:rPr>
              <w:t xml:space="preserve"> год</w:t>
            </w:r>
          </w:p>
        </w:tc>
        <w:tc>
          <w:tcPr>
            <w:tcW w:w="1417" w:type="dxa"/>
            <w:tcBorders>
              <w:bottom w:val="nil"/>
            </w:tcBorders>
            <w:vAlign w:val="center"/>
          </w:tcPr>
          <w:p w:rsidR="00C56C5E" w:rsidRPr="00583EA3" w:rsidRDefault="00C56C5E" w:rsidP="00B72F11">
            <w:pPr>
              <w:spacing w:line="240" w:lineRule="auto"/>
              <w:ind w:firstLine="0"/>
              <w:jc w:val="center"/>
              <w:rPr>
                <w:rFonts w:eastAsia="Times New Roman" w:cs="Times New Roman"/>
                <w:szCs w:val="24"/>
                <w:lang w:eastAsia="ru-RU"/>
              </w:rPr>
            </w:pPr>
            <w:r w:rsidRPr="00583EA3">
              <w:rPr>
                <w:rFonts w:eastAsia="Times New Roman" w:cs="Times New Roman"/>
                <w:sz w:val="24"/>
                <w:szCs w:val="24"/>
                <w:lang w:eastAsia="ru-RU"/>
              </w:rPr>
              <w:t>20</w:t>
            </w:r>
            <w:r w:rsidR="00B72F11" w:rsidRPr="00583EA3">
              <w:rPr>
                <w:rFonts w:eastAsia="Times New Roman" w:cs="Times New Roman"/>
                <w:sz w:val="24"/>
                <w:szCs w:val="24"/>
                <w:lang w:eastAsia="ru-RU"/>
              </w:rPr>
              <w:t>30</w:t>
            </w:r>
            <w:r w:rsidRPr="00583EA3">
              <w:rPr>
                <w:rFonts w:eastAsia="Times New Roman" w:cs="Times New Roman"/>
                <w:sz w:val="24"/>
                <w:szCs w:val="24"/>
                <w:lang w:eastAsia="ru-RU"/>
              </w:rPr>
              <w:t xml:space="preserve"> год</w:t>
            </w:r>
          </w:p>
        </w:tc>
      </w:tr>
    </w:tbl>
    <w:p w:rsidR="002A42C3" w:rsidRPr="00583EA3" w:rsidRDefault="002A42C3" w:rsidP="002A42C3">
      <w:pPr>
        <w:tabs>
          <w:tab w:val="left" w:pos="5426"/>
        </w:tabs>
        <w:spacing w:line="240" w:lineRule="auto"/>
        <w:ind w:firstLine="0"/>
        <w:rPr>
          <w:rFonts w:eastAsia="Times New Roman" w:cs="Times New Roman"/>
          <w:b/>
          <w:sz w:val="2"/>
          <w:szCs w:val="2"/>
          <w:lang w:eastAsia="ru-RU"/>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88"/>
        <w:gridCol w:w="1191"/>
        <w:gridCol w:w="1361"/>
        <w:gridCol w:w="1390"/>
        <w:gridCol w:w="1417"/>
        <w:gridCol w:w="1418"/>
        <w:gridCol w:w="1417"/>
        <w:gridCol w:w="1418"/>
        <w:gridCol w:w="1417"/>
      </w:tblGrid>
      <w:tr w:rsidR="00C56C5E" w:rsidRPr="00583EA3" w:rsidTr="00F94D48">
        <w:trPr>
          <w:tblHeader/>
        </w:trPr>
        <w:tc>
          <w:tcPr>
            <w:tcW w:w="567" w:type="dxa"/>
          </w:tcPr>
          <w:p w:rsidR="00C56C5E" w:rsidRPr="00583EA3"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1</w:t>
            </w:r>
          </w:p>
        </w:tc>
        <w:tc>
          <w:tcPr>
            <w:tcW w:w="3288" w:type="dxa"/>
          </w:tcPr>
          <w:p w:rsidR="00C56C5E" w:rsidRPr="00583EA3"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2</w:t>
            </w:r>
          </w:p>
        </w:tc>
        <w:tc>
          <w:tcPr>
            <w:tcW w:w="1191" w:type="dxa"/>
          </w:tcPr>
          <w:p w:rsidR="00C56C5E" w:rsidRPr="00583EA3"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3</w:t>
            </w:r>
          </w:p>
        </w:tc>
        <w:tc>
          <w:tcPr>
            <w:tcW w:w="1361" w:type="dxa"/>
          </w:tcPr>
          <w:p w:rsidR="00C56C5E" w:rsidRPr="00583EA3"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4</w:t>
            </w:r>
          </w:p>
        </w:tc>
        <w:tc>
          <w:tcPr>
            <w:tcW w:w="1390" w:type="dxa"/>
          </w:tcPr>
          <w:p w:rsidR="00C56C5E" w:rsidRPr="00583EA3"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5</w:t>
            </w:r>
          </w:p>
        </w:tc>
        <w:tc>
          <w:tcPr>
            <w:tcW w:w="1417" w:type="dxa"/>
          </w:tcPr>
          <w:p w:rsidR="00C56C5E" w:rsidRPr="00583EA3"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6</w:t>
            </w:r>
          </w:p>
        </w:tc>
        <w:tc>
          <w:tcPr>
            <w:tcW w:w="1418" w:type="dxa"/>
          </w:tcPr>
          <w:p w:rsidR="00C56C5E" w:rsidRPr="00583EA3"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7</w:t>
            </w:r>
          </w:p>
        </w:tc>
        <w:tc>
          <w:tcPr>
            <w:tcW w:w="1417" w:type="dxa"/>
          </w:tcPr>
          <w:p w:rsidR="00C56C5E" w:rsidRPr="00583EA3"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8</w:t>
            </w:r>
          </w:p>
        </w:tc>
        <w:tc>
          <w:tcPr>
            <w:tcW w:w="1418" w:type="dxa"/>
          </w:tcPr>
          <w:p w:rsidR="00C56C5E" w:rsidRPr="00583EA3"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9</w:t>
            </w:r>
          </w:p>
        </w:tc>
        <w:tc>
          <w:tcPr>
            <w:tcW w:w="1417" w:type="dxa"/>
          </w:tcPr>
          <w:p w:rsidR="00C56C5E" w:rsidRPr="00583EA3"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10</w:t>
            </w:r>
          </w:p>
        </w:tc>
      </w:tr>
      <w:tr w:rsidR="00161C21" w:rsidRPr="00583EA3" w:rsidTr="00921F04">
        <w:tc>
          <w:tcPr>
            <w:tcW w:w="567" w:type="dxa"/>
          </w:tcPr>
          <w:p w:rsidR="00161C21" w:rsidRPr="00583EA3" w:rsidRDefault="00161C21" w:rsidP="00645BE3">
            <w:pPr>
              <w:spacing w:before="120" w:after="120" w:line="240" w:lineRule="exact"/>
              <w:ind w:left="-108" w:right="-108" w:firstLine="0"/>
              <w:jc w:val="center"/>
              <w:rPr>
                <w:rFonts w:eastAsia="Times New Roman" w:cs="Times New Roman"/>
                <w:color w:val="000000"/>
                <w:sz w:val="24"/>
                <w:szCs w:val="24"/>
                <w:lang w:eastAsia="ru-RU"/>
              </w:rPr>
            </w:pPr>
            <w:r w:rsidRPr="00583EA3">
              <w:rPr>
                <w:rFonts w:eastAsia="Times New Roman" w:cs="Times New Roman"/>
                <w:color w:val="000000"/>
                <w:sz w:val="24"/>
                <w:szCs w:val="24"/>
                <w:lang w:eastAsia="ru-RU"/>
              </w:rPr>
              <w:t>1.</w:t>
            </w:r>
          </w:p>
        </w:tc>
        <w:tc>
          <w:tcPr>
            <w:tcW w:w="14317" w:type="dxa"/>
            <w:gridSpan w:val="9"/>
          </w:tcPr>
          <w:p w:rsidR="00CD60F6" w:rsidRPr="00583EA3" w:rsidRDefault="00CD60F6" w:rsidP="00CD60F6">
            <w:pPr>
              <w:tabs>
                <w:tab w:val="center" w:pos="4819"/>
                <w:tab w:val="right" w:pos="9071"/>
              </w:tabs>
              <w:spacing w:line="240" w:lineRule="exact"/>
              <w:ind w:firstLine="0"/>
              <w:jc w:val="center"/>
              <w:rPr>
                <w:rFonts w:eastAsia="Times New Roman" w:cs="Times New Roman"/>
                <w:b/>
                <w:sz w:val="24"/>
                <w:szCs w:val="24"/>
                <w:lang w:eastAsia="ru-RU"/>
              </w:rPr>
            </w:pPr>
            <w:r w:rsidRPr="00583EA3">
              <w:rPr>
                <w:rFonts w:eastAsia="Times New Roman" w:cs="Times New Roman"/>
                <w:b/>
                <w:sz w:val="24"/>
                <w:szCs w:val="24"/>
                <w:lang w:eastAsia="ru-RU"/>
              </w:rPr>
              <w:t xml:space="preserve">Муниципальная программа </w:t>
            </w:r>
          </w:p>
          <w:p w:rsidR="00161C21" w:rsidRPr="00583EA3" w:rsidRDefault="00CD60F6" w:rsidP="00472156">
            <w:pPr>
              <w:tabs>
                <w:tab w:val="center" w:pos="4819"/>
                <w:tab w:val="right" w:pos="9071"/>
              </w:tabs>
              <w:spacing w:line="240" w:lineRule="exact"/>
              <w:ind w:firstLine="0"/>
              <w:jc w:val="center"/>
              <w:rPr>
                <w:rFonts w:eastAsia="Times New Roman" w:cs="Times New Roman"/>
                <w:sz w:val="24"/>
                <w:szCs w:val="24"/>
                <w:lang w:eastAsia="ru-RU"/>
              </w:rPr>
            </w:pPr>
            <w:r w:rsidRPr="00583EA3">
              <w:rPr>
                <w:rFonts w:eastAsia="Times New Roman" w:cs="Times New Roman"/>
                <w:b/>
                <w:sz w:val="24"/>
                <w:szCs w:val="24"/>
                <w:lang w:eastAsia="ru-RU"/>
              </w:rPr>
              <w:t>«Развитие агропромышленного комплекса в муниципальном районе на 202</w:t>
            </w:r>
            <w:r w:rsidR="00472156" w:rsidRPr="00583EA3">
              <w:rPr>
                <w:rFonts w:eastAsia="Times New Roman" w:cs="Times New Roman"/>
                <w:b/>
                <w:sz w:val="24"/>
                <w:szCs w:val="24"/>
                <w:lang w:eastAsia="ru-RU"/>
              </w:rPr>
              <w:t>5</w:t>
            </w:r>
            <w:r w:rsidRPr="00583EA3">
              <w:rPr>
                <w:rFonts w:eastAsia="Times New Roman" w:cs="Times New Roman"/>
                <w:b/>
                <w:sz w:val="24"/>
                <w:szCs w:val="24"/>
                <w:lang w:eastAsia="ru-RU"/>
              </w:rPr>
              <w:t>-20</w:t>
            </w:r>
            <w:r w:rsidR="00472156" w:rsidRPr="00583EA3">
              <w:rPr>
                <w:rFonts w:eastAsia="Times New Roman" w:cs="Times New Roman"/>
                <w:b/>
                <w:sz w:val="24"/>
                <w:szCs w:val="24"/>
                <w:lang w:eastAsia="ru-RU"/>
              </w:rPr>
              <w:t>30</w:t>
            </w:r>
            <w:r w:rsidRPr="00583EA3">
              <w:rPr>
                <w:rFonts w:eastAsia="Times New Roman" w:cs="Times New Roman"/>
                <w:b/>
                <w:sz w:val="24"/>
                <w:szCs w:val="24"/>
                <w:lang w:eastAsia="ru-RU"/>
              </w:rPr>
              <w:t xml:space="preserve"> годы»</w:t>
            </w:r>
          </w:p>
        </w:tc>
      </w:tr>
      <w:tr w:rsidR="00161C21" w:rsidRPr="00583EA3" w:rsidTr="00921F04">
        <w:tc>
          <w:tcPr>
            <w:tcW w:w="567" w:type="dxa"/>
          </w:tcPr>
          <w:p w:rsidR="00161C21" w:rsidRPr="00583EA3" w:rsidRDefault="00161C21" w:rsidP="00645BE3">
            <w:pPr>
              <w:spacing w:before="120" w:after="120" w:line="240" w:lineRule="exact"/>
              <w:ind w:left="-108" w:right="-108" w:firstLine="0"/>
              <w:jc w:val="center"/>
              <w:rPr>
                <w:rFonts w:eastAsia="Times New Roman" w:cs="Times New Roman"/>
                <w:color w:val="000000"/>
                <w:sz w:val="24"/>
                <w:szCs w:val="24"/>
                <w:lang w:eastAsia="ru-RU"/>
              </w:rPr>
            </w:pPr>
            <w:r w:rsidRPr="00583EA3">
              <w:rPr>
                <w:rFonts w:eastAsia="Times New Roman" w:cs="Times New Roman"/>
                <w:color w:val="000000"/>
                <w:sz w:val="24"/>
                <w:szCs w:val="24"/>
                <w:lang w:eastAsia="ru-RU"/>
              </w:rPr>
              <w:t>1.1.</w:t>
            </w:r>
          </w:p>
        </w:tc>
        <w:tc>
          <w:tcPr>
            <w:tcW w:w="3288" w:type="dxa"/>
          </w:tcPr>
          <w:p w:rsidR="00161C21" w:rsidRPr="00583EA3" w:rsidRDefault="00161C21" w:rsidP="00EC740B">
            <w:pPr>
              <w:spacing w:before="120" w:after="120" w:line="240" w:lineRule="exact"/>
              <w:ind w:firstLine="0"/>
              <w:rPr>
                <w:color w:val="000000"/>
                <w:sz w:val="24"/>
                <w:szCs w:val="24"/>
              </w:rPr>
            </w:pPr>
            <w:r w:rsidRPr="00583EA3">
              <w:rPr>
                <w:color w:val="000000"/>
                <w:sz w:val="24"/>
              </w:rPr>
              <w:t>Индекс производства про</w:t>
            </w:r>
            <w:r w:rsidRPr="00583EA3">
              <w:rPr>
                <w:color w:val="000000"/>
                <w:sz w:val="24"/>
              </w:rPr>
              <w:softHyphen/>
              <w:t>дукции сельского хозяйства в хозяйствах всех категорий (в сопоставимых ценах)</w:t>
            </w:r>
            <w:r w:rsidR="00CD60F6" w:rsidRPr="00583EA3">
              <w:rPr>
                <w:color w:val="000000"/>
                <w:sz w:val="24"/>
              </w:rPr>
              <w:t xml:space="preserve"> по отношению к уровню 202</w:t>
            </w:r>
            <w:r w:rsidR="00EC740B" w:rsidRPr="00583EA3">
              <w:rPr>
                <w:color w:val="000000"/>
                <w:sz w:val="24"/>
              </w:rPr>
              <w:t>3</w:t>
            </w:r>
            <w:r w:rsidR="0099116B" w:rsidRPr="00583EA3">
              <w:rPr>
                <w:color w:val="000000"/>
                <w:sz w:val="24"/>
              </w:rPr>
              <w:t xml:space="preserve"> года</w:t>
            </w:r>
          </w:p>
        </w:tc>
        <w:tc>
          <w:tcPr>
            <w:tcW w:w="1191" w:type="dxa"/>
          </w:tcPr>
          <w:p w:rsidR="00161C21" w:rsidRPr="00583EA3" w:rsidRDefault="00161C21" w:rsidP="00645BE3">
            <w:pPr>
              <w:spacing w:before="120" w:after="120" w:line="240" w:lineRule="exact"/>
              <w:ind w:firstLine="34"/>
              <w:jc w:val="center"/>
              <w:rPr>
                <w:color w:val="000000"/>
                <w:sz w:val="24"/>
                <w:szCs w:val="24"/>
              </w:rPr>
            </w:pPr>
            <w:r w:rsidRPr="00583EA3">
              <w:rPr>
                <w:color w:val="000000"/>
                <w:sz w:val="24"/>
              </w:rPr>
              <w:t>%</w:t>
            </w:r>
          </w:p>
        </w:tc>
        <w:tc>
          <w:tcPr>
            <w:tcW w:w="1361" w:type="dxa"/>
          </w:tcPr>
          <w:p w:rsidR="00161C21" w:rsidRPr="00583EA3" w:rsidRDefault="00540067" w:rsidP="00124CDB">
            <w:pPr>
              <w:spacing w:before="120" w:after="120" w:line="240" w:lineRule="exact"/>
              <w:ind w:firstLine="34"/>
              <w:jc w:val="right"/>
              <w:rPr>
                <w:color w:val="000000"/>
                <w:sz w:val="24"/>
                <w:szCs w:val="24"/>
              </w:rPr>
            </w:pPr>
            <w:r w:rsidRPr="00583EA3">
              <w:rPr>
                <w:color w:val="000000"/>
                <w:sz w:val="24"/>
                <w:szCs w:val="24"/>
              </w:rPr>
              <w:t>101,9</w:t>
            </w:r>
          </w:p>
        </w:tc>
        <w:tc>
          <w:tcPr>
            <w:tcW w:w="1390" w:type="dxa"/>
          </w:tcPr>
          <w:p w:rsidR="00161C21" w:rsidRPr="00583EA3" w:rsidRDefault="003B6B3C" w:rsidP="00124CDB">
            <w:pPr>
              <w:spacing w:before="120" w:after="120" w:line="240" w:lineRule="exact"/>
              <w:ind w:firstLine="34"/>
              <w:jc w:val="right"/>
              <w:rPr>
                <w:color w:val="000000"/>
                <w:sz w:val="24"/>
                <w:szCs w:val="24"/>
              </w:rPr>
            </w:pPr>
            <w:r w:rsidRPr="00583EA3">
              <w:rPr>
                <w:color w:val="000000"/>
                <w:sz w:val="24"/>
                <w:szCs w:val="24"/>
              </w:rPr>
              <w:t>101,9</w:t>
            </w:r>
          </w:p>
        </w:tc>
        <w:tc>
          <w:tcPr>
            <w:tcW w:w="1417" w:type="dxa"/>
          </w:tcPr>
          <w:p w:rsidR="00161C21" w:rsidRPr="00583EA3" w:rsidRDefault="003B6B3C" w:rsidP="00124CDB">
            <w:pPr>
              <w:spacing w:before="120" w:after="120" w:line="240" w:lineRule="exact"/>
              <w:ind w:firstLine="34"/>
              <w:jc w:val="right"/>
              <w:rPr>
                <w:color w:val="000000"/>
                <w:sz w:val="24"/>
                <w:szCs w:val="24"/>
              </w:rPr>
            </w:pPr>
            <w:r w:rsidRPr="00583EA3">
              <w:rPr>
                <w:color w:val="000000"/>
                <w:sz w:val="24"/>
                <w:szCs w:val="24"/>
              </w:rPr>
              <w:t>102,0</w:t>
            </w:r>
          </w:p>
        </w:tc>
        <w:tc>
          <w:tcPr>
            <w:tcW w:w="1418" w:type="dxa"/>
          </w:tcPr>
          <w:p w:rsidR="00161C21" w:rsidRPr="00583EA3" w:rsidRDefault="003B6B3C" w:rsidP="00124CDB">
            <w:pPr>
              <w:spacing w:before="120" w:after="120" w:line="240" w:lineRule="exact"/>
              <w:ind w:firstLine="34"/>
              <w:jc w:val="right"/>
              <w:rPr>
                <w:color w:val="000000"/>
                <w:sz w:val="24"/>
                <w:szCs w:val="24"/>
              </w:rPr>
            </w:pPr>
            <w:r w:rsidRPr="00583EA3">
              <w:rPr>
                <w:color w:val="000000"/>
                <w:sz w:val="24"/>
                <w:szCs w:val="24"/>
              </w:rPr>
              <w:t>102,1</w:t>
            </w:r>
          </w:p>
        </w:tc>
        <w:tc>
          <w:tcPr>
            <w:tcW w:w="1417" w:type="dxa"/>
          </w:tcPr>
          <w:p w:rsidR="00161C21" w:rsidRPr="00583EA3" w:rsidRDefault="003B6B3C" w:rsidP="00124CDB">
            <w:pPr>
              <w:spacing w:before="120" w:after="120" w:line="240" w:lineRule="exact"/>
              <w:ind w:firstLine="34"/>
              <w:jc w:val="right"/>
              <w:rPr>
                <w:color w:val="000000"/>
                <w:sz w:val="24"/>
                <w:szCs w:val="24"/>
              </w:rPr>
            </w:pPr>
            <w:r w:rsidRPr="00583EA3">
              <w:rPr>
                <w:color w:val="000000"/>
                <w:sz w:val="24"/>
                <w:szCs w:val="24"/>
              </w:rPr>
              <w:t>102,2</w:t>
            </w:r>
          </w:p>
        </w:tc>
        <w:tc>
          <w:tcPr>
            <w:tcW w:w="1418" w:type="dxa"/>
          </w:tcPr>
          <w:p w:rsidR="00161C21" w:rsidRPr="00583EA3" w:rsidRDefault="003B6B3C" w:rsidP="00124CDB">
            <w:pPr>
              <w:spacing w:before="120" w:after="120" w:line="240" w:lineRule="exact"/>
              <w:ind w:firstLine="34"/>
              <w:jc w:val="right"/>
              <w:rPr>
                <w:color w:val="000000"/>
                <w:sz w:val="24"/>
                <w:szCs w:val="24"/>
              </w:rPr>
            </w:pPr>
            <w:r w:rsidRPr="00583EA3">
              <w:rPr>
                <w:color w:val="000000"/>
                <w:sz w:val="24"/>
                <w:szCs w:val="24"/>
              </w:rPr>
              <w:t>102,3</w:t>
            </w:r>
          </w:p>
        </w:tc>
        <w:tc>
          <w:tcPr>
            <w:tcW w:w="1417" w:type="dxa"/>
          </w:tcPr>
          <w:p w:rsidR="00161C21" w:rsidRPr="00583EA3" w:rsidRDefault="003B6B3C" w:rsidP="00124CDB">
            <w:pPr>
              <w:spacing w:before="120" w:after="120" w:line="240" w:lineRule="exact"/>
              <w:ind w:firstLine="34"/>
              <w:jc w:val="right"/>
              <w:rPr>
                <w:color w:val="000000"/>
                <w:sz w:val="24"/>
                <w:szCs w:val="24"/>
              </w:rPr>
            </w:pPr>
            <w:r w:rsidRPr="00583EA3">
              <w:rPr>
                <w:color w:val="000000"/>
                <w:sz w:val="24"/>
                <w:szCs w:val="24"/>
              </w:rPr>
              <w:t>102,5</w:t>
            </w:r>
          </w:p>
        </w:tc>
      </w:tr>
      <w:tr w:rsidR="00161C21" w:rsidRPr="00583EA3" w:rsidTr="00921F04">
        <w:tc>
          <w:tcPr>
            <w:tcW w:w="567" w:type="dxa"/>
          </w:tcPr>
          <w:p w:rsidR="00161C21" w:rsidRPr="00583EA3" w:rsidRDefault="00161C21" w:rsidP="00645BE3">
            <w:pPr>
              <w:spacing w:before="120" w:after="120" w:line="240" w:lineRule="exact"/>
              <w:ind w:left="-108" w:right="-108" w:firstLine="0"/>
              <w:jc w:val="center"/>
              <w:rPr>
                <w:rFonts w:eastAsia="Times New Roman" w:cs="Times New Roman"/>
                <w:spacing w:val="-16"/>
                <w:sz w:val="24"/>
                <w:szCs w:val="28"/>
                <w:lang w:eastAsia="ru-RU"/>
              </w:rPr>
            </w:pPr>
            <w:r w:rsidRPr="00583EA3">
              <w:rPr>
                <w:rFonts w:eastAsia="Times New Roman" w:cs="Times New Roman"/>
                <w:spacing w:val="-16"/>
                <w:sz w:val="24"/>
                <w:szCs w:val="28"/>
                <w:lang w:eastAsia="ru-RU"/>
              </w:rPr>
              <w:t>1.2.</w:t>
            </w:r>
          </w:p>
        </w:tc>
        <w:tc>
          <w:tcPr>
            <w:tcW w:w="3288" w:type="dxa"/>
          </w:tcPr>
          <w:p w:rsidR="00161C21" w:rsidRPr="00583EA3" w:rsidRDefault="00161C21" w:rsidP="00645BE3">
            <w:pPr>
              <w:spacing w:before="120" w:after="120" w:line="240" w:lineRule="exact"/>
              <w:ind w:firstLine="0"/>
              <w:rPr>
                <w:color w:val="000000"/>
                <w:sz w:val="24"/>
                <w:szCs w:val="24"/>
              </w:rPr>
            </w:pPr>
            <w:r w:rsidRPr="00583EA3">
              <w:rPr>
                <w:color w:val="000000"/>
                <w:sz w:val="24"/>
              </w:rPr>
              <w:t>Рентабельность сельскохо</w:t>
            </w:r>
            <w:r w:rsidRPr="00583EA3">
              <w:rPr>
                <w:color w:val="000000"/>
                <w:sz w:val="24"/>
              </w:rPr>
              <w:softHyphen/>
              <w:t>зяйственных организаций по всей деятельности (с учетом субсидий)</w:t>
            </w:r>
          </w:p>
        </w:tc>
        <w:tc>
          <w:tcPr>
            <w:tcW w:w="1191" w:type="dxa"/>
          </w:tcPr>
          <w:p w:rsidR="00161C21" w:rsidRPr="00583EA3" w:rsidRDefault="00161C21" w:rsidP="00645BE3">
            <w:pPr>
              <w:spacing w:before="120" w:after="120" w:line="240" w:lineRule="exact"/>
              <w:ind w:firstLine="34"/>
              <w:jc w:val="center"/>
              <w:rPr>
                <w:color w:val="000000"/>
                <w:sz w:val="24"/>
                <w:szCs w:val="24"/>
              </w:rPr>
            </w:pPr>
            <w:r w:rsidRPr="00583EA3">
              <w:rPr>
                <w:color w:val="000000"/>
                <w:sz w:val="24"/>
              </w:rPr>
              <w:t>%</w:t>
            </w:r>
          </w:p>
        </w:tc>
        <w:tc>
          <w:tcPr>
            <w:tcW w:w="1361" w:type="dxa"/>
          </w:tcPr>
          <w:p w:rsidR="00161C21" w:rsidRPr="00583EA3" w:rsidRDefault="00540067" w:rsidP="00124CDB">
            <w:pPr>
              <w:spacing w:before="120" w:after="120" w:line="240" w:lineRule="exact"/>
              <w:ind w:firstLine="34"/>
              <w:jc w:val="right"/>
              <w:rPr>
                <w:color w:val="000000"/>
                <w:sz w:val="24"/>
                <w:szCs w:val="24"/>
              </w:rPr>
            </w:pPr>
            <w:r w:rsidRPr="00583EA3">
              <w:rPr>
                <w:color w:val="000000"/>
                <w:sz w:val="24"/>
                <w:szCs w:val="24"/>
              </w:rPr>
              <w:t>9,4</w:t>
            </w:r>
          </w:p>
        </w:tc>
        <w:tc>
          <w:tcPr>
            <w:tcW w:w="1390" w:type="dxa"/>
          </w:tcPr>
          <w:p w:rsidR="00161C21" w:rsidRPr="00583EA3" w:rsidRDefault="003F5801" w:rsidP="00124CDB">
            <w:pPr>
              <w:spacing w:before="120" w:after="120" w:line="240" w:lineRule="exact"/>
              <w:ind w:firstLine="34"/>
              <w:jc w:val="right"/>
              <w:rPr>
                <w:color w:val="000000"/>
                <w:sz w:val="24"/>
                <w:szCs w:val="24"/>
              </w:rPr>
            </w:pPr>
            <w:r w:rsidRPr="00583EA3">
              <w:rPr>
                <w:color w:val="000000"/>
                <w:sz w:val="24"/>
                <w:szCs w:val="24"/>
              </w:rPr>
              <w:t>9,5</w:t>
            </w:r>
          </w:p>
        </w:tc>
        <w:tc>
          <w:tcPr>
            <w:tcW w:w="1417" w:type="dxa"/>
          </w:tcPr>
          <w:p w:rsidR="00161C21" w:rsidRPr="00583EA3" w:rsidRDefault="003F5801" w:rsidP="00124CDB">
            <w:pPr>
              <w:spacing w:before="120" w:after="120" w:line="240" w:lineRule="exact"/>
              <w:ind w:firstLine="34"/>
              <w:jc w:val="right"/>
              <w:rPr>
                <w:color w:val="000000"/>
                <w:sz w:val="24"/>
                <w:szCs w:val="24"/>
              </w:rPr>
            </w:pPr>
            <w:r w:rsidRPr="00583EA3">
              <w:rPr>
                <w:color w:val="000000"/>
                <w:sz w:val="24"/>
                <w:szCs w:val="24"/>
              </w:rPr>
              <w:t>9,6</w:t>
            </w:r>
          </w:p>
        </w:tc>
        <w:tc>
          <w:tcPr>
            <w:tcW w:w="1418" w:type="dxa"/>
          </w:tcPr>
          <w:p w:rsidR="00161C21" w:rsidRPr="00583EA3" w:rsidRDefault="003F5801" w:rsidP="00124CDB">
            <w:pPr>
              <w:spacing w:before="120" w:after="120" w:line="240" w:lineRule="exact"/>
              <w:ind w:firstLine="34"/>
              <w:jc w:val="right"/>
              <w:rPr>
                <w:color w:val="000000"/>
                <w:sz w:val="24"/>
                <w:szCs w:val="24"/>
              </w:rPr>
            </w:pPr>
            <w:r w:rsidRPr="00583EA3">
              <w:rPr>
                <w:color w:val="000000"/>
                <w:sz w:val="24"/>
                <w:szCs w:val="24"/>
              </w:rPr>
              <w:t>9,7</w:t>
            </w:r>
          </w:p>
        </w:tc>
        <w:tc>
          <w:tcPr>
            <w:tcW w:w="1417" w:type="dxa"/>
          </w:tcPr>
          <w:p w:rsidR="00161C21" w:rsidRPr="00583EA3" w:rsidRDefault="003F5801" w:rsidP="00124CDB">
            <w:pPr>
              <w:spacing w:before="120" w:after="120" w:line="240" w:lineRule="exact"/>
              <w:ind w:firstLine="34"/>
              <w:jc w:val="right"/>
              <w:rPr>
                <w:color w:val="000000"/>
                <w:sz w:val="24"/>
                <w:szCs w:val="24"/>
              </w:rPr>
            </w:pPr>
            <w:r w:rsidRPr="00583EA3">
              <w:rPr>
                <w:color w:val="000000"/>
                <w:sz w:val="24"/>
                <w:szCs w:val="24"/>
              </w:rPr>
              <w:t>9,8</w:t>
            </w:r>
          </w:p>
        </w:tc>
        <w:tc>
          <w:tcPr>
            <w:tcW w:w="1418" w:type="dxa"/>
          </w:tcPr>
          <w:p w:rsidR="00161C21" w:rsidRPr="00583EA3" w:rsidRDefault="003F5801" w:rsidP="00124CDB">
            <w:pPr>
              <w:spacing w:before="120" w:after="120" w:line="240" w:lineRule="exact"/>
              <w:ind w:firstLine="34"/>
              <w:jc w:val="right"/>
              <w:rPr>
                <w:color w:val="000000"/>
                <w:sz w:val="24"/>
                <w:szCs w:val="24"/>
              </w:rPr>
            </w:pPr>
            <w:r w:rsidRPr="00583EA3">
              <w:rPr>
                <w:color w:val="000000"/>
                <w:sz w:val="24"/>
                <w:szCs w:val="24"/>
              </w:rPr>
              <w:t>9,9</w:t>
            </w:r>
          </w:p>
        </w:tc>
        <w:tc>
          <w:tcPr>
            <w:tcW w:w="1417" w:type="dxa"/>
          </w:tcPr>
          <w:p w:rsidR="00161C21" w:rsidRPr="00583EA3" w:rsidRDefault="00540067" w:rsidP="00124CDB">
            <w:pPr>
              <w:spacing w:before="120" w:after="120" w:line="240" w:lineRule="exact"/>
              <w:ind w:firstLine="34"/>
              <w:jc w:val="right"/>
              <w:rPr>
                <w:color w:val="000000"/>
                <w:sz w:val="24"/>
                <w:szCs w:val="24"/>
              </w:rPr>
            </w:pPr>
            <w:r w:rsidRPr="00583EA3">
              <w:rPr>
                <w:color w:val="000000"/>
                <w:sz w:val="24"/>
                <w:szCs w:val="24"/>
              </w:rPr>
              <w:t>10,0</w:t>
            </w:r>
          </w:p>
        </w:tc>
      </w:tr>
      <w:tr w:rsidR="00161C21" w:rsidRPr="00583EA3" w:rsidTr="00921F04">
        <w:tc>
          <w:tcPr>
            <w:tcW w:w="567" w:type="dxa"/>
          </w:tcPr>
          <w:p w:rsidR="00161C21" w:rsidRPr="00583EA3" w:rsidRDefault="00161C21" w:rsidP="00645BE3">
            <w:pPr>
              <w:spacing w:before="120" w:after="120" w:line="240" w:lineRule="exact"/>
              <w:ind w:left="-108" w:right="-108" w:firstLine="0"/>
              <w:jc w:val="center"/>
              <w:rPr>
                <w:rFonts w:eastAsia="Times New Roman" w:cs="Times New Roman"/>
                <w:spacing w:val="-16"/>
                <w:sz w:val="24"/>
                <w:szCs w:val="28"/>
                <w:lang w:eastAsia="ru-RU"/>
              </w:rPr>
            </w:pPr>
            <w:r w:rsidRPr="00583EA3">
              <w:rPr>
                <w:rFonts w:eastAsia="Times New Roman" w:cs="Times New Roman"/>
                <w:spacing w:val="-16"/>
                <w:sz w:val="24"/>
                <w:szCs w:val="28"/>
                <w:lang w:eastAsia="ru-RU"/>
              </w:rPr>
              <w:t>1.3.</w:t>
            </w:r>
          </w:p>
        </w:tc>
        <w:tc>
          <w:tcPr>
            <w:tcW w:w="3288" w:type="dxa"/>
          </w:tcPr>
          <w:p w:rsidR="00161C21" w:rsidRPr="00583EA3" w:rsidRDefault="00161C21" w:rsidP="00020F08">
            <w:pPr>
              <w:spacing w:before="120" w:after="120" w:line="240" w:lineRule="exact"/>
              <w:ind w:firstLine="0"/>
              <w:rPr>
                <w:color w:val="000000"/>
                <w:sz w:val="24"/>
                <w:szCs w:val="24"/>
              </w:rPr>
            </w:pPr>
            <w:r w:rsidRPr="00583EA3">
              <w:rPr>
                <w:color w:val="000000"/>
                <w:sz w:val="24"/>
              </w:rPr>
              <w:t>Среднемесячная номиналь</w:t>
            </w:r>
            <w:r w:rsidRPr="00583EA3">
              <w:rPr>
                <w:color w:val="000000"/>
                <w:sz w:val="24"/>
              </w:rPr>
              <w:softHyphen/>
              <w:t>ная заработная плата работ</w:t>
            </w:r>
            <w:r w:rsidRPr="00583EA3">
              <w:rPr>
                <w:color w:val="000000"/>
                <w:sz w:val="24"/>
              </w:rPr>
              <w:softHyphen/>
              <w:t>ников сельского хозяйства (по сельскохозяйственным организациям</w:t>
            </w:r>
            <w:r w:rsidRPr="00583EA3">
              <w:rPr>
                <w:sz w:val="24"/>
              </w:rPr>
              <w:t>)</w:t>
            </w:r>
          </w:p>
        </w:tc>
        <w:tc>
          <w:tcPr>
            <w:tcW w:w="1191" w:type="dxa"/>
          </w:tcPr>
          <w:p w:rsidR="00161C21" w:rsidRPr="00583EA3" w:rsidRDefault="00161C21" w:rsidP="00645BE3">
            <w:pPr>
              <w:spacing w:before="120" w:after="120" w:line="240" w:lineRule="exact"/>
              <w:ind w:firstLine="34"/>
              <w:jc w:val="center"/>
              <w:rPr>
                <w:color w:val="000000"/>
                <w:sz w:val="24"/>
                <w:szCs w:val="24"/>
              </w:rPr>
            </w:pPr>
            <w:r w:rsidRPr="00583EA3">
              <w:rPr>
                <w:sz w:val="24"/>
              </w:rPr>
              <w:t>тыс</w:t>
            </w:r>
            <w:r w:rsidRPr="00583EA3">
              <w:rPr>
                <w:color w:val="FF0000"/>
                <w:sz w:val="24"/>
              </w:rPr>
              <w:t xml:space="preserve">. </w:t>
            </w:r>
            <w:r w:rsidRPr="00583EA3">
              <w:rPr>
                <w:color w:val="000000"/>
                <w:sz w:val="24"/>
              </w:rPr>
              <w:t>руб.</w:t>
            </w:r>
          </w:p>
        </w:tc>
        <w:tc>
          <w:tcPr>
            <w:tcW w:w="1361" w:type="dxa"/>
          </w:tcPr>
          <w:p w:rsidR="00161C21" w:rsidRPr="00583EA3" w:rsidRDefault="001C1270" w:rsidP="00124CDB">
            <w:pPr>
              <w:spacing w:before="120" w:after="120" w:line="240" w:lineRule="exact"/>
              <w:ind w:firstLine="34"/>
              <w:jc w:val="right"/>
              <w:rPr>
                <w:color w:val="000000"/>
                <w:sz w:val="24"/>
                <w:szCs w:val="24"/>
              </w:rPr>
            </w:pPr>
            <w:r>
              <w:rPr>
                <w:color w:val="000000"/>
                <w:sz w:val="24"/>
                <w:szCs w:val="24"/>
              </w:rPr>
              <w:t>17</w:t>
            </w:r>
            <w:r w:rsidR="00EC740B" w:rsidRPr="00583EA3">
              <w:rPr>
                <w:color w:val="000000"/>
                <w:sz w:val="24"/>
                <w:szCs w:val="24"/>
              </w:rPr>
              <w:t>,2</w:t>
            </w:r>
          </w:p>
        </w:tc>
        <w:tc>
          <w:tcPr>
            <w:tcW w:w="1390" w:type="dxa"/>
          </w:tcPr>
          <w:p w:rsidR="00161C21" w:rsidRPr="00583EA3" w:rsidRDefault="00EC740B" w:rsidP="00EC740B">
            <w:pPr>
              <w:spacing w:before="120" w:after="120" w:line="240" w:lineRule="exact"/>
              <w:ind w:firstLine="34"/>
              <w:jc w:val="center"/>
              <w:rPr>
                <w:color w:val="000000"/>
                <w:sz w:val="24"/>
                <w:szCs w:val="24"/>
              </w:rPr>
            </w:pPr>
            <w:r w:rsidRPr="00583EA3">
              <w:rPr>
                <w:color w:val="000000"/>
                <w:sz w:val="24"/>
                <w:szCs w:val="24"/>
              </w:rPr>
              <w:t>19,6</w:t>
            </w:r>
          </w:p>
        </w:tc>
        <w:tc>
          <w:tcPr>
            <w:tcW w:w="1417" w:type="dxa"/>
          </w:tcPr>
          <w:p w:rsidR="00161C21" w:rsidRPr="00583EA3" w:rsidRDefault="00EC740B" w:rsidP="00124CDB">
            <w:pPr>
              <w:spacing w:before="120" w:after="120" w:line="240" w:lineRule="exact"/>
              <w:ind w:firstLine="34"/>
              <w:jc w:val="right"/>
              <w:rPr>
                <w:color w:val="000000"/>
                <w:sz w:val="24"/>
                <w:szCs w:val="24"/>
              </w:rPr>
            </w:pPr>
            <w:r w:rsidRPr="00583EA3">
              <w:rPr>
                <w:color w:val="000000"/>
                <w:sz w:val="24"/>
                <w:szCs w:val="24"/>
              </w:rPr>
              <w:t>20,5</w:t>
            </w:r>
          </w:p>
        </w:tc>
        <w:tc>
          <w:tcPr>
            <w:tcW w:w="1418" w:type="dxa"/>
          </w:tcPr>
          <w:p w:rsidR="00161C21" w:rsidRPr="00583EA3" w:rsidRDefault="00EC740B" w:rsidP="00124CDB">
            <w:pPr>
              <w:spacing w:before="120" w:after="120" w:line="240" w:lineRule="exact"/>
              <w:ind w:firstLine="34"/>
              <w:jc w:val="right"/>
              <w:rPr>
                <w:color w:val="000000"/>
                <w:sz w:val="24"/>
                <w:szCs w:val="24"/>
              </w:rPr>
            </w:pPr>
            <w:r w:rsidRPr="00583EA3">
              <w:rPr>
                <w:color w:val="000000"/>
                <w:sz w:val="24"/>
                <w:szCs w:val="24"/>
              </w:rPr>
              <w:t>21,5</w:t>
            </w:r>
          </w:p>
        </w:tc>
        <w:tc>
          <w:tcPr>
            <w:tcW w:w="1417" w:type="dxa"/>
          </w:tcPr>
          <w:p w:rsidR="00161C21" w:rsidRPr="00583EA3" w:rsidRDefault="00EC740B" w:rsidP="00124CDB">
            <w:pPr>
              <w:spacing w:before="120" w:after="120" w:line="240" w:lineRule="exact"/>
              <w:ind w:firstLine="34"/>
              <w:jc w:val="right"/>
              <w:rPr>
                <w:color w:val="000000"/>
                <w:sz w:val="24"/>
                <w:szCs w:val="24"/>
              </w:rPr>
            </w:pPr>
            <w:r w:rsidRPr="00583EA3">
              <w:rPr>
                <w:color w:val="000000"/>
                <w:sz w:val="24"/>
                <w:szCs w:val="24"/>
              </w:rPr>
              <w:t>22,6</w:t>
            </w:r>
          </w:p>
        </w:tc>
        <w:tc>
          <w:tcPr>
            <w:tcW w:w="1418" w:type="dxa"/>
          </w:tcPr>
          <w:p w:rsidR="00161C21" w:rsidRPr="00583EA3" w:rsidRDefault="00EC740B" w:rsidP="00124CDB">
            <w:pPr>
              <w:spacing w:before="120" w:after="120" w:line="240" w:lineRule="exact"/>
              <w:ind w:firstLine="34"/>
              <w:jc w:val="right"/>
              <w:rPr>
                <w:color w:val="000000"/>
                <w:sz w:val="24"/>
                <w:szCs w:val="24"/>
              </w:rPr>
            </w:pPr>
            <w:r w:rsidRPr="00583EA3">
              <w:rPr>
                <w:color w:val="000000"/>
                <w:sz w:val="24"/>
                <w:szCs w:val="24"/>
              </w:rPr>
              <w:t>23,7</w:t>
            </w:r>
          </w:p>
        </w:tc>
        <w:tc>
          <w:tcPr>
            <w:tcW w:w="1417" w:type="dxa"/>
          </w:tcPr>
          <w:p w:rsidR="00161C21" w:rsidRPr="00583EA3" w:rsidRDefault="001C1270" w:rsidP="00124CDB">
            <w:pPr>
              <w:spacing w:before="120" w:after="120" w:line="240" w:lineRule="exact"/>
              <w:ind w:firstLine="34"/>
              <w:jc w:val="right"/>
              <w:rPr>
                <w:color w:val="000000"/>
                <w:sz w:val="24"/>
                <w:szCs w:val="24"/>
              </w:rPr>
            </w:pPr>
            <w:r>
              <w:rPr>
                <w:color w:val="000000"/>
                <w:sz w:val="24"/>
                <w:szCs w:val="24"/>
              </w:rPr>
              <w:t>28</w:t>
            </w:r>
            <w:r w:rsidR="00EC740B" w:rsidRPr="00583EA3">
              <w:rPr>
                <w:color w:val="000000"/>
                <w:sz w:val="24"/>
                <w:szCs w:val="24"/>
              </w:rPr>
              <w:t>,9</w:t>
            </w:r>
          </w:p>
        </w:tc>
      </w:tr>
      <w:tr w:rsidR="00161C21" w:rsidRPr="00583EA3" w:rsidTr="00921F04">
        <w:tc>
          <w:tcPr>
            <w:tcW w:w="567" w:type="dxa"/>
          </w:tcPr>
          <w:p w:rsidR="00161C21" w:rsidRPr="00583EA3" w:rsidRDefault="00CB7A11" w:rsidP="00645BE3">
            <w:pPr>
              <w:spacing w:before="120" w:after="120" w:line="240" w:lineRule="exact"/>
              <w:ind w:left="-108" w:right="-108" w:firstLine="0"/>
              <w:jc w:val="center"/>
              <w:rPr>
                <w:rFonts w:eastAsia="Times New Roman" w:cs="Times New Roman"/>
                <w:color w:val="000000"/>
                <w:sz w:val="24"/>
                <w:szCs w:val="24"/>
                <w:lang w:eastAsia="ru-RU"/>
              </w:rPr>
            </w:pPr>
            <w:r w:rsidRPr="00583EA3">
              <w:rPr>
                <w:rFonts w:eastAsia="Times New Roman" w:cs="Times New Roman"/>
                <w:color w:val="000000"/>
                <w:sz w:val="24"/>
                <w:szCs w:val="24"/>
                <w:lang w:eastAsia="ru-RU"/>
              </w:rPr>
              <w:t>2</w:t>
            </w:r>
            <w:r w:rsidR="00161C21" w:rsidRPr="00583EA3">
              <w:rPr>
                <w:rFonts w:eastAsia="Times New Roman" w:cs="Times New Roman"/>
                <w:color w:val="000000"/>
                <w:sz w:val="24"/>
                <w:szCs w:val="24"/>
                <w:lang w:eastAsia="ru-RU"/>
              </w:rPr>
              <w:t>.</w:t>
            </w:r>
          </w:p>
        </w:tc>
        <w:tc>
          <w:tcPr>
            <w:tcW w:w="14317" w:type="dxa"/>
            <w:gridSpan w:val="9"/>
            <w:vAlign w:val="bottom"/>
          </w:tcPr>
          <w:p w:rsidR="00161C21" w:rsidRPr="00583EA3" w:rsidRDefault="00161C21" w:rsidP="00B2484E">
            <w:pPr>
              <w:spacing w:before="120" w:after="120" w:line="240" w:lineRule="exact"/>
              <w:ind w:right="-85" w:firstLine="0"/>
              <w:jc w:val="center"/>
              <w:rPr>
                <w:rFonts w:eastAsia="Times New Roman" w:cs="Times New Roman"/>
                <w:spacing w:val="-26"/>
                <w:sz w:val="24"/>
                <w:szCs w:val="24"/>
                <w:lang w:eastAsia="ru-RU"/>
              </w:rPr>
            </w:pPr>
            <w:r w:rsidRPr="00583EA3">
              <w:rPr>
                <w:rFonts w:eastAsia="Times New Roman" w:cs="Times New Roman"/>
                <w:b/>
                <w:sz w:val="24"/>
                <w:szCs w:val="24"/>
                <w:lang w:eastAsia="ru-RU"/>
              </w:rPr>
              <w:t>Подпрограмма «</w:t>
            </w:r>
            <w:r w:rsidR="00FF1F04" w:rsidRPr="00583EA3">
              <w:rPr>
                <w:rFonts w:eastAsia="Times New Roman" w:cs="Times New Roman"/>
                <w:b/>
                <w:sz w:val="24"/>
                <w:szCs w:val="24"/>
                <w:lang w:eastAsia="ru-RU"/>
              </w:rPr>
              <w:t>Развитие производства и переработки сельскохозяйственной продукции</w:t>
            </w:r>
            <w:r w:rsidRPr="00583EA3">
              <w:rPr>
                <w:rFonts w:eastAsia="Times New Roman" w:cs="Times New Roman"/>
                <w:b/>
                <w:sz w:val="24"/>
                <w:szCs w:val="24"/>
                <w:lang w:eastAsia="ru-RU"/>
              </w:rPr>
              <w:t xml:space="preserve">» </w:t>
            </w:r>
            <w:r w:rsidR="00CD60F6" w:rsidRPr="00583EA3">
              <w:rPr>
                <w:rFonts w:eastAsia="Times New Roman" w:cs="Times New Roman"/>
                <w:b/>
                <w:sz w:val="24"/>
                <w:szCs w:val="24"/>
                <w:lang w:eastAsia="ru-RU"/>
              </w:rPr>
              <w:t>муниципальной программы «Развитие агропромышленного комплекса в муниципальном районе на 202</w:t>
            </w:r>
            <w:r w:rsidR="00B2484E" w:rsidRPr="00583EA3">
              <w:rPr>
                <w:rFonts w:eastAsia="Times New Roman" w:cs="Times New Roman"/>
                <w:b/>
                <w:sz w:val="24"/>
                <w:szCs w:val="24"/>
                <w:lang w:eastAsia="ru-RU"/>
              </w:rPr>
              <w:t>5</w:t>
            </w:r>
            <w:r w:rsidR="00CD60F6" w:rsidRPr="00583EA3">
              <w:rPr>
                <w:rFonts w:eastAsia="Times New Roman" w:cs="Times New Roman"/>
                <w:b/>
                <w:sz w:val="24"/>
                <w:szCs w:val="24"/>
                <w:lang w:eastAsia="ru-RU"/>
              </w:rPr>
              <w:t>-20</w:t>
            </w:r>
            <w:r w:rsidR="00B2484E" w:rsidRPr="00583EA3">
              <w:rPr>
                <w:rFonts w:eastAsia="Times New Roman" w:cs="Times New Roman"/>
                <w:b/>
                <w:sz w:val="24"/>
                <w:szCs w:val="24"/>
                <w:lang w:eastAsia="ru-RU"/>
              </w:rPr>
              <w:t>30</w:t>
            </w:r>
            <w:r w:rsidR="00CD60F6" w:rsidRPr="00583EA3">
              <w:rPr>
                <w:rFonts w:eastAsia="Times New Roman" w:cs="Times New Roman"/>
                <w:b/>
                <w:sz w:val="24"/>
                <w:szCs w:val="24"/>
                <w:lang w:eastAsia="ru-RU"/>
              </w:rPr>
              <w:t xml:space="preserve"> годы»</w:t>
            </w:r>
          </w:p>
        </w:tc>
      </w:tr>
      <w:tr w:rsidR="00161C21" w:rsidRPr="00583EA3" w:rsidTr="00921F04">
        <w:tc>
          <w:tcPr>
            <w:tcW w:w="567" w:type="dxa"/>
          </w:tcPr>
          <w:p w:rsidR="00161C21" w:rsidRPr="00583EA3" w:rsidRDefault="00CB7A11" w:rsidP="00645BE3">
            <w:pPr>
              <w:spacing w:before="120" w:after="120" w:line="240" w:lineRule="exact"/>
              <w:ind w:left="-108" w:right="-108" w:firstLine="0"/>
              <w:jc w:val="center"/>
              <w:rPr>
                <w:rFonts w:eastAsia="Times New Roman" w:cs="Times New Roman"/>
                <w:color w:val="000000"/>
                <w:sz w:val="24"/>
                <w:szCs w:val="24"/>
                <w:lang w:eastAsia="ru-RU"/>
              </w:rPr>
            </w:pPr>
            <w:r w:rsidRPr="00583EA3">
              <w:rPr>
                <w:rFonts w:eastAsia="Times New Roman" w:cs="Times New Roman"/>
                <w:color w:val="000000"/>
                <w:sz w:val="24"/>
                <w:szCs w:val="24"/>
                <w:lang w:eastAsia="ru-RU"/>
              </w:rPr>
              <w:t>2</w:t>
            </w:r>
            <w:r w:rsidR="00161C21" w:rsidRPr="00583EA3">
              <w:rPr>
                <w:rFonts w:eastAsia="Times New Roman" w:cs="Times New Roman"/>
                <w:color w:val="000000"/>
                <w:sz w:val="24"/>
                <w:szCs w:val="24"/>
                <w:lang w:eastAsia="ru-RU"/>
              </w:rPr>
              <w:t>.1.</w:t>
            </w:r>
          </w:p>
        </w:tc>
        <w:tc>
          <w:tcPr>
            <w:tcW w:w="14317" w:type="dxa"/>
            <w:gridSpan w:val="9"/>
            <w:vAlign w:val="bottom"/>
          </w:tcPr>
          <w:p w:rsidR="00161C21" w:rsidRPr="00583EA3" w:rsidRDefault="00161C21" w:rsidP="00645BE3">
            <w:pPr>
              <w:spacing w:before="120" w:after="120" w:line="240" w:lineRule="exact"/>
              <w:ind w:firstLine="0"/>
              <w:rPr>
                <w:rFonts w:eastAsia="Times New Roman" w:cs="Times New Roman"/>
                <w:spacing w:val="-26"/>
                <w:sz w:val="24"/>
                <w:szCs w:val="24"/>
                <w:lang w:eastAsia="ru-RU"/>
              </w:rPr>
            </w:pPr>
            <w:r w:rsidRPr="00583EA3">
              <w:rPr>
                <w:rFonts w:eastAsia="Times New Roman" w:cs="Times New Roman"/>
                <w:sz w:val="24"/>
                <w:szCs w:val="28"/>
                <w:lang w:eastAsia="ru-RU"/>
              </w:rPr>
              <w:t xml:space="preserve">Задача 1. </w:t>
            </w:r>
            <w:r w:rsidR="00DD6D38" w:rsidRPr="00583EA3">
              <w:rPr>
                <w:rFonts w:eastAsia="Times New Roman" w:cs="Times New Roman"/>
                <w:sz w:val="24"/>
                <w:szCs w:val="28"/>
                <w:lang w:eastAsia="ru-RU"/>
              </w:rPr>
              <w:t>Развитие производства и переработки основных видов животноводческой продукции</w:t>
            </w:r>
          </w:p>
        </w:tc>
      </w:tr>
      <w:tr w:rsidR="008604DF" w:rsidRPr="00583EA3" w:rsidTr="00921F04">
        <w:tc>
          <w:tcPr>
            <w:tcW w:w="567" w:type="dxa"/>
          </w:tcPr>
          <w:p w:rsidR="008604DF" w:rsidRPr="00583EA3" w:rsidRDefault="008604DF" w:rsidP="00645BE3">
            <w:pPr>
              <w:spacing w:before="120" w:after="120" w:line="240" w:lineRule="exact"/>
              <w:ind w:left="-108" w:right="-108" w:firstLine="0"/>
              <w:jc w:val="center"/>
              <w:rPr>
                <w:rFonts w:eastAsia="Times New Roman" w:cs="Times New Roman"/>
                <w:spacing w:val="-16"/>
                <w:sz w:val="24"/>
                <w:szCs w:val="28"/>
                <w:lang w:eastAsia="ru-RU"/>
              </w:rPr>
            </w:pPr>
            <w:r w:rsidRPr="00583EA3">
              <w:rPr>
                <w:rFonts w:eastAsia="Times New Roman" w:cs="Times New Roman"/>
                <w:spacing w:val="-16"/>
                <w:sz w:val="24"/>
                <w:szCs w:val="28"/>
                <w:lang w:eastAsia="ru-RU"/>
              </w:rPr>
              <w:t>2.1.1.</w:t>
            </w:r>
          </w:p>
        </w:tc>
        <w:tc>
          <w:tcPr>
            <w:tcW w:w="3288" w:type="dxa"/>
            <w:vAlign w:val="center"/>
          </w:tcPr>
          <w:p w:rsidR="008604DF" w:rsidRPr="00583EA3" w:rsidRDefault="008604DF" w:rsidP="00CD60F6">
            <w:pPr>
              <w:spacing w:before="120" w:after="120" w:line="240" w:lineRule="exact"/>
              <w:ind w:firstLine="0"/>
              <w:rPr>
                <w:rFonts w:eastAsia="Times New Roman" w:cs="Times New Roman"/>
                <w:sz w:val="24"/>
                <w:szCs w:val="28"/>
                <w:lang w:eastAsia="ru-RU"/>
              </w:rPr>
            </w:pPr>
            <w:r w:rsidRPr="00583EA3">
              <w:rPr>
                <w:rFonts w:eastAsia="Times New Roman" w:cs="Times New Roman"/>
                <w:sz w:val="24"/>
                <w:szCs w:val="28"/>
                <w:lang w:eastAsia="ru-RU"/>
              </w:rPr>
              <w:t xml:space="preserve">Поголовье крупного рогатого скота </w:t>
            </w:r>
          </w:p>
        </w:tc>
        <w:tc>
          <w:tcPr>
            <w:tcW w:w="1191" w:type="dxa"/>
          </w:tcPr>
          <w:p w:rsidR="008604DF" w:rsidRPr="00583EA3" w:rsidRDefault="008604DF" w:rsidP="00414095">
            <w:pPr>
              <w:spacing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тыс.</w:t>
            </w:r>
          </w:p>
          <w:p w:rsidR="008604DF" w:rsidRPr="00583EA3" w:rsidRDefault="008604DF" w:rsidP="00414095">
            <w:pPr>
              <w:spacing w:line="240" w:lineRule="exact"/>
              <w:ind w:firstLine="0"/>
              <w:jc w:val="center"/>
              <w:rPr>
                <w:rFonts w:eastAsia="Times New Roman" w:cs="Times New Roman"/>
                <w:sz w:val="24"/>
                <w:szCs w:val="24"/>
                <w:lang w:eastAsia="ru-RU"/>
              </w:rPr>
            </w:pPr>
            <w:r w:rsidRPr="00583EA3">
              <w:rPr>
                <w:rFonts w:eastAsia="Times New Roman" w:cs="Times New Roman"/>
                <w:sz w:val="24"/>
                <w:szCs w:val="28"/>
                <w:lang w:eastAsia="ru-RU"/>
              </w:rPr>
              <w:t>голов</w:t>
            </w:r>
          </w:p>
        </w:tc>
        <w:tc>
          <w:tcPr>
            <w:tcW w:w="1361" w:type="dxa"/>
            <w:shd w:val="clear" w:color="auto" w:fill="auto"/>
          </w:tcPr>
          <w:p w:rsidR="008604DF" w:rsidRPr="00583EA3" w:rsidRDefault="008604DF" w:rsidP="00FD687A">
            <w:pPr>
              <w:tabs>
                <w:tab w:val="center" w:pos="4819"/>
                <w:tab w:val="right" w:pos="9071"/>
              </w:tabs>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4,3</w:t>
            </w:r>
          </w:p>
        </w:tc>
        <w:tc>
          <w:tcPr>
            <w:tcW w:w="1390" w:type="dxa"/>
          </w:tcPr>
          <w:p w:rsidR="008604DF" w:rsidRPr="00583EA3" w:rsidRDefault="008604DF" w:rsidP="00FD687A">
            <w:pPr>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4,4</w:t>
            </w:r>
          </w:p>
        </w:tc>
        <w:tc>
          <w:tcPr>
            <w:tcW w:w="1417" w:type="dxa"/>
          </w:tcPr>
          <w:p w:rsidR="008604DF" w:rsidRPr="00583EA3" w:rsidRDefault="008604DF" w:rsidP="00FD687A">
            <w:pPr>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4,5</w:t>
            </w:r>
          </w:p>
        </w:tc>
        <w:tc>
          <w:tcPr>
            <w:tcW w:w="1418" w:type="dxa"/>
          </w:tcPr>
          <w:p w:rsidR="008604DF" w:rsidRPr="00583EA3" w:rsidRDefault="008604DF" w:rsidP="00FD687A">
            <w:pPr>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4,6</w:t>
            </w:r>
          </w:p>
        </w:tc>
        <w:tc>
          <w:tcPr>
            <w:tcW w:w="1417" w:type="dxa"/>
          </w:tcPr>
          <w:p w:rsidR="008604DF" w:rsidRPr="00583EA3" w:rsidRDefault="008604DF" w:rsidP="00FD687A">
            <w:pPr>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4,7</w:t>
            </w:r>
          </w:p>
        </w:tc>
        <w:tc>
          <w:tcPr>
            <w:tcW w:w="1418" w:type="dxa"/>
          </w:tcPr>
          <w:p w:rsidR="008604DF" w:rsidRPr="00583EA3" w:rsidRDefault="008604DF" w:rsidP="00FD687A">
            <w:pPr>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4,8</w:t>
            </w:r>
          </w:p>
        </w:tc>
        <w:tc>
          <w:tcPr>
            <w:tcW w:w="1417" w:type="dxa"/>
          </w:tcPr>
          <w:p w:rsidR="008604DF" w:rsidRPr="00583EA3" w:rsidRDefault="008604DF" w:rsidP="00FD687A">
            <w:pPr>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4,9</w:t>
            </w:r>
          </w:p>
        </w:tc>
      </w:tr>
      <w:tr w:rsidR="008604DF" w:rsidRPr="00583EA3" w:rsidTr="00921F04">
        <w:tc>
          <w:tcPr>
            <w:tcW w:w="567" w:type="dxa"/>
          </w:tcPr>
          <w:p w:rsidR="008604DF" w:rsidRPr="00583EA3" w:rsidRDefault="008604DF" w:rsidP="00645BE3">
            <w:pPr>
              <w:spacing w:before="120" w:after="120" w:line="240" w:lineRule="exact"/>
              <w:ind w:left="-108" w:right="-108" w:firstLine="0"/>
              <w:jc w:val="center"/>
              <w:rPr>
                <w:rFonts w:eastAsia="Times New Roman" w:cs="Times New Roman"/>
                <w:spacing w:val="-16"/>
                <w:sz w:val="24"/>
                <w:szCs w:val="28"/>
                <w:lang w:eastAsia="ru-RU"/>
              </w:rPr>
            </w:pPr>
            <w:r w:rsidRPr="00583EA3">
              <w:rPr>
                <w:rFonts w:eastAsia="Times New Roman" w:cs="Times New Roman"/>
                <w:spacing w:val="-16"/>
                <w:sz w:val="24"/>
                <w:szCs w:val="28"/>
                <w:lang w:eastAsia="ru-RU"/>
              </w:rPr>
              <w:t>2.1.2.</w:t>
            </w:r>
          </w:p>
        </w:tc>
        <w:tc>
          <w:tcPr>
            <w:tcW w:w="3288" w:type="dxa"/>
            <w:vAlign w:val="center"/>
          </w:tcPr>
          <w:p w:rsidR="008604DF" w:rsidRPr="00583EA3" w:rsidRDefault="008604DF" w:rsidP="00CD60F6">
            <w:pPr>
              <w:spacing w:before="120" w:after="120" w:line="240" w:lineRule="exact"/>
              <w:ind w:firstLine="0"/>
              <w:rPr>
                <w:rFonts w:eastAsia="Times New Roman" w:cs="Times New Roman"/>
                <w:sz w:val="24"/>
                <w:szCs w:val="28"/>
                <w:lang w:eastAsia="ru-RU"/>
              </w:rPr>
            </w:pPr>
            <w:r w:rsidRPr="00583EA3">
              <w:rPr>
                <w:rFonts w:eastAsia="Times New Roman" w:cs="Times New Roman"/>
                <w:sz w:val="24"/>
                <w:szCs w:val="28"/>
                <w:lang w:eastAsia="ru-RU"/>
              </w:rPr>
              <w:t>Поголовье коров</w:t>
            </w:r>
          </w:p>
        </w:tc>
        <w:tc>
          <w:tcPr>
            <w:tcW w:w="1191" w:type="dxa"/>
          </w:tcPr>
          <w:p w:rsidR="008604DF" w:rsidRPr="00583EA3" w:rsidRDefault="008604DF" w:rsidP="00414095">
            <w:pPr>
              <w:spacing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 xml:space="preserve">тыс. </w:t>
            </w:r>
          </w:p>
          <w:p w:rsidR="008604DF" w:rsidRPr="00583EA3" w:rsidRDefault="008604DF" w:rsidP="00414095">
            <w:pPr>
              <w:spacing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голов</w:t>
            </w:r>
          </w:p>
        </w:tc>
        <w:tc>
          <w:tcPr>
            <w:tcW w:w="1361" w:type="dxa"/>
            <w:shd w:val="clear" w:color="auto" w:fill="auto"/>
          </w:tcPr>
          <w:p w:rsidR="008604DF" w:rsidRPr="00583EA3" w:rsidRDefault="008604DF" w:rsidP="00FD687A">
            <w:pPr>
              <w:tabs>
                <w:tab w:val="center" w:pos="4819"/>
                <w:tab w:val="right" w:pos="9071"/>
              </w:tabs>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2,0</w:t>
            </w:r>
          </w:p>
        </w:tc>
        <w:tc>
          <w:tcPr>
            <w:tcW w:w="1390" w:type="dxa"/>
          </w:tcPr>
          <w:p w:rsidR="008604DF" w:rsidRPr="00583EA3" w:rsidRDefault="008604DF" w:rsidP="00FD687A">
            <w:pPr>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2,1</w:t>
            </w:r>
          </w:p>
        </w:tc>
        <w:tc>
          <w:tcPr>
            <w:tcW w:w="1417" w:type="dxa"/>
          </w:tcPr>
          <w:p w:rsidR="008604DF" w:rsidRPr="00583EA3" w:rsidRDefault="008604DF" w:rsidP="00FD687A">
            <w:pPr>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2,2</w:t>
            </w:r>
          </w:p>
        </w:tc>
        <w:tc>
          <w:tcPr>
            <w:tcW w:w="1418" w:type="dxa"/>
          </w:tcPr>
          <w:p w:rsidR="008604DF" w:rsidRPr="00583EA3" w:rsidRDefault="008604DF" w:rsidP="00FD687A">
            <w:pPr>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2,3</w:t>
            </w:r>
          </w:p>
        </w:tc>
        <w:tc>
          <w:tcPr>
            <w:tcW w:w="1417" w:type="dxa"/>
          </w:tcPr>
          <w:p w:rsidR="008604DF" w:rsidRPr="00583EA3" w:rsidRDefault="008604DF" w:rsidP="00FD687A">
            <w:pPr>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2,4</w:t>
            </w:r>
          </w:p>
        </w:tc>
        <w:tc>
          <w:tcPr>
            <w:tcW w:w="1418" w:type="dxa"/>
          </w:tcPr>
          <w:p w:rsidR="008604DF" w:rsidRPr="00583EA3" w:rsidRDefault="008604DF" w:rsidP="00FD687A">
            <w:pPr>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2,5</w:t>
            </w:r>
          </w:p>
        </w:tc>
        <w:tc>
          <w:tcPr>
            <w:tcW w:w="1417" w:type="dxa"/>
          </w:tcPr>
          <w:p w:rsidR="008604DF" w:rsidRPr="00583EA3" w:rsidRDefault="008604DF" w:rsidP="00FD687A">
            <w:pPr>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2,6</w:t>
            </w:r>
          </w:p>
        </w:tc>
      </w:tr>
      <w:tr w:rsidR="008604DF" w:rsidRPr="00583EA3" w:rsidTr="00921F04">
        <w:tc>
          <w:tcPr>
            <w:tcW w:w="567" w:type="dxa"/>
          </w:tcPr>
          <w:p w:rsidR="008604DF" w:rsidRPr="00583EA3" w:rsidRDefault="008604DF" w:rsidP="00645BE3">
            <w:pPr>
              <w:spacing w:before="120" w:after="120" w:line="240" w:lineRule="exact"/>
              <w:ind w:left="-108" w:right="-108" w:firstLine="0"/>
              <w:jc w:val="center"/>
              <w:rPr>
                <w:rFonts w:eastAsia="Times New Roman" w:cs="Times New Roman"/>
                <w:spacing w:val="-16"/>
                <w:sz w:val="24"/>
                <w:szCs w:val="28"/>
                <w:lang w:eastAsia="ru-RU"/>
              </w:rPr>
            </w:pPr>
            <w:r w:rsidRPr="00583EA3">
              <w:rPr>
                <w:rFonts w:eastAsia="Times New Roman" w:cs="Times New Roman"/>
                <w:spacing w:val="-16"/>
                <w:sz w:val="24"/>
                <w:szCs w:val="28"/>
                <w:lang w:eastAsia="ru-RU"/>
              </w:rPr>
              <w:t>2.1.3.</w:t>
            </w:r>
          </w:p>
        </w:tc>
        <w:tc>
          <w:tcPr>
            <w:tcW w:w="3288" w:type="dxa"/>
            <w:vAlign w:val="center"/>
          </w:tcPr>
          <w:p w:rsidR="008604DF" w:rsidRPr="00583EA3" w:rsidRDefault="008604DF" w:rsidP="00645BE3">
            <w:pPr>
              <w:spacing w:before="120" w:after="120" w:line="240" w:lineRule="exact"/>
              <w:ind w:firstLine="0"/>
              <w:rPr>
                <w:rFonts w:eastAsia="Times New Roman" w:cs="Times New Roman"/>
                <w:sz w:val="24"/>
                <w:szCs w:val="28"/>
                <w:lang w:eastAsia="ru-RU"/>
              </w:rPr>
            </w:pPr>
            <w:r w:rsidRPr="00583EA3">
              <w:rPr>
                <w:rFonts w:eastAsia="Times New Roman" w:cs="Times New Roman"/>
                <w:sz w:val="24"/>
                <w:szCs w:val="28"/>
                <w:lang w:eastAsia="ru-RU"/>
              </w:rPr>
              <w:t>Поголовье МРС</w:t>
            </w:r>
          </w:p>
        </w:tc>
        <w:tc>
          <w:tcPr>
            <w:tcW w:w="1191" w:type="dxa"/>
          </w:tcPr>
          <w:p w:rsidR="008604DF" w:rsidRPr="00583EA3" w:rsidRDefault="008604DF" w:rsidP="00E82223">
            <w:pPr>
              <w:spacing w:before="120" w:after="120" w:line="240" w:lineRule="exact"/>
              <w:ind w:firstLine="0"/>
              <w:rPr>
                <w:rFonts w:eastAsia="Times New Roman" w:cs="Times New Roman"/>
                <w:sz w:val="24"/>
                <w:szCs w:val="24"/>
                <w:lang w:eastAsia="ru-RU"/>
              </w:rPr>
            </w:pPr>
            <w:r w:rsidRPr="00583EA3">
              <w:rPr>
                <w:rFonts w:eastAsia="Times New Roman" w:cs="Times New Roman"/>
                <w:sz w:val="24"/>
                <w:szCs w:val="28"/>
                <w:lang w:eastAsia="ru-RU"/>
              </w:rPr>
              <w:t>тыс. голов</w:t>
            </w:r>
          </w:p>
        </w:tc>
        <w:tc>
          <w:tcPr>
            <w:tcW w:w="1361" w:type="dxa"/>
            <w:shd w:val="clear" w:color="auto" w:fill="auto"/>
          </w:tcPr>
          <w:p w:rsidR="008604DF" w:rsidRPr="00583EA3" w:rsidRDefault="008604DF" w:rsidP="00FD687A">
            <w:pPr>
              <w:tabs>
                <w:tab w:val="center" w:pos="4819"/>
                <w:tab w:val="right" w:pos="9071"/>
              </w:tabs>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8,8</w:t>
            </w:r>
          </w:p>
        </w:tc>
        <w:tc>
          <w:tcPr>
            <w:tcW w:w="1390" w:type="dxa"/>
          </w:tcPr>
          <w:p w:rsidR="008604DF" w:rsidRPr="00583EA3" w:rsidRDefault="008604DF" w:rsidP="00FD687A">
            <w:pPr>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8,9</w:t>
            </w:r>
          </w:p>
        </w:tc>
        <w:tc>
          <w:tcPr>
            <w:tcW w:w="1417" w:type="dxa"/>
          </w:tcPr>
          <w:p w:rsidR="008604DF" w:rsidRPr="00583EA3" w:rsidRDefault="008604DF" w:rsidP="00FD687A">
            <w:pPr>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8,10</w:t>
            </w:r>
          </w:p>
        </w:tc>
        <w:tc>
          <w:tcPr>
            <w:tcW w:w="1418" w:type="dxa"/>
          </w:tcPr>
          <w:p w:rsidR="008604DF" w:rsidRPr="00583EA3" w:rsidRDefault="008604DF" w:rsidP="00FD687A">
            <w:pPr>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8,11</w:t>
            </w:r>
          </w:p>
        </w:tc>
        <w:tc>
          <w:tcPr>
            <w:tcW w:w="1417" w:type="dxa"/>
          </w:tcPr>
          <w:p w:rsidR="008604DF" w:rsidRPr="00583EA3" w:rsidRDefault="008604DF" w:rsidP="00FD687A">
            <w:pPr>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8,12</w:t>
            </w:r>
          </w:p>
        </w:tc>
        <w:tc>
          <w:tcPr>
            <w:tcW w:w="1418" w:type="dxa"/>
          </w:tcPr>
          <w:p w:rsidR="008604DF" w:rsidRPr="00583EA3" w:rsidRDefault="008604DF" w:rsidP="00FD687A">
            <w:pPr>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8,13</w:t>
            </w:r>
          </w:p>
        </w:tc>
        <w:tc>
          <w:tcPr>
            <w:tcW w:w="1417" w:type="dxa"/>
          </w:tcPr>
          <w:p w:rsidR="008604DF" w:rsidRPr="00583EA3" w:rsidRDefault="008604DF" w:rsidP="00FD687A">
            <w:pPr>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8,14</w:t>
            </w:r>
          </w:p>
        </w:tc>
      </w:tr>
      <w:tr w:rsidR="008604DF" w:rsidRPr="00583EA3" w:rsidTr="00921F04">
        <w:tc>
          <w:tcPr>
            <w:tcW w:w="567" w:type="dxa"/>
          </w:tcPr>
          <w:p w:rsidR="008604DF" w:rsidRPr="00583EA3" w:rsidRDefault="008604DF" w:rsidP="00645BE3">
            <w:pPr>
              <w:spacing w:before="120" w:after="120" w:line="240" w:lineRule="exact"/>
              <w:ind w:left="-108" w:right="-108" w:firstLine="0"/>
              <w:jc w:val="center"/>
              <w:rPr>
                <w:rFonts w:eastAsia="Times New Roman" w:cs="Times New Roman"/>
                <w:spacing w:val="-16"/>
                <w:sz w:val="24"/>
                <w:szCs w:val="28"/>
                <w:lang w:eastAsia="ru-RU"/>
              </w:rPr>
            </w:pPr>
            <w:r w:rsidRPr="00583EA3">
              <w:rPr>
                <w:rFonts w:eastAsia="Times New Roman" w:cs="Times New Roman"/>
                <w:spacing w:val="-16"/>
                <w:sz w:val="24"/>
                <w:szCs w:val="28"/>
                <w:lang w:eastAsia="ru-RU"/>
              </w:rPr>
              <w:t>2.1.4.</w:t>
            </w:r>
          </w:p>
        </w:tc>
        <w:tc>
          <w:tcPr>
            <w:tcW w:w="3288" w:type="dxa"/>
            <w:vAlign w:val="center"/>
          </w:tcPr>
          <w:p w:rsidR="008604DF" w:rsidRPr="00583EA3" w:rsidRDefault="008604DF" w:rsidP="00645BE3">
            <w:pPr>
              <w:spacing w:before="120" w:after="120" w:line="240" w:lineRule="exact"/>
              <w:ind w:firstLine="0"/>
              <w:rPr>
                <w:rFonts w:eastAsia="Times New Roman" w:cs="Times New Roman"/>
                <w:sz w:val="24"/>
                <w:szCs w:val="28"/>
                <w:lang w:eastAsia="ru-RU"/>
              </w:rPr>
            </w:pPr>
            <w:r w:rsidRPr="00583EA3">
              <w:rPr>
                <w:rFonts w:eastAsia="Times New Roman" w:cs="Times New Roman"/>
                <w:sz w:val="24"/>
                <w:szCs w:val="28"/>
                <w:lang w:eastAsia="ru-RU"/>
              </w:rPr>
              <w:t>Поголовье лошадей</w:t>
            </w:r>
          </w:p>
        </w:tc>
        <w:tc>
          <w:tcPr>
            <w:tcW w:w="1191" w:type="dxa"/>
          </w:tcPr>
          <w:p w:rsidR="008604DF" w:rsidRPr="00583EA3" w:rsidRDefault="008604DF" w:rsidP="00AC667D">
            <w:pPr>
              <w:spacing w:before="120" w:after="120" w:line="240" w:lineRule="exact"/>
              <w:ind w:firstLine="0"/>
              <w:rPr>
                <w:rFonts w:eastAsia="Times New Roman" w:cs="Times New Roman"/>
                <w:sz w:val="24"/>
                <w:szCs w:val="24"/>
                <w:lang w:eastAsia="ru-RU"/>
              </w:rPr>
            </w:pPr>
            <w:r w:rsidRPr="00583EA3">
              <w:rPr>
                <w:rFonts w:eastAsia="Times New Roman" w:cs="Times New Roman"/>
                <w:sz w:val="24"/>
                <w:szCs w:val="28"/>
                <w:lang w:eastAsia="ru-RU"/>
              </w:rPr>
              <w:t>тыс. гол</w:t>
            </w:r>
          </w:p>
        </w:tc>
        <w:tc>
          <w:tcPr>
            <w:tcW w:w="1361" w:type="dxa"/>
          </w:tcPr>
          <w:p w:rsidR="008604DF" w:rsidRPr="00583EA3" w:rsidRDefault="008604DF" w:rsidP="00FD687A">
            <w:pPr>
              <w:tabs>
                <w:tab w:val="center" w:pos="4819"/>
                <w:tab w:val="right" w:pos="9071"/>
              </w:tabs>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1,6</w:t>
            </w:r>
          </w:p>
        </w:tc>
        <w:tc>
          <w:tcPr>
            <w:tcW w:w="1390" w:type="dxa"/>
          </w:tcPr>
          <w:p w:rsidR="008604DF" w:rsidRPr="00583EA3" w:rsidRDefault="008604DF" w:rsidP="00FD687A">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1,7</w:t>
            </w:r>
          </w:p>
        </w:tc>
        <w:tc>
          <w:tcPr>
            <w:tcW w:w="1417" w:type="dxa"/>
          </w:tcPr>
          <w:p w:rsidR="008604DF" w:rsidRPr="00583EA3" w:rsidRDefault="008604DF" w:rsidP="00FD687A">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1,8</w:t>
            </w:r>
          </w:p>
        </w:tc>
        <w:tc>
          <w:tcPr>
            <w:tcW w:w="1418" w:type="dxa"/>
          </w:tcPr>
          <w:p w:rsidR="008604DF" w:rsidRPr="00583EA3" w:rsidRDefault="008604DF" w:rsidP="00FD687A">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1,9</w:t>
            </w:r>
          </w:p>
        </w:tc>
        <w:tc>
          <w:tcPr>
            <w:tcW w:w="1417" w:type="dxa"/>
          </w:tcPr>
          <w:p w:rsidR="008604DF" w:rsidRPr="00583EA3" w:rsidRDefault="008604DF" w:rsidP="00FD687A">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1,10</w:t>
            </w:r>
          </w:p>
        </w:tc>
        <w:tc>
          <w:tcPr>
            <w:tcW w:w="1418" w:type="dxa"/>
          </w:tcPr>
          <w:p w:rsidR="008604DF" w:rsidRPr="00583EA3" w:rsidRDefault="008604DF" w:rsidP="00FD687A">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1,11</w:t>
            </w:r>
          </w:p>
        </w:tc>
        <w:tc>
          <w:tcPr>
            <w:tcW w:w="1417" w:type="dxa"/>
          </w:tcPr>
          <w:p w:rsidR="008604DF" w:rsidRPr="00583EA3" w:rsidRDefault="008604DF" w:rsidP="00FD687A">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1,12</w:t>
            </w:r>
          </w:p>
        </w:tc>
      </w:tr>
      <w:tr w:rsidR="008604DF" w:rsidRPr="00583EA3" w:rsidTr="00921F04">
        <w:tc>
          <w:tcPr>
            <w:tcW w:w="567" w:type="dxa"/>
          </w:tcPr>
          <w:p w:rsidR="008604DF" w:rsidRPr="00583EA3" w:rsidRDefault="008604DF" w:rsidP="00645BE3">
            <w:pPr>
              <w:spacing w:before="120" w:after="120" w:line="240" w:lineRule="exact"/>
              <w:ind w:left="-108" w:right="-108" w:firstLine="0"/>
              <w:jc w:val="center"/>
              <w:rPr>
                <w:rFonts w:eastAsia="Times New Roman" w:cs="Times New Roman"/>
                <w:spacing w:val="-16"/>
                <w:sz w:val="24"/>
                <w:szCs w:val="28"/>
                <w:lang w:eastAsia="ru-RU"/>
              </w:rPr>
            </w:pPr>
            <w:r w:rsidRPr="00583EA3">
              <w:rPr>
                <w:rFonts w:eastAsia="Times New Roman" w:cs="Times New Roman"/>
                <w:spacing w:val="-16"/>
                <w:sz w:val="24"/>
                <w:szCs w:val="28"/>
                <w:lang w:eastAsia="ru-RU"/>
              </w:rPr>
              <w:lastRenderedPageBreak/>
              <w:t>2.1.5.</w:t>
            </w:r>
          </w:p>
        </w:tc>
        <w:tc>
          <w:tcPr>
            <w:tcW w:w="3288" w:type="dxa"/>
            <w:vAlign w:val="center"/>
          </w:tcPr>
          <w:p w:rsidR="008604DF" w:rsidRPr="00583EA3" w:rsidRDefault="008604DF" w:rsidP="00645BE3">
            <w:pPr>
              <w:spacing w:before="120" w:after="120" w:line="240" w:lineRule="exact"/>
              <w:ind w:firstLine="0"/>
              <w:rPr>
                <w:rFonts w:eastAsia="Times New Roman" w:cs="Times New Roman"/>
                <w:sz w:val="24"/>
                <w:szCs w:val="28"/>
                <w:lang w:eastAsia="ru-RU"/>
              </w:rPr>
            </w:pPr>
            <w:r w:rsidRPr="00583EA3">
              <w:rPr>
                <w:rFonts w:eastAsia="Times New Roman" w:cs="Times New Roman"/>
                <w:sz w:val="24"/>
                <w:szCs w:val="28"/>
                <w:lang w:eastAsia="ru-RU"/>
              </w:rPr>
              <w:t>Объем мяса, реализованного сельско</w:t>
            </w:r>
            <w:r w:rsidRPr="00583EA3">
              <w:rPr>
                <w:rFonts w:eastAsia="Times New Roman" w:cs="Times New Roman"/>
                <w:sz w:val="24"/>
                <w:szCs w:val="28"/>
                <w:lang w:eastAsia="ru-RU"/>
              </w:rPr>
              <w:softHyphen/>
              <w:t>хозяйст</w:t>
            </w:r>
            <w:r w:rsidRPr="00583EA3">
              <w:rPr>
                <w:rFonts w:eastAsia="Times New Roman" w:cs="Times New Roman"/>
                <w:sz w:val="24"/>
                <w:szCs w:val="28"/>
                <w:lang w:eastAsia="ru-RU"/>
              </w:rPr>
              <w:softHyphen/>
              <w:t>венными ор</w:t>
            </w:r>
            <w:r w:rsidRPr="00583EA3">
              <w:rPr>
                <w:rFonts w:eastAsia="Times New Roman" w:cs="Times New Roman"/>
                <w:sz w:val="24"/>
                <w:szCs w:val="28"/>
                <w:lang w:eastAsia="ru-RU"/>
              </w:rPr>
              <w:softHyphen/>
              <w:t>ганизациями и крестьянскими (фермер</w:t>
            </w:r>
            <w:r w:rsidRPr="00583EA3">
              <w:rPr>
                <w:rFonts w:eastAsia="Times New Roman" w:cs="Times New Roman"/>
                <w:sz w:val="24"/>
                <w:szCs w:val="28"/>
                <w:lang w:eastAsia="ru-RU"/>
              </w:rPr>
              <w:softHyphen/>
              <w:t>скими) хозяйствами в живом весе</w:t>
            </w:r>
          </w:p>
        </w:tc>
        <w:tc>
          <w:tcPr>
            <w:tcW w:w="1191" w:type="dxa"/>
          </w:tcPr>
          <w:p w:rsidR="008604DF" w:rsidRPr="00583EA3" w:rsidRDefault="008604DF" w:rsidP="00645BE3">
            <w:pPr>
              <w:spacing w:before="120" w:after="120" w:line="240" w:lineRule="exact"/>
              <w:ind w:firstLine="0"/>
              <w:rPr>
                <w:rFonts w:eastAsia="Times New Roman" w:cs="Times New Roman"/>
                <w:sz w:val="24"/>
                <w:szCs w:val="28"/>
                <w:lang w:eastAsia="ru-RU"/>
              </w:rPr>
            </w:pPr>
            <w:r w:rsidRPr="00583EA3">
              <w:rPr>
                <w:rFonts w:eastAsia="Times New Roman" w:cs="Times New Roman"/>
                <w:sz w:val="24"/>
                <w:szCs w:val="28"/>
                <w:lang w:eastAsia="ru-RU"/>
              </w:rPr>
              <w:t>тыс. тонн</w:t>
            </w:r>
          </w:p>
        </w:tc>
        <w:tc>
          <w:tcPr>
            <w:tcW w:w="1361" w:type="dxa"/>
          </w:tcPr>
          <w:p w:rsidR="008604DF" w:rsidRPr="00583EA3" w:rsidRDefault="008604DF" w:rsidP="00FD687A">
            <w:pPr>
              <w:tabs>
                <w:tab w:val="center" w:pos="4819"/>
                <w:tab w:val="right" w:pos="9071"/>
              </w:tabs>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0,529</w:t>
            </w:r>
          </w:p>
        </w:tc>
        <w:tc>
          <w:tcPr>
            <w:tcW w:w="1390" w:type="dxa"/>
          </w:tcPr>
          <w:p w:rsidR="008604DF" w:rsidRPr="00583EA3" w:rsidRDefault="00FD687A" w:rsidP="00FD687A">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0,570</w:t>
            </w:r>
          </w:p>
        </w:tc>
        <w:tc>
          <w:tcPr>
            <w:tcW w:w="1417" w:type="dxa"/>
          </w:tcPr>
          <w:p w:rsidR="008604DF" w:rsidRPr="00583EA3" w:rsidRDefault="00FD687A" w:rsidP="00FD687A">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0,580</w:t>
            </w:r>
          </w:p>
        </w:tc>
        <w:tc>
          <w:tcPr>
            <w:tcW w:w="1418" w:type="dxa"/>
          </w:tcPr>
          <w:p w:rsidR="008604DF" w:rsidRPr="00583EA3" w:rsidRDefault="00FD687A" w:rsidP="00FD687A">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0,590</w:t>
            </w:r>
          </w:p>
        </w:tc>
        <w:tc>
          <w:tcPr>
            <w:tcW w:w="1417" w:type="dxa"/>
          </w:tcPr>
          <w:p w:rsidR="008604DF" w:rsidRPr="00583EA3" w:rsidRDefault="00FD687A" w:rsidP="00FD687A">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0,600</w:t>
            </w:r>
          </w:p>
        </w:tc>
        <w:tc>
          <w:tcPr>
            <w:tcW w:w="1418" w:type="dxa"/>
          </w:tcPr>
          <w:p w:rsidR="008604DF" w:rsidRPr="00583EA3" w:rsidRDefault="00FD687A" w:rsidP="00FD687A">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0,610</w:t>
            </w:r>
          </w:p>
        </w:tc>
        <w:tc>
          <w:tcPr>
            <w:tcW w:w="1417" w:type="dxa"/>
          </w:tcPr>
          <w:p w:rsidR="008604DF" w:rsidRPr="00583EA3" w:rsidRDefault="00FD687A" w:rsidP="00FD687A">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0,620</w:t>
            </w:r>
          </w:p>
        </w:tc>
      </w:tr>
      <w:tr w:rsidR="008604DF" w:rsidRPr="00583EA3" w:rsidTr="00921F04">
        <w:tc>
          <w:tcPr>
            <w:tcW w:w="567" w:type="dxa"/>
          </w:tcPr>
          <w:p w:rsidR="008604DF" w:rsidRPr="00583EA3" w:rsidRDefault="008604DF" w:rsidP="009B6E22">
            <w:pPr>
              <w:spacing w:before="120" w:line="240" w:lineRule="exact"/>
              <w:ind w:left="-108" w:right="-113" w:firstLine="0"/>
              <w:jc w:val="center"/>
              <w:rPr>
                <w:rFonts w:eastAsia="Times New Roman" w:cs="Times New Roman"/>
                <w:color w:val="000000"/>
                <w:sz w:val="24"/>
                <w:szCs w:val="24"/>
                <w:lang w:eastAsia="ru-RU"/>
              </w:rPr>
            </w:pPr>
            <w:r w:rsidRPr="00583EA3">
              <w:rPr>
                <w:rFonts w:eastAsia="Times New Roman" w:cs="Times New Roman"/>
                <w:color w:val="000000"/>
                <w:sz w:val="24"/>
                <w:szCs w:val="24"/>
                <w:lang w:eastAsia="ru-RU"/>
              </w:rPr>
              <w:t>3.</w:t>
            </w:r>
          </w:p>
        </w:tc>
        <w:tc>
          <w:tcPr>
            <w:tcW w:w="14317" w:type="dxa"/>
            <w:gridSpan w:val="9"/>
          </w:tcPr>
          <w:p w:rsidR="008604DF" w:rsidRPr="00583EA3" w:rsidRDefault="008604DF" w:rsidP="006A508D">
            <w:pPr>
              <w:spacing w:before="120" w:after="120" w:line="240" w:lineRule="exact"/>
              <w:ind w:firstLine="0"/>
              <w:jc w:val="center"/>
              <w:rPr>
                <w:rFonts w:eastAsia="Times New Roman" w:cs="Times New Roman"/>
                <w:sz w:val="24"/>
                <w:szCs w:val="24"/>
                <w:lang w:eastAsia="ru-RU"/>
              </w:rPr>
            </w:pPr>
            <w:r w:rsidRPr="00583EA3">
              <w:rPr>
                <w:rFonts w:eastAsia="Times New Roman" w:cs="Times New Roman"/>
                <w:b/>
                <w:sz w:val="24"/>
                <w:szCs w:val="28"/>
                <w:lang w:eastAsia="ru-RU"/>
              </w:rPr>
              <w:t>Подпрограмма «Развитие крестьянских (фермерских) хозяйств и сельскохозяйственной кооперации» муниципальной программы «Развитие агропромышленного комплекса в муниципальном районе «Дульдургинский район» на 2025-2030 годы»</w:t>
            </w:r>
          </w:p>
        </w:tc>
      </w:tr>
      <w:tr w:rsidR="008604DF" w:rsidRPr="00583EA3" w:rsidTr="00921F04">
        <w:tc>
          <w:tcPr>
            <w:tcW w:w="567" w:type="dxa"/>
          </w:tcPr>
          <w:p w:rsidR="008604DF" w:rsidRPr="00583EA3" w:rsidRDefault="008604DF" w:rsidP="009B6E22">
            <w:pPr>
              <w:spacing w:before="120" w:line="240" w:lineRule="exact"/>
              <w:ind w:left="-108" w:right="-108" w:firstLine="0"/>
              <w:jc w:val="center"/>
              <w:rPr>
                <w:rFonts w:eastAsia="Times New Roman" w:cs="Times New Roman"/>
                <w:color w:val="000000"/>
                <w:sz w:val="24"/>
                <w:szCs w:val="24"/>
                <w:lang w:eastAsia="ru-RU"/>
              </w:rPr>
            </w:pPr>
            <w:r w:rsidRPr="00583EA3">
              <w:rPr>
                <w:rFonts w:eastAsia="Times New Roman" w:cs="Times New Roman"/>
                <w:color w:val="000000"/>
                <w:sz w:val="24"/>
                <w:lang w:eastAsia="ru-RU"/>
              </w:rPr>
              <w:t>3.1.</w:t>
            </w:r>
          </w:p>
        </w:tc>
        <w:tc>
          <w:tcPr>
            <w:tcW w:w="14317" w:type="dxa"/>
            <w:gridSpan w:val="9"/>
            <w:vAlign w:val="center"/>
          </w:tcPr>
          <w:p w:rsidR="008604DF" w:rsidRPr="00583EA3" w:rsidRDefault="008604DF" w:rsidP="00E03AED">
            <w:pPr>
              <w:spacing w:before="120" w:after="120" w:line="240" w:lineRule="exact"/>
              <w:ind w:firstLine="0"/>
              <w:rPr>
                <w:rFonts w:eastAsia="Times New Roman" w:cs="Times New Roman"/>
                <w:sz w:val="24"/>
                <w:szCs w:val="24"/>
                <w:lang w:eastAsia="ru-RU"/>
              </w:rPr>
            </w:pPr>
            <w:r w:rsidRPr="00583EA3">
              <w:rPr>
                <w:rFonts w:eastAsia="Times New Roman" w:cs="Times New Roman"/>
                <w:sz w:val="24"/>
                <w:szCs w:val="24"/>
                <w:lang w:eastAsia="ru-RU"/>
              </w:rPr>
              <w:t>Задача 1. Развитие крестьянских (фермерских) хозяйств и сельскохозяйственной кооперации</w:t>
            </w:r>
          </w:p>
        </w:tc>
      </w:tr>
      <w:tr w:rsidR="008604DF" w:rsidRPr="00583EA3" w:rsidTr="00921F04">
        <w:tc>
          <w:tcPr>
            <w:tcW w:w="567" w:type="dxa"/>
          </w:tcPr>
          <w:p w:rsidR="008604DF" w:rsidRPr="00583EA3" w:rsidRDefault="008604DF" w:rsidP="00803A6E">
            <w:pPr>
              <w:spacing w:before="120" w:line="240" w:lineRule="exact"/>
              <w:ind w:left="-108" w:right="-108" w:firstLine="0"/>
              <w:jc w:val="center"/>
              <w:rPr>
                <w:rFonts w:eastAsia="Times New Roman" w:cs="Times New Roman"/>
                <w:spacing w:val="-16"/>
                <w:sz w:val="24"/>
                <w:szCs w:val="28"/>
                <w:lang w:eastAsia="ru-RU"/>
              </w:rPr>
            </w:pPr>
            <w:r w:rsidRPr="00583EA3">
              <w:rPr>
                <w:rFonts w:eastAsia="Times New Roman" w:cs="Times New Roman"/>
                <w:spacing w:val="-16"/>
                <w:sz w:val="24"/>
                <w:szCs w:val="28"/>
                <w:lang w:eastAsia="ru-RU"/>
              </w:rPr>
              <w:t>3.1.1.</w:t>
            </w:r>
          </w:p>
        </w:tc>
        <w:tc>
          <w:tcPr>
            <w:tcW w:w="3288" w:type="dxa"/>
          </w:tcPr>
          <w:p w:rsidR="008604DF" w:rsidRPr="00583EA3" w:rsidRDefault="008604DF" w:rsidP="0057065C">
            <w:pPr>
              <w:spacing w:before="120" w:after="120" w:line="240" w:lineRule="exact"/>
              <w:ind w:firstLine="0"/>
              <w:rPr>
                <w:rFonts w:eastAsia="Times New Roman" w:cs="Times New Roman"/>
                <w:sz w:val="24"/>
                <w:szCs w:val="28"/>
                <w:lang w:eastAsia="ru-RU"/>
              </w:rPr>
            </w:pPr>
            <w:r w:rsidRPr="00583EA3">
              <w:rPr>
                <w:rFonts w:eastAsia="Times New Roman" w:cs="Times New Roman"/>
                <w:sz w:val="24"/>
                <w:szCs w:val="28"/>
                <w:lang w:eastAsia="ru-RU"/>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583EA3">
              <w:rPr>
                <w:rFonts w:eastAsia="Times New Roman" w:cs="Times New Roman"/>
                <w:sz w:val="24"/>
                <w:szCs w:val="28"/>
                <w:lang w:eastAsia="ru-RU"/>
              </w:rPr>
              <w:t>грантовой</w:t>
            </w:r>
            <w:proofErr w:type="spellEnd"/>
            <w:r w:rsidRPr="00583EA3">
              <w:rPr>
                <w:rFonts w:eastAsia="Times New Roman" w:cs="Times New Roman"/>
                <w:sz w:val="24"/>
                <w:szCs w:val="28"/>
                <w:lang w:eastAsia="ru-RU"/>
              </w:rPr>
              <w:t xml:space="preserve"> поддержки </w:t>
            </w:r>
          </w:p>
        </w:tc>
        <w:tc>
          <w:tcPr>
            <w:tcW w:w="1191" w:type="dxa"/>
          </w:tcPr>
          <w:p w:rsidR="008604DF" w:rsidRPr="00583EA3" w:rsidRDefault="008604DF" w:rsidP="009B6E22">
            <w:pPr>
              <w:tabs>
                <w:tab w:val="center" w:pos="4819"/>
                <w:tab w:val="right" w:pos="9071"/>
              </w:tabs>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ед.</w:t>
            </w:r>
          </w:p>
        </w:tc>
        <w:tc>
          <w:tcPr>
            <w:tcW w:w="1361" w:type="dxa"/>
          </w:tcPr>
          <w:p w:rsidR="008604DF" w:rsidRPr="00583EA3" w:rsidRDefault="00FD687A" w:rsidP="00AF026C">
            <w:pPr>
              <w:tabs>
                <w:tab w:val="center" w:pos="4819"/>
                <w:tab w:val="right" w:pos="9071"/>
              </w:tabs>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3</w:t>
            </w:r>
          </w:p>
        </w:tc>
        <w:tc>
          <w:tcPr>
            <w:tcW w:w="1390" w:type="dxa"/>
          </w:tcPr>
          <w:p w:rsidR="008604DF" w:rsidRPr="00583EA3" w:rsidRDefault="00FD687A" w:rsidP="00AF026C">
            <w:pPr>
              <w:tabs>
                <w:tab w:val="center" w:pos="587"/>
                <w:tab w:val="right" w:pos="1174"/>
              </w:tabs>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4</w:t>
            </w:r>
          </w:p>
        </w:tc>
        <w:tc>
          <w:tcPr>
            <w:tcW w:w="1417" w:type="dxa"/>
          </w:tcPr>
          <w:p w:rsidR="008604DF" w:rsidRPr="00583EA3" w:rsidRDefault="00FD687A" w:rsidP="00AF026C">
            <w:pPr>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3</w:t>
            </w:r>
          </w:p>
        </w:tc>
        <w:tc>
          <w:tcPr>
            <w:tcW w:w="1418" w:type="dxa"/>
          </w:tcPr>
          <w:p w:rsidR="008604DF" w:rsidRPr="00583EA3" w:rsidRDefault="00FD687A" w:rsidP="00AF026C">
            <w:pPr>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4</w:t>
            </w:r>
          </w:p>
        </w:tc>
        <w:tc>
          <w:tcPr>
            <w:tcW w:w="1417" w:type="dxa"/>
          </w:tcPr>
          <w:p w:rsidR="008604DF" w:rsidRPr="00583EA3" w:rsidRDefault="00FD687A" w:rsidP="00AF026C">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3</w:t>
            </w:r>
          </w:p>
        </w:tc>
        <w:tc>
          <w:tcPr>
            <w:tcW w:w="1418" w:type="dxa"/>
          </w:tcPr>
          <w:p w:rsidR="008604DF" w:rsidRPr="00583EA3" w:rsidRDefault="00FD687A" w:rsidP="00AF026C">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3</w:t>
            </w:r>
          </w:p>
        </w:tc>
        <w:tc>
          <w:tcPr>
            <w:tcW w:w="1417" w:type="dxa"/>
          </w:tcPr>
          <w:p w:rsidR="008604DF" w:rsidRPr="00583EA3" w:rsidRDefault="00FD687A" w:rsidP="00AF026C">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3</w:t>
            </w:r>
          </w:p>
        </w:tc>
      </w:tr>
      <w:tr w:rsidR="008604DF" w:rsidRPr="00583EA3" w:rsidTr="00921F04">
        <w:tc>
          <w:tcPr>
            <w:tcW w:w="567" w:type="dxa"/>
          </w:tcPr>
          <w:p w:rsidR="008604DF" w:rsidRPr="00583EA3" w:rsidRDefault="008604DF" w:rsidP="00803A6E">
            <w:pPr>
              <w:spacing w:before="120" w:line="240" w:lineRule="exact"/>
              <w:ind w:left="-108" w:right="-108" w:firstLine="0"/>
              <w:jc w:val="center"/>
              <w:rPr>
                <w:rFonts w:eastAsia="Times New Roman" w:cs="Times New Roman"/>
                <w:spacing w:val="-16"/>
                <w:sz w:val="24"/>
                <w:szCs w:val="28"/>
                <w:lang w:eastAsia="ru-RU"/>
              </w:rPr>
            </w:pPr>
            <w:r w:rsidRPr="00583EA3">
              <w:rPr>
                <w:rFonts w:eastAsia="Times New Roman" w:cs="Times New Roman"/>
                <w:spacing w:val="-16"/>
                <w:sz w:val="24"/>
                <w:szCs w:val="28"/>
                <w:lang w:eastAsia="ru-RU"/>
              </w:rPr>
              <w:t>3.1.2.</w:t>
            </w:r>
          </w:p>
        </w:tc>
        <w:tc>
          <w:tcPr>
            <w:tcW w:w="3288" w:type="dxa"/>
            <w:vAlign w:val="center"/>
          </w:tcPr>
          <w:p w:rsidR="008604DF" w:rsidRPr="00583EA3" w:rsidRDefault="008604DF" w:rsidP="00B72F11">
            <w:pPr>
              <w:spacing w:before="120" w:after="120" w:line="240" w:lineRule="exact"/>
              <w:ind w:firstLine="0"/>
              <w:rPr>
                <w:rFonts w:eastAsia="Times New Roman" w:cs="Times New Roman"/>
                <w:sz w:val="24"/>
                <w:szCs w:val="28"/>
                <w:lang w:eastAsia="ru-RU"/>
              </w:rPr>
            </w:pPr>
            <w:r w:rsidRPr="00583EA3">
              <w:rPr>
                <w:rFonts w:eastAsia="Times New Roman" w:cs="Times New Roman"/>
                <w:sz w:val="24"/>
                <w:szCs w:val="28"/>
                <w:lang w:eastAsia="ru-RU"/>
              </w:rPr>
              <w:t xml:space="preserve">Прирост объема сельскохозяйственной продукции, произведенной крестьянскими (фермерскими) </w:t>
            </w:r>
            <w:r w:rsidRPr="00583EA3">
              <w:rPr>
                <w:rFonts w:eastAsia="Times New Roman" w:cs="Times New Roman"/>
                <w:spacing w:val="-6"/>
                <w:sz w:val="24"/>
                <w:szCs w:val="28"/>
                <w:lang w:eastAsia="ru-RU"/>
              </w:rPr>
              <w:t>хозяйствами, получившими</w:t>
            </w:r>
            <w:r w:rsidRPr="00583EA3">
              <w:rPr>
                <w:rFonts w:eastAsia="Times New Roman" w:cs="Times New Roman"/>
                <w:sz w:val="24"/>
                <w:szCs w:val="28"/>
                <w:lang w:eastAsia="ru-RU"/>
              </w:rPr>
              <w:t xml:space="preserve"> </w:t>
            </w:r>
            <w:proofErr w:type="spellStart"/>
            <w:r w:rsidRPr="00583EA3">
              <w:rPr>
                <w:rFonts w:eastAsia="Times New Roman" w:cs="Times New Roman"/>
                <w:sz w:val="24"/>
                <w:szCs w:val="28"/>
                <w:lang w:eastAsia="ru-RU"/>
              </w:rPr>
              <w:t>грантовую</w:t>
            </w:r>
            <w:proofErr w:type="spellEnd"/>
            <w:r w:rsidRPr="00583EA3">
              <w:rPr>
                <w:rFonts w:eastAsia="Times New Roman" w:cs="Times New Roman"/>
                <w:sz w:val="24"/>
                <w:szCs w:val="28"/>
                <w:lang w:eastAsia="ru-RU"/>
              </w:rPr>
              <w:t xml:space="preserve"> под</w:t>
            </w:r>
            <w:r w:rsidRPr="00583EA3">
              <w:rPr>
                <w:rFonts w:eastAsia="Times New Roman" w:cs="Times New Roman"/>
                <w:sz w:val="24"/>
                <w:szCs w:val="28"/>
                <w:lang w:eastAsia="ru-RU"/>
              </w:rPr>
              <w:softHyphen/>
              <w:t xml:space="preserve">держку, к году, предшествующему году предоставления субсидии </w:t>
            </w:r>
          </w:p>
        </w:tc>
        <w:tc>
          <w:tcPr>
            <w:tcW w:w="1191" w:type="dxa"/>
          </w:tcPr>
          <w:p w:rsidR="008604DF" w:rsidRPr="00583EA3" w:rsidRDefault="008604DF" w:rsidP="009B6E22">
            <w:pPr>
              <w:tabs>
                <w:tab w:val="center" w:pos="4819"/>
                <w:tab w:val="right" w:pos="9071"/>
              </w:tabs>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w:t>
            </w:r>
          </w:p>
        </w:tc>
        <w:tc>
          <w:tcPr>
            <w:tcW w:w="1361" w:type="dxa"/>
          </w:tcPr>
          <w:p w:rsidR="008604DF" w:rsidRPr="00583EA3" w:rsidRDefault="008604DF" w:rsidP="009B6E22">
            <w:pPr>
              <w:tabs>
                <w:tab w:val="center" w:pos="4819"/>
                <w:tab w:val="right" w:pos="9071"/>
              </w:tabs>
              <w:spacing w:before="120" w:after="120" w:line="240" w:lineRule="exact"/>
              <w:ind w:firstLine="0"/>
              <w:jc w:val="right"/>
              <w:rPr>
                <w:rFonts w:eastAsia="Times New Roman" w:cs="Times New Roman"/>
                <w:sz w:val="24"/>
                <w:szCs w:val="24"/>
                <w:lang w:eastAsia="ru-RU"/>
              </w:rPr>
            </w:pPr>
            <w:r w:rsidRPr="00583EA3">
              <w:rPr>
                <w:rFonts w:eastAsia="Times New Roman" w:cs="Times New Roman"/>
                <w:sz w:val="24"/>
                <w:szCs w:val="24"/>
                <w:lang w:eastAsia="ru-RU"/>
              </w:rPr>
              <w:t>102</w:t>
            </w:r>
          </w:p>
        </w:tc>
        <w:tc>
          <w:tcPr>
            <w:tcW w:w="1390" w:type="dxa"/>
          </w:tcPr>
          <w:p w:rsidR="008604DF" w:rsidRPr="00583EA3" w:rsidRDefault="008604DF" w:rsidP="009B6E22">
            <w:pPr>
              <w:spacing w:before="120" w:after="120" w:line="240" w:lineRule="exact"/>
              <w:ind w:firstLine="0"/>
              <w:jc w:val="right"/>
              <w:rPr>
                <w:rFonts w:eastAsia="Times New Roman" w:cs="Times New Roman"/>
                <w:sz w:val="24"/>
                <w:szCs w:val="24"/>
                <w:lang w:eastAsia="ru-RU"/>
              </w:rPr>
            </w:pPr>
            <w:r w:rsidRPr="00583EA3">
              <w:rPr>
                <w:rFonts w:eastAsia="Times New Roman" w:cs="Times New Roman"/>
                <w:sz w:val="24"/>
                <w:szCs w:val="24"/>
                <w:lang w:eastAsia="ru-RU"/>
              </w:rPr>
              <w:t>105</w:t>
            </w:r>
          </w:p>
        </w:tc>
        <w:tc>
          <w:tcPr>
            <w:tcW w:w="1417" w:type="dxa"/>
          </w:tcPr>
          <w:p w:rsidR="008604DF" w:rsidRPr="00583EA3" w:rsidRDefault="008604DF" w:rsidP="00A916DC">
            <w:pPr>
              <w:spacing w:before="120" w:after="120" w:line="240" w:lineRule="exact"/>
              <w:ind w:firstLine="0"/>
              <w:jc w:val="right"/>
              <w:rPr>
                <w:rFonts w:eastAsia="Times New Roman" w:cs="Times New Roman"/>
                <w:sz w:val="24"/>
                <w:szCs w:val="24"/>
                <w:lang w:eastAsia="ru-RU"/>
              </w:rPr>
            </w:pPr>
            <w:r w:rsidRPr="00583EA3">
              <w:rPr>
                <w:rFonts w:eastAsia="Times New Roman" w:cs="Times New Roman"/>
                <w:sz w:val="24"/>
                <w:szCs w:val="24"/>
                <w:lang w:eastAsia="ru-RU"/>
              </w:rPr>
              <w:t>110</w:t>
            </w:r>
          </w:p>
        </w:tc>
        <w:tc>
          <w:tcPr>
            <w:tcW w:w="1418" w:type="dxa"/>
          </w:tcPr>
          <w:p w:rsidR="008604DF" w:rsidRPr="00583EA3" w:rsidRDefault="008604DF" w:rsidP="00A916DC">
            <w:pPr>
              <w:spacing w:before="120" w:after="120" w:line="240" w:lineRule="exact"/>
              <w:ind w:firstLine="0"/>
              <w:jc w:val="right"/>
              <w:rPr>
                <w:rFonts w:eastAsia="Times New Roman" w:cs="Times New Roman"/>
                <w:sz w:val="24"/>
                <w:szCs w:val="24"/>
                <w:lang w:eastAsia="ru-RU"/>
              </w:rPr>
            </w:pPr>
            <w:r w:rsidRPr="00583EA3">
              <w:rPr>
                <w:rFonts w:eastAsia="Times New Roman" w:cs="Times New Roman"/>
                <w:sz w:val="24"/>
                <w:szCs w:val="24"/>
                <w:lang w:eastAsia="ru-RU"/>
              </w:rPr>
              <w:t>110</w:t>
            </w:r>
          </w:p>
        </w:tc>
        <w:tc>
          <w:tcPr>
            <w:tcW w:w="1417" w:type="dxa"/>
          </w:tcPr>
          <w:p w:rsidR="008604DF" w:rsidRPr="00583EA3" w:rsidRDefault="008604DF" w:rsidP="00A916DC">
            <w:pPr>
              <w:spacing w:before="120" w:after="120" w:line="240" w:lineRule="exact"/>
              <w:ind w:firstLine="0"/>
              <w:jc w:val="right"/>
              <w:rPr>
                <w:rFonts w:eastAsia="Times New Roman" w:cs="Times New Roman"/>
                <w:sz w:val="24"/>
                <w:szCs w:val="28"/>
                <w:lang w:eastAsia="ru-RU"/>
              </w:rPr>
            </w:pPr>
            <w:r w:rsidRPr="00583EA3">
              <w:rPr>
                <w:rFonts w:eastAsia="Times New Roman" w:cs="Times New Roman"/>
                <w:sz w:val="24"/>
                <w:szCs w:val="28"/>
                <w:lang w:eastAsia="ru-RU"/>
              </w:rPr>
              <w:t>110</w:t>
            </w:r>
          </w:p>
        </w:tc>
        <w:tc>
          <w:tcPr>
            <w:tcW w:w="1418" w:type="dxa"/>
          </w:tcPr>
          <w:p w:rsidR="008604DF" w:rsidRPr="00583EA3" w:rsidRDefault="008604DF" w:rsidP="00A916DC">
            <w:pPr>
              <w:spacing w:before="120" w:after="120" w:line="240" w:lineRule="exact"/>
              <w:ind w:firstLine="0"/>
              <w:jc w:val="right"/>
              <w:rPr>
                <w:rFonts w:eastAsia="Times New Roman" w:cs="Times New Roman"/>
                <w:sz w:val="24"/>
                <w:szCs w:val="28"/>
                <w:lang w:eastAsia="ru-RU"/>
              </w:rPr>
            </w:pPr>
            <w:r w:rsidRPr="00583EA3">
              <w:rPr>
                <w:rFonts w:eastAsia="Times New Roman" w:cs="Times New Roman"/>
                <w:sz w:val="24"/>
                <w:szCs w:val="28"/>
                <w:lang w:eastAsia="ru-RU"/>
              </w:rPr>
              <w:t>115</w:t>
            </w:r>
          </w:p>
        </w:tc>
        <w:tc>
          <w:tcPr>
            <w:tcW w:w="1417" w:type="dxa"/>
          </w:tcPr>
          <w:p w:rsidR="008604DF" w:rsidRPr="00583EA3" w:rsidRDefault="008604DF" w:rsidP="00A916DC">
            <w:pPr>
              <w:spacing w:before="120" w:after="120" w:line="240" w:lineRule="exact"/>
              <w:ind w:firstLine="0"/>
              <w:jc w:val="right"/>
              <w:rPr>
                <w:rFonts w:eastAsia="Times New Roman" w:cs="Times New Roman"/>
                <w:sz w:val="24"/>
                <w:szCs w:val="28"/>
                <w:lang w:eastAsia="ru-RU"/>
              </w:rPr>
            </w:pPr>
            <w:r w:rsidRPr="00583EA3">
              <w:rPr>
                <w:rFonts w:eastAsia="Times New Roman" w:cs="Times New Roman"/>
                <w:sz w:val="24"/>
                <w:szCs w:val="28"/>
                <w:lang w:eastAsia="ru-RU"/>
              </w:rPr>
              <w:t>120</w:t>
            </w:r>
          </w:p>
        </w:tc>
      </w:tr>
      <w:tr w:rsidR="008604DF" w:rsidRPr="00583EA3" w:rsidTr="00921F04">
        <w:tc>
          <w:tcPr>
            <w:tcW w:w="567" w:type="dxa"/>
          </w:tcPr>
          <w:p w:rsidR="008604DF" w:rsidRPr="00583EA3" w:rsidRDefault="008604DF" w:rsidP="00803A6E">
            <w:pPr>
              <w:spacing w:before="120" w:line="240" w:lineRule="exact"/>
              <w:ind w:left="-108" w:right="-108" w:firstLine="0"/>
              <w:jc w:val="center"/>
              <w:rPr>
                <w:rFonts w:eastAsia="Times New Roman" w:cs="Times New Roman"/>
                <w:spacing w:val="-16"/>
                <w:sz w:val="24"/>
                <w:szCs w:val="28"/>
                <w:lang w:eastAsia="ru-RU"/>
              </w:rPr>
            </w:pPr>
            <w:r w:rsidRPr="00583EA3">
              <w:rPr>
                <w:rFonts w:eastAsia="Times New Roman" w:cs="Times New Roman"/>
                <w:spacing w:val="-16"/>
                <w:sz w:val="24"/>
                <w:szCs w:val="28"/>
                <w:lang w:eastAsia="ru-RU"/>
              </w:rPr>
              <w:t>3.1.3.</w:t>
            </w:r>
          </w:p>
        </w:tc>
        <w:tc>
          <w:tcPr>
            <w:tcW w:w="3288" w:type="dxa"/>
            <w:vAlign w:val="center"/>
          </w:tcPr>
          <w:p w:rsidR="008604DF" w:rsidRPr="00583EA3" w:rsidRDefault="008604DF" w:rsidP="00B72F11">
            <w:pPr>
              <w:spacing w:before="120" w:after="120" w:line="240" w:lineRule="exact"/>
              <w:ind w:firstLine="0"/>
              <w:rPr>
                <w:rFonts w:eastAsia="Times New Roman" w:cs="Times New Roman"/>
                <w:sz w:val="24"/>
                <w:szCs w:val="28"/>
                <w:lang w:eastAsia="ru-RU"/>
              </w:rPr>
            </w:pPr>
            <w:r w:rsidRPr="00583EA3">
              <w:rPr>
                <w:rFonts w:eastAsia="Times New Roman" w:cs="Times New Roman"/>
                <w:sz w:val="24"/>
                <w:szCs w:val="28"/>
                <w:lang w:eastAsia="ru-RU"/>
              </w:rPr>
              <w:t>Приобретение сельскохозяйственной техники и оборудования,</w:t>
            </w:r>
            <w:r w:rsidRPr="00583EA3">
              <w:rPr>
                <w:rFonts w:eastAsia="Times New Roman" w:cs="Times New Roman"/>
                <w:spacing w:val="-6"/>
                <w:sz w:val="24"/>
                <w:szCs w:val="28"/>
                <w:lang w:eastAsia="ru-RU"/>
              </w:rPr>
              <w:t xml:space="preserve"> </w:t>
            </w:r>
            <w:r w:rsidRPr="00583EA3">
              <w:rPr>
                <w:rFonts w:eastAsia="Times New Roman" w:cs="Times New Roman"/>
                <w:sz w:val="24"/>
                <w:szCs w:val="28"/>
                <w:lang w:eastAsia="ru-RU"/>
              </w:rPr>
              <w:t xml:space="preserve">получившими </w:t>
            </w:r>
            <w:proofErr w:type="spellStart"/>
            <w:r w:rsidRPr="00583EA3">
              <w:rPr>
                <w:rFonts w:eastAsia="Times New Roman" w:cs="Times New Roman"/>
                <w:sz w:val="24"/>
                <w:szCs w:val="28"/>
                <w:lang w:eastAsia="ru-RU"/>
              </w:rPr>
              <w:t>грантовую</w:t>
            </w:r>
            <w:proofErr w:type="spellEnd"/>
            <w:r w:rsidRPr="00583EA3">
              <w:rPr>
                <w:rFonts w:eastAsia="Times New Roman" w:cs="Times New Roman"/>
                <w:sz w:val="24"/>
                <w:szCs w:val="28"/>
                <w:lang w:eastAsia="ru-RU"/>
              </w:rPr>
              <w:t xml:space="preserve"> поддержку, к году, предшествующему году предоставления субсидии</w:t>
            </w:r>
          </w:p>
        </w:tc>
        <w:tc>
          <w:tcPr>
            <w:tcW w:w="1191" w:type="dxa"/>
          </w:tcPr>
          <w:p w:rsidR="008604DF" w:rsidRPr="00583EA3" w:rsidRDefault="008604DF" w:rsidP="00442ACD">
            <w:pPr>
              <w:tabs>
                <w:tab w:val="center" w:pos="4819"/>
                <w:tab w:val="right" w:pos="9071"/>
              </w:tabs>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ед.</w:t>
            </w:r>
          </w:p>
        </w:tc>
        <w:tc>
          <w:tcPr>
            <w:tcW w:w="1361" w:type="dxa"/>
          </w:tcPr>
          <w:p w:rsidR="008604DF" w:rsidRPr="00583EA3" w:rsidRDefault="00FD687A" w:rsidP="00FD687A">
            <w:pPr>
              <w:tabs>
                <w:tab w:val="center" w:pos="572"/>
                <w:tab w:val="right" w:pos="1145"/>
                <w:tab w:val="center" w:pos="4819"/>
                <w:tab w:val="right" w:pos="9071"/>
              </w:tabs>
              <w:spacing w:before="120" w:after="120" w:line="240" w:lineRule="exact"/>
              <w:ind w:firstLine="0"/>
              <w:rPr>
                <w:rFonts w:eastAsia="Times New Roman" w:cs="Times New Roman"/>
                <w:sz w:val="24"/>
                <w:szCs w:val="24"/>
                <w:lang w:eastAsia="ru-RU"/>
              </w:rPr>
            </w:pPr>
            <w:r w:rsidRPr="00583EA3">
              <w:rPr>
                <w:rFonts w:eastAsia="Times New Roman" w:cs="Times New Roman"/>
                <w:sz w:val="24"/>
                <w:szCs w:val="24"/>
                <w:lang w:eastAsia="ru-RU"/>
              </w:rPr>
              <w:tab/>
            </w:r>
            <w:r w:rsidRPr="00583EA3">
              <w:rPr>
                <w:rFonts w:eastAsia="Times New Roman" w:cs="Times New Roman"/>
                <w:sz w:val="24"/>
                <w:szCs w:val="24"/>
                <w:lang w:eastAsia="ru-RU"/>
              </w:rPr>
              <w:tab/>
              <w:t>9</w:t>
            </w:r>
          </w:p>
        </w:tc>
        <w:tc>
          <w:tcPr>
            <w:tcW w:w="1390" w:type="dxa"/>
          </w:tcPr>
          <w:p w:rsidR="008604DF" w:rsidRPr="00583EA3" w:rsidRDefault="008604DF" w:rsidP="00442ACD">
            <w:pPr>
              <w:spacing w:before="120" w:after="120" w:line="240" w:lineRule="exact"/>
              <w:ind w:firstLine="0"/>
              <w:jc w:val="right"/>
              <w:rPr>
                <w:rFonts w:eastAsia="Times New Roman" w:cs="Times New Roman"/>
                <w:sz w:val="24"/>
                <w:szCs w:val="24"/>
                <w:lang w:eastAsia="ru-RU"/>
              </w:rPr>
            </w:pPr>
            <w:r w:rsidRPr="00583EA3">
              <w:rPr>
                <w:rFonts w:eastAsia="Times New Roman" w:cs="Times New Roman"/>
                <w:sz w:val="24"/>
                <w:szCs w:val="24"/>
                <w:lang w:eastAsia="ru-RU"/>
              </w:rPr>
              <w:t>6</w:t>
            </w:r>
          </w:p>
        </w:tc>
        <w:tc>
          <w:tcPr>
            <w:tcW w:w="1417" w:type="dxa"/>
          </w:tcPr>
          <w:p w:rsidR="008604DF" w:rsidRPr="00583EA3" w:rsidRDefault="008604DF" w:rsidP="00442ACD">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6</w:t>
            </w:r>
          </w:p>
        </w:tc>
        <w:tc>
          <w:tcPr>
            <w:tcW w:w="1418" w:type="dxa"/>
          </w:tcPr>
          <w:p w:rsidR="008604DF" w:rsidRPr="00583EA3" w:rsidRDefault="008604DF" w:rsidP="00442ACD">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6</w:t>
            </w:r>
          </w:p>
        </w:tc>
        <w:tc>
          <w:tcPr>
            <w:tcW w:w="1417" w:type="dxa"/>
          </w:tcPr>
          <w:p w:rsidR="008604DF" w:rsidRPr="00583EA3" w:rsidRDefault="008604DF" w:rsidP="00442ACD">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6</w:t>
            </w:r>
          </w:p>
        </w:tc>
        <w:tc>
          <w:tcPr>
            <w:tcW w:w="1418" w:type="dxa"/>
          </w:tcPr>
          <w:p w:rsidR="008604DF" w:rsidRPr="00583EA3" w:rsidRDefault="008604DF" w:rsidP="00442ACD">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6</w:t>
            </w:r>
          </w:p>
        </w:tc>
        <w:tc>
          <w:tcPr>
            <w:tcW w:w="1417" w:type="dxa"/>
          </w:tcPr>
          <w:p w:rsidR="008604DF" w:rsidRPr="00583EA3" w:rsidRDefault="008604DF" w:rsidP="00442ACD">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6</w:t>
            </w:r>
          </w:p>
        </w:tc>
      </w:tr>
      <w:tr w:rsidR="008604DF" w:rsidRPr="00583EA3" w:rsidTr="00921F04">
        <w:tc>
          <w:tcPr>
            <w:tcW w:w="567" w:type="dxa"/>
          </w:tcPr>
          <w:p w:rsidR="008604DF" w:rsidRPr="00583EA3" w:rsidRDefault="008604DF" w:rsidP="00803A6E">
            <w:pPr>
              <w:spacing w:before="120" w:line="240" w:lineRule="exact"/>
              <w:ind w:left="-108" w:right="-108" w:firstLine="0"/>
              <w:jc w:val="center"/>
              <w:rPr>
                <w:rFonts w:eastAsia="Times New Roman" w:cs="Times New Roman"/>
                <w:spacing w:val="-16"/>
                <w:sz w:val="24"/>
                <w:szCs w:val="28"/>
                <w:lang w:eastAsia="ru-RU"/>
              </w:rPr>
            </w:pPr>
            <w:r w:rsidRPr="00583EA3">
              <w:rPr>
                <w:rFonts w:eastAsia="Times New Roman" w:cs="Times New Roman"/>
                <w:spacing w:val="-16"/>
                <w:sz w:val="24"/>
                <w:szCs w:val="28"/>
                <w:lang w:eastAsia="ru-RU"/>
              </w:rPr>
              <w:t>3.1.4.</w:t>
            </w:r>
          </w:p>
        </w:tc>
        <w:tc>
          <w:tcPr>
            <w:tcW w:w="3288" w:type="dxa"/>
            <w:vAlign w:val="center"/>
          </w:tcPr>
          <w:p w:rsidR="008604DF" w:rsidRPr="00583EA3" w:rsidRDefault="008604DF" w:rsidP="00B72F11">
            <w:pPr>
              <w:spacing w:before="120" w:after="120" w:line="240" w:lineRule="exact"/>
              <w:ind w:firstLine="0"/>
              <w:rPr>
                <w:rFonts w:eastAsia="Times New Roman" w:cs="Times New Roman"/>
                <w:sz w:val="24"/>
                <w:szCs w:val="28"/>
                <w:lang w:eastAsia="ru-RU"/>
              </w:rPr>
            </w:pPr>
            <w:r w:rsidRPr="00583EA3">
              <w:rPr>
                <w:rFonts w:eastAsia="Times New Roman" w:cs="Times New Roman"/>
                <w:sz w:val="24"/>
                <w:szCs w:val="28"/>
                <w:lang w:eastAsia="ru-RU"/>
              </w:rPr>
              <w:t>Прирост объема сельскохозяйственной продукции, реализованной сельскохозяйственными потребительскими кооперативами, полу</w:t>
            </w:r>
            <w:r w:rsidRPr="00583EA3">
              <w:rPr>
                <w:rFonts w:eastAsia="Times New Roman" w:cs="Times New Roman"/>
                <w:sz w:val="24"/>
                <w:szCs w:val="28"/>
                <w:lang w:eastAsia="ru-RU"/>
              </w:rPr>
              <w:lastRenderedPageBreak/>
              <w:t xml:space="preserve">чившими </w:t>
            </w:r>
            <w:proofErr w:type="spellStart"/>
            <w:r w:rsidRPr="00583EA3">
              <w:rPr>
                <w:rFonts w:eastAsia="Times New Roman" w:cs="Times New Roman"/>
                <w:sz w:val="24"/>
                <w:szCs w:val="28"/>
                <w:lang w:eastAsia="ru-RU"/>
              </w:rPr>
              <w:t>грантовую</w:t>
            </w:r>
            <w:proofErr w:type="spellEnd"/>
            <w:r w:rsidRPr="00583EA3">
              <w:rPr>
                <w:rFonts w:eastAsia="Times New Roman" w:cs="Times New Roman"/>
                <w:sz w:val="24"/>
                <w:szCs w:val="28"/>
                <w:lang w:eastAsia="ru-RU"/>
              </w:rPr>
              <w:t xml:space="preserve"> под</w:t>
            </w:r>
            <w:r w:rsidRPr="00583EA3">
              <w:rPr>
                <w:rFonts w:eastAsia="Times New Roman" w:cs="Times New Roman"/>
                <w:sz w:val="24"/>
                <w:szCs w:val="28"/>
                <w:lang w:eastAsia="ru-RU"/>
              </w:rPr>
              <w:softHyphen/>
              <w:t>держку, к году, предшествующему году предоставления субсидии</w:t>
            </w:r>
          </w:p>
        </w:tc>
        <w:tc>
          <w:tcPr>
            <w:tcW w:w="1191" w:type="dxa"/>
          </w:tcPr>
          <w:p w:rsidR="008604DF" w:rsidRPr="00583EA3" w:rsidRDefault="008604DF" w:rsidP="009B6E22">
            <w:pPr>
              <w:tabs>
                <w:tab w:val="center" w:pos="4819"/>
                <w:tab w:val="right" w:pos="9071"/>
              </w:tabs>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lastRenderedPageBreak/>
              <w:t>%</w:t>
            </w:r>
          </w:p>
        </w:tc>
        <w:tc>
          <w:tcPr>
            <w:tcW w:w="1361" w:type="dxa"/>
          </w:tcPr>
          <w:p w:rsidR="008604DF" w:rsidRPr="00583EA3" w:rsidRDefault="008604DF" w:rsidP="00BC070D">
            <w:pPr>
              <w:tabs>
                <w:tab w:val="center" w:pos="4819"/>
                <w:tab w:val="right" w:pos="9071"/>
              </w:tabs>
              <w:spacing w:before="120" w:after="120" w:line="240" w:lineRule="exact"/>
              <w:ind w:firstLine="0"/>
              <w:jc w:val="right"/>
              <w:rPr>
                <w:rFonts w:eastAsia="Times New Roman" w:cs="Times New Roman"/>
                <w:sz w:val="24"/>
                <w:szCs w:val="24"/>
                <w:lang w:eastAsia="ru-RU"/>
              </w:rPr>
            </w:pPr>
            <w:r w:rsidRPr="00583EA3">
              <w:rPr>
                <w:rFonts w:eastAsia="Times New Roman" w:cs="Times New Roman"/>
                <w:sz w:val="24"/>
                <w:szCs w:val="24"/>
                <w:lang w:eastAsia="ru-RU"/>
              </w:rPr>
              <w:t>0,03</w:t>
            </w:r>
          </w:p>
        </w:tc>
        <w:tc>
          <w:tcPr>
            <w:tcW w:w="1390" w:type="dxa"/>
          </w:tcPr>
          <w:p w:rsidR="008604DF" w:rsidRPr="00583EA3" w:rsidRDefault="008604DF" w:rsidP="00BC070D">
            <w:pPr>
              <w:spacing w:before="120" w:after="120" w:line="240" w:lineRule="exact"/>
              <w:ind w:firstLine="0"/>
              <w:jc w:val="right"/>
              <w:rPr>
                <w:rFonts w:eastAsia="Times New Roman" w:cs="Times New Roman"/>
                <w:sz w:val="24"/>
                <w:szCs w:val="24"/>
                <w:lang w:eastAsia="ru-RU"/>
              </w:rPr>
            </w:pPr>
            <w:r w:rsidRPr="00583EA3">
              <w:rPr>
                <w:rFonts w:eastAsia="Times New Roman" w:cs="Times New Roman"/>
                <w:sz w:val="24"/>
                <w:szCs w:val="24"/>
                <w:lang w:eastAsia="ru-RU"/>
              </w:rPr>
              <w:t>0,033</w:t>
            </w:r>
          </w:p>
        </w:tc>
        <w:tc>
          <w:tcPr>
            <w:tcW w:w="1417" w:type="dxa"/>
          </w:tcPr>
          <w:p w:rsidR="008604DF" w:rsidRPr="00583EA3" w:rsidRDefault="008604DF" w:rsidP="00BC070D">
            <w:pPr>
              <w:spacing w:before="120" w:after="120" w:line="240" w:lineRule="exact"/>
              <w:ind w:firstLine="0"/>
              <w:jc w:val="right"/>
              <w:rPr>
                <w:rFonts w:eastAsia="Times New Roman" w:cs="Times New Roman"/>
                <w:sz w:val="24"/>
                <w:szCs w:val="24"/>
                <w:lang w:eastAsia="ru-RU"/>
              </w:rPr>
            </w:pPr>
            <w:r w:rsidRPr="00583EA3">
              <w:rPr>
                <w:rFonts w:eastAsia="Times New Roman" w:cs="Times New Roman"/>
                <w:sz w:val="24"/>
                <w:szCs w:val="24"/>
                <w:lang w:eastAsia="ru-RU"/>
              </w:rPr>
              <w:t>0,04</w:t>
            </w:r>
          </w:p>
        </w:tc>
        <w:tc>
          <w:tcPr>
            <w:tcW w:w="1418" w:type="dxa"/>
          </w:tcPr>
          <w:p w:rsidR="008604DF" w:rsidRPr="00583EA3" w:rsidRDefault="008604DF" w:rsidP="00BC070D">
            <w:pPr>
              <w:spacing w:before="120" w:after="120" w:line="240" w:lineRule="exact"/>
              <w:ind w:firstLine="0"/>
              <w:jc w:val="right"/>
              <w:rPr>
                <w:rFonts w:eastAsia="Times New Roman" w:cs="Times New Roman"/>
                <w:sz w:val="24"/>
                <w:szCs w:val="24"/>
                <w:lang w:eastAsia="ru-RU"/>
              </w:rPr>
            </w:pPr>
            <w:r w:rsidRPr="00583EA3">
              <w:rPr>
                <w:rFonts w:eastAsia="Times New Roman" w:cs="Times New Roman"/>
                <w:sz w:val="24"/>
                <w:szCs w:val="24"/>
                <w:lang w:eastAsia="ru-RU"/>
              </w:rPr>
              <w:t>0,045</w:t>
            </w:r>
          </w:p>
        </w:tc>
        <w:tc>
          <w:tcPr>
            <w:tcW w:w="1417" w:type="dxa"/>
          </w:tcPr>
          <w:p w:rsidR="008604DF" w:rsidRPr="00583EA3" w:rsidRDefault="008604DF" w:rsidP="00BC070D">
            <w:pPr>
              <w:spacing w:before="120" w:after="120" w:line="240" w:lineRule="exact"/>
              <w:ind w:firstLine="0"/>
              <w:jc w:val="right"/>
              <w:rPr>
                <w:rFonts w:eastAsia="Times New Roman" w:cs="Times New Roman"/>
                <w:sz w:val="24"/>
                <w:szCs w:val="28"/>
                <w:lang w:eastAsia="ru-RU"/>
              </w:rPr>
            </w:pPr>
            <w:r w:rsidRPr="00583EA3">
              <w:rPr>
                <w:rFonts w:eastAsia="Times New Roman" w:cs="Times New Roman"/>
                <w:sz w:val="24"/>
                <w:szCs w:val="28"/>
                <w:lang w:eastAsia="ru-RU"/>
              </w:rPr>
              <w:t>0,05</w:t>
            </w:r>
          </w:p>
        </w:tc>
        <w:tc>
          <w:tcPr>
            <w:tcW w:w="1418" w:type="dxa"/>
          </w:tcPr>
          <w:p w:rsidR="008604DF" w:rsidRPr="00583EA3" w:rsidRDefault="008604DF" w:rsidP="00BC070D">
            <w:pPr>
              <w:spacing w:before="120" w:after="120" w:line="240" w:lineRule="exact"/>
              <w:ind w:firstLine="0"/>
              <w:jc w:val="right"/>
              <w:rPr>
                <w:rFonts w:eastAsia="Times New Roman" w:cs="Times New Roman"/>
                <w:sz w:val="24"/>
                <w:szCs w:val="28"/>
                <w:lang w:eastAsia="ru-RU"/>
              </w:rPr>
            </w:pPr>
            <w:r w:rsidRPr="00583EA3">
              <w:rPr>
                <w:rFonts w:eastAsia="Times New Roman" w:cs="Times New Roman"/>
                <w:sz w:val="24"/>
                <w:szCs w:val="28"/>
                <w:lang w:eastAsia="ru-RU"/>
              </w:rPr>
              <w:t>0,05</w:t>
            </w:r>
          </w:p>
        </w:tc>
        <w:tc>
          <w:tcPr>
            <w:tcW w:w="1417" w:type="dxa"/>
          </w:tcPr>
          <w:p w:rsidR="008604DF" w:rsidRPr="00583EA3" w:rsidRDefault="008604DF" w:rsidP="00BC070D">
            <w:pPr>
              <w:spacing w:before="120" w:after="120" w:line="240" w:lineRule="exact"/>
              <w:ind w:firstLine="0"/>
              <w:jc w:val="right"/>
              <w:rPr>
                <w:rFonts w:eastAsia="Times New Roman" w:cs="Times New Roman"/>
                <w:sz w:val="24"/>
                <w:szCs w:val="28"/>
                <w:lang w:eastAsia="ru-RU"/>
              </w:rPr>
            </w:pPr>
            <w:r w:rsidRPr="00583EA3">
              <w:rPr>
                <w:rFonts w:eastAsia="Times New Roman" w:cs="Times New Roman"/>
                <w:sz w:val="24"/>
                <w:szCs w:val="28"/>
                <w:lang w:eastAsia="ru-RU"/>
              </w:rPr>
              <w:t>0,055</w:t>
            </w:r>
          </w:p>
        </w:tc>
      </w:tr>
      <w:tr w:rsidR="008604DF" w:rsidRPr="00583EA3" w:rsidTr="00921F04">
        <w:tc>
          <w:tcPr>
            <w:tcW w:w="567" w:type="dxa"/>
          </w:tcPr>
          <w:p w:rsidR="008604DF" w:rsidRPr="00583EA3" w:rsidRDefault="008604DF" w:rsidP="00803A6E">
            <w:pPr>
              <w:spacing w:before="120" w:line="240" w:lineRule="exact"/>
              <w:ind w:left="-108" w:right="-108" w:firstLine="0"/>
              <w:jc w:val="center"/>
              <w:rPr>
                <w:rFonts w:eastAsia="Times New Roman" w:cs="Times New Roman"/>
                <w:spacing w:val="-16"/>
                <w:sz w:val="24"/>
                <w:szCs w:val="28"/>
                <w:lang w:eastAsia="ru-RU"/>
              </w:rPr>
            </w:pPr>
            <w:r w:rsidRPr="00583EA3">
              <w:rPr>
                <w:rFonts w:eastAsia="Times New Roman" w:cs="Times New Roman"/>
                <w:spacing w:val="-16"/>
                <w:sz w:val="24"/>
                <w:szCs w:val="28"/>
                <w:lang w:eastAsia="ru-RU"/>
              </w:rPr>
              <w:lastRenderedPageBreak/>
              <w:t>3.1.5.</w:t>
            </w:r>
          </w:p>
        </w:tc>
        <w:tc>
          <w:tcPr>
            <w:tcW w:w="3288" w:type="dxa"/>
            <w:vAlign w:val="center"/>
          </w:tcPr>
          <w:p w:rsidR="008604DF" w:rsidRPr="00583EA3" w:rsidRDefault="008604DF" w:rsidP="00E946E5">
            <w:pPr>
              <w:autoSpaceDE w:val="0"/>
              <w:autoSpaceDN w:val="0"/>
              <w:adjustRightInd w:val="0"/>
              <w:spacing w:before="120" w:after="120" w:line="240" w:lineRule="exact"/>
              <w:ind w:firstLine="0"/>
              <w:rPr>
                <w:sz w:val="24"/>
                <w:szCs w:val="28"/>
              </w:rPr>
            </w:pPr>
            <w:r w:rsidRPr="00583EA3">
              <w:rPr>
                <w:sz w:val="24"/>
                <w:szCs w:val="28"/>
              </w:rPr>
              <w:t xml:space="preserve">Количество созданных в районе крестьянских (фермерских) хозяйств </w:t>
            </w:r>
          </w:p>
        </w:tc>
        <w:tc>
          <w:tcPr>
            <w:tcW w:w="1191" w:type="dxa"/>
          </w:tcPr>
          <w:p w:rsidR="008604DF" w:rsidRPr="00583EA3" w:rsidRDefault="008604DF" w:rsidP="009B6E22">
            <w:pPr>
              <w:tabs>
                <w:tab w:val="center" w:pos="4819"/>
                <w:tab w:val="right" w:pos="9071"/>
              </w:tabs>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ед.</w:t>
            </w:r>
          </w:p>
        </w:tc>
        <w:tc>
          <w:tcPr>
            <w:tcW w:w="1361" w:type="dxa"/>
            <w:shd w:val="clear" w:color="auto" w:fill="auto"/>
          </w:tcPr>
          <w:p w:rsidR="008604DF" w:rsidRPr="00583EA3" w:rsidRDefault="00FD687A" w:rsidP="009B6E22">
            <w:pPr>
              <w:tabs>
                <w:tab w:val="center" w:pos="4819"/>
                <w:tab w:val="right" w:pos="9071"/>
              </w:tabs>
              <w:spacing w:before="120" w:after="120"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3</w:t>
            </w:r>
          </w:p>
        </w:tc>
        <w:tc>
          <w:tcPr>
            <w:tcW w:w="1390" w:type="dxa"/>
          </w:tcPr>
          <w:p w:rsidR="008604DF" w:rsidRPr="00583EA3" w:rsidRDefault="008604DF" w:rsidP="00E946E5">
            <w:pPr>
              <w:autoSpaceDE w:val="0"/>
              <w:autoSpaceDN w:val="0"/>
              <w:adjustRightInd w:val="0"/>
              <w:spacing w:before="120" w:after="120" w:line="240" w:lineRule="exact"/>
              <w:ind w:firstLine="0"/>
              <w:jc w:val="right"/>
              <w:rPr>
                <w:sz w:val="24"/>
                <w:szCs w:val="28"/>
              </w:rPr>
            </w:pPr>
            <w:r w:rsidRPr="00583EA3">
              <w:rPr>
                <w:sz w:val="24"/>
                <w:szCs w:val="28"/>
              </w:rPr>
              <w:t>2</w:t>
            </w:r>
          </w:p>
        </w:tc>
        <w:tc>
          <w:tcPr>
            <w:tcW w:w="1417" w:type="dxa"/>
          </w:tcPr>
          <w:p w:rsidR="008604DF" w:rsidRPr="00583EA3" w:rsidRDefault="008604DF" w:rsidP="00E946E5">
            <w:pPr>
              <w:autoSpaceDE w:val="0"/>
              <w:autoSpaceDN w:val="0"/>
              <w:adjustRightInd w:val="0"/>
              <w:spacing w:before="120" w:after="120" w:line="240" w:lineRule="exact"/>
              <w:ind w:firstLine="0"/>
              <w:jc w:val="right"/>
              <w:rPr>
                <w:sz w:val="24"/>
                <w:szCs w:val="28"/>
              </w:rPr>
            </w:pPr>
            <w:r w:rsidRPr="00583EA3">
              <w:rPr>
                <w:sz w:val="24"/>
                <w:szCs w:val="28"/>
              </w:rPr>
              <w:t>2</w:t>
            </w:r>
          </w:p>
        </w:tc>
        <w:tc>
          <w:tcPr>
            <w:tcW w:w="1418" w:type="dxa"/>
          </w:tcPr>
          <w:p w:rsidR="008604DF" w:rsidRPr="00583EA3" w:rsidRDefault="008604DF" w:rsidP="00E946E5">
            <w:pPr>
              <w:autoSpaceDE w:val="0"/>
              <w:autoSpaceDN w:val="0"/>
              <w:adjustRightInd w:val="0"/>
              <w:spacing w:before="120" w:after="120" w:line="240" w:lineRule="exact"/>
              <w:ind w:firstLine="0"/>
              <w:jc w:val="right"/>
              <w:rPr>
                <w:sz w:val="24"/>
                <w:szCs w:val="28"/>
              </w:rPr>
            </w:pPr>
            <w:r w:rsidRPr="00583EA3">
              <w:rPr>
                <w:sz w:val="24"/>
                <w:szCs w:val="28"/>
              </w:rPr>
              <w:t>2</w:t>
            </w:r>
          </w:p>
        </w:tc>
        <w:tc>
          <w:tcPr>
            <w:tcW w:w="1417" w:type="dxa"/>
          </w:tcPr>
          <w:p w:rsidR="008604DF" w:rsidRPr="00583EA3" w:rsidRDefault="008604DF" w:rsidP="003418A0">
            <w:pPr>
              <w:spacing w:before="120" w:after="120" w:line="240" w:lineRule="exact"/>
              <w:ind w:firstLine="0"/>
              <w:jc w:val="right"/>
              <w:rPr>
                <w:rFonts w:eastAsia="Times New Roman" w:cs="Times New Roman"/>
                <w:sz w:val="24"/>
                <w:szCs w:val="28"/>
                <w:lang w:eastAsia="ru-RU"/>
              </w:rPr>
            </w:pPr>
            <w:r w:rsidRPr="00583EA3">
              <w:rPr>
                <w:rFonts w:eastAsia="Times New Roman" w:cs="Times New Roman"/>
                <w:sz w:val="24"/>
                <w:szCs w:val="28"/>
                <w:lang w:eastAsia="ru-RU"/>
              </w:rPr>
              <w:t>2</w:t>
            </w:r>
          </w:p>
        </w:tc>
        <w:tc>
          <w:tcPr>
            <w:tcW w:w="1418" w:type="dxa"/>
          </w:tcPr>
          <w:p w:rsidR="008604DF" w:rsidRPr="00583EA3" w:rsidRDefault="008604DF" w:rsidP="003418A0">
            <w:pPr>
              <w:spacing w:before="120" w:after="120" w:line="240" w:lineRule="exact"/>
              <w:ind w:firstLine="0"/>
              <w:jc w:val="right"/>
              <w:rPr>
                <w:rFonts w:eastAsia="Times New Roman" w:cs="Times New Roman"/>
                <w:sz w:val="24"/>
                <w:szCs w:val="28"/>
                <w:lang w:eastAsia="ru-RU"/>
              </w:rPr>
            </w:pPr>
            <w:r w:rsidRPr="00583EA3">
              <w:rPr>
                <w:rFonts w:eastAsia="Times New Roman" w:cs="Times New Roman"/>
                <w:sz w:val="24"/>
                <w:szCs w:val="28"/>
                <w:lang w:eastAsia="ru-RU"/>
              </w:rPr>
              <w:t>2</w:t>
            </w:r>
          </w:p>
        </w:tc>
        <w:tc>
          <w:tcPr>
            <w:tcW w:w="1417" w:type="dxa"/>
          </w:tcPr>
          <w:p w:rsidR="008604DF" w:rsidRPr="00583EA3" w:rsidRDefault="008604DF" w:rsidP="003418A0">
            <w:pPr>
              <w:spacing w:before="120" w:after="120" w:line="240" w:lineRule="exact"/>
              <w:ind w:firstLine="0"/>
              <w:jc w:val="right"/>
              <w:rPr>
                <w:rFonts w:eastAsia="Times New Roman" w:cs="Times New Roman"/>
                <w:sz w:val="24"/>
                <w:szCs w:val="28"/>
                <w:lang w:eastAsia="ru-RU"/>
              </w:rPr>
            </w:pPr>
            <w:r w:rsidRPr="00583EA3">
              <w:rPr>
                <w:rFonts w:eastAsia="Times New Roman" w:cs="Times New Roman"/>
                <w:sz w:val="24"/>
                <w:szCs w:val="28"/>
                <w:lang w:eastAsia="ru-RU"/>
              </w:rPr>
              <w:t>2</w:t>
            </w:r>
          </w:p>
        </w:tc>
      </w:tr>
    </w:tbl>
    <w:p w:rsidR="00C777F2" w:rsidRPr="00583EA3" w:rsidRDefault="00C777F2" w:rsidP="00047ACF">
      <w:pPr>
        <w:ind w:firstLine="0"/>
        <w:jc w:val="center"/>
        <w:rPr>
          <w:b/>
        </w:rPr>
      </w:pPr>
    </w:p>
    <w:p w:rsidR="00C777F2" w:rsidRPr="00583EA3" w:rsidRDefault="00C777F2" w:rsidP="00047ACF">
      <w:pPr>
        <w:ind w:firstLine="0"/>
        <w:jc w:val="center"/>
        <w:rPr>
          <w:b/>
        </w:rPr>
      </w:pPr>
    </w:p>
    <w:p w:rsidR="00BF43EF" w:rsidRPr="00583EA3" w:rsidRDefault="002B2AF9" w:rsidP="00047ACF">
      <w:pPr>
        <w:ind w:firstLine="0"/>
        <w:jc w:val="center"/>
        <w:rPr>
          <w:b/>
        </w:rPr>
      </w:pPr>
      <w:r w:rsidRPr="00583EA3">
        <w:rPr>
          <w:b/>
        </w:rPr>
        <w:t xml:space="preserve">V. </w:t>
      </w:r>
      <w:r w:rsidR="00BF43EF" w:rsidRPr="00583EA3">
        <w:rPr>
          <w:b/>
        </w:rPr>
        <w:t xml:space="preserve">Мероприятия </w:t>
      </w:r>
      <w:r w:rsidR="00414095" w:rsidRPr="00583EA3">
        <w:rPr>
          <w:b/>
        </w:rPr>
        <w:t>муниципальной</w:t>
      </w:r>
      <w:r w:rsidR="00BF43EF" w:rsidRPr="00583EA3">
        <w:rPr>
          <w:b/>
        </w:rPr>
        <w:t xml:space="preserve"> программы</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54"/>
        <w:gridCol w:w="1247"/>
        <w:gridCol w:w="1134"/>
        <w:gridCol w:w="1134"/>
        <w:gridCol w:w="1134"/>
        <w:gridCol w:w="1277"/>
        <w:gridCol w:w="1276"/>
        <w:gridCol w:w="1276"/>
        <w:gridCol w:w="1275"/>
        <w:gridCol w:w="1276"/>
        <w:gridCol w:w="1134"/>
      </w:tblGrid>
      <w:tr w:rsidR="009653D6" w:rsidRPr="00583EA3" w:rsidTr="00C57A06">
        <w:trPr>
          <w:trHeight w:val="253"/>
        </w:trPr>
        <w:tc>
          <w:tcPr>
            <w:tcW w:w="567" w:type="dxa"/>
            <w:vMerge w:val="restart"/>
            <w:tcBorders>
              <w:bottom w:val="nil"/>
            </w:tcBorders>
            <w:vAlign w:val="center"/>
          </w:tcPr>
          <w:p w:rsidR="009653D6" w:rsidRPr="00583EA3" w:rsidRDefault="009653D6" w:rsidP="00C57A06">
            <w:pPr>
              <w:tabs>
                <w:tab w:val="center" w:pos="4819"/>
                <w:tab w:val="right" w:pos="9071"/>
              </w:tabs>
              <w:spacing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 п/п</w:t>
            </w:r>
          </w:p>
        </w:tc>
        <w:tc>
          <w:tcPr>
            <w:tcW w:w="2154" w:type="dxa"/>
            <w:vMerge w:val="restart"/>
            <w:tcBorders>
              <w:bottom w:val="nil"/>
            </w:tcBorders>
            <w:vAlign w:val="center"/>
          </w:tcPr>
          <w:p w:rsidR="009653D6" w:rsidRPr="00583EA3" w:rsidRDefault="009653D6" w:rsidP="00921F04">
            <w:pPr>
              <w:tabs>
                <w:tab w:val="center" w:pos="4819"/>
                <w:tab w:val="right" w:pos="9071"/>
              </w:tabs>
              <w:spacing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Наименование целевого показателя</w:t>
            </w:r>
          </w:p>
        </w:tc>
        <w:tc>
          <w:tcPr>
            <w:tcW w:w="1247" w:type="dxa"/>
            <w:vMerge w:val="restart"/>
            <w:tcBorders>
              <w:bottom w:val="nil"/>
            </w:tcBorders>
            <w:vAlign w:val="center"/>
          </w:tcPr>
          <w:p w:rsidR="009653D6" w:rsidRPr="00583EA3" w:rsidRDefault="009653D6" w:rsidP="00921F04">
            <w:pPr>
              <w:tabs>
                <w:tab w:val="center" w:pos="4819"/>
                <w:tab w:val="right" w:pos="9071"/>
              </w:tabs>
              <w:spacing w:line="240" w:lineRule="exact"/>
              <w:ind w:left="-78" w:right="-49" w:firstLine="0"/>
              <w:jc w:val="center"/>
              <w:rPr>
                <w:rFonts w:eastAsia="Times New Roman" w:cs="Times New Roman"/>
                <w:sz w:val="24"/>
                <w:szCs w:val="24"/>
                <w:lang w:eastAsia="ru-RU"/>
              </w:rPr>
            </w:pPr>
            <w:r w:rsidRPr="00583EA3">
              <w:rPr>
                <w:rFonts w:eastAsia="Times New Roman" w:cs="Times New Roman"/>
                <w:sz w:val="24"/>
                <w:szCs w:val="24"/>
                <w:lang w:eastAsia="ru-RU"/>
              </w:rPr>
              <w:t>Исполнитель</w:t>
            </w:r>
          </w:p>
        </w:tc>
        <w:tc>
          <w:tcPr>
            <w:tcW w:w="1134" w:type="dxa"/>
            <w:vMerge w:val="restart"/>
            <w:tcBorders>
              <w:bottom w:val="nil"/>
            </w:tcBorders>
            <w:vAlign w:val="center"/>
          </w:tcPr>
          <w:p w:rsidR="009653D6" w:rsidRPr="00583EA3" w:rsidRDefault="009653D6" w:rsidP="00921F04">
            <w:pPr>
              <w:tabs>
                <w:tab w:val="center" w:pos="4819"/>
                <w:tab w:val="right" w:pos="9071"/>
              </w:tabs>
              <w:spacing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Срок реализации</w:t>
            </w:r>
          </w:p>
        </w:tc>
        <w:tc>
          <w:tcPr>
            <w:tcW w:w="1134" w:type="dxa"/>
            <w:vMerge w:val="restart"/>
            <w:tcBorders>
              <w:bottom w:val="nil"/>
            </w:tcBorders>
            <w:vAlign w:val="center"/>
          </w:tcPr>
          <w:p w:rsidR="009653D6" w:rsidRPr="00583EA3" w:rsidRDefault="009653D6" w:rsidP="009653D6">
            <w:pPr>
              <w:spacing w:line="240" w:lineRule="exact"/>
              <w:ind w:left="-57" w:right="-57" w:firstLine="0"/>
              <w:jc w:val="center"/>
              <w:rPr>
                <w:rFonts w:eastAsia="Times New Roman" w:cs="Times New Roman"/>
                <w:sz w:val="24"/>
                <w:szCs w:val="24"/>
                <w:lang w:eastAsia="ru-RU"/>
              </w:rPr>
            </w:pPr>
            <w:r w:rsidRPr="00583EA3">
              <w:rPr>
                <w:rFonts w:eastAsia="Times New Roman" w:cs="Times New Roman"/>
                <w:sz w:val="24"/>
                <w:szCs w:val="24"/>
                <w:lang w:eastAsia="ru-RU"/>
              </w:rPr>
              <w:t xml:space="preserve">Целевой </w:t>
            </w:r>
            <w:r w:rsidRPr="00583EA3">
              <w:rPr>
                <w:rFonts w:eastAsia="Times New Roman" w:cs="Times New Roman"/>
                <w:sz w:val="24"/>
                <w:szCs w:val="24"/>
                <w:lang w:eastAsia="ru-RU"/>
              </w:rPr>
              <w:br/>
              <w:t>показатель (номер целевого показателя из пас</w:t>
            </w:r>
            <w:r w:rsidRPr="00583EA3">
              <w:rPr>
                <w:rFonts w:eastAsia="Times New Roman" w:cs="Times New Roman"/>
                <w:sz w:val="24"/>
                <w:szCs w:val="24"/>
                <w:lang w:eastAsia="ru-RU"/>
              </w:rPr>
              <w:softHyphen/>
              <w:t>порта го</w:t>
            </w:r>
            <w:r w:rsidRPr="00583EA3">
              <w:rPr>
                <w:rFonts w:eastAsia="Times New Roman" w:cs="Times New Roman"/>
                <w:sz w:val="24"/>
                <w:szCs w:val="24"/>
                <w:lang w:eastAsia="ru-RU"/>
              </w:rPr>
              <w:softHyphen/>
              <w:t>сударст</w:t>
            </w:r>
            <w:r w:rsidRPr="00583EA3">
              <w:rPr>
                <w:rFonts w:eastAsia="Times New Roman" w:cs="Times New Roman"/>
                <w:sz w:val="24"/>
                <w:szCs w:val="24"/>
                <w:lang w:eastAsia="ru-RU"/>
              </w:rPr>
              <w:softHyphen/>
              <w:t xml:space="preserve">венной </w:t>
            </w:r>
            <w:r w:rsidRPr="00583EA3">
              <w:rPr>
                <w:rFonts w:eastAsia="Times New Roman" w:cs="Times New Roman"/>
                <w:sz w:val="24"/>
                <w:szCs w:val="24"/>
                <w:lang w:eastAsia="ru-RU"/>
              </w:rPr>
              <w:br/>
              <w:t>про</w:t>
            </w:r>
            <w:r w:rsidRPr="00583EA3">
              <w:rPr>
                <w:rFonts w:eastAsia="Times New Roman" w:cs="Times New Roman"/>
                <w:sz w:val="24"/>
                <w:szCs w:val="24"/>
                <w:lang w:eastAsia="ru-RU"/>
              </w:rPr>
              <w:softHyphen/>
              <w:t>граммы)</w:t>
            </w:r>
          </w:p>
        </w:tc>
        <w:tc>
          <w:tcPr>
            <w:tcW w:w="1134" w:type="dxa"/>
            <w:vMerge w:val="restart"/>
            <w:tcBorders>
              <w:bottom w:val="nil"/>
            </w:tcBorders>
            <w:vAlign w:val="center"/>
          </w:tcPr>
          <w:p w:rsidR="009653D6" w:rsidRPr="00583EA3" w:rsidRDefault="009653D6" w:rsidP="00921F04">
            <w:pPr>
              <w:spacing w:line="240" w:lineRule="exact"/>
              <w:ind w:left="-57" w:right="-57" w:firstLine="0"/>
              <w:jc w:val="center"/>
              <w:rPr>
                <w:rFonts w:eastAsia="Times New Roman" w:cs="Times New Roman"/>
                <w:sz w:val="24"/>
                <w:szCs w:val="28"/>
                <w:lang w:eastAsia="ru-RU"/>
              </w:rPr>
            </w:pPr>
            <w:r w:rsidRPr="00583EA3">
              <w:rPr>
                <w:rFonts w:eastAsia="Times New Roman" w:cs="Times New Roman"/>
                <w:sz w:val="24"/>
                <w:szCs w:val="28"/>
                <w:lang w:eastAsia="ru-RU"/>
              </w:rPr>
              <w:t xml:space="preserve">Источник </w:t>
            </w:r>
            <w:r w:rsidRPr="00583EA3">
              <w:rPr>
                <w:rFonts w:eastAsia="Times New Roman" w:cs="Times New Roman"/>
                <w:sz w:val="24"/>
                <w:szCs w:val="28"/>
                <w:lang w:eastAsia="ru-RU"/>
              </w:rPr>
              <w:br/>
              <w:t>финансирования</w:t>
            </w:r>
          </w:p>
        </w:tc>
        <w:tc>
          <w:tcPr>
            <w:tcW w:w="7514" w:type="dxa"/>
            <w:gridSpan w:val="6"/>
            <w:tcBorders>
              <w:bottom w:val="single" w:sz="4" w:space="0" w:color="auto"/>
            </w:tcBorders>
          </w:tcPr>
          <w:p w:rsidR="009653D6" w:rsidRPr="00583EA3" w:rsidRDefault="009653D6" w:rsidP="009653D6">
            <w:pPr>
              <w:spacing w:line="240" w:lineRule="auto"/>
              <w:ind w:firstLine="0"/>
              <w:jc w:val="center"/>
              <w:rPr>
                <w:rFonts w:eastAsia="Times New Roman" w:cs="Times New Roman"/>
                <w:sz w:val="24"/>
                <w:szCs w:val="24"/>
                <w:lang w:eastAsia="ru-RU"/>
              </w:rPr>
            </w:pPr>
            <w:r w:rsidRPr="00583EA3">
              <w:rPr>
                <w:rFonts w:eastAsia="Times New Roman" w:cs="Times New Roman"/>
                <w:sz w:val="24"/>
                <w:szCs w:val="24"/>
                <w:lang w:eastAsia="ru-RU"/>
              </w:rPr>
              <w:t>Значение целевого показателя</w:t>
            </w:r>
          </w:p>
        </w:tc>
      </w:tr>
      <w:tr w:rsidR="00A845FA" w:rsidRPr="00583EA3" w:rsidTr="00921F04">
        <w:trPr>
          <w:trHeight w:val="253"/>
        </w:trPr>
        <w:tc>
          <w:tcPr>
            <w:tcW w:w="567" w:type="dxa"/>
            <w:vMerge/>
            <w:tcBorders>
              <w:bottom w:val="nil"/>
            </w:tcBorders>
          </w:tcPr>
          <w:p w:rsidR="00A845FA" w:rsidRPr="00583EA3" w:rsidRDefault="00A845FA" w:rsidP="009653D6">
            <w:pPr>
              <w:tabs>
                <w:tab w:val="center" w:pos="4819"/>
                <w:tab w:val="right" w:pos="9071"/>
              </w:tabs>
              <w:spacing w:line="240" w:lineRule="auto"/>
              <w:ind w:firstLine="0"/>
              <w:jc w:val="center"/>
              <w:rPr>
                <w:rFonts w:eastAsia="Times New Roman" w:cs="Times New Roman"/>
                <w:sz w:val="24"/>
                <w:szCs w:val="24"/>
                <w:lang w:eastAsia="ru-RU"/>
              </w:rPr>
            </w:pPr>
          </w:p>
        </w:tc>
        <w:tc>
          <w:tcPr>
            <w:tcW w:w="2154" w:type="dxa"/>
            <w:vMerge/>
            <w:tcBorders>
              <w:bottom w:val="nil"/>
            </w:tcBorders>
          </w:tcPr>
          <w:p w:rsidR="00A845FA" w:rsidRPr="00583EA3" w:rsidRDefault="00A845FA" w:rsidP="009653D6">
            <w:pPr>
              <w:tabs>
                <w:tab w:val="center" w:pos="4819"/>
                <w:tab w:val="right" w:pos="9071"/>
              </w:tabs>
              <w:spacing w:line="240" w:lineRule="auto"/>
              <w:ind w:firstLine="0"/>
              <w:jc w:val="center"/>
              <w:rPr>
                <w:rFonts w:eastAsia="Times New Roman" w:cs="Times New Roman"/>
                <w:sz w:val="24"/>
                <w:szCs w:val="24"/>
                <w:lang w:eastAsia="ru-RU"/>
              </w:rPr>
            </w:pPr>
          </w:p>
        </w:tc>
        <w:tc>
          <w:tcPr>
            <w:tcW w:w="1247" w:type="dxa"/>
            <w:vMerge/>
            <w:tcBorders>
              <w:bottom w:val="nil"/>
            </w:tcBorders>
          </w:tcPr>
          <w:p w:rsidR="00A845FA" w:rsidRPr="00583EA3" w:rsidRDefault="00A845FA" w:rsidP="009653D6">
            <w:pPr>
              <w:tabs>
                <w:tab w:val="center" w:pos="4819"/>
                <w:tab w:val="right" w:pos="9071"/>
              </w:tabs>
              <w:spacing w:line="240" w:lineRule="auto"/>
              <w:ind w:firstLine="0"/>
              <w:jc w:val="center"/>
              <w:rPr>
                <w:rFonts w:eastAsia="Times New Roman" w:cs="Times New Roman"/>
                <w:sz w:val="24"/>
                <w:szCs w:val="24"/>
                <w:lang w:eastAsia="ru-RU"/>
              </w:rPr>
            </w:pPr>
          </w:p>
        </w:tc>
        <w:tc>
          <w:tcPr>
            <w:tcW w:w="1134" w:type="dxa"/>
            <w:vMerge/>
            <w:tcBorders>
              <w:bottom w:val="nil"/>
            </w:tcBorders>
          </w:tcPr>
          <w:p w:rsidR="00A845FA" w:rsidRPr="00583EA3" w:rsidRDefault="00A845FA" w:rsidP="009653D6">
            <w:pPr>
              <w:tabs>
                <w:tab w:val="center" w:pos="4819"/>
                <w:tab w:val="right" w:pos="9071"/>
              </w:tabs>
              <w:spacing w:line="240" w:lineRule="auto"/>
              <w:ind w:firstLine="0"/>
              <w:jc w:val="center"/>
              <w:rPr>
                <w:rFonts w:eastAsia="Times New Roman" w:cs="Times New Roman"/>
                <w:sz w:val="24"/>
                <w:szCs w:val="24"/>
                <w:lang w:eastAsia="ru-RU"/>
              </w:rPr>
            </w:pPr>
          </w:p>
        </w:tc>
        <w:tc>
          <w:tcPr>
            <w:tcW w:w="1134" w:type="dxa"/>
            <w:vMerge/>
            <w:tcBorders>
              <w:bottom w:val="nil"/>
            </w:tcBorders>
          </w:tcPr>
          <w:p w:rsidR="00A845FA" w:rsidRPr="00583EA3" w:rsidRDefault="00A845FA" w:rsidP="009653D6">
            <w:pPr>
              <w:tabs>
                <w:tab w:val="center" w:pos="4819"/>
                <w:tab w:val="right" w:pos="9071"/>
              </w:tabs>
              <w:spacing w:line="240" w:lineRule="auto"/>
              <w:ind w:firstLine="0"/>
              <w:jc w:val="center"/>
              <w:rPr>
                <w:rFonts w:eastAsia="Times New Roman" w:cs="Times New Roman"/>
                <w:sz w:val="24"/>
                <w:szCs w:val="24"/>
                <w:lang w:eastAsia="ru-RU"/>
              </w:rPr>
            </w:pPr>
          </w:p>
        </w:tc>
        <w:tc>
          <w:tcPr>
            <w:tcW w:w="1134" w:type="dxa"/>
            <w:vMerge/>
            <w:tcBorders>
              <w:bottom w:val="nil"/>
            </w:tcBorders>
          </w:tcPr>
          <w:p w:rsidR="00A845FA" w:rsidRPr="00583EA3" w:rsidRDefault="00A845FA" w:rsidP="009653D6">
            <w:pPr>
              <w:tabs>
                <w:tab w:val="center" w:pos="4819"/>
                <w:tab w:val="right" w:pos="9071"/>
              </w:tabs>
              <w:spacing w:line="240" w:lineRule="auto"/>
              <w:ind w:firstLine="0"/>
              <w:jc w:val="center"/>
              <w:rPr>
                <w:rFonts w:eastAsia="Times New Roman" w:cs="Times New Roman"/>
                <w:sz w:val="24"/>
                <w:szCs w:val="24"/>
                <w:lang w:eastAsia="ru-RU"/>
              </w:rPr>
            </w:pPr>
          </w:p>
        </w:tc>
        <w:tc>
          <w:tcPr>
            <w:tcW w:w="1277" w:type="dxa"/>
            <w:tcBorders>
              <w:bottom w:val="nil"/>
            </w:tcBorders>
            <w:vAlign w:val="center"/>
          </w:tcPr>
          <w:p w:rsidR="00A845FA" w:rsidRPr="00583EA3" w:rsidRDefault="00EE15F4" w:rsidP="00C777F2">
            <w:pPr>
              <w:spacing w:line="240" w:lineRule="exact"/>
              <w:ind w:firstLine="0"/>
              <w:jc w:val="center"/>
              <w:rPr>
                <w:rFonts w:eastAsia="Times New Roman" w:cs="Times New Roman"/>
                <w:szCs w:val="24"/>
                <w:lang w:eastAsia="ru-RU"/>
              </w:rPr>
            </w:pPr>
            <w:r w:rsidRPr="00583EA3">
              <w:rPr>
                <w:rFonts w:eastAsia="Times New Roman" w:cs="Times New Roman"/>
                <w:sz w:val="24"/>
                <w:szCs w:val="24"/>
                <w:lang w:eastAsia="ru-RU"/>
              </w:rPr>
              <w:t>202</w:t>
            </w:r>
            <w:r w:rsidR="00C777F2" w:rsidRPr="00583EA3">
              <w:rPr>
                <w:rFonts w:eastAsia="Times New Roman" w:cs="Times New Roman"/>
                <w:sz w:val="24"/>
                <w:szCs w:val="24"/>
                <w:lang w:eastAsia="ru-RU"/>
              </w:rPr>
              <w:t>5</w:t>
            </w:r>
            <w:r w:rsidR="00A845FA" w:rsidRPr="00583EA3">
              <w:rPr>
                <w:rFonts w:eastAsia="Times New Roman" w:cs="Times New Roman"/>
                <w:sz w:val="24"/>
                <w:szCs w:val="24"/>
                <w:lang w:eastAsia="ru-RU"/>
              </w:rPr>
              <w:t xml:space="preserve"> год</w:t>
            </w:r>
          </w:p>
        </w:tc>
        <w:tc>
          <w:tcPr>
            <w:tcW w:w="1276" w:type="dxa"/>
            <w:tcBorders>
              <w:bottom w:val="nil"/>
            </w:tcBorders>
            <w:vAlign w:val="center"/>
          </w:tcPr>
          <w:p w:rsidR="00A845FA" w:rsidRPr="00583EA3" w:rsidRDefault="00EE15F4" w:rsidP="00C777F2">
            <w:pPr>
              <w:spacing w:line="240" w:lineRule="exact"/>
              <w:ind w:firstLine="0"/>
              <w:jc w:val="center"/>
              <w:rPr>
                <w:rFonts w:eastAsia="Times New Roman" w:cs="Times New Roman"/>
                <w:szCs w:val="24"/>
                <w:lang w:eastAsia="ru-RU"/>
              </w:rPr>
            </w:pPr>
            <w:r w:rsidRPr="00583EA3">
              <w:rPr>
                <w:rFonts w:eastAsia="Times New Roman" w:cs="Times New Roman"/>
                <w:sz w:val="24"/>
                <w:szCs w:val="24"/>
                <w:lang w:eastAsia="ru-RU"/>
              </w:rPr>
              <w:t>202</w:t>
            </w:r>
            <w:r w:rsidR="00C777F2" w:rsidRPr="00583EA3">
              <w:rPr>
                <w:rFonts w:eastAsia="Times New Roman" w:cs="Times New Roman"/>
                <w:sz w:val="24"/>
                <w:szCs w:val="24"/>
                <w:lang w:eastAsia="ru-RU"/>
              </w:rPr>
              <w:t>6</w:t>
            </w:r>
            <w:r w:rsidR="00A845FA" w:rsidRPr="00583EA3">
              <w:rPr>
                <w:rFonts w:eastAsia="Times New Roman" w:cs="Times New Roman"/>
                <w:sz w:val="24"/>
                <w:szCs w:val="24"/>
                <w:lang w:eastAsia="ru-RU"/>
              </w:rPr>
              <w:t xml:space="preserve"> год</w:t>
            </w:r>
          </w:p>
        </w:tc>
        <w:tc>
          <w:tcPr>
            <w:tcW w:w="1276" w:type="dxa"/>
            <w:tcBorders>
              <w:bottom w:val="nil"/>
            </w:tcBorders>
            <w:vAlign w:val="center"/>
          </w:tcPr>
          <w:p w:rsidR="00A845FA" w:rsidRPr="00583EA3" w:rsidRDefault="00EE15F4" w:rsidP="00C777F2">
            <w:pPr>
              <w:spacing w:line="240" w:lineRule="exact"/>
              <w:ind w:firstLine="0"/>
              <w:jc w:val="center"/>
              <w:rPr>
                <w:rFonts w:eastAsia="Times New Roman" w:cs="Times New Roman"/>
                <w:szCs w:val="24"/>
                <w:lang w:eastAsia="ru-RU"/>
              </w:rPr>
            </w:pPr>
            <w:r w:rsidRPr="00583EA3">
              <w:rPr>
                <w:rFonts w:eastAsia="Times New Roman" w:cs="Times New Roman"/>
                <w:sz w:val="24"/>
                <w:szCs w:val="24"/>
                <w:lang w:eastAsia="ru-RU"/>
              </w:rPr>
              <w:t>202</w:t>
            </w:r>
            <w:r w:rsidR="00C777F2" w:rsidRPr="00583EA3">
              <w:rPr>
                <w:rFonts w:eastAsia="Times New Roman" w:cs="Times New Roman"/>
                <w:sz w:val="24"/>
                <w:szCs w:val="24"/>
                <w:lang w:eastAsia="ru-RU"/>
              </w:rPr>
              <w:t>7</w:t>
            </w:r>
            <w:r w:rsidR="00A845FA" w:rsidRPr="00583EA3">
              <w:rPr>
                <w:rFonts w:eastAsia="Times New Roman" w:cs="Times New Roman"/>
                <w:sz w:val="24"/>
                <w:szCs w:val="24"/>
                <w:lang w:eastAsia="ru-RU"/>
              </w:rPr>
              <w:t xml:space="preserve"> год</w:t>
            </w:r>
          </w:p>
        </w:tc>
        <w:tc>
          <w:tcPr>
            <w:tcW w:w="1275" w:type="dxa"/>
            <w:tcBorders>
              <w:bottom w:val="nil"/>
            </w:tcBorders>
            <w:vAlign w:val="center"/>
          </w:tcPr>
          <w:p w:rsidR="00A845FA" w:rsidRPr="00583EA3" w:rsidRDefault="00A845FA" w:rsidP="00C777F2">
            <w:pPr>
              <w:spacing w:line="240" w:lineRule="exact"/>
              <w:ind w:firstLine="0"/>
              <w:jc w:val="center"/>
              <w:rPr>
                <w:rFonts w:eastAsia="Times New Roman" w:cs="Times New Roman"/>
                <w:szCs w:val="24"/>
                <w:lang w:eastAsia="ru-RU"/>
              </w:rPr>
            </w:pPr>
            <w:r w:rsidRPr="00583EA3">
              <w:rPr>
                <w:rFonts w:eastAsia="Times New Roman" w:cs="Times New Roman"/>
                <w:sz w:val="24"/>
                <w:szCs w:val="24"/>
                <w:lang w:eastAsia="ru-RU"/>
              </w:rPr>
              <w:t>20</w:t>
            </w:r>
            <w:r w:rsidR="00EE15F4" w:rsidRPr="00583EA3">
              <w:rPr>
                <w:rFonts w:eastAsia="Times New Roman" w:cs="Times New Roman"/>
                <w:sz w:val="24"/>
                <w:szCs w:val="24"/>
                <w:lang w:eastAsia="ru-RU"/>
              </w:rPr>
              <w:t>2</w:t>
            </w:r>
            <w:r w:rsidR="00C777F2" w:rsidRPr="00583EA3">
              <w:rPr>
                <w:rFonts w:eastAsia="Times New Roman" w:cs="Times New Roman"/>
                <w:sz w:val="24"/>
                <w:szCs w:val="24"/>
                <w:lang w:eastAsia="ru-RU"/>
              </w:rPr>
              <w:t>8</w:t>
            </w:r>
            <w:r w:rsidRPr="00583EA3">
              <w:rPr>
                <w:rFonts w:eastAsia="Times New Roman" w:cs="Times New Roman"/>
                <w:sz w:val="24"/>
                <w:szCs w:val="24"/>
                <w:lang w:eastAsia="ru-RU"/>
              </w:rPr>
              <w:t xml:space="preserve"> год</w:t>
            </w:r>
          </w:p>
        </w:tc>
        <w:tc>
          <w:tcPr>
            <w:tcW w:w="1276" w:type="dxa"/>
            <w:tcBorders>
              <w:bottom w:val="nil"/>
            </w:tcBorders>
            <w:vAlign w:val="center"/>
          </w:tcPr>
          <w:p w:rsidR="00A845FA" w:rsidRPr="00583EA3" w:rsidRDefault="00A845FA" w:rsidP="00C777F2">
            <w:pPr>
              <w:spacing w:line="240" w:lineRule="exact"/>
              <w:ind w:firstLine="0"/>
              <w:jc w:val="center"/>
              <w:rPr>
                <w:rFonts w:eastAsia="Times New Roman" w:cs="Times New Roman"/>
                <w:szCs w:val="24"/>
                <w:lang w:eastAsia="ru-RU"/>
              </w:rPr>
            </w:pPr>
            <w:r w:rsidRPr="00583EA3">
              <w:rPr>
                <w:rFonts w:eastAsia="Times New Roman" w:cs="Times New Roman"/>
                <w:sz w:val="24"/>
                <w:szCs w:val="24"/>
                <w:lang w:eastAsia="ru-RU"/>
              </w:rPr>
              <w:t>20</w:t>
            </w:r>
            <w:r w:rsidR="00EE15F4" w:rsidRPr="00583EA3">
              <w:rPr>
                <w:rFonts w:eastAsia="Times New Roman" w:cs="Times New Roman"/>
                <w:sz w:val="24"/>
                <w:szCs w:val="24"/>
                <w:lang w:eastAsia="ru-RU"/>
              </w:rPr>
              <w:t>2</w:t>
            </w:r>
            <w:r w:rsidR="00C777F2" w:rsidRPr="00583EA3">
              <w:rPr>
                <w:rFonts w:eastAsia="Times New Roman" w:cs="Times New Roman"/>
                <w:sz w:val="24"/>
                <w:szCs w:val="24"/>
                <w:lang w:eastAsia="ru-RU"/>
              </w:rPr>
              <w:t>9</w:t>
            </w:r>
            <w:r w:rsidRPr="00583EA3">
              <w:rPr>
                <w:rFonts w:eastAsia="Times New Roman" w:cs="Times New Roman"/>
                <w:sz w:val="24"/>
                <w:szCs w:val="24"/>
                <w:lang w:eastAsia="ru-RU"/>
              </w:rPr>
              <w:t xml:space="preserve"> год</w:t>
            </w:r>
          </w:p>
        </w:tc>
        <w:tc>
          <w:tcPr>
            <w:tcW w:w="1134" w:type="dxa"/>
            <w:tcBorders>
              <w:bottom w:val="nil"/>
            </w:tcBorders>
            <w:vAlign w:val="center"/>
          </w:tcPr>
          <w:p w:rsidR="00A845FA" w:rsidRPr="00583EA3" w:rsidRDefault="00A845FA" w:rsidP="00C777F2">
            <w:pPr>
              <w:spacing w:line="240" w:lineRule="exact"/>
              <w:ind w:firstLine="0"/>
              <w:jc w:val="center"/>
              <w:rPr>
                <w:rFonts w:eastAsia="Times New Roman" w:cs="Times New Roman"/>
                <w:szCs w:val="24"/>
                <w:lang w:eastAsia="ru-RU"/>
              </w:rPr>
            </w:pPr>
            <w:r w:rsidRPr="00583EA3">
              <w:rPr>
                <w:rFonts w:eastAsia="Times New Roman" w:cs="Times New Roman"/>
                <w:sz w:val="24"/>
                <w:szCs w:val="24"/>
                <w:lang w:eastAsia="ru-RU"/>
              </w:rPr>
              <w:t>20</w:t>
            </w:r>
            <w:r w:rsidR="00C777F2" w:rsidRPr="00583EA3">
              <w:rPr>
                <w:rFonts w:eastAsia="Times New Roman" w:cs="Times New Roman"/>
                <w:sz w:val="24"/>
                <w:szCs w:val="24"/>
                <w:lang w:eastAsia="ru-RU"/>
              </w:rPr>
              <w:t>30</w:t>
            </w:r>
            <w:r w:rsidRPr="00583EA3">
              <w:rPr>
                <w:rFonts w:eastAsia="Times New Roman" w:cs="Times New Roman"/>
                <w:sz w:val="24"/>
                <w:szCs w:val="24"/>
                <w:lang w:eastAsia="ru-RU"/>
              </w:rPr>
              <w:t xml:space="preserve"> год</w:t>
            </w:r>
          </w:p>
        </w:tc>
      </w:tr>
    </w:tbl>
    <w:p w:rsidR="009653D6" w:rsidRPr="00583EA3" w:rsidRDefault="009653D6" w:rsidP="002A42C3">
      <w:pPr>
        <w:spacing w:line="240" w:lineRule="auto"/>
        <w:ind w:firstLine="0"/>
        <w:rPr>
          <w:b/>
          <w:sz w:val="2"/>
          <w:szCs w:val="2"/>
        </w:rPr>
      </w:pPr>
    </w:p>
    <w:tbl>
      <w:tblPr>
        <w:tblW w:w="14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2154"/>
        <w:gridCol w:w="1247"/>
        <w:gridCol w:w="1229"/>
        <w:gridCol w:w="1134"/>
        <w:gridCol w:w="1134"/>
        <w:gridCol w:w="1277"/>
        <w:gridCol w:w="1276"/>
        <w:gridCol w:w="1276"/>
        <w:gridCol w:w="1056"/>
        <w:gridCol w:w="1276"/>
        <w:gridCol w:w="1134"/>
      </w:tblGrid>
      <w:tr w:rsidR="00A845FA" w:rsidRPr="00583EA3" w:rsidTr="001C1270">
        <w:trPr>
          <w:trHeight w:val="227"/>
          <w:tblHeader/>
        </w:trPr>
        <w:tc>
          <w:tcPr>
            <w:tcW w:w="615" w:type="dxa"/>
          </w:tcPr>
          <w:p w:rsidR="00A845FA" w:rsidRPr="00583EA3" w:rsidRDefault="00A845FA" w:rsidP="009653D6">
            <w:pPr>
              <w:tabs>
                <w:tab w:val="center" w:pos="4819"/>
                <w:tab w:val="right" w:pos="9071"/>
              </w:tabs>
              <w:spacing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1</w:t>
            </w:r>
          </w:p>
        </w:tc>
        <w:tc>
          <w:tcPr>
            <w:tcW w:w="2154" w:type="dxa"/>
          </w:tcPr>
          <w:p w:rsidR="00A845FA" w:rsidRPr="00583EA3" w:rsidRDefault="00A845FA" w:rsidP="009653D6">
            <w:pPr>
              <w:tabs>
                <w:tab w:val="center" w:pos="4819"/>
                <w:tab w:val="right" w:pos="9071"/>
              </w:tabs>
              <w:spacing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2</w:t>
            </w:r>
          </w:p>
        </w:tc>
        <w:tc>
          <w:tcPr>
            <w:tcW w:w="1247" w:type="dxa"/>
          </w:tcPr>
          <w:p w:rsidR="00A845FA" w:rsidRPr="00583EA3" w:rsidRDefault="00A845FA" w:rsidP="009653D6">
            <w:pPr>
              <w:tabs>
                <w:tab w:val="center" w:pos="4819"/>
                <w:tab w:val="right" w:pos="9071"/>
              </w:tabs>
              <w:spacing w:line="240" w:lineRule="exact"/>
              <w:ind w:left="-78" w:right="-49" w:firstLine="0"/>
              <w:jc w:val="center"/>
              <w:rPr>
                <w:rFonts w:eastAsia="Times New Roman" w:cs="Times New Roman"/>
                <w:sz w:val="24"/>
                <w:szCs w:val="24"/>
                <w:lang w:eastAsia="ru-RU"/>
              </w:rPr>
            </w:pPr>
            <w:r w:rsidRPr="00583EA3">
              <w:rPr>
                <w:rFonts w:eastAsia="Times New Roman" w:cs="Times New Roman"/>
                <w:sz w:val="24"/>
                <w:szCs w:val="24"/>
                <w:lang w:eastAsia="ru-RU"/>
              </w:rPr>
              <w:t>3</w:t>
            </w:r>
          </w:p>
        </w:tc>
        <w:tc>
          <w:tcPr>
            <w:tcW w:w="1229" w:type="dxa"/>
          </w:tcPr>
          <w:p w:rsidR="00A845FA" w:rsidRPr="00583EA3" w:rsidRDefault="00A845FA" w:rsidP="009653D6">
            <w:pPr>
              <w:tabs>
                <w:tab w:val="center" w:pos="4819"/>
                <w:tab w:val="right" w:pos="9071"/>
              </w:tabs>
              <w:spacing w:line="24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4</w:t>
            </w:r>
          </w:p>
        </w:tc>
        <w:tc>
          <w:tcPr>
            <w:tcW w:w="1134" w:type="dxa"/>
            <w:vAlign w:val="center"/>
          </w:tcPr>
          <w:p w:rsidR="00A845FA" w:rsidRPr="00583EA3" w:rsidRDefault="00A845FA" w:rsidP="009653D6">
            <w:pPr>
              <w:spacing w:line="240" w:lineRule="exact"/>
              <w:ind w:left="-57" w:right="-57" w:firstLine="0"/>
              <w:jc w:val="center"/>
              <w:rPr>
                <w:rFonts w:eastAsia="Times New Roman" w:cs="Times New Roman"/>
                <w:sz w:val="24"/>
                <w:szCs w:val="28"/>
                <w:lang w:eastAsia="ru-RU"/>
              </w:rPr>
            </w:pPr>
            <w:r w:rsidRPr="00583EA3">
              <w:rPr>
                <w:rFonts w:eastAsia="Times New Roman" w:cs="Times New Roman"/>
                <w:sz w:val="24"/>
                <w:szCs w:val="28"/>
                <w:lang w:eastAsia="ru-RU"/>
              </w:rPr>
              <w:t>5</w:t>
            </w:r>
          </w:p>
        </w:tc>
        <w:tc>
          <w:tcPr>
            <w:tcW w:w="1134" w:type="dxa"/>
            <w:vAlign w:val="center"/>
          </w:tcPr>
          <w:p w:rsidR="00A845FA" w:rsidRPr="00583EA3" w:rsidRDefault="00A845FA" w:rsidP="00327620">
            <w:pPr>
              <w:spacing w:line="240" w:lineRule="exact"/>
              <w:ind w:left="-57" w:right="-57" w:firstLine="0"/>
              <w:jc w:val="center"/>
              <w:rPr>
                <w:rFonts w:eastAsia="Times New Roman" w:cs="Times New Roman"/>
                <w:sz w:val="24"/>
                <w:szCs w:val="28"/>
                <w:lang w:eastAsia="ru-RU"/>
              </w:rPr>
            </w:pPr>
            <w:r w:rsidRPr="00583EA3">
              <w:rPr>
                <w:rFonts w:eastAsia="Times New Roman" w:cs="Times New Roman"/>
                <w:sz w:val="24"/>
                <w:szCs w:val="28"/>
                <w:lang w:eastAsia="ru-RU"/>
              </w:rPr>
              <w:t>6</w:t>
            </w:r>
          </w:p>
        </w:tc>
        <w:tc>
          <w:tcPr>
            <w:tcW w:w="1277" w:type="dxa"/>
          </w:tcPr>
          <w:p w:rsidR="00A845FA" w:rsidRPr="00583EA3" w:rsidRDefault="00A845FA" w:rsidP="009653D6">
            <w:pPr>
              <w:spacing w:line="240" w:lineRule="auto"/>
              <w:ind w:firstLine="0"/>
              <w:jc w:val="center"/>
              <w:rPr>
                <w:rFonts w:eastAsia="Times New Roman" w:cs="Times New Roman"/>
                <w:sz w:val="24"/>
                <w:szCs w:val="24"/>
                <w:lang w:eastAsia="ru-RU"/>
              </w:rPr>
            </w:pPr>
            <w:r w:rsidRPr="00583EA3">
              <w:rPr>
                <w:rFonts w:eastAsia="Times New Roman" w:cs="Times New Roman"/>
                <w:sz w:val="24"/>
                <w:szCs w:val="24"/>
                <w:lang w:eastAsia="ru-RU"/>
              </w:rPr>
              <w:t>7</w:t>
            </w:r>
          </w:p>
        </w:tc>
        <w:tc>
          <w:tcPr>
            <w:tcW w:w="1276" w:type="dxa"/>
          </w:tcPr>
          <w:p w:rsidR="00A845FA" w:rsidRPr="00583EA3" w:rsidRDefault="00A845FA" w:rsidP="009653D6">
            <w:pPr>
              <w:spacing w:line="240" w:lineRule="auto"/>
              <w:ind w:firstLine="0"/>
              <w:jc w:val="center"/>
              <w:rPr>
                <w:rFonts w:eastAsia="Times New Roman" w:cs="Times New Roman"/>
                <w:sz w:val="24"/>
                <w:szCs w:val="24"/>
                <w:lang w:eastAsia="ru-RU"/>
              </w:rPr>
            </w:pPr>
            <w:r w:rsidRPr="00583EA3">
              <w:rPr>
                <w:rFonts w:eastAsia="Times New Roman" w:cs="Times New Roman"/>
                <w:sz w:val="24"/>
                <w:szCs w:val="24"/>
                <w:lang w:eastAsia="ru-RU"/>
              </w:rPr>
              <w:t>8</w:t>
            </w:r>
          </w:p>
        </w:tc>
        <w:tc>
          <w:tcPr>
            <w:tcW w:w="1276" w:type="dxa"/>
          </w:tcPr>
          <w:p w:rsidR="00A845FA" w:rsidRPr="00583EA3" w:rsidRDefault="00A845FA" w:rsidP="009653D6">
            <w:pPr>
              <w:spacing w:line="240" w:lineRule="auto"/>
              <w:ind w:firstLine="0"/>
              <w:jc w:val="center"/>
              <w:rPr>
                <w:rFonts w:eastAsia="Times New Roman" w:cs="Times New Roman"/>
                <w:sz w:val="24"/>
                <w:szCs w:val="24"/>
                <w:lang w:eastAsia="ru-RU"/>
              </w:rPr>
            </w:pPr>
            <w:r w:rsidRPr="00583EA3">
              <w:rPr>
                <w:rFonts w:eastAsia="Times New Roman" w:cs="Times New Roman"/>
                <w:sz w:val="24"/>
                <w:szCs w:val="24"/>
                <w:lang w:eastAsia="ru-RU"/>
              </w:rPr>
              <w:t>9</w:t>
            </w:r>
          </w:p>
        </w:tc>
        <w:tc>
          <w:tcPr>
            <w:tcW w:w="1056" w:type="dxa"/>
          </w:tcPr>
          <w:p w:rsidR="00A845FA" w:rsidRPr="00583EA3" w:rsidRDefault="00A845FA" w:rsidP="009653D6">
            <w:pPr>
              <w:spacing w:line="240" w:lineRule="auto"/>
              <w:ind w:firstLine="0"/>
              <w:jc w:val="center"/>
              <w:rPr>
                <w:rFonts w:eastAsia="Times New Roman" w:cs="Times New Roman"/>
                <w:sz w:val="24"/>
                <w:szCs w:val="24"/>
                <w:lang w:eastAsia="ru-RU"/>
              </w:rPr>
            </w:pPr>
            <w:r w:rsidRPr="00583EA3">
              <w:rPr>
                <w:rFonts w:eastAsia="Times New Roman" w:cs="Times New Roman"/>
                <w:sz w:val="24"/>
                <w:szCs w:val="24"/>
                <w:lang w:eastAsia="ru-RU"/>
              </w:rPr>
              <w:t>10</w:t>
            </w:r>
          </w:p>
        </w:tc>
        <w:tc>
          <w:tcPr>
            <w:tcW w:w="1276" w:type="dxa"/>
          </w:tcPr>
          <w:p w:rsidR="00A845FA" w:rsidRPr="00583EA3" w:rsidRDefault="00A845FA" w:rsidP="009653D6">
            <w:pPr>
              <w:spacing w:line="240" w:lineRule="auto"/>
              <w:ind w:firstLine="0"/>
              <w:jc w:val="center"/>
              <w:rPr>
                <w:rFonts w:eastAsia="Times New Roman" w:cs="Times New Roman"/>
                <w:sz w:val="24"/>
                <w:szCs w:val="24"/>
                <w:lang w:eastAsia="ru-RU"/>
              </w:rPr>
            </w:pPr>
            <w:r w:rsidRPr="00583EA3">
              <w:rPr>
                <w:rFonts w:eastAsia="Times New Roman" w:cs="Times New Roman"/>
                <w:sz w:val="24"/>
                <w:szCs w:val="24"/>
                <w:lang w:eastAsia="ru-RU"/>
              </w:rPr>
              <w:t>11</w:t>
            </w:r>
          </w:p>
        </w:tc>
        <w:tc>
          <w:tcPr>
            <w:tcW w:w="1134" w:type="dxa"/>
          </w:tcPr>
          <w:p w:rsidR="00A845FA" w:rsidRPr="00583EA3" w:rsidRDefault="00A845FA" w:rsidP="009653D6">
            <w:pPr>
              <w:spacing w:line="240" w:lineRule="auto"/>
              <w:ind w:firstLine="0"/>
              <w:jc w:val="center"/>
              <w:rPr>
                <w:rFonts w:eastAsia="Times New Roman" w:cs="Times New Roman"/>
                <w:sz w:val="24"/>
                <w:szCs w:val="24"/>
                <w:lang w:eastAsia="ru-RU"/>
              </w:rPr>
            </w:pPr>
            <w:r w:rsidRPr="00583EA3">
              <w:rPr>
                <w:rFonts w:eastAsia="Times New Roman" w:cs="Times New Roman"/>
                <w:sz w:val="24"/>
                <w:szCs w:val="24"/>
                <w:lang w:eastAsia="ru-RU"/>
              </w:rPr>
              <w:t>12</w:t>
            </w:r>
          </w:p>
        </w:tc>
      </w:tr>
      <w:tr w:rsidR="009653D6" w:rsidRPr="00583EA3" w:rsidTr="001C1270">
        <w:trPr>
          <w:trHeight w:val="227"/>
        </w:trPr>
        <w:tc>
          <w:tcPr>
            <w:tcW w:w="615" w:type="dxa"/>
          </w:tcPr>
          <w:p w:rsidR="009653D6" w:rsidRPr="00583EA3" w:rsidRDefault="009653D6" w:rsidP="00C57A06">
            <w:pPr>
              <w:spacing w:before="120" w:line="240" w:lineRule="auto"/>
              <w:ind w:left="-108" w:right="-108" w:firstLine="0"/>
              <w:jc w:val="center"/>
              <w:rPr>
                <w:rFonts w:eastAsia="Times New Roman" w:cs="Times New Roman"/>
                <w:color w:val="000000"/>
                <w:sz w:val="24"/>
                <w:szCs w:val="24"/>
                <w:lang w:eastAsia="ru-RU"/>
              </w:rPr>
            </w:pPr>
            <w:r w:rsidRPr="00583EA3">
              <w:rPr>
                <w:rFonts w:eastAsia="Times New Roman" w:cs="Times New Roman"/>
                <w:color w:val="000000"/>
                <w:sz w:val="24"/>
                <w:szCs w:val="24"/>
                <w:lang w:eastAsia="ru-RU"/>
              </w:rPr>
              <w:t>1.</w:t>
            </w:r>
          </w:p>
        </w:tc>
        <w:tc>
          <w:tcPr>
            <w:tcW w:w="14193" w:type="dxa"/>
            <w:gridSpan w:val="11"/>
            <w:vAlign w:val="bottom"/>
          </w:tcPr>
          <w:p w:rsidR="009653D6" w:rsidRPr="00583EA3" w:rsidRDefault="001C722E" w:rsidP="0057065C">
            <w:pPr>
              <w:spacing w:before="120" w:after="120" w:line="240" w:lineRule="exact"/>
              <w:ind w:right="-85" w:firstLine="0"/>
              <w:jc w:val="center"/>
              <w:rPr>
                <w:rFonts w:eastAsia="Times New Roman" w:cs="Times New Roman"/>
                <w:spacing w:val="-26"/>
                <w:sz w:val="24"/>
                <w:szCs w:val="24"/>
                <w:lang w:eastAsia="ru-RU"/>
              </w:rPr>
            </w:pPr>
            <w:r w:rsidRPr="00583EA3">
              <w:rPr>
                <w:rFonts w:eastAsia="Times New Roman" w:cs="Times New Roman"/>
                <w:b/>
                <w:sz w:val="24"/>
                <w:szCs w:val="24"/>
                <w:lang w:eastAsia="ru-RU"/>
              </w:rPr>
              <w:t>Подпрограмма «</w:t>
            </w:r>
            <w:r w:rsidR="00FF1F04" w:rsidRPr="00583EA3">
              <w:rPr>
                <w:rFonts w:eastAsia="Times New Roman" w:cs="Times New Roman"/>
                <w:b/>
                <w:sz w:val="24"/>
                <w:szCs w:val="24"/>
                <w:lang w:eastAsia="ru-RU"/>
              </w:rPr>
              <w:t>Развитие производства и переработки сельскохозяйственной продукции</w:t>
            </w:r>
            <w:r w:rsidR="00414095" w:rsidRPr="00583EA3">
              <w:rPr>
                <w:rFonts w:eastAsia="Times New Roman" w:cs="Times New Roman"/>
                <w:b/>
                <w:sz w:val="24"/>
                <w:szCs w:val="24"/>
                <w:lang w:eastAsia="ru-RU"/>
              </w:rPr>
              <w:t xml:space="preserve"> муниципальной программы «Развитие агропромышленного комплекса в муниципальном районе</w:t>
            </w:r>
            <w:r w:rsidR="0057065C" w:rsidRPr="00583EA3">
              <w:rPr>
                <w:rFonts w:eastAsia="Times New Roman" w:cs="Times New Roman"/>
                <w:b/>
                <w:sz w:val="24"/>
                <w:szCs w:val="24"/>
                <w:lang w:eastAsia="ru-RU"/>
              </w:rPr>
              <w:t xml:space="preserve"> «Дульдургинский район»</w:t>
            </w:r>
            <w:r w:rsidR="00414095" w:rsidRPr="00583EA3">
              <w:rPr>
                <w:rFonts w:eastAsia="Times New Roman" w:cs="Times New Roman"/>
                <w:b/>
                <w:sz w:val="24"/>
                <w:szCs w:val="24"/>
                <w:lang w:eastAsia="ru-RU"/>
              </w:rPr>
              <w:t xml:space="preserve"> на 202</w:t>
            </w:r>
            <w:r w:rsidR="0057065C" w:rsidRPr="00583EA3">
              <w:rPr>
                <w:rFonts w:eastAsia="Times New Roman" w:cs="Times New Roman"/>
                <w:b/>
                <w:sz w:val="24"/>
                <w:szCs w:val="24"/>
                <w:lang w:eastAsia="ru-RU"/>
              </w:rPr>
              <w:t>5</w:t>
            </w:r>
            <w:r w:rsidR="00414095" w:rsidRPr="00583EA3">
              <w:rPr>
                <w:rFonts w:eastAsia="Times New Roman" w:cs="Times New Roman"/>
                <w:b/>
                <w:sz w:val="24"/>
                <w:szCs w:val="24"/>
                <w:lang w:eastAsia="ru-RU"/>
              </w:rPr>
              <w:t>-20</w:t>
            </w:r>
            <w:r w:rsidR="0057065C" w:rsidRPr="00583EA3">
              <w:rPr>
                <w:rFonts w:eastAsia="Times New Roman" w:cs="Times New Roman"/>
                <w:b/>
                <w:sz w:val="24"/>
                <w:szCs w:val="24"/>
                <w:lang w:eastAsia="ru-RU"/>
              </w:rPr>
              <w:t>30</w:t>
            </w:r>
            <w:r w:rsidR="00414095" w:rsidRPr="00583EA3">
              <w:rPr>
                <w:rFonts w:eastAsia="Times New Roman" w:cs="Times New Roman"/>
                <w:b/>
                <w:sz w:val="24"/>
                <w:szCs w:val="24"/>
                <w:lang w:eastAsia="ru-RU"/>
              </w:rPr>
              <w:t xml:space="preserve"> годы»</w:t>
            </w:r>
          </w:p>
        </w:tc>
      </w:tr>
      <w:tr w:rsidR="009653D6" w:rsidRPr="00583EA3" w:rsidTr="001C1270">
        <w:trPr>
          <w:trHeight w:val="227"/>
        </w:trPr>
        <w:tc>
          <w:tcPr>
            <w:tcW w:w="615" w:type="dxa"/>
          </w:tcPr>
          <w:p w:rsidR="009653D6" w:rsidRPr="00583EA3" w:rsidRDefault="009653D6" w:rsidP="00B2116A">
            <w:pPr>
              <w:spacing w:before="120" w:after="120" w:line="240" w:lineRule="auto"/>
              <w:ind w:left="-108" w:right="-108" w:firstLine="0"/>
              <w:jc w:val="center"/>
              <w:rPr>
                <w:rFonts w:eastAsia="Times New Roman" w:cs="Times New Roman"/>
                <w:color w:val="000000"/>
                <w:sz w:val="24"/>
                <w:szCs w:val="24"/>
                <w:lang w:eastAsia="ru-RU"/>
              </w:rPr>
            </w:pPr>
            <w:r w:rsidRPr="00583EA3">
              <w:rPr>
                <w:rFonts w:eastAsia="Times New Roman" w:cs="Times New Roman"/>
                <w:color w:val="000000"/>
                <w:sz w:val="24"/>
                <w:szCs w:val="24"/>
                <w:lang w:eastAsia="ru-RU"/>
              </w:rPr>
              <w:t>1.1.</w:t>
            </w:r>
          </w:p>
        </w:tc>
        <w:tc>
          <w:tcPr>
            <w:tcW w:w="14193" w:type="dxa"/>
            <w:gridSpan w:val="11"/>
            <w:vAlign w:val="bottom"/>
          </w:tcPr>
          <w:p w:rsidR="009653D6" w:rsidRPr="00583EA3" w:rsidRDefault="009653D6" w:rsidP="00B2116A">
            <w:pPr>
              <w:spacing w:before="120" w:after="120" w:line="240" w:lineRule="exact"/>
              <w:ind w:firstLine="0"/>
              <w:rPr>
                <w:rFonts w:eastAsia="Times New Roman" w:cs="Times New Roman"/>
                <w:spacing w:val="-26"/>
                <w:sz w:val="24"/>
                <w:szCs w:val="24"/>
                <w:lang w:eastAsia="ru-RU"/>
              </w:rPr>
            </w:pPr>
            <w:r w:rsidRPr="00583EA3">
              <w:rPr>
                <w:rFonts w:eastAsia="Times New Roman" w:cs="Times New Roman"/>
                <w:sz w:val="24"/>
                <w:szCs w:val="28"/>
                <w:lang w:eastAsia="ru-RU"/>
              </w:rPr>
              <w:t xml:space="preserve">Задача 1. </w:t>
            </w:r>
            <w:r w:rsidR="00B2116A" w:rsidRPr="00583EA3">
              <w:rPr>
                <w:rFonts w:eastAsia="Times New Roman" w:cs="Times New Roman"/>
                <w:sz w:val="24"/>
                <w:szCs w:val="28"/>
                <w:lang w:eastAsia="ru-RU"/>
              </w:rPr>
              <w:t>Развитие п</w:t>
            </w:r>
            <w:r w:rsidRPr="00583EA3">
              <w:rPr>
                <w:rFonts w:eastAsia="Times New Roman" w:cs="Times New Roman"/>
                <w:sz w:val="24"/>
                <w:szCs w:val="28"/>
                <w:lang w:eastAsia="ru-RU"/>
              </w:rPr>
              <w:t>роизводства и переработки основных видов животноводческой продукции</w:t>
            </w:r>
          </w:p>
        </w:tc>
      </w:tr>
      <w:tr w:rsidR="00B2116A" w:rsidRPr="00583EA3" w:rsidTr="001C1270">
        <w:trPr>
          <w:trHeight w:val="227"/>
        </w:trPr>
        <w:tc>
          <w:tcPr>
            <w:tcW w:w="615" w:type="dxa"/>
            <w:tcBorders>
              <w:top w:val="single" w:sz="4" w:space="0" w:color="auto"/>
              <w:left w:val="single" w:sz="4" w:space="0" w:color="auto"/>
              <w:bottom w:val="single" w:sz="4" w:space="0" w:color="auto"/>
              <w:right w:val="single" w:sz="4" w:space="0" w:color="auto"/>
            </w:tcBorders>
          </w:tcPr>
          <w:p w:rsidR="00B2116A" w:rsidRPr="00583EA3" w:rsidRDefault="00B2116A" w:rsidP="000C1105">
            <w:pPr>
              <w:spacing w:before="120" w:after="120" w:line="240" w:lineRule="auto"/>
              <w:ind w:left="-108" w:right="-108" w:firstLine="0"/>
              <w:jc w:val="center"/>
              <w:rPr>
                <w:rFonts w:eastAsia="Times New Roman" w:cs="Times New Roman"/>
                <w:spacing w:val="-16"/>
                <w:sz w:val="24"/>
                <w:szCs w:val="28"/>
                <w:lang w:eastAsia="ru-RU"/>
              </w:rPr>
            </w:pPr>
            <w:r w:rsidRPr="00583EA3">
              <w:rPr>
                <w:rFonts w:eastAsia="Times New Roman" w:cs="Times New Roman"/>
                <w:spacing w:val="-16"/>
                <w:sz w:val="24"/>
                <w:szCs w:val="28"/>
                <w:lang w:eastAsia="ru-RU"/>
              </w:rPr>
              <w:t>1.1.1.</w:t>
            </w:r>
          </w:p>
        </w:tc>
        <w:tc>
          <w:tcPr>
            <w:tcW w:w="2154" w:type="dxa"/>
            <w:tcBorders>
              <w:top w:val="single" w:sz="4" w:space="0" w:color="auto"/>
              <w:left w:val="single" w:sz="4" w:space="0" w:color="auto"/>
              <w:bottom w:val="single" w:sz="4" w:space="0" w:color="auto"/>
              <w:right w:val="single" w:sz="4" w:space="0" w:color="auto"/>
            </w:tcBorders>
          </w:tcPr>
          <w:p w:rsidR="00B2116A" w:rsidRPr="00583EA3" w:rsidRDefault="00B2116A" w:rsidP="00B2116A">
            <w:pPr>
              <w:spacing w:before="120" w:after="120" w:line="240" w:lineRule="exact"/>
              <w:ind w:firstLine="0"/>
              <w:rPr>
                <w:rFonts w:eastAsia="Times New Roman" w:cs="Times New Roman"/>
                <w:sz w:val="24"/>
                <w:szCs w:val="28"/>
                <w:lang w:eastAsia="ru-RU"/>
              </w:rPr>
            </w:pPr>
            <w:r w:rsidRPr="00583EA3">
              <w:rPr>
                <w:rFonts w:eastAsia="Times New Roman" w:cs="Times New Roman"/>
                <w:sz w:val="24"/>
                <w:szCs w:val="24"/>
                <w:lang w:eastAsia="ru-RU"/>
              </w:rPr>
              <w:t>Проведение семи</w:t>
            </w:r>
            <w:r w:rsidRPr="00583EA3">
              <w:rPr>
                <w:rFonts w:eastAsia="Times New Roman" w:cs="Times New Roman"/>
                <w:sz w:val="24"/>
                <w:szCs w:val="24"/>
                <w:lang w:eastAsia="ru-RU"/>
              </w:rPr>
              <w:softHyphen/>
              <w:t>наров, совещаний по вопросам развития отраслей животноводства</w:t>
            </w:r>
          </w:p>
        </w:tc>
        <w:tc>
          <w:tcPr>
            <w:tcW w:w="1247" w:type="dxa"/>
            <w:tcBorders>
              <w:top w:val="single" w:sz="4" w:space="0" w:color="auto"/>
              <w:left w:val="single" w:sz="4" w:space="0" w:color="auto"/>
              <w:bottom w:val="single" w:sz="4" w:space="0" w:color="auto"/>
              <w:right w:val="single" w:sz="4" w:space="0" w:color="auto"/>
            </w:tcBorders>
          </w:tcPr>
          <w:p w:rsidR="00B2116A" w:rsidRPr="00583EA3" w:rsidRDefault="00C777F2" w:rsidP="00047ACF">
            <w:pPr>
              <w:spacing w:before="120" w:after="120" w:line="240" w:lineRule="exact"/>
              <w:ind w:firstLine="0"/>
              <w:rPr>
                <w:rFonts w:eastAsia="Times New Roman" w:cs="Times New Roman"/>
                <w:sz w:val="24"/>
                <w:szCs w:val="28"/>
                <w:lang w:eastAsia="ru-RU"/>
              </w:rPr>
            </w:pPr>
            <w:r w:rsidRPr="00583EA3">
              <w:rPr>
                <w:rFonts w:eastAsia="Times New Roman" w:cs="Times New Roman"/>
                <w:sz w:val="24"/>
                <w:szCs w:val="28"/>
                <w:lang w:eastAsia="ru-RU"/>
              </w:rPr>
              <w:t>Управление</w:t>
            </w:r>
            <w:r w:rsidR="00047ACF" w:rsidRPr="00583EA3">
              <w:rPr>
                <w:rFonts w:eastAsia="Times New Roman" w:cs="Times New Roman"/>
                <w:sz w:val="24"/>
                <w:szCs w:val="28"/>
                <w:lang w:eastAsia="ru-RU"/>
              </w:rPr>
              <w:t xml:space="preserve"> сельского хозяйства Администрации муниципального района</w:t>
            </w:r>
          </w:p>
        </w:tc>
        <w:tc>
          <w:tcPr>
            <w:tcW w:w="1229" w:type="dxa"/>
            <w:tcBorders>
              <w:top w:val="single" w:sz="4" w:space="0" w:color="auto"/>
              <w:left w:val="single" w:sz="4" w:space="0" w:color="auto"/>
              <w:bottom w:val="single" w:sz="4" w:space="0" w:color="auto"/>
              <w:right w:val="single" w:sz="4" w:space="0" w:color="auto"/>
            </w:tcBorders>
          </w:tcPr>
          <w:p w:rsidR="00B2116A" w:rsidRPr="00583EA3" w:rsidRDefault="00C777F2" w:rsidP="00B2116A">
            <w:pPr>
              <w:tabs>
                <w:tab w:val="left" w:pos="1027"/>
              </w:tabs>
              <w:spacing w:before="120" w:after="120" w:line="240" w:lineRule="exact"/>
              <w:ind w:left="-107" w:right="-109" w:firstLine="0"/>
              <w:jc w:val="center"/>
              <w:rPr>
                <w:rFonts w:eastAsia="Times New Roman" w:cs="Times New Roman"/>
                <w:sz w:val="24"/>
                <w:szCs w:val="28"/>
                <w:lang w:eastAsia="ru-RU"/>
              </w:rPr>
            </w:pPr>
            <w:r w:rsidRPr="00583EA3">
              <w:rPr>
                <w:rFonts w:eastAsia="Times New Roman" w:cs="Times New Roman"/>
                <w:sz w:val="24"/>
                <w:szCs w:val="28"/>
                <w:lang w:val="en-US" w:eastAsia="ru-RU"/>
              </w:rPr>
              <w:t>2025</w:t>
            </w:r>
            <w:r w:rsidRPr="00583EA3">
              <w:rPr>
                <w:rFonts w:eastAsia="Times New Roman" w:cs="Times New Roman"/>
                <w:sz w:val="24"/>
                <w:szCs w:val="28"/>
                <w:lang w:eastAsia="ru-RU"/>
              </w:rPr>
              <w:t>-2030</w:t>
            </w:r>
            <w:r w:rsidR="00B2116A" w:rsidRPr="00583EA3">
              <w:rPr>
                <w:rFonts w:eastAsia="Times New Roman" w:cs="Times New Roman"/>
                <w:sz w:val="24"/>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B2116A" w:rsidRPr="00583EA3" w:rsidRDefault="00B2116A" w:rsidP="00B2116A">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2.1.1</w:t>
            </w:r>
            <w:r w:rsidR="00047ACF" w:rsidRPr="00583EA3">
              <w:rPr>
                <w:rFonts w:eastAsia="Times New Roman" w:cs="Times New Roman"/>
                <w:sz w:val="24"/>
                <w:szCs w:val="28"/>
                <w:lang w:eastAsia="ru-RU"/>
              </w:rPr>
              <w:t>-2.1.5</w:t>
            </w:r>
          </w:p>
        </w:tc>
        <w:tc>
          <w:tcPr>
            <w:tcW w:w="1134" w:type="dxa"/>
            <w:tcBorders>
              <w:top w:val="single" w:sz="4" w:space="0" w:color="auto"/>
              <w:left w:val="single" w:sz="4" w:space="0" w:color="auto"/>
              <w:bottom w:val="single" w:sz="4" w:space="0" w:color="auto"/>
              <w:right w:val="single" w:sz="4" w:space="0" w:color="auto"/>
            </w:tcBorders>
          </w:tcPr>
          <w:p w:rsidR="00B2116A" w:rsidRPr="00583EA3" w:rsidRDefault="00B2116A" w:rsidP="00B2116A">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w:t>
            </w:r>
          </w:p>
        </w:tc>
        <w:tc>
          <w:tcPr>
            <w:tcW w:w="1277" w:type="dxa"/>
            <w:tcBorders>
              <w:top w:val="single" w:sz="4" w:space="0" w:color="auto"/>
              <w:left w:val="single" w:sz="4" w:space="0" w:color="auto"/>
              <w:bottom w:val="single" w:sz="4" w:space="0" w:color="auto"/>
              <w:right w:val="single" w:sz="4" w:space="0" w:color="auto"/>
            </w:tcBorders>
          </w:tcPr>
          <w:p w:rsidR="00B2116A" w:rsidRPr="00583EA3" w:rsidRDefault="00B2116A" w:rsidP="00B2116A">
            <w:pPr>
              <w:spacing w:before="120" w:after="120" w:line="240" w:lineRule="exact"/>
              <w:ind w:firstLine="0"/>
              <w:jc w:val="center"/>
              <w:rPr>
                <w:rFonts w:eastAsia="Times New Roman" w:cs="Times New Roman"/>
                <w:spacing w:val="-20"/>
                <w:sz w:val="24"/>
                <w:szCs w:val="28"/>
                <w:lang w:eastAsia="ru-RU"/>
              </w:rPr>
            </w:pPr>
            <w:r w:rsidRPr="00583EA3">
              <w:rPr>
                <w:rFonts w:eastAsia="Times New Roman" w:cs="Times New Roman"/>
                <w:spacing w:val="-20"/>
                <w:sz w:val="24"/>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B2116A" w:rsidRPr="00583EA3" w:rsidRDefault="00B2116A" w:rsidP="00B2116A">
            <w:pPr>
              <w:spacing w:before="120" w:after="120" w:line="240" w:lineRule="exact"/>
              <w:ind w:firstLine="0"/>
              <w:jc w:val="center"/>
              <w:rPr>
                <w:rFonts w:eastAsia="Times New Roman" w:cs="Times New Roman"/>
                <w:spacing w:val="-20"/>
                <w:sz w:val="24"/>
                <w:szCs w:val="28"/>
                <w:lang w:eastAsia="ru-RU"/>
              </w:rPr>
            </w:pPr>
            <w:r w:rsidRPr="00583EA3">
              <w:rPr>
                <w:rFonts w:eastAsia="Times New Roman" w:cs="Times New Roman"/>
                <w:spacing w:val="-20"/>
                <w:sz w:val="24"/>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B2116A" w:rsidRPr="00583EA3" w:rsidRDefault="00B2116A" w:rsidP="00B2116A">
            <w:pPr>
              <w:suppressLineNumbers/>
              <w:spacing w:before="120" w:after="120" w:line="240" w:lineRule="exact"/>
              <w:ind w:firstLine="0"/>
              <w:jc w:val="center"/>
              <w:rPr>
                <w:rFonts w:eastAsia="Times New Roman" w:cs="Times New Roman"/>
                <w:spacing w:val="-20"/>
                <w:sz w:val="24"/>
                <w:szCs w:val="28"/>
                <w:lang w:eastAsia="ru-RU"/>
              </w:rPr>
            </w:pPr>
            <w:r w:rsidRPr="00583EA3">
              <w:rPr>
                <w:rFonts w:eastAsia="Times New Roman" w:cs="Times New Roman"/>
                <w:spacing w:val="-20"/>
                <w:sz w:val="24"/>
                <w:szCs w:val="28"/>
                <w:lang w:eastAsia="ru-RU"/>
              </w:rPr>
              <w:t>-</w:t>
            </w:r>
          </w:p>
        </w:tc>
        <w:tc>
          <w:tcPr>
            <w:tcW w:w="1056" w:type="dxa"/>
            <w:tcBorders>
              <w:top w:val="single" w:sz="4" w:space="0" w:color="auto"/>
              <w:left w:val="single" w:sz="4" w:space="0" w:color="auto"/>
              <w:bottom w:val="single" w:sz="4" w:space="0" w:color="auto"/>
              <w:right w:val="single" w:sz="4" w:space="0" w:color="auto"/>
            </w:tcBorders>
          </w:tcPr>
          <w:p w:rsidR="00B2116A" w:rsidRPr="00583EA3" w:rsidRDefault="00B2116A" w:rsidP="00B2116A">
            <w:pPr>
              <w:spacing w:before="120" w:after="120" w:line="240" w:lineRule="exact"/>
              <w:ind w:firstLine="0"/>
              <w:jc w:val="center"/>
              <w:rPr>
                <w:rFonts w:eastAsia="Times New Roman" w:cs="Times New Roman"/>
                <w:spacing w:val="-20"/>
                <w:sz w:val="24"/>
                <w:szCs w:val="28"/>
                <w:lang w:eastAsia="ru-RU"/>
              </w:rPr>
            </w:pPr>
            <w:r w:rsidRPr="00583EA3">
              <w:rPr>
                <w:rFonts w:eastAsia="Times New Roman" w:cs="Times New Roman"/>
                <w:spacing w:val="-20"/>
                <w:sz w:val="24"/>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B2116A" w:rsidRPr="00583EA3" w:rsidRDefault="00B2116A" w:rsidP="00B2116A">
            <w:pPr>
              <w:spacing w:before="120" w:after="120" w:line="240" w:lineRule="exact"/>
              <w:ind w:firstLine="0"/>
              <w:jc w:val="center"/>
              <w:rPr>
                <w:rFonts w:eastAsia="Times New Roman" w:cs="Times New Roman"/>
                <w:spacing w:val="-20"/>
                <w:sz w:val="24"/>
                <w:szCs w:val="28"/>
                <w:lang w:eastAsia="ru-RU"/>
              </w:rPr>
            </w:pPr>
            <w:r w:rsidRPr="00583EA3">
              <w:rPr>
                <w:rFonts w:eastAsia="Times New Roman" w:cs="Times New Roman"/>
                <w:spacing w:val="-20"/>
                <w:sz w:val="24"/>
                <w:szCs w:val="28"/>
                <w:lang w:eastAsia="ru-RU"/>
              </w:rPr>
              <w:t>-</w:t>
            </w:r>
          </w:p>
        </w:tc>
        <w:tc>
          <w:tcPr>
            <w:tcW w:w="1134" w:type="dxa"/>
            <w:tcBorders>
              <w:top w:val="single" w:sz="4" w:space="0" w:color="auto"/>
              <w:left w:val="single" w:sz="4" w:space="0" w:color="auto"/>
              <w:bottom w:val="single" w:sz="4" w:space="0" w:color="auto"/>
              <w:right w:val="single" w:sz="4" w:space="0" w:color="auto"/>
            </w:tcBorders>
          </w:tcPr>
          <w:p w:rsidR="00B2116A" w:rsidRPr="00583EA3" w:rsidRDefault="00B2116A" w:rsidP="00B2116A">
            <w:pPr>
              <w:spacing w:before="120" w:after="120" w:line="240" w:lineRule="exact"/>
              <w:ind w:firstLine="0"/>
              <w:jc w:val="center"/>
              <w:rPr>
                <w:rFonts w:eastAsia="Times New Roman" w:cs="Times New Roman"/>
                <w:spacing w:val="-20"/>
                <w:sz w:val="24"/>
                <w:szCs w:val="28"/>
                <w:lang w:eastAsia="ru-RU"/>
              </w:rPr>
            </w:pPr>
            <w:r w:rsidRPr="00583EA3">
              <w:rPr>
                <w:rFonts w:eastAsia="Times New Roman" w:cs="Times New Roman"/>
                <w:spacing w:val="-20"/>
                <w:sz w:val="24"/>
                <w:szCs w:val="28"/>
                <w:lang w:eastAsia="ru-RU"/>
              </w:rPr>
              <w:t>-</w:t>
            </w:r>
          </w:p>
        </w:tc>
      </w:tr>
      <w:tr w:rsidR="00B2116A" w:rsidRPr="00583EA3" w:rsidTr="001C1270">
        <w:trPr>
          <w:trHeight w:val="227"/>
        </w:trPr>
        <w:tc>
          <w:tcPr>
            <w:tcW w:w="615" w:type="dxa"/>
            <w:tcBorders>
              <w:top w:val="single" w:sz="4" w:space="0" w:color="auto"/>
              <w:left w:val="single" w:sz="4" w:space="0" w:color="auto"/>
              <w:bottom w:val="single" w:sz="4" w:space="0" w:color="auto"/>
              <w:right w:val="single" w:sz="4" w:space="0" w:color="auto"/>
            </w:tcBorders>
          </w:tcPr>
          <w:p w:rsidR="00B2116A" w:rsidRPr="00583EA3" w:rsidRDefault="00B2116A" w:rsidP="003672FF">
            <w:pPr>
              <w:spacing w:before="120" w:after="120" w:line="240" w:lineRule="auto"/>
              <w:ind w:left="-108" w:right="-108" w:firstLine="0"/>
              <w:jc w:val="center"/>
              <w:rPr>
                <w:rFonts w:eastAsia="Times New Roman" w:cs="Times New Roman"/>
                <w:spacing w:val="-16"/>
                <w:sz w:val="24"/>
                <w:szCs w:val="28"/>
                <w:lang w:eastAsia="ru-RU"/>
              </w:rPr>
            </w:pPr>
            <w:r w:rsidRPr="00583EA3">
              <w:rPr>
                <w:rFonts w:eastAsia="Times New Roman" w:cs="Times New Roman"/>
                <w:spacing w:val="-16"/>
                <w:sz w:val="24"/>
                <w:szCs w:val="28"/>
                <w:lang w:eastAsia="ru-RU"/>
              </w:rPr>
              <w:lastRenderedPageBreak/>
              <w:t>1.1.</w:t>
            </w:r>
            <w:r w:rsidR="003672FF" w:rsidRPr="00583EA3">
              <w:rPr>
                <w:rFonts w:eastAsia="Times New Roman" w:cs="Times New Roman"/>
                <w:spacing w:val="-16"/>
                <w:sz w:val="24"/>
                <w:szCs w:val="28"/>
                <w:lang w:eastAsia="ru-RU"/>
              </w:rPr>
              <w:t>2</w:t>
            </w:r>
            <w:r w:rsidRPr="00583EA3">
              <w:rPr>
                <w:rFonts w:eastAsia="Times New Roman" w:cs="Times New Roman"/>
                <w:spacing w:val="-16"/>
                <w:sz w:val="24"/>
                <w:szCs w:val="28"/>
                <w:lang w:eastAsia="ru-RU"/>
              </w:rPr>
              <w:t>.</w:t>
            </w:r>
          </w:p>
        </w:tc>
        <w:tc>
          <w:tcPr>
            <w:tcW w:w="2154" w:type="dxa"/>
            <w:tcBorders>
              <w:top w:val="single" w:sz="4" w:space="0" w:color="auto"/>
              <w:left w:val="single" w:sz="4" w:space="0" w:color="auto"/>
              <w:bottom w:val="single" w:sz="4" w:space="0" w:color="auto"/>
              <w:right w:val="single" w:sz="4" w:space="0" w:color="auto"/>
            </w:tcBorders>
          </w:tcPr>
          <w:p w:rsidR="00B2116A" w:rsidRPr="00583EA3" w:rsidRDefault="00D2637B" w:rsidP="00D60C65">
            <w:pPr>
              <w:spacing w:before="120" w:after="120" w:line="240" w:lineRule="exact"/>
              <w:ind w:firstLine="0"/>
              <w:rPr>
                <w:rFonts w:eastAsia="Times New Roman" w:cs="Times New Roman"/>
                <w:sz w:val="24"/>
                <w:szCs w:val="28"/>
                <w:lang w:eastAsia="ru-RU"/>
              </w:rPr>
            </w:pPr>
            <w:r w:rsidRPr="00583EA3">
              <w:rPr>
                <w:rFonts w:eastAsia="Times New Roman" w:cs="Times New Roman"/>
                <w:sz w:val="24"/>
                <w:szCs w:val="28"/>
                <w:lang w:eastAsia="ru-RU"/>
              </w:rPr>
              <w:t xml:space="preserve">Приобретение  </w:t>
            </w:r>
            <w:r w:rsidR="00B2116A" w:rsidRPr="00583EA3">
              <w:rPr>
                <w:rFonts w:eastAsia="Times New Roman" w:cs="Times New Roman"/>
                <w:sz w:val="24"/>
                <w:szCs w:val="28"/>
                <w:lang w:eastAsia="ru-RU"/>
              </w:rPr>
              <w:t xml:space="preserve">  маточ</w:t>
            </w:r>
            <w:r w:rsidR="00B2116A" w:rsidRPr="00583EA3">
              <w:rPr>
                <w:rFonts w:eastAsia="Times New Roman" w:cs="Times New Roman"/>
                <w:sz w:val="24"/>
                <w:szCs w:val="28"/>
                <w:lang w:eastAsia="ru-RU"/>
              </w:rPr>
              <w:softHyphen/>
              <w:t>ного поголовья сельскохозяйст</w:t>
            </w:r>
            <w:r w:rsidR="00B2116A" w:rsidRPr="00583EA3">
              <w:rPr>
                <w:rFonts w:eastAsia="Times New Roman" w:cs="Times New Roman"/>
                <w:sz w:val="24"/>
                <w:szCs w:val="28"/>
                <w:lang w:eastAsia="ru-RU"/>
              </w:rPr>
              <w:softHyphen/>
              <w:t>венных животных</w:t>
            </w:r>
          </w:p>
        </w:tc>
        <w:tc>
          <w:tcPr>
            <w:tcW w:w="1247" w:type="dxa"/>
            <w:tcBorders>
              <w:top w:val="single" w:sz="4" w:space="0" w:color="auto"/>
              <w:left w:val="single" w:sz="4" w:space="0" w:color="auto"/>
              <w:bottom w:val="single" w:sz="4" w:space="0" w:color="auto"/>
              <w:right w:val="single" w:sz="4" w:space="0" w:color="auto"/>
            </w:tcBorders>
          </w:tcPr>
          <w:p w:rsidR="00B2116A" w:rsidRPr="00583EA3" w:rsidRDefault="00B2116A" w:rsidP="00414095">
            <w:pPr>
              <w:spacing w:before="120" w:after="120" w:line="240" w:lineRule="exact"/>
              <w:ind w:firstLine="0"/>
              <w:rPr>
                <w:rFonts w:eastAsia="Times New Roman" w:cs="Times New Roman"/>
                <w:sz w:val="24"/>
                <w:szCs w:val="28"/>
                <w:lang w:eastAsia="ru-RU"/>
              </w:rPr>
            </w:pPr>
            <w:r w:rsidRPr="00583EA3">
              <w:rPr>
                <w:rFonts w:eastAsia="Times New Roman" w:cs="Times New Roman"/>
                <w:sz w:val="24"/>
                <w:szCs w:val="28"/>
                <w:lang w:eastAsia="ru-RU"/>
              </w:rPr>
              <w:t>с</w:t>
            </w:r>
            <w:r w:rsidR="00047ACF" w:rsidRPr="00583EA3">
              <w:rPr>
                <w:rFonts w:eastAsia="Times New Roman" w:cs="Times New Roman"/>
                <w:sz w:val="24"/>
                <w:szCs w:val="28"/>
                <w:lang w:eastAsia="ru-RU"/>
              </w:rPr>
              <w:t>ельскохозяйственные товаропроиз</w:t>
            </w:r>
            <w:r w:rsidRPr="00583EA3">
              <w:rPr>
                <w:rFonts w:eastAsia="Times New Roman" w:cs="Times New Roman"/>
                <w:sz w:val="24"/>
                <w:szCs w:val="28"/>
                <w:lang w:eastAsia="ru-RU"/>
              </w:rPr>
              <w:t xml:space="preserve">водители </w:t>
            </w:r>
            <w:r w:rsidR="00414095" w:rsidRPr="00583EA3">
              <w:rPr>
                <w:rFonts w:eastAsia="Times New Roman" w:cs="Times New Roman"/>
                <w:sz w:val="24"/>
                <w:szCs w:val="28"/>
                <w:lang w:eastAsia="ru-RU"/>
              </w:rPr>
              <w:t>района</w:t>
            </w:r>
          </w:p>
        </w:tc>
        <w:tc>
          <w:tcPr>
            <w:tcW w:w="1229" w:type="dxa"/>
            <w:tcBorders>
              <w:top w:val="single" w:sz="4" w:space="0" w:color="auto"/>
              <w:left w:val="single" w:sz="4" w:space="0" w:color="auto"/>
              <w:bottom w:val="single" w:sz="4" w:space="0" w:color="auto"/>
              <w:right w:val="single" w:sz="4" w:space="0" w:color="auto"/>
            </w:tcBorders>
          </w:tcPr>
          <w:p w:rsidR="00B2116A" w:rsidRPr="00583EA3" w:rsidRDefault="00047ACF" w:rsidP="00C777F2">
            <w:pPr>
              <w:tabs>
                <w:tab w:val="left" w:pos="1027"/>
              </w:tabs>
              <w:spacing w:before="120" w:after="120" w:line="240" w:lineRule="exact"/>
              <w:ind w:left="-107" w:right="-109" w:firstLine="0"/>
              <w:jc w:val="center"/>
              <w:rPr>
                <w:rFonts w:eastAsia="Times New Roman" w:cs="Times New Roman"/>
                <w:sz w:val="24"/>
                <w:szCs w:val="28"/>
                <w:lang w:eastAsia="ru-RU"/>
              </w:rPr>
            </w:pPr>
            <w:r w:rsidRPr="00583EA3">
              <w:rPr>
                <w:rFonts w:eastAsia="Times New Roman" w:cs="Times New Roman"/>
                <w:sz w:val="24"/>
                <w:szCs w:val="28"/>
                <w:lang w:eastAsia="ru-RU"/>
              </w:rPr>
              <w:t>202</w:t>
            </w:r>
            <w:r w:rsidR="00C777F2" w:rsidRPr="00583EA3">
              <w:rPr>
                <w:rFonts w:eastAsia="Times New Roman" w:cs="Times New Roman"/>
                <w:sz w:val="24"/>
                <w:szCs w:val="28"/>
                <w:lang w:eastAsia="ru-RU"/>
              </w:rPr>
              <w:t>5</w:t>
            </w:r>
            <w:r w:rsidR="00B2116A" w:rsidRPr="00583EA3">
              <w:rPr>
                <w:rFonts w:eastAsia="Times New Roman" w:cs="Times New Roman"/>
                <w:sz w:val="24"/>
                <w:szCs w:val="28"/>
                <w:lang w:eastAsia="ru-RU"/>
              </w:rPr>
              <w:t>-20</w:t>
            </w:r>
            <w:r w:rsidR="00C777F2" w:rsidRPr="00583EA3">
              <w:rPr>
                <w:rFonts w:eastAsia="Times New Roman" w:cs="Times New Roman"/>
                <w:sz w:val="24"/>
                <w:szCs w:val="28"/>
                <w:lang w:eastAsia="ru-RU"/>
              </w:rPr>
              <w:t>30</w:t>
            </w:r>
            <w:r w:rsidR="00B2116A" w:rsidRPr="00583EA3">
              <w:rPr>
                <w:rFonts w:eastAsia="Times New Roman" w:cs="Times New Roman"/>
                <w:sz w:val="24"/>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B2116A" w:rsidRPr="00583EA3" w:rsidRDefault="00B2116A" w:rsidP="00B2116A">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2.1.1</w:t>
            </w:r>
            <w:r w:rsidR="00047ACF" w:rsidRPr="00583EA3">
              <w:rPr>
                <w:rFonts w:eastAsia="Times New Roman" w:cs="Times New Roman"/>
                <w:sz w:val="24"/>
                <w:szCs w:val="28"/>
                <w:lang w:eastAsia="ru-RU"/>
              </w:rPr>
              <w:t>-2.1.2.</w:t>
            </w:r>
          </w:p>
        </w:tc>
        <w:tc>
          <w:tcPr>
            <w:tcW w:w="1134" w:type="dxa"/>
            <w:tcBorders>
              <w:top w:val="single" w:sz="4" w:space="0" w:color="auto"/>
              <w:left w:val="single" w:sz="4" w:space="0" w:color="auto"/>
              <w:bottom w:val="single" w:sz="4" w:space="0" w:color="auto"/>
              <w:right w:val="single" w:sz="4" w:space="0" w:color="auto"/>
            </w:tcBorders>
          </w:tcPr>
          <w:p w:rsidR="00B2116A" w:rsidRPr="00583EA3" w:rsidRDefault="0053577B" w:rsidP="00B2116A">
            <w:pPr>
              <w:spacing w:before="120" w:after="120" w:line="240" w:lineRule="exact"/>
              <w:ind w:firstLine="0"/>
              <w:rPr>
                <w:rFonts w:eastAsia="Times New Roman" w:cs="Times New Roman"/>
                <w:sz w:val="24"/>
                <w:szCs w:val="28"/>
                <w:lang w:eastAsia="ru-RU"/>
              </w:rPr>
            </w:pPr>
            <w:proofErr w:type="spellStart"/>
            <w:proofErr w:type="gramStart"/>
            <w:r w:rsidRPr="00583EA3">
              <w:rPr>
                <w:rFonts w:eastAsia="Times New Roman" w:cs="Times New Roman"/>
                <w:sz w:val="24"/>
                <w:szCs w:val="28"/>
                <w:lang w:eastAsia="ru-RU"/>
              </w:rPr>
              <w:t>внебюд-жетные</w:t>
            </w:r>
            <w:proofErr w:type="spellEnd"/>
            <w:proofErr w:type="gramEnd"/>
            <w:r w:rsidRPr="00583EA3">
              <w:rPr>
                <w:rFonts w:eastAsia="Times New Roman" w:cs="Times New Roman"/>
                <w:sz w:val="24"/>
                <w:szCs w:val="28"/>
                <w:lang w:eastAsia="ru-RU"/>
              </w:rPr>
              <w:t xml:space="preserve"> </w:t>
            </w:r>
            <w:proofErr w:type="spellStart"/>
            <w:r w:rsidRPr="00583EA3">
              <w:rPr>
                <w:rFonts w:eastAsia="Times New Roman" w:cs="Times New Roman"/>
                <w:sz w:val="24"/>
                <w:szCs w:val="28"/>
                <w:lang w:eastAsia="ru-RU"/>
              </w:rPr>
              <w:t>источ-ники</w:t>
            </w:r>
            <w:proofErr w:type="spellEnd"/>
          </w:p>
        </w:tc>
        <w:tc>
          <w:tcPr>
            <w:tcW w:w="1277" w:type="dxa"/>
            <w:tcBorders>
              <w:top w:val="single" w:sz="4" w:space="0" w:color="auto"/>
              <w:left w:val="single" w:sz="4" w:space="0" w:color="auto"/>
              <w:bottom w:val="single" w:sz="4" w:space="0" w:color="auto"/>
              <w:right w:val="single" w:sz="4" w:space="0" w:color="auto"/>
            </w:tcBorders>
          </w:tcPr>
          <w:p w:rsidR="00B2116A" w:rsidRPr="00583EA3" w:rsidRDefault="00D60C65" w:rsidP="003A3E5D">
            <w:pPr>
              <w:spacing w:before="120" w:after="120" w:line="240" w:lineRule="exact"/>
              <w:ind w:firstLine="0"/>
              <w:jc w:val="right"/>
              <w:rPr>
                <w:rFonts w:eastAsia="Times New Roman" w:cs="Times New Roman"/>
                <w:spacing w:val="-20"/>
                <w:sz w:val="24"/>
                <w:szCs w:val="28"/>
                <w:lang w:eastAsia="ru-RU"/>
              </w:rPr>
            </w:pPr>
            <w:r w:rsidRPr="00583EA3">
              <w:rPr>
                <w:rFonts w:eastAsia="Times New Roman" w:cs="Times New Roman"/>
                <w:spacing w:val="-20"/>
                <w:sz w:val="24"/>
                <w:szCs w:val="28"/>
                <w:lang w:eastAsia="ru-RU"/>
              </w:rPr>
              <w:t>500,0</w:t>
            </w:r>
          </w:p>
        </w:tc>
        <w:tc>
          <w:tcPr>
            <w:tcW w:w="1276" w:type="dxa"/>
            <w:tcBorders>
              <w:top w:val="single" w:sz="4" w:space="0" w:color="auto"/>
              <w:left w:val="single" w:sz="4" w:space="0" w:color="auto"/>
              <w:bottom w:val="single" w:sz="4" w:space="0" w:color="auto"/>
              <w:right w:val="single" w:sz="4" w:space="0" w:color="auto"/>
            </w:tcBorders>
          </w:tcPr>
          <w:p w:rsidR="00B2116A" w:rsidRPr="00583EA3" w:rsidRDefault="00D60C65" w:rsidP="003A3E5D">
            <w:pPr>
              <w:spacing w:before="120" w:after="120" w:line="240" w:lineRule="exact"/>
              <w:ind w:firstLine="0"/>
              <w:jc w:val="right"/>
              <w:rPr>
                <w:rFonts w:eastAsia="Times New Roman" w:cs="Times New Roman"/>
                <w:spacing w:val="-20"/>
                <w:sz w:val="24"/>
                <w:szCs w:val="28"/>
                <w:lang w:eastAsia="ru-RU"/>
              </w:rPr>
            </w:pPr>
            <w:r w:rsidRPr="00583EA3">
              <w:rPr>
                <w:rFonts w:eastAsia="Times New Roman" w:cs="Times New Roman"/>
                <w:spacing w:val="-20"/>
                <w:sz w:val="24"/>
                <w:szCs w:val="28"/>
                <w:lang w:eastAsia="ru-RU"/>
              </w:rPr>
              <w:t>750,0</w:t>
            </w:r>
          </w:p>
        </w:tc>
        <w:tc>
          <w:tcPr>
            <w:tcW w:w="1276" w:type="dxa"/>
            <w:tcBorders>
              <w:top w:val="single" w:sz="4" w:space="0" w:color="auto"/>
              <w:left w:val="single" w:sz="4" w:space="0" w:color="auto"/>
              <w:bottom w:val="single" w:sz="4" w:space="0" w:color="auto"/>
              <w:right w:val="single" w:sz="4" w:space="0" w:color="auto"/>
            </w:tcBorders>
          </w:tcPr>
          <w:p w:rsidR="00B2116A" w:rsidRPr="00583EA3" w:rsidRDefault="00D60C65" w:rsidP="003A3E5D">
            <w:pPr>
              <w:suppressLineNumbers/>
              <w:spacing w:before="120" w:after="120" w:line="240" w:lineRule="exact"/>
              <w:ind w:firstLine="0"/>
              <w:jc w:val="right"/>
              <w:rPr>
                <w:rFonts w:eastAsia="Times New Roman" w:cs="Times New Roman"/>
                <w:spacing w:val="-20"/>
                <w:sz w:val="24"/>
                <w:szCs w:val="28"/>
                <w:lang w:eastAsia="ru-RU"/>
              </w:rPr>
            </w:pPr>
            <w:r w:rsidRPr="00583EA3">
              <w:rPr>
                <w:rFonts w:eastAsia="Times New Roman" w:cs="Times New Roman"/>
                <w:spacing w:val="-20"/>
                <w:sz w:val="24"/>
                <w:szCs w:val="28"/>
                <w:lang w:eastAsia="ru-RU"/>
              </w:rPr>
              <w:t>700,0</w:t>
            </w:r>
          </w:p>
        </w:tc>
        <w:tc>
          <w:tcPr>
            <w:tcW w:w="1056" w:type="dxa"/>
            <w:tcBorders>
              <w:top w:val="single" w:sz="4" w:space="0" w:color="auto"/>
              <w:left w:val="single" w:sz="4" w:space="0" w:color="auto"/>
              <w:bottom w:val="single" w:sz="4" w:space="0" w:color="auto"/>
              <w:right w:val="single" w:sz="4" w:space="0" w:color="auto"/>
            </w:tcBorders>
          </w:tcPr>
          <w:p w:rsidR="00B2116A" w:rsidRPr="00583EA3" w:rsidRDefault="00D60C65" w:rsidP="003A3E5D">
            <w:pPr>
              <w:spacing w:before="120" w:after="120" w:line="240" w:lineRule="exact"/>
              <w:ind w:firstLine="0"/>
              <w:jc w:val="right"/>
              <w:rPr>
                <w:rFonts w:eastAsia="Times New Roman" w:cs="Times New Roman"/>
                <w:spacing w:val="-20"/>
                <w:sz w:val="24"/>
                <w:szCs w:val="28"/>
                <w:lang w:eastAsia="ru-RU"/>
              </w:rPr>
            </w:pPr>
            <w:r w:rsidRPr="00583EA3">
              <w:rPr>
                <w:rFonts w:eastAsia="Times New Roman" w:cs="Times New Roman"/>
                <w:spacing w:val="-20"/>
                <w:sz w:val="24"/>
                <w:szCs w:val="28"/>
                <w:lang w:eastAsia="ru-RU"/>
              </w:rPr>
              <w:t>700,0</w:t>
            </w:r>
          </w:p>
        </w:tc>
        <w:tc>
          <w:tcPr>
            <w:tcW w:w="1276" w:type="dxa"/>
            <w:tcBorders>
              <w:top w:val="single" w:sz="4" w:space="0" w:color="auto"/>
              <w:left w:val="single" w:sz="4" w:space="0" w:color="auto"/>
              <w:bottom w:val="single" w:sz="4" w:space="0" w:color="auto"/>
              <w:right w:val="single" w:sz="4" w:space="0" w:color="auto"/>
            </w:tcBorders>
          </w:tcPr>
          <w:p w:rsidR="00B2116A" w:rsidRPr="00583EA3" w:rsidRDefault="00C777F2" w:rsidP="003A3E5D">
            <w:pPr>
              <w:spacing w:before="120" w:after="120" w:line="240" w:lineRule="exact"/>
              <w:ind w:firstLine="0"/>
              <w:jc w:val="right"/>
              <w:rPr>
                <w:rFonts w:eastAsia="Times New Roman" w:cs="Times New Roman"/>
                <w:spacing w:val="-20"/>
                <w:sz w:val="24"/>
                <w:szCs w:val="28"/>
                <w:lang w:eastAsia="ru-RU"/>
              </w:rPr>
            </w:pPr>
            <w:r w:rsidRPr="00583EA3">
              <w:rPr>
                <w:rFonts w:eastAsia="Times New Roman" w:cs="Times New Roman"/>
                <w:spacing w:val="-20"/>
                <w:sz w:val="24"/>
                <w:szCs w:val="28"/>
                <w:lang w:eastAsia="ru-RU"/>
              </w:rPr>
              <w:t>700,0</w:t>
            </w:r>
          </w:p>
        </w:tc>
        <w:tc>
          <w:tcPr>
            <w:tcW w:w="1134" w:type="dxa"/>
            <w:tcBorders>
              <w:top w:val="single" w:sz="4" w:space="0" w:color="auto"/>
              <w:left w:val="single" w:sz="4" w:space="0" w:color="auto"/>
              <w:bottom w:val="single" w:sz="4" w:space="0" w:color="auto"/>
              <w:right w:val="single" w:sz="4" w:space="0" w:color="auto"/>
            </w:tcBorders>
          </w:tcPr>
          <w:p w:rsidR="00B2116A" w:rsidRPr="00583EA3" w:rsidRDefault="00D60C65" w:rsidP="00EC740B">
            <w:pPr>
              <w:spacing w:before="120" w:after="120" w:line="240" w:lineRule="exact"/>
              <w:ind w:firstLine="0"/>
              <w:jc w:val="right"/>
              <w:rPr>
                <w:rFonts w:eastAsia="Times New Roman" w:cs="Times New Roman"/>
                <w:spacing w:val="-20"/>
                <w:sz w:val="24"/>
                <w:szCs w:val="28"/>
                <w:lang w:eastAsia="ru-RU"/>
              </w:rPr>
            </w:pPr>
            <w:r w:rsidRPr="00583EA3">
              <w:rPr>
                <w:rFonts w:eastAsia="Times New Roman" w:cs="Times New Roman"/>
                <w:spacing w:val="-20"/>
                <w:sz w:val="24"/>
                <w:szCs w:val="28"/>
                <w:lang w:eastAsia="ru-RU"/>
              </w:rPr>
              <w:t>700,0</w:t>
            </w:r>
          </w:p>
        </w:tc>
      </w:tr>
      <w:tr w:rsidR="00B2116A" w:rsidRPr="00583EA3" w:rsidTr="001C1270">
        <w:trPr>
          <w:trHeight w:val="227"/>
        </w:trPr>
        <w:tc>
          <w:tcPr>
            <w:tcW w:w="615" w:type="dxa"/>
            <w:tcBorders>
              <w:top w:val="single" w:sz="4" w:space="0" w:color="auto"/>
              <w:left w:val="single" w:sz="4" w:space="0" w:color="auto"/>
              <w:bottom w:val="single" w:sz="4" w:space="0" w:color="auto"/>
              <w:right w:val="single" w:sz="4" w:space="0" w:color="auto"/>
            </w:tcBorders>
          </w:tcPr>
          <w:p w:rsidR="00B2116A" w:rsidRPr="00583EA3" w:rsidRDefault="00B2116A" w:rsidP="003672FF">
            <w:pPr>
              <w:spacing w:before="120" w:after="120" w:line="240" w:lineRule="auto"/>
              <w:ind w:left="-108" w:right="-108" w:firstLine="0"/>
              <w:jc w:val="center"/>
              <w:rPr>
                <w:rFonts w:eastAsia="Times New Roman" w:cs="Times New Roman"/>
                <w:spacing w:val="-16"/>
                <w:sz w:val="24"/>
                <w:szCs w:val="28"/>
                <w:lang w:eastAsia="ru-RU"/>
              </w:rPr>
            </w:pPr>
            <w:r w:rsidRPr="00583EA3">
              <w:rPr>
                <w:rFonts w:eastAsia="Times New Roman" w:cs="Times New Roman"/>
                <w:spacing w:val="-16"/>
                <w:sz w:val="24"/>
                <w:szCs w:val="28"/>
                <w:lang w:eastAsia="ru-RU"/>
              </w:rPr>
              <w:t>1.1.</w:t>
            </w:r>
            <w:r w:rsidR="00A876DF" w:rsidRPr="00583EA3">
              <w:rPr>
                <w:rFonts w:eastAsia="Times New Roman" w:cs="Times New Roman"/>
                <w:spacing w:val="-16"/>
                <w:sz w:val="24"/>
                <w:szCs w:val="28"/>
                <w:lang w:eastAsia="ru-RU"/>
              </w:rPr>
              <w:t>3</w:t>
            </w:r>
            <w:r w:rsidRPr="00583EA3">
              <w:rPr>
                <w:rFonts w:eastAsia="Times New Roman" w:cs="Times New Roman"/>
                <w:spacing w:val="-16"/>
                <w:sz w:val="24"/>
                <w:szCs w:val="28"/>
                <w:lang w:eastAsia="ru-RU"/>
              </w:rPr>
              <w:t>.</w:t>
            </w:r>
          </w:p>
        </w:tc>
        <w:tc>
          <w:tcPr>
            <w:tcW w:w="2154" w:type="dxa"/>
            <w:tcBorders>
              <w:top w:val="single" w:sz="4" w:space="0" w:color="auto"/>
              <w:left w:val="single" w:sz="4" w:space="0" w:color="auto"/>
              <w:bottom w:val="single" w:sz="4" w:space="0" w:color="auto"/>
              <w:right w:val="single" w:sz="4" w:space="0" w:color="auto"/>
            </w:tcBorders>
          </w:tcPr>
          <w:p w:rsidR="00B2116A" w:rsidRPr="00583EA3" w:rsidRDefault="00B2116A" w:rsidP="00C777F2">
            <w:pPr>
              <w:spacing w:before="120" w:after="120" w:line="240" w:lineRule="exact"/>
              <w:ind w:firstLine="0"/>
              <w:rPr>
                <w:rFonts w:eastAsia="Times New Roman" w:cs="Times New Roman"/>
                <w:sz w:val="24"/>
                <w:szCs w:val="28"/>
                <w:lang w:eastAsia="ru-RU"/>
              </w:rPr>
            </w:pPr>
            <w:r w:rsidRPr="00583EA3">
              <w:rPr>
                <w:rFonts w:eastAsia="Times New Roman" w:cs="Times New Roman"/>
                <w:sz w:val="24"/>
                <w:szCs w:val="28"/>
                <w:lang w:eastAsia="ru-RU"/>
              </w:rPr>
              <w:t xml:space="preserve">Производство </w:t>
            </w:r>
            <w:r w:rsidR="00C777F2" w:rsidRPr="00583EA3">
              <w:rPr>
                <w:rFonts w:eastAsia="Times New Roman" w:cs="Times New Roman"/>
                <w:sz w:val="24"/>
                <w:szCs w:val="28"/>
                <w:lang w:eastAsia="ru-RU"/>
              </w:rPr>
              <w:t>мяса</w:t>
            </w:r>
            <w:r w:rsidRPr="00583EA3">
              <w:rPr>
                <w:rFonts w:eastAsia="Times New Roman" w:cs="Times New Roman"/>
                <w:sz w:val="24"/>
                <w:szCs w:val="28"/>
                <w:lang w:eastAsia="ru-RU"/>
              </w:rPr>
              <w:t xml:space="preserve"> для его последующей реализации </w:t>
            </w:r>
          </w:p>
        </w:tc>
        <w:tc>
          <w:tcPr>
            <w:tcW w:w="1247" w:type="dxa"/>
            <w:tcBorders>
              <w:top w:val="single" w:sz="4" w:space="0" w:color="auto"/>
              <w:left w:val="single" w:sz="4" w:space="0" w:color="auto"/>
              <w:bottom w:val="single" w:sz="4" w:space="0" w:color="auto"/>
              <w:right w:val="single" w:sz="4" w:space="0" w:color="auto"/>
            </w:tcBorders>
          </w:tcPr>
          <w:p w:rsidR="00B2116A" w:rsidRPr="00583EA3" w:rsidRDefault="00507843" w:rsidP="00B2116A">
            <w:pPr>
              <w:spacing w:before="120" w:after="120" w:line="240" w:lineRule="exact"/>
              <w:ind w:firstLine="0"/>
              <w:rPr>
                <w:rFonts w:eastAsia="Times New Roman" w:cs="Times New Roman"/>
                <w:sz w:val="24"/>
                <w:szCs w:val="28"/>
                <w:lang w:eastAsia="ru-RU"/>
              </w:rPr>
            </w:pPr>
            <w:r w:rsidRPr="00583EA3">
              <w:rPr>
                <w:rFonts w:eastAsia="Times New Roman" w:cs="Times New Roman"/>
                <w:sz w:val="24"/>
                <w:szCs w:val="28"/>
                <w:lang w:eastAsia="ru-RU"/>
              </w:rPr>
              <w:t>сельско-</w:t>
            </w:r>
            <w:proofErr w:type="spellStart"/>
            <w:r w:rsidRPr="00583EA3">
              <w:rPr>
                <w:rFonts w:eastAsia="Times New Roman" w:cs="Times New Roman"/>
                <w:sz w:val="24"/>
                <w:szCs w:val="28"/>
                <w:lang w:eastAsia="ru-RU"/>
              </w:rPr>
              <w:t>хозяй</w:t>
            </w:r>
            <w:proofErr w:type="spellEnd"/>
            <w:r w:rsidRPr="00583EA3">
              <w:rPr>
                <w:rFonts w:eastAsia="Times New Roman" w:cs="Times New Roman"/>
                <w:sz w:val="24"/>
                <w:szCs w:val="28"/>
                <w:lang w:eastAsia="ru-RU"/>
              </w:rPr>
              <w:t>-</w:t>
            </w:r>
            <w:proofErr w:type="spellStart"/>
            <w:r w:rsidRPr="00583EA3">
              <w:rPr>
                <w:rFonts w:eastAsia="Times New Roman" w:cs="Times New Roman"/>
                <w:sz w:val="24"/>
                <w:szCs w:val="28"/>
                <w:lang w:eastAsia="ru-RU"/>
              </w:rPr>
              <w:t>ственные</w:t>
            </w:r>
            <w:proofErr w:type="spellEnd"/>
            <w:r w:rsidRPr="00583EA3">
              <w:rPr>
                <w:rFonts w:eastAsia="Times New Roman" w:cs="Times New Roman"/>
                <w:sz w:val="24"/>
                <w:szCs w:val="28"/>
                <w:lang w:eastAsia="ru-RU"/>
              </w:rPr>
              <w:t xml:space="preserve"> </w:t>
            </w:r>
            <w:proofErr w:type="spellStart"/>
            <w:r w:rsidRPr="00583EA3">
              <w:rPr>
                <w:rFonts w:eastAsia="Times New Roman" w:cs="Times New Roman"/>
                <w:sz w:val="24"/>
                <w:szCs w:val="28"/>
                <w:lang w:eastAsia="ru-RU"/>
              </w:rPr>
              <w:t>товаро-произво-дители</w:t>
            </w:r>
            <w:proofErr w:type="spellEnd"/>
            <w:r w:rsidRPr="00583EA3">
              <w:rPr>
                <w:rFonts w:eastAsia="Times New Roman" w:cs="Times New Roman"/>
                <w:sz w:val="24"/>
                <w:szCs w:val="28"/>
                <w:lang w:eastAsia="ru-RU"/>
              </w:rPr>
              <w:t xml:space="preserve">  района</w:t>
            </w:r>
          </w:p>
        </w:tc>
        <w:tc>
          <w:tcPr>
            <w:tcW w:w="1229" w:type="dxa"/>
            <w:tcBorders>
              <w:top w:val="single" w:sz="4" w:space="0" w:color="auto"/>
              <w:left w:val="single" w:sz="4" w:space="0" w:color="auto"/>
              <w:bottom w:val="single" w:sz="4" w:space="0" w:color="auto"/>
              <w:right w:val="single" w:sz="4" w:space="0" w:color="auto"/>
            </w:tcBorders>
          </w:tcPr>
          <w:p w:rsidR="00B2116A" w:rsidRPr="00583EA3" w:rsidRDefault="00047ACF" w:rsidP="00C777F2">
            <w:pPr>
              <w:tabs>
                <w:tab w:val="left" w:pos="1027"/>
              </w:tabs>
              <w:spacing w:before="120" w:after="120" w:line="240" w:lineRule="exact"/>
              <w:ind w:left="-107" w:right="-109" w:firstLine="0"/>
              <w:jc w:val="center"/>
              <w:rPr>
                <w:rFonts w:eastAsia="Times New Roman" w:cs="Times New Roman"/>
                <w:sz w:val="24"/>
                <w:szCs w:val="28"/>
                <w:lang w:eastAsia="ru-RU"/>
              </w:rPr>
            </w:pPr>
            <w:r w:rsidRPr="00583EA3">
              <w:rPr>
                <w:rFonts w:eastAsia="Times New Roman" w:cs="Times New Roman"/>
                <w:sz w:val="24"/>
                <w:szCs w:val="28"/>
                <w:lang w:eastAsia="ru-RU"/>
              </w:rPr>
              <w:t>202</w:t>
            </w:r>
            <w:r w:rsidR="00C777F2" w:rsidRPr="00583EA3">
              <w:rPr>
                <w:rFonts w:eastAsia="Times New Roman" w:cs="Times New Roman"/>
                <w:sz w:val="24"/>
                <w:szCs w:val="28"/>
                <w:lang w:eastAsia="ru-RU"/>
              </w:rPr>
              <w:t>5</w:t>
            </w:r>
            <w:r w:rsidRPr="00583EA3">
              <w:rPr>
                <w:rFonts w:eastAsia="Times New Roman" w:cs="Times New Roman"/>
                <w:sz w:val="24"/>
                <w:szCs w:val="28"/>
                <w:lang w:eastAsia="ru-RU"/>
              </w:rPr>
              <w:t>-</w:t>
            </w:r>
            <w:r w:rsidR="00C777F2" w:rsidRPr="00583EA3">
              <w:rPr>
                <w:rFonts w:eastAsia="Times New Roman" w:cs="Times New Roman"/>
                <w:sz w:val="24"/>
                <w:szCs w:val="28"/>
                <w:lang w:eastAsia="ru-RU"/>
              </w:rPr>
              <w:t>2030</w:t>
            </w:r>
            <w:r w:rsidRPr="00583EA3">
              <w:rPr>
                <w:rFonts w:eastAsia="Times New Roman" w:cs="Times New Roman"/>
                <w:sz w:val="24"/>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B2116A" w:rsidRPr="00583EA3" w:rsidRDefault="00B2116A" w:rsidP="00B2116A">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2.1.2</w:t>
            </w:r>
          </w:p>
        </w:tc>
        <w:tc>
          <w:tcPr>
            <w:tcW w:w="1134" w:type="dxa"/>
            <w:tcBorders>
              <w:top w:val="single" w:sz="4" w:space="0" w:color="auto"/>
              <w:left w:val="single" w:sz="4" w:space="0" w:color="auto"/>
              <w:bottom w:val="single" w:sz="4" w:space="0" w:color="auto"/>
              <w:right w:val="single" w:sz="4" w:space="0" w:color="auto"/>
            </w:tcBorders>
          </w:tcPr>
          <w:p w:rsidR="00B2116A" w:rsidRPr="00583EA3" w:rsidRDefault="00B2116A" w:rsidP="00B2116A">
            <w:pPr>
              <w:spacing w:before="120" w:after="120" w:line="240" w:lineRule="exact"/>
              <w:ind w:firstLine="0"/>
              <w:rPr>
                <w:rFonts w:eastAsia="Times New Roman" w:cs="Times New Roman"/>
                <w:sz w:val="24"/>
                <w:szCs w:val="28"/>
                <w:lang w:eastAsia="ru-RU"/>
              </w:rPr>
            </w:pPr>
            <w:proofErr w:type="spellStart"/>
            <w:r w:rsidRPr="00583EA3">
              <w:rPr>
                <w:rFonts w:eastAsia="Times New Roman" w:cs="Times New Roman"/>
                <w:sz w:val="24"/>
                <w:szCs w:val="28"/>
                <w:lang w:eastAsia="ru-RU"/>
              </w:rPr>
              <w:t>внебюд-жетные</w:t>
            </w:r>
            <w:proofErr w:type="spellEnd"/>
            <w:r w:rsidRPr="00583EA3">
              <w:rPr>
                <w:rFonts w:eastAsia="Times New Roman" w:cs="Times New Roman"/>
                <w:sz w:val="24"/>
                <w:szCs w:val="28"/>
                <w:lang w:eastAsia="ru-RU"/>
              </w:rPr>
              <w:t xml:space="preserve"> </w:t>
            </w:r>
            <w:proofErr w:type="spellStart"/>
            <w:r w:rsidRPr="00583EA3">
              <w:rPr>
                <w:rFonts w:eastAsia="Times New Roman" w:cs="Times New Roman"/>
                <w:sz w:val="24"/>
                <w:szCs w:val="28"/>
                <w:lang w:eastAsia="ru-RU"/>
              </w:rPr>
              <w:t>источ-ники</w:t>
            </w:r>
            <w:proofErr w:type="spellEnd"/>
          </w:p>
        </w:tc>
        <w:tc>
          <w:tcPr>
            <w:tcW w:w="1277" w:type="dxa"/>
            <w:tcBorders>
              <w:top w:val="single" w:sz="4" w:space="0" w:color="auto"/>
              <w:left w:val="single" w:sz="4" w:space="0" w:color="auto"/>
              <w:bottom w:val="single" w:sz="4" w:space="0" w:color="auto"/>
              <w:right w:val="single" w:sz="4" w:space="0" w:color="auto"/>
            </w:tcBorders>
          </w:tcPr>
          <w:p w:rsidR="00B2116A" w:rsidRPr="00583EA3" w:rsidRDefault="00D60C65" w:rsidP="003A3E5D">
            <w:pPr>
              <w:spacing w:before="120" w:after="120" w:line="240" w:lineRule="exact"/>
              <w:ind w:firstLine="0"/>
              <w:jc w:val="right"/>
              <w:rPr>
                <w:rFonts w:eastAsia="Times New Roman" w:cs="Times New Roman"/>
                <w:sz w:val="24"/>
                <w:szCs w:val="28"/>
                <w:lang w:eastAsia="ru-RU"/>
              </w:rPr>
            </w:pPr>
            <w:r w:rsidRPr="00583EA3">
              <w:rPr>
                <w:rFonts w:eastAsia="Times New Roman" w:cs="Times New Roman"/>
                <w:sz w:val="24"/>
                <w:szCs w:val="28"/>
                <w:lang w:eastAsia="ru-RU"/>
              </w:rPr>
              <w:t>52558</w:t>
            </w:r>
            <w:r w:rsidR="00EC740B" w:rsidRPr="00583EA3">
              <w:rPr>
                <w:rFonts w:eastAsia="Times New Roman" w:cs="Times New Roman"/>
                <w:sz w:val="24"/>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B2116A" w:rsidRPr="00583EA3" w:rsidRDefault="00D60C65" w:rsidP="003A3E5D">
            <w:pPr>
              <w:spacing w:before="120" w:after="120" w:line="240" w:lineRule="exact"/>
              <w:ind w:firstLine="0"/>
              <w:jc w:val="right"/>
              <w:rPr>
                <w:rFonts w:eastAsia="Times New Roman" w:cs="Times New Roman"/>
                <w:sz w:val="24"/>
                <w:szCs w:val="28"/>
                <w:lang w:eastAsia="ru-RU"/>
              </w:rPr>
            </w:pPr>
            <w:r w:rsidRPr="00583EA3">
              <w:rPr>
                <w:rFonts w:eastAsia="Times New Roman" w:cs="Times New Roman"/>
                <w:sz w:val="24"/>
                <w:szCs w:val="28"/>
                <w:lang w:eastAsia="ru-RU"/>
              </w:rPr>
              <w:t>57814</w:t>
            </w:r>
            <w:r w:rsidR="00EC740B" w:rsidRPr="00583EA3">
              <w:rPr>
                <w:rFonts w:eastAsia="Times New Roman" w:cs="Times New Roman"/>
                <w:sz w:val="24"/>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B2116A" w:rsidRPr="00583EA3" w:rsidRDefault="00D60C65" w:rsidP="003A3E5D">
            <w:pPr>
              <w:suppressLineNumbers/>
              <w:spacing w:before="120" w:after="120" w:line="240" w:lineRule="exact"/>
              <w:ind w:firstLine="0"/>
              <w:jc w:val="right"/>
              <w:rPr>
                <w:rFonts w:eastAsia="Times New Roman" w:cs="Times New Roman"/>
                <w:sz w:val="24"/>
                <w:szCs w:val="28"/>
                <w:lang w:eastAsia="ru-RU"/>
              </w:rPr>
            </w:pPr>
            <w:r w:rsidRPr="00583EA3">
              <w:rPr>
                <w:rFonts w:eastAsia="Times New Roman" w:cs="Times New Roman"/>
                <w:sz w:val="24"/>
                <w:szCs w:val="28"/>
                <w:lang w:eastAsia="ru-RU"/>
              </w:rPr>
              <w:t>63595</w:t>
            </w:r>
            <w:r w:rsidR="00EC740B" w:rsidRPr="00583EA3">
              <w:rPr>
                <w:rFonts w:eastAsia="Times New Roman" w:cs="Times New Roman"/>
                <w:sz w:val="24"/>
                <w:szCs w:val="28"/>
                <w:lang w:eastAsia="ru-RU"/>
              </w:rPr>
              <w:t>,0</w:t>
            </w:r>
          </w:p>
        </w:tc>
        <w:tc>
          <w:tcPr>
            <w:tcW w:w="1056" w:type="dxa"/>
            <w:tcBorders>
              <w:top w:val="single" w:sz="4" w:space="0" w:color="auto"/>
              <w:left w:val="single" w:sz="4" w:space="0" w:color="auto"/>
              <w:bottom w:val="single" w:sz="4" w:space="0" w:color="auto"/>
              <w:right w:val="single" w:sz="4" w:space="0" w:color="auto"/>
            </w:tcBorders>
          </w:tcPr>
          <w:p w:rsidR="00B2116A" w:rsidRPr="00583EA3" w:rsidRDefault="00D60C65" w:rsidP="003A3E5D">
            <w:pPr>
              <w:spacing w:before="120" w:after="120" w:line="240" w:lineRule="exact"/>
              <w:ind w:firstLine="0"/>
              <w:jc w:val="right"/>
              <w:rPr>
                <w:rFonts w:eastAsia="Times New Roman" w:cs="Times New Roman"/>
                <w:sz w:val="24"/>
                <w:szCs w:val="28"/>
                <w:lang w:eastAsia="ru-RU"/>
              </w:rPr>
            </w:pPr>
            <w:r w:rsidRPr="00583EA3">
              <w:rPr>
                <w:rFonts w:eastAsia="Times New Roman" w:cs="Times New Roman"/>
                <w:sz w:val="24"/>
                <w:szCs w:val="28"/>
                <w:lang w:eastAsia="ru-RU"/>
              </w:rPr>
              <w:t>69954</w:t>
            </w:r>
            <w:r w:rsidR="00EC740B" w:rsidRPr="00583EA3">
              <w:rPr>
                <w:rFonts w:eastAsia="Times New Roman" w:cs="Times New Roman"/>
                <w:sz w:val="24"/>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B2116A" w:rsidRPr="00583EA3" w:rsidRDefault="00D60C65" w:rsidP="00D2637B">
            <w:pPr>
              <w:spacing w:before="120" w:after="120" w:line="240" w:lineRule="exact"/>
              <w:ind w:firstLine="0"/>
              <w:jc w:val="right"/>
              <w:rPr>
                <w:rFonts w:eastAsia="Times New Roman" w:cs="Times New Roman"/>
                <w:sz w:val="24"/>
                <w:szCs w:val="28"/>
                <w:lang w:eastAsia="ru-RU"/>
              </w:rPr>
            </w:pPr>
            <w:r w:rsidRPr="00583EA3">
              <w:rPr>
                <w:rFonts w:eastAsia="Times New Roman" w:cs="Times New Roman"/>
                <w:sz w:val="24"/>
                <w:szCs w:val="28"/>
                <w:lang w:eastAsia="ru-RU"/>
              </w:rPr>
              <w:t>76949</w:t>
            </w:r>
            <w:r w:rsidR="00EC740B" w:rsidRPr="00583EA3">
              <w:rPr>
                <w:rFonts w:eastAsia="Times New Roman" w:cs="Times New Roman"/>
                <w:sz w:val="24"/>
                <w:szCs w:val="28"/>
                <w:lang w:eastAsia="ru-RU"/>
              </w:rPr>
              <w:t>,0</w:t>
            </w:r>
          </w:p>
        </w:tc>
        <w:tc>
          <w:tcPr>
            <w:tcW w:w="1134" w:type="dxa"/>
            <w:tcBorders>
              <w:top w:val="single" w:sz="4" w:space="0" w:color="auto"/>
              <w:left w:val="single" w:sz="4" w:space="0" w:color="auto"/>
              <w:bottom w:val="single" w:sz="4" w:space="0" w:color="auto"/>
              <w:right w:val="single" w:sz="4" w:space="0" w:color="auto"/>
            </w:tcBorders>
          </w:tcPr>
          <w:p w:rsidR="00B2116A" w:rsidRPr="00583EA3" w:rsidRDefault="00EC740B" w:rsidP="003A3E5D">
            <w:pPr>
              <w:spacing w:before="120" w:after="120" w:line="240" w:lineRule="exact"/>
              <w:ind w:firstLine="0"/>
              <w:jc w:val="right"/>
              <w:rPr>
                <w:rFonts w:eastAsia="Times New Roman" w:cs="Times New Roman"/>
                <w:sz w:val="24"/>
                <w:szCs w:val="28"/>
                <w:lang w:eastAsia="ru-RU"/>
              </w:rPr>
            </w:pPr>
            <w:r w:rsidRPr="00583EA3">
              <w:rPr>
                <w:rFonts w:eastAsia="Times New Roman" w:cs="Times New Roman"/>
                <w:sz w:val="24"/>
                <w:szCs w:val="28"/>
                <w:lang w:eastAsia="ru-RU"/>
              </w:rPr>
              <w:t>84644,0</w:t>
            </w:r>
          </w:p>
        </w:tc>
      </w:tr>
      <w:tr w:rsidR="00B2116A" w:rsidRPr="00583EA3" w:rsidTr="001C1270">
        <w:trPr>
          <w:trHeight w:val="227"/>
        </w:trPr>
        <w:tc>
          <w:tcPr>
            <w:tcW w:w="615" w:type="dxa"/>
            <w:tcBorders>
              <w:top w:val="single" w:sz="4" w:space="0" w:color="auto"/>
              <w:left w:val="single" w:sz="4" w:space="0" w:color="auto"/>
              <w:bottom w:val="single" w:sz="4" w:space="0" w:color="auto"/>
              <w:right w:val="single" w:sz="4" w:space="0" w:color="auto"/>
            </w:tcBorders>
          </w:tcPr>
          <w:p w:rsidR="00B2116A" w:rsidRPr="00583EA3" w:rsidRDefault="00A72D8F" w:rsidP="003672FF">
            <w:pPr>
              <w:spacing w:before="120" w:after="120" w:line="240" w:lineRule="auto"/>
              <w:ind w:left="-108" w:right="-108" w:firstLine="0"/>
              <w:jc w:val="center"/>
              <w:rPr>
                <w:rFonts w:eastAsia="Times New Roman" w:cs="Times New Roman"/>
                <w:spacing w:val="-36"/>
                <w:sz w:val="24"/>
                <w:szCs w:val="28"/>
                <w:lang w:eastAsia="ru-RU"/>
              </w:rPr>
            </w:pPr>
            <w:r w:rsidRPr="00583EA3">
              <w:rPr>
                <w:rFonts w:eastAsia="Times New Roman" w:cs="Times New Roman"/>
                <w:spacing w:val="-36"/>
                <w:sz w:val="24"/>
                <w:szCs w:val="28"/>
                <w:lang w:eastAsia="ru-RU"/>
              </w:rPr>
              <w:t>1..1.4</w:t>
            </w:r>
            <w:r w:rsidR="00A876DF" w:rsidRPr="00583EA3">
              <w:rPr>
                <w:rFonts w:eastAsia="Times New Roman" w:cs="Times New Roman"/>
                <w:spacing w:val="-36"/>
                <w:sz w:val="24"/>
                <w:szCs w:val="28"/>
                <w:lang w:eastAsia="ru-RU"/>
              </w:rPr>
              <w:t>.</w:t>
            </w:r>
          </w:p>
        </w:tc>
        <w:tc>
          <w:tcPr>
            <w:tcW w:w="2154" w:type="dxa"/>
            <w:tcBorders>
              <w:top w:val="single" w:sz="4" w:space="0" w:color="auto"/>
              <w:left w:val="single" w:sz="4" w:space="0" w:color="auto"/>
              <w:bottom w:val="single" w:sz="4" w:space="0" w:color="auto"/>
              <w:right w:val="single" w:sz="4" w:space="0" w:color="auto"/>
            </w:tcBorders>
          </w:tcPr>
          <w:p w:rsidR="00B2116A" w:rsidRPr="00583EA3" w:rsidRDefault="00B2116A" w:rsidP="00D60C65">
            <w:pPr>
              <w:spacing w:before="120" w:after="120" w:line="240" w:lineRule="exact"/>
              <w:ind w:firstLine="0"/>
              <w:rPr>
                <w:rFonts w:eastAsia="Times New Roman" w:cs="Times New Roman"/>
                <w:sz w:val="24"/>
                <w:szCs w:val="28"/>
                <w:lang w:eastAsia="ru-RU"/>
              </w:rPr>
            </w:pPr>
            <w:r w:rsidRPr="00583EA3">
              <w:rPr>
                <w:rFonts w:eastAsia="Times New Roman" w:cs="Times New Roman"/>
                <w:sz w:val="24"/>
                <w:szCs w:val="28"/>
                <w:lang w:eastAsia="ru-RU"/>
              </w:rPr>
              <w:t>Строительство, реконструкция животноводческих комплексов м</w:t>
            </w:r>
            <w:r w:rsidR="00D60C65" w:rsidRPr="00583EA3">
              <w:rPr>
                <w:rFonts w:eastAsia="Times New Roman" w:cs="Times New Roman"/>
                <w:sz w:val="24"/>
                <w:szCs w:val="28"/>
                <w:lang w:eastAsia="ru-RU"/>
              </w:rPr>
              <w:t>ясного</w:t>
            </w:r>
            <w:r w:rsidRPr="00583EA3">
              <w:rPr>
                <w:rFonts w:eastAsia="Times New Roman" w:cs="Times New Roman"/>
                <w:sz w:val="24"/>
                <w:szCs w:val="28"/>
                <w:lang w:eastAsia="ru-RU"/>
              </w:rPr>
              <w:t xml:space="preserve"> направления (</w:t>
            </w:r>
            <w:r w:rsidR="00D60C65" w:rsidRPr="00583EA3">
              <w:rPr>
                <w:rFonts w:eastAsia="Times New Roman" w:cs="Times New Roman"/>
                <w:sz w:val="24"/>
                <w:szCs w:val="28"/>
                <w:lang w:eastAsia="ru-RU"/>
              </w:rPr>
              <w:t>кошары</w:t>
            </w:r>
            <w:r w:rsidRPr="00583EA3">
              <w:rPr>
                <w:rFonts w:eastAsia="Times New Roman" w:cs="Times New Roman"/>
                <w:sz w:val="24"/>
                <w:szCs w:val="28"/>
                <w:lang w:eastAsia="ru-RU"/>
              </w:rPr>
              <w:t>)</w:t>
            </w:r>
          </w:p>
        </w:tc>
        <w:tc>
          <w:tcPr>
            <w:tcW w:w="1247" w:type="dxa"/>
            <w:tcBorders>
              <w:top w:val="single" w:sz="4" w:space="0" w:color="auto"/>
              <w:left w:val="single" w:sz="4" w:space="0" w:color="auto"/>
              <w:bottom w:val="single" w:sz="4" w:space="0" w:color="auto"/>
              <w:right w:val="single" w:sz="4" w:space="0" w:color="auto"/>
            </w:tcBorders>
          </w:tcPr>
          <w:p w:rsidR="00B2116A" w:rsidRPr="00583EA3" w:rsidRDefault="00507843" w:rsidP="003672FF">
            <w:pPr>
              <w:spacing w:before="120" w:after="120" w:line="240" w:lineRule="exact"/>
              <w:ind w:firstLine="0"/>
              <w:rPr>
                <w:rFonts w:eastAsia="Times New Roman" w:cs="Times New Roman"/>
                <w:sz w:val="24"/>
                <w:szCs w:val="28"/>
                <w:lang w:eastAsia="ru-RU"/>
              </w:rPr>
            </w:pPr>
            <w:r w:rsidRPr="00583EA3">
              <w:rPr>
                <w:rFonts w:eastAsia="Times New Roman" w:cs="Times New Roman"/>
                <w:sz w:val="24"/>
                <w:szCs w:val="28"/>
                <w:lang w:eastAsia="ru-RU"/>
              </w:rPr>
              <w:t>сельско-</w:t>
            </w:r>
            <w:proofErr w:type="spellStart"/>
            <w:r w:rsidRPr="00583EA3">
              <w:rPr>
                <w:rFonts w:eastAsia="Times New Roman" w:cs="Times New Roman"/>
                <w:sz w:val="24"/>
                <w:szCs w:val="28"/>
                <w:lang w:eastAsia="ru-RU"/>
              </w:rPr>
              <w:t>хозяй</w:t>
            </w:r>
            <w:proofErr w:type="spellEnd"/>
            <w:r w:rsidRPr="00583EA3">
              <w:rPr>
                <w:rFonts w:eastAsia="Times New Roman" w:cs="Times New Roman"/>
                <w:sz w:val="24"/>
                <w:szCs w:val="28"/>
                <w:lang w:eastAsia="ru-RU"/>
              </w:rPr>
              <w:t>-</w:t>
            </w:r>
            <w:proofErr w:type="spellStart"/>
            <w:r w:rsidRPr="00583EA3">
              <w:rPr>
                <w:rFonts w:eastAsia="Times New Roman" w:cs="Times New Roman"/>
                <w:sz w:val="24"/>
                <w:szCs w:val="28"/>
                <w:lang w:eastAsia="ru-RU"/>
              </w:rPr>
              <w:t>ственные</w:t>
            </w:r>
            <w:proofErr w:type="spellEnd"/>
            <w:r w:rsidRPr="00583EA3">
              <w:rPr>
                <w:rFonts w:eastAsia="Times New Roman" w:cs="Times New Roman"/>
                <w:sz w:val="24"/>
                <w:szCs w:val="28"/>
                <w:lang w:eastAsia="ru-RU"/>
              </w:rPr>
              <w:t xml:space="preserve"> </w:t>
            </w:r>
            <w:proofErr w:type="spellStart"/>
            <w:r w:rsidRPr="00583EA3">
              <w:rPr>
                <w:rFonts w:eastAsia="Times New Roman" w:cs="Times New Roman"/>
                <w:sz w:val="24"/>
                <w:szCs w:val="28"/>
                <w:lang w:eastAsia="ru-RU"/>
              </w:rPr>
              <w:t>товаро-произво-дители</w:t>
            </w:r>
            <w:proofErr w:type="spellEnd"/>
            <w:r w:rsidRPr="00583EA3">
              <w:rPr>
                <w:rFonts w:eastAsia="Times New Roman" w:cs="Times New Roman"/>
                <w:sz w:val="24"/>
                <w:szCs w:val="28"/>
                <w:lang w:eastAsia="ru-RU"/>
              </w:rPr>
              <w:t xml:space="preserve">  района</w:t>
            </w:r>
          </w:p>
        </w:tc>
        <w:tc>
          <w:tcPr>
            <w:tcW w:w="1229" w:type="dxa"/>
            <w:tcBorders>
              <w:top w:val="single" w:sz="4" w:space="0" w:color="auto"/>
              <w:left w:val="single" w:sz="4" w:space="0" w:color="auto"/>
              <w:bottom w:val="single" w:sz="4" w:space="0" w:color="auto"/>
              <w:right w:val="single" w:sz="4" w:space="0" w:color="auto"/>
            </w:tcBorders>
          </w:tcPr>
          <w:p w:rsidR="00B2116A" w:rsidRPr="00583EA3" w:rsidRDefault="00047ACF" w:rsidP="00D60C65">
            <w:pPr>
              <w:tabs>
                <w:tab w:val="left" w:pos="1027"/>
              </w:tabs>
              <w:spacing w:before="120" w:after="120" w:line="240" w:lineRule="exact"/>
              <w:ind w:left="-107" w:right="-109" w:firstLine="0"/>
              <w:jc w:val="center"/>
              <w:rPr>
                <w:rFonts w:eastAsia="Times New Roman" w:cs="Times New Roman"/>
                <w:sz w:val="24"/>
                <w:szCs w:val="28"/>
                <w:lang w:eastAsia="ru-RU"/>
              </w:rPr>
            </w:pPr>
            <w:r w:rsidRPr="00583EA3">
              <w:rPr>
                <w:rFonts w:eastAsia="Times New Roman" w:cs="Times New Roman"/>
                <w:sz w:val="24"/>
                <w:szCs w:val="28"/>
                <w:lang w:eastAsia="ru-RU"/>
              </w:rPr>
              <w:t>202</w:t>
            </w:r>
            <w:r w:rsidR="00D60C65" w:rsidRPr="00583EA3">
              <w:rPr>
                <w:rFonts w:eastAsia="Times New Roman" w:cs="Times New Roman"/>
                <w:sz w:val="24"/>
                <w:szCs w:val="28"/>
                <w:lang w:eastAsia="ru-RU"/>
              </w:rPr>
              <w:t>5</w:t>
            </w:r>
            <w:r w:rsidRPr="00583EA3">
              <w:rPr>
                <w:rFonts w:eastAsia="Times New Roman" w:cs="Times New Roman"/>
                <w:sz w:val="24"/>
                <w:szCs w:val="28"/>
                <w:lang w:eastAsia="ru-RU"/>
              </w:rPr>
              <w:t>-20</w:t>
            </w:r>
            <w:r w:rsidR="00D60C65" w:rsidRPr="00583EA3">
              <w:rPr>
                <w:rFonts w:eastAsia="Times New Roman" w:cs="Times New Roman"/>
                <w:sz w:val="24"/>
                <w:szCs w:val="28"/>
                <w:lang w:eastAsia="ru-RU"/>
              </w:rPr>
              <w:t>30</w:t>
            </w:r>
            <w:r w:rsidR="00B2116A" w:rsidRPr="00583EA3">
              <w:rPr>
                <w:rFonts w:eastAsia="Times New Roman" w:cs="Times New Roman"/>
                <w:sz w:val="24"/>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B2116A" w:rsidRPr="00583EA3" w:rsidRDefault="00B2116A" w:rsidP="00B2116A">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2.1.4</w:t>
            </w:r>
          </w:p>
        </w:tc>
        <w:tc>
          <w:tcPr>
            <w:tcW w:w="1134" w:type="dxa"/>
            <w:tcBorders>
              <w:top w:val="single" w:sz="4" w:space="0" w:color="auto"/>
              <w:left w:val="single" w:sz="4" w:space="0" w:color="auto"/>
              <w:bottom w:val="single" w:sz="4" w:space="0" w:color="auto"/>
              <w:right w:val="single" w:sz="4" w:space="0" w:color="auto"/>
            </w:tcBorders>
          </w:tcPr>
          <w:p w:rsidR="00B2116A" w:rsidRPr="00583EA3" w:rsidRDefault="00B2116A" w:rsidP="00B2116A">
            <w:pPr>
              <w:spacing w:before="120" w:after="120" w:line="240" w:lineRule="exact"/>
              <w:ind w:firstLine="0"/>
              <w:rPr>
                <w:rFonts w:eastAsia="Times New Roman" w:cs="Times New Roman"/>
                <w:sz w:val="24"/>
                <w:szCs w:val="28"/>
                <w:lang w:eastAsia="ru-RU"/>
              </w:rPr>
            </w:pPr>
            <w:proofErr w:type="spellStart"/>
            <w:proofErr w:type="gramStart"/>
            <w:r w:rsidRPr="00583EA3">
              <w:rPr>
                <w:rFonts w:eastAsia="Times New Roman" w:cs="Times New Roman"/>
                <w:sz w:val="24"/>
                <w:szCs w:val="28"/>
                <w:lang w:eastAsia="ru-RU"/>
              </w:rPr>
              <w:t>внебюд-жетные</w:t>
            </w:r>
            <w:proofErr w:type="spellEnd"/>
            <w:proofErr w:type="gramEnd"/>
            <w:r w:rsidRPr="00583EA3">
              <w:rPr>
                <w:rFonts w:eastAsia="Times New Roman" w:cs="Times New Roman"/>
                <w:sz w:val="24"/>
                <w:szCs w:val="28"/>
                <w:lang w:eastAsia="ru-RU"/>
              </w:rPr>
              <w:t xml:space="preserve"> </w:t>
            </w:r>
            <w:proofErr w:type="spellStart"/>
            <w:r w:rsidRPr="00583EA3">
              <w:rPr>
                <w:rFonts w:eastAsia="Times New Roman" w:cs="Times New Roman"/>
                <w:sz w:val="24"/>
                <w:szCs w:val="28"/>
                <w:lang w:eastAsia="ru-RU"/>
              </w:rPr>
              <w:t>источ-ники</w:t>
            </w:r>
            <w:proofErr w:type="spellEnd"/>
          </w:p>
          <w:p w:rsidR="008306E6" w:rsidRPr="00583EA3" w:rsidRDefault="008306E6" w:rsidP="00B2116A">
            <w:pPr>
              <w:spacing w:before="120" w:after="120" w:line="240" w:lineRule="exact"/>
              <w:ind w:firstLine="0"/>
              <w:rPr>
                <w:rFonts w:eastAsia="Times New Roman" w:cs="Times New Roman"/>
                <w:sz w:val="24"/>
                <w:szCs w:val="28"/>
                <w:lang w:eastAsia="ru-RU"/>
              </w:rPr>
            </w:pPr>
            <w:r w:rsidRPr="00583EA3">
              <w:rPr>
                <w:rFonts w:eastAsia="Times New Roman" w:cs="Times New Roman"/>
                <w:sz w:val="24"/>
                <w:szCs w:val="28"/>
                <w:lang w:eastAsia="ru-RU"/>
              </w:rPr>
              <w:t>бюджет МР</w:t>
            </w:r>
          </w:p>
        </w:tc>
        <w:tc>
          <w:tcPr>
            <w:tcW w:w="1277" w:type="dxa"/>
            <w:tcBorders>
              <w:top w:val="single" w:sz="4" w:space="0" w:color="auto"/>
              <w:left w:val="single" w:sz="4" w:space="0" w:color="auto"/>
              <w:bottom w:val="single" w:sz="4" w:space="0" w:color="auto"/>
              <w:right w:val="single" w:sz="4" w:space="0" w:color="auto"/>
            </w:tcBorders>
          </w:tcPr>
          <w:p w:rsidR="008306E6" w:rsidRPr="00583EA3" w:rsidRDefault="00EC740B" w:rsidP="008306E6">
            <w:pPr>
              <w:spacing w:before="120" w:after="120" w:line="240" w:lineRule="exact"/>
              <w:ind w:firstLine="0"/>
              <w:jc w:val="center"/>
              <w:rPr>
                <w:rFonts w:eastAsia="Times New Roman" w:cs="Times New Roman"/>
                <w:spacing w:val="-20"/>
                <w:sz w:val="24"/>
                <w:szCs w:val="28"/>
                <w:lang w:eastAsia="ru-RU"/>
              </w:rPr>
            </w:pPr>
            <w:r w:rsidRPr="00583EA3">
              <w:rPr>
                <w:rFonts w:eastAsia="Times New Roman" w:cs="Times New Roman"/>
                <w:spacing w:val="-20"/>
                <w:sz w:val="24"/>
                <w:szCs w:val="28"/>
                <w:lang w:eastAsia="ru-RU"/>
              </w:rPr>
              <w:t>260,0</w:t>
            </w:r>
          </w:p>
          <w:p w:rsidR="008306E6" w:rsidRPr="00583EA3" w:rsidRDefault="008306E6" w:rsidP="008306E6">
            <w:pPr>
              <w:jc w:val="center"/>
              <w:rPr>
                <w:rFonts w:eastAsia="Times New Roman" w:cs="Times New Roman"/>
                <w:sz w:val="24"/>
                <w:szCs w:val="28"/>
                <w:lang w:eastAsia="ru-RU"/>
              </w:rPr>
            </w:pPr>
          </w:p>
          <w:p w:rsidR="008306E6" w:rsidRPr="00583EA3" w:rsidRDefault="008306E6" w:rsidP="008306E6">
            <w:pPr>
              <w:jc w:val="center"/>
              <w:rPr>
                <w:rFonts w:eastAsia="Times New Roman" w:cs="Times New Roman"/>
                <w:sz w:val="24"/>
                <w:szCs w:val="28"/>
                <w:lang w:eastAsia="ru-RU"/>
              </w:rPr>
            </w:pPr>
          </w:p>
          <w:p w:rsidR="00B2116A" w:rsidRPr="00583EA3" w:rsidRDefault="008306E6" w:rsidP="008306E6">
            <w:pPr>
              <w:ind w:firstLine="0"/>
              <w:jc w:val="center"/>
              <w:rPr>
                <w:rFonts w:eastAsia="Times New Roman" w:cs="Times New Roman"/>
                <w:sz w:val="24"/>
                <w:szCs w:val="28"/>
                <w:lang w:eastAsia="ru-RU"/>
              </w:rPr>
            </w:pPr>
            <w:r w:rsidRPr="00583EA3">
              <w:rPr>
                <w:rFonts w:eastAsia="Times New Roman" w:cs="Times New Roman"/>
                <w:sz w:val="24"/>
                <w:szCs w:val="28"/>
                <w:lang w:eastAsia="ru-RU"/>
              </w:rPr>
              <w:t>300,</w:t>
            </w:r>
          </w:p>
        </w:tc>
        <w:tc>
          <w:tcPr>
            <w:tcW w:w="1276" w:type="dxa"/>
            <w:tcBorders>
              <w:top w:val="single" w:sz="4" w:space="0" w:color="auto"/>
              <w:left w:val="single" w:sz="4" w:space="0" w:color="auto"/>
              <w:bottom w:val="single" w:sz="4" w:space="0" w:color="auto"/>
              <w:right w:val="single" w:sz="4" w:space="0" w:color="auto"/>
            </w:tcBorders>
          </w:tcPr>
          <w:p w:rsidR="00B2116A" w:rsidRPr="00583EA3" w:rsidRDefault="00EC740B" w:rsidP="008306E6">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302,</w:t>
            </w:r>
          </w:p>
          <w:p w:rsidR="008306E6" w:rsidRPr="00583EA3" w:rsidRDefault="008306E6" w:rsidP="008306E6">
            <w:pPr>
              <w:spacing w:before="120" w:after="120" w:line="240" w:lineRule="exact"/>
              <w:ind w:firstLine="0"/>
              <w:jc w:val="center"/>
              <w:rPr>
                <w:rFonts w:eastAsia="Times New Roman" w:cs="Times New Roman"/>
                <w:sz w:val="24"/>
                <w:szCs w:val="28"/>
                <w:lang w:eastAsia="ru-RU"/>
              </w:rPr>
            </w:pPr>
          </w:p>
          <w:p w:rsidR="008306E6" w:rsidRPr="00583EA3" w:rsidRDefault="008306E6" w:rsidP="008306E6">
            <w:pPr>
              <w:spacing w:before="120" w:after="120" w:line="240" w:lineRule="exact"/>
              <w:ind w:firstLine="0"/>
              <w:jc w:val="center"/>
              <w:rPr>
                <w:rFonts w:eastAsia="Times New Roman" w:cs="Times New Roman"/>
                <w:sz w:val="24"/>
                <w:szCs w:val="28"/>
                <w:lang w:eastAsia="ru-RU"/>
              </w:rPr>
            </w:pPr>
          </w:p>
          <w:p w:rsidR="008306E6" w:rsidRPr="00583EA3" w:rsidRDefault="008306E6" w:rsidP="008306E6">
            <w:pPr>
              <w:spacing w:before="120" w:after="120" w:line="240" w:lineRule="exact"/>
              <w:ind w:firstLine="0"/>
              <w:rPr>
                <w:rFonts w:eastAsia="Times New Roman" w:cs="Times New Roman"/>
                <w:sz w:val="24"/>
                <w:szCs w:val="28"/>
                <w:lang w:eastAsia="ru-RU"/>
              </w:rPr>
            </w:pPr>
            <w:r w:rsidRPr="00583EA3">
              <w:rPr>
                <w:rFonts w:eastAsia="Times New Roman" w:cs="Times New Roman"/>
                <w:sz w:val="24"/>
                <w:szCs w:val="28"/>
                <w:lang w:eastAsia="ru-RU"/>
              </w:rPr>
              <w:t>300</w:t>
            </w:r>
          </w:p>
        </w:tc>
        <w:tc>
          <w:tcPr>
            <w:tcW w:w="1276" w:type="dxa"/>
            <w:tcBorders>
              <w:top w:val="single" w:sz="4" w:space="0" w:color="auto"/>
              <w:left w:val="single" w:sz="4" w:space="0" w:color="auto"/>
              <w:bottom w:val="single" w:sz="4" w:space="0" w:color="auto"/>
              <w:right w:val="single" w:sz="4" w:space="0" w:color="auto"/>
            </w:tcBorders>
          </w:tcPr>
          <w:p w:rsidR="00B2116A" w:rsidRDefault="00EC740B" w:rsidP="008306E6">
            <w:pPr>
              <w:suppressLineNumbers/>
              <w:tabs>
                <w:tab w:val="center" w:pos="530"/>
                <w:tab w:val="right" w:pos="1060"/>
              </w:tabs>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318,0</w:t>
            </w:r>
          </w:p>
          <w:p w:rsidR="009744E2" w:rsidRDefault="009744E2" w:rsidP="008306E6">
            <w:pPr>
              <w:suppressLineNumbers/>
              <w:tabs>
                <w:tab w:val="center" w:pos="530"/>
                <w:tab w:val="right" w:pos="1060"/>
              </w:tabs>
              <w:spacing w:before="120" w:after="120" w:line="240" w:lineRule="exact"/>
              <w:ind w:firstLine="0"/>
              <w:jc w:val="center"/>
              <w:rPr>
                <w:rFonts w:eastAsia="Times New Roman" w:cs="Times New Roman"/>
                <w:sz w:val="24"/>
                <w:szCs w:val="28"/>
                <w:lang w:eastAsia="ru-RU"/>
              </w:rPr>
            </w:pPr>
          </w:p>
          <w:p w:rsidR="009744E2" w:rsidRDefault="009744E2" w:rsidP="008306E6">
            <w:pPr>
              <w:suppressLineNumbers/>
              <w:tabs>
                <w:tab w:val="center" w:pos="530"/>
                <w:tab w:val="right" w:pos="1060"/>
              </w:tabs>
              <w:spacing w:before="120" w:after="120" w:line="240" w:lineRule="exact"/>
              <w:ind w:firstLine="0"/>
              <w:jc w:val="center"/>
              <w:rPr>
                <w:rFonts w:eastAsia="Times New Roman" w:cs="Times New Roman"/>
                <w:sz w:val="24"/>
                <w:szCs w:val="28"/>
                <w:lang w:eastAsia="ru-RU"/>
              </w:rPr>
            </w:pPr>
          </w:p>
          <w:p w:rsidR="009744E2" w:rsidRPr="00583EA3" w:rsidRDefault="009744E2" w:rsidP="008306E6">
            <w:pPr>
              <w:suppressLineNumbers/>
              <w:tabs>
                <w:tab w:val="center" w:pos="530"/>
                <w:tab w:val="right" w:pos="1060"/>
              </w:tabs>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350</w:t>
            </w:r>
          </w:p>
        </w:tc>
        <w:tc>
          <w:tcPr>
            <w:tcW w:w="1056" w:type="dxa"/>
            <w:tcBorders>
              <w:top w:val="single" w:sz="4" w:space="0" w:color="auto"/>
              <w:left w:val="single" w:sz="4" w:space="0" w:color="auto"/>
              <w:bottom w:val="single" w:sz="4" w:space="0" w:color="auto"/>
              <w:right w:val="single" w:sz="4" w:space="0" w:color="auto"/>
            </w:tcBorders>
          </w:tcPr>
          <w:p w:rsidR="00B2116A" w:rsidRDefault="00EC740B" w:rsidP="008306E6">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320,0</w:t>
            </w:r>
          </w:p>
          <w:p w:rsidR="009744E2" w:rsidRDefault="009744E2" w:rsidP="008306E6">
            <w:pPr>
              <w:spacing w:before="120" w:after="120" w:line="240" w:lineRule="exact"/>
              <w:ind w:firstLine="0"/>
              <w:jc w:val="center"/>
              <w:rPr>
                <w:rFonts w:eastAsia="Times New Roman" w:cs="Times New Roman"/>
                <w:sz w:val="24"/>
                <w:szCs w:val="28"/>
                <w:lang w:eastAsia="ru-RU"/>
              </w:rPr>
            </w:pPr>
          </w:p>
          <w:p w:rsidR="009744E2" w:rsidRDefault="009744E2" w:rsidP="008306E6">
            <w:pPr>
              <w:spacing w:before="120" w:after="120" w:line="240" w:lineRule="exact"/>
              <w:ind w:firstLine="0"/>
              <w:jc w:val="center"/>
              <w:rPr>
                <w:rFonts w:eastAsia="Times New Roman" w:cs="Times New Roman"/>
                <w:sz w:val="24"/>
                <w:szCs w:val="28"/>
                <w:lang w:eastAsia="ru-RU"/>
              </w:rPr>
            </w:pPr>
          </w:p>
          <w:p w:rsidR="009744E2" w:rsidRPr="00583EA3" w:rsidRDefault="009744E2" w:rsidP="008306E6">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350</w:t>
            </w:r>
          </w:p>
        </w:tc>
        <w:tc>
          <w:tcPr>
            <w:tcW w:w="1276" w:type="dxa"/>
            <w:tcBorders>
              <w:top w:val="single" w:sz="4" w:space="0" w:color="auto"/>
              <w:left w:val="single" w:sz="4" w:space="0" w:color="auto"/>
              <w:bottom w:val="single" w:sz="4" w:space="0" w:color="auto"/>
              <w:right w:val="single" w:sz="4" w:space="0" w:color="auto"/>
            </w:tcBorders>
          </w:tcPr>
          <w:p w:rsidR="00B2116A" w:rsidRDefault="00EC740B" w:rsidP="008306E6">
            <w:pPr>
              <w:suppressLineNumbers/>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320,</w:t>
            </w:r>
          </w:p>
          <w:p w:rsidR="009744E2" w:rsidRDefault="009744E2" w:rsidP="008306E6">
            <w:pPr>
              <w:suppressLineNumbers/>
              <w:spacing w:before="120" w:after="120" w:line="240" w:lineRule="exact"/>
              <w:ind w:firstLine="0"/>
              <w:jc w:val="center"/>
              <w:rPr>
                <w:rFonts w:eastAsia="Times New Roman" w:cs="Times New Roman"/>
                <w:sz w:val="24"/>
                <w:szCs w:val="28"/>
                <w:lang w:eastAsia="ru-RU"/>
              </w:rPr>
            </w:pPr>
          </w:p>
          <w:p w:rsidR="009744E2" w:rsidRDefault="009744E2" w:rsidP="008306E6">
            <w:pPr>
              <w:suppressLineNumbers/>
              <w:spacing w:before="120" w:after="120" w:line="240" w:lineRule="exact"/>
              <w:ind w:firstLine="0"/>
              <w:jc w:val="center"/>
              <w:rPr>
                <w:rFonts w:eastAsia="Times New Roman" w:cs="Times New Roman"/>
                <w:sz w:val="24"/>
                <w:szCs w:val="28"/>
                <w:lang w:eastAsia="ru-RU"/>
              </w:rPr>
            </w:pPr>
          </w:p>
          <w:p w:rsidR="009744E2" w:rsidRPr="00583EA3" w:rsidRDefault="009744E2" w:rsidP="008306E6">
            <w:pPr>
              <w:suppressLineNumbers/>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400</w:t>
            </w:r>
          </w:p>
        </w:tc>
        <w:tc>
          <w:tcPr>
            <w:tcW w:w="1134" w:type="dxa"/>
            <w:tcBorders>
              <w:top w:val="single" w:sz="4" w:space="0" w:color="auto"/>
              <w:left w:val="single" w:sz="4" w:space="0" w:color="auto"/>
              <w:bottom w:val="single" w:sz="4" w:space="0" w:color="auto"/>
              <w:right w:val="single" w:sz="4" w:space="0" w:color="auto"/>
            </w:tcBorders>
          </w:tcPr>
          <w:p w:rsidR="00B2116A" w:rsidRDefault="00EC740B" w:rsidP="008306E6">
            <w:pPr>
              <w:spacing w:before="120" w:after="120" w:line="24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325,0</w:t>
            </w:r>
          </w:p>
          <w:p w:rsidR="009744E2" w:rsidRDefault="009744E2" w:rsidP="008306E6">
            <w:pPr>
              <w:spacing w:before="120" w:after="120" w:line="240" w:lineRule="exact"/>
              <w:ind w:firstLine="0"/>
              <w:jc w:val="center"/>
              <w:rPr>
                <w:rFonts w:eastAsia="Times New Roman" w:cs="Times New Roman"/>
                <w:sz w:val="24"/>
                <w:szCs w:val="28"/>
                <w:lang w:eastAsia="ru-RU"/>
              </w:rPr>
            </w:pPr>
          </w:p>
          <w:p w:rsidR="009744E2" w:rsidRDefault="009744E2" w:rsidP="008306E6">
            <w:pPr>
              <w:spacing w:before="120" w:after="120" w:line="240" w:lineRule="exact"/>
              <w:ind w:firstLine="0"/>
              <w:jc w:val="center"/>
              <w:rPr>
                <w:rFonts w:eastAsia="Times New Roman" w:cs="Times New Roman"/>
                <w:sz w:val="24"/>
                <w:szCs w:val="28"/>
                <w:lang w:eastAsia="ru-RU"/>
              </w:rPr>
            </w:pPr>
          </w:p>
          <w:p w:rsidR="009744E2" w:rsidRPr="00583EA3" w:rsidRDefault="009744E2" w:rsidP="008306E6">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420</w:t>
            </w:r>
          </w:p>
        </w:tc>
      </w:tr>
      <w:tr w:rsidR="009744E2" w:rsidRPr="00583EA3" w:rsidTr="001C1270">
        <w:trPr>
          <w:trHeight w:val="227"/>
        </w:trPr>
        <w:tc>
          <w:tcPr>
            <w:tcW w:w="615" w:type="dxa"/>
            <w:tcBorders>
              <w:top w:val="single" w:sz="4" w:space="0" w:color="auto"/>
              <w:left w:val="single" w:sz="4" w:space="0" w:color="auto"/>
              <w:bottom w:val="single" w:sz="4" w:space="0" w:color="auto"/>
              <w:right w:val="single" w:sz="4" w:space="0" w:color="auto"/>
            </w:tcBorders>
          </w:tcPr>
          <w:p w:rsidR="009744E2" w:rsidRPr="00583EA3" w:rsidRDefault="009744E2" w:rsidP="003672FF">
            <w:pPr>
              <w:spacing w:before="120" w:after="120" w:line="240" w:lineRule="auto"/>
              <w:ind w:left="-108" w:right="-108" w:firstLine="0"/>
              <w:jc w:val="center"/>
              <w:rPr>
                <w:rFonts w:eastAsia="Times New Roman" w:cs="Times New Roman"/>
                <w:spacing w:val="-36"/>
                <w:sz w:val="24"/>
                <w:szCs w:val="28"/>
                <w:lang w:eastAsia="ru-RU"/>
              </w:rPr>
            </w:pPr>
            <w:r>
              <w:rPr>
                <w:rFonts w:eastAsia="Times New Roman" w:cs="Times New Roman"/>
                <w:spacing w:val="-36"/>
                <w:sz w:val="24"/>
                <w:szCs w:val="28"/>
                <w:lang w:eastAsia="ru-RU"/>
              </w:rPr>
              <w:t>1.1.4</w:t>
            </w:r>
          </w:p>
        </w:tc>
        <w:tc>
          <w:tcPr>
            <w:tcW w:w="2154" w:type="dxa"/>
            <w:tcBorders>
              <w:top w:val="single" w:sz="4" w:space="0" w:color="auto"/>
              <w:left w:val="single" w:sz="4" w:space="0" w:color="auto"/>
              <w:bottom w:val="single" w:sz="4" w:space="0" w:color="auto"/>
              <w:right w:val="single" w:sz="4" w:space="0" w:color="auto"/>
            </w:tcBorders>
          </w:tcPr>
          <w:p w:rsidR="009744E2" w:rsidRPr="00583EA3" w:rsidRDefault="009744E2" w:rsidP="00D60C65">
            <w:pPr>
              <w:spacing w:before="120" w:after="120" w:line="240" w:lineRule="exact"/>
              <w:ind w:firstLine="0"/>
              <w:rPr>
                <w:rFonts w:eastAsia="Times New Roman" w:cs="Times New Roman"/>
                <w:sz w:val="24"/>
                <w:szCs w:val="28"/>
                <w:lang w:eastAsia="ru-RU"/>
              </w:rPr>
            </w:pPr>
            <w:r>
              <w:rPr>
                <w:rFonts w:eastAsia="Times New Roman" w:cs="Times New Roman"/>
                <w:sz w:val="24"/>
                <w:szCs w:val="28"/>
                <w:lang w:eastAsia="ru-RU"/>
              </w:rPr>
              <w:t>Приобретение грубых кормов</w:t>
            </w:r>
          </w:p>
        </w:tc>
        <w:tc>
          <w:tcPr>
            <w:tcW w:w="1247" w:type="dxa"/>
            <w:tcBorders>
              <w:top w:val="single" w:sz="4" w:space="0" w:color="auto"/>
              <w:left w:val="single" w:sz="4" w:space="0" w:color="auto"/>
              <w:bottom w:val="single" w:sz="4" w:space="0" w:color="auto"/>
              <w:right w:val="single" w:sz="4" w:space="0" w:color="auto"/>
            </w:tcBorders>
          </w:tcPr>
          <w:p w:rsidR="009744E2" w:rsidRPr="00583EA3" w:rsidRDefault="009744E2" w:rsidP="003672FF">
            <w:pPr>
              <w:spacing w:before="120" w:after="120" w:line="240" w:lineRule="exact"/>
              <w:ind w:firstLine="0"/>
              <w:rPr>
                <w:rFonts w:eastAsia="Times New Roman" w:cs="Times New Roman"/>
                <w:sz w:val="24"/>
                <w:szCs w:val="28"/>
                <w:lang w:eastAsia="ru-RU"/>
              </w:rPr>
            </w:pPr>
            <w:r w:rsidRPr="00583EA3">
              <w:rPr>
                <w:rFonts w:eastAsia="Times New Roman" w:cs="Times New Roman"/>
                <w:sz w:val="24"/>
                <w:szCs w:val="28"/>
                <w:lang w:eastAsia="ru-RU"/>
              </w:rPr>
              <w:t>сельско-</w:t>
            </w:r>
            <w:proofErr w:type="spellStart"/>
            <w:r w:rsidRPr="00583EA3">
              <w:rPr>
                <w:rFonts w:eastAsia="Times New Roman" w:cs="Times New Roman"/>
                <w:sz w:val="24"/>
                <w:szCs w:val="28"/>
                <w:lang w:eastAsia="ru-RU"/>
              </w:rPr>
              <w:t>хозяй</w:t>
            </w:r>
            <w:proofErr w:type="spellEnd"/>
            <w:r w:rsidRPr="00583EA3">
              <w:rPr>
                <w:rFonts w:eastAsia="Times New Roman" w:cs="Times New Roman"/>
                <w:sz w:val="24"/>
                <w:szCs w:val="28"/>
                <w:lang w:eastAsia="ru-RU"/>
              </w:rPr>
              <w:t>-</w:t>
            </w:r>
            <w:proofErr w:type="spellStart"/>
            <w:r w:rsidRPr="00583EA3">
              <w:rPr>
                <w:rFonts w:eastAsia="Times New Roman" w:cs="Times New Roman"/>
                <w:sz w:val="24"/>
                <w:szCs w:val="28"/>
                <w:lang w:eastAsia="ru-RU"/>
              </w:rPr>
              <w:t>ственные</w:t>
            </w:r>
            <w:proofErr w:type="spellEnd"/>
            <w:r w:rsidRPr="00583EA3">
              <w:rPr>
                <w:rFonts w:eastAsia="Times New Roman" w:cs="Times New Roman"/>
                <w:sz w:val="24"/>
                <w:szCs w:val="28"/>
                <w:lang w:eastAsia="ru-RU"/>
              </w:rPr>
              <w:t xml:space="preserve"> </w:t>
            </w:r>
            <w:proofErr w:type="spellStart"/>
            <w:r w:rsidRPr="00583EA3">
              <w:rPr>
                <w:rFonts w:eastAsia="Times New Roman" w:cs="Times New Roman"/>
                <w:sz w:val="24"/>
                <w:szCs w:val="28"/>
                <w:lang w:eastAsia="ru-RU"/>
              </w:rPr>
              <w:t>товаро-произво-дители</w:t>
            </w:r>
            <w:proofErr w:type="spellEnd"/>
            <w:r w:rsidRPr="00583EA3">
              <w:rPr>
                <w:rFonts w:eastAsia="Times New Roman" w:cs="Times New Roman"/>
                <w:sz w:val="24"/>
                <w:szCs w:val="28"/>
                <w:lang w:eastAsia="ru-RU"/>
              </w:rPr>
              <w:t xml:space="preserve">  района</w:t>
            </w:r>
          </w:p>
        </w:tc>
        <w:tc>
          <w:tcPr>
            <w:tcW w:w="1229" w:type="dxa"/>
            <w:tcBorders>
              <w:top w:val="single" w:sz="4" w:space="0" w:color="auto"/>
              <w:left w:val="single" w:sz="4" w:space="0" w:color="auto"/>
              <w:bottom w:val="single" w:sz="4" w:space="0" w:color="auto"/>
              <w:right w:val="single" w:sz="4" w:space="0" w:color="auto"/>
            </w:tcBorders>
          </w:tcPr>
          <w:p w:rsidR="009744E2" w:rsidRPr="00583EA3" w:rsidRDefault="009744E2" w:rsidP="00D60C65">
            <w:pPr>
              <w:tabs>
                <w:tab w:val="left" w:pos="1027"/>
              </w:tabs>
              <w:spacing w:before="120" w:after="120" w:line="240" w:lineRule="exact"/>
              <w:ind w:left="-107" w:right="-109" w:firstLine="0"/>
              <w:jc w:val="center"/>
              <w:rPr>
                <w:rFonts w:eastAsia="Times New Roman" w:cs="Times New Roman"/>
                <w:sz w:val="24"/>
                <w:szCs w:val="28"/>
                <w:lang w:eastAsia="ru-RU"/>
              </w:rPr>
            </w:pPr>
            <w:r w:rsidRPr="00583EA3">
              <w:rPr>
                <w:rFonts w:eastAsia="Times New Roman" w:cs="Times New Roman"/>
                <w:sz w:val="24"/>
                <w:szCs w:val="28"/>
                <w:lang w:eastAsia="ru-RU"/>
              </w:rPr>
              <w:t>2025-2030 годы</w:t>
            </w:r>
          </w:p>
        </w:tc>
        <w:tc>
          <w:tcPr>
            <w:tcW w:w="1134" w:type="dxa"/>
            <w:tcBorders>
              <w:top w:val="single" w:sz="4" w:space="0" w:color="auto"/>
              <w:left w:val="single" w:sz="4" w:space="0" w:color="auto"/>
              <w:bottom w:val="single" w:sz="4" w:space="0" w:color="auto"/>
              <w:right w:val="single" w:sz="4" w:space="0" w:color="auto"/>
            </w:tcBorders>
          </w:tcPr>
          <w:p w:rsidR="009744E2" w:rsidRPr="00583EA3" w:rsidRDefault="009744E2" w:rsidP="00B2116A">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2.1.5</w:t>
            </w:r>
          </w:p>
        </w:tc>
        <w:tc>
          <w:tcPr>
            <w:tcW w:w="1134" w:type="dxa"/>
            <w:tcBorders>
              <w:top w:val="single" w:sz="4" w:space="0" w:color="auto"/>
              <w:left w:val="single" w:sz="4" w:space="0" w:color="auto"/>
              <w:bottom w:val="single" w:sz="4" w:space="0" w:color="auto"/>
              <w:right w:val="single" w:sz="4" w:space="0" w:color="auto"/>
            </w:tcBorders>
          </w:tcPr>
          <w:p w:rsidR="009744E2" w:rsidRPr="00583EA3" w:rsidRDefault="009744E2" w:rsidP="009744E2">
            <w:pPr>
              <w:spacing w:before="120" w:after="120" w:line="240" w:lineRule="exact"/>
              <w:ind w:firstLine="0"/>
              <w:rPr>
                <w:rFonts w:eastAsia="Times New Roman" w:cs="Times New Roman"/>
                <w:sz w:val="24"/>
                <w:szCs w:val="28"/>
                <w:lang w:eastAsia="ru-RU"/>
              </w:rPr>
            </w:pPr>
            <w:proofErr w:type="spellStart"/>
            <w:proofErr w:type="gramStart"/>
            <w:r w:rsidRPr="00583EA3">
              <w:rPr>
                <w:rFonts w:eastAsia="Times New Roman" w:cs="Times New Roman"/>
                <w:sz w:val="24"/>
                <w:szCs w:val="28"/>
                <w:lang w:eastAsia="ru-RU"/>
              </w:rPr>
              <w:t>внебюд-жетные</w:t>
            </w:r>
            <w:proofErr w:type="spellEnd"/>
            <w:proofErr w:type="gramEnd"/>
            <w:r w:rsidRPr="00583EA3">
              <w:rPr>
                <w:rFonts w:eastAsia="Times New Roman" w:cs="Times New Roman"/>
                <w:sz w:val="24"/>
                <w:szCs w:val="28"/>
                <w:lang w:eastAsia="ru-RU"/>
              </w:rPr>
              <w:t xml:space="preserve"> </w:t>
            </w:r>
            <w:proofErr w:type="spellStart"/>
            <w:r w:rsidRPr="00583EA3">
              <w:rPr>
                <w:rFonts w:eastAsia="Times New Roman" w:cs="Times New Roman"/>
                <w:sz w:val="24"/>
                <w:szCs w:val="28"/>
                <w:lang w:eastAsia="ru-RU"/>
              </w:rPr>
              <w:t>источ-ники</w:t>
            </w:r>
            <w:proofErr w:type="spellEnd"/>
          </w:p>
          <w:p w:rsidR="009744E2" w:rsidRPr="00583EA3" w:rsidRDefault="009744E2" w:rsidP="009744E2">
            <w:pPr>
              <w:spacing w:before="120" w:after="120" w:line="240" w:lineRule="exact"/>
              <w:ind w:firstLine="0"/>
              <w:rPr>
                <w:rFonts w:eastAsia="Times New Roman" w:cs="Times New Roman"/>
                <w:sz w:val="24"/>
                <w:szCs w:val="28"/>
                <w:lang w:eastAsia="ru-RU"/>
              </w:rPr>
            </w:pPr>
            <w:r w:rsidRPr="00583EA3">
              <w:rPr>
                <w:rFonts w:eastAsia="Times New Roman" w:cs="Times New Roman"/>
                <w:sz w:val="24"/>
                <w:szCs w:val="28"/>
                <w:lang w:eastAsia="ru-RU"/>
              </w:rPr>
              <w:t>бюджет МР</w:t>
            </w:r>
          </w:p>
        </w:tc>
        <w:tc>
          <w:tcPr>
            <w:tcW w:w="1277" w:type="dxa"/>
            <w:tcBorders>
              <w:top w:val="single" w:sz="4" w:space="0" w:color="auto"/>
              <w:left w:val="single" w:sz="4" w:space="0" w:color="auto"/>
              <w:bottom w:val="single" w:sz="4" w:space="0" w:color="auto"/>
              <w:right w:val="single" w:sz="4" w:space="0" w:color="auto"/>
            </w:tcBorders>
          </w:tcPr>
          <w:p w:rsidR="009744E2" w:rsidRDefault="009744E2" w:rsidP="008306E6">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2000</w:t>
            </w:r>
          </w:p>
          <w:p w:rsidR="009744E2" w:rsidRDefault="009744E2" w:rsidP="008306E6">
            <w:pPr>
              <w:spacing w:before="120" w:after="120" w:line="240" w:lineRule="exact"/>
              <w:ind w:firstLine="0"/>
              <w:jc w:val="center"/>
              <w:rPr>
                <w:rFonts w:eastAsia="Times New Roman" w:cs="Times New Roman"/>
                <w:spacing w:val="-20"/>
                <w:sz w:val="24"/>
                <w:szCs w:val="28"/>
                <w:lang w:eastAsia="ru-RU"/>
              </w:rPr>
            </w:pPr>
          </w:p>
          <w:p w:rsidR="009744E2" w:rsidRDefault="009744E2" w:rsidP="008306E6">
            <w:pPr>
              <w:spacing w:before="120" w:after="120" w:line="240" w:lineRule="exact"/>
              <w:ind w:firstLine="0"/>
              <w:jc w:val="center"/>
              <w:rPr>
                <w:rFonts w:eastAsia="Times New Roman" w:cs="Times New Roman"/>
                <w:spacing w:val="-20"/>
                <w:sz w:val="24"/>
                <w:szCs w:val="28"/>
                <w:lang w:eastAsia="ru-RU"/>
              </w:rPr>
            </w:pPr>
          </w:p>
          <w:p w:rsidR="009744E2" w:rsidRDefault="009744E2" w:rsidP="008306E6">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1000</w:t>
            </w:r>
          </w:p>
          <w:p w:rsidR="009744E2" w:rsidRPr="00583EA3" w:rsidRDefault="009744E2" w:rsidP="008306E6">
            <w:pPr>
              <w:spacing w:before="120" w:after="120" w:line="240" w:lineRule="exact"/>
              <w:ind w:firstLine="0"/>
              <w:jc w:val="center"/>
              <w:rPr>
                <w:rFonts w:eastAsia="Times New Roman" w:cs="Times New Roman"/>
                <w:spacing w:val="-20"/>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9744E2" w:rsidRDefault="009744E2" w:rsidP="008306E6">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2000</w:t>
            </w:r>
          </w:p>
          <w:p w:rsidR="009744E2" w:rsidRDefault="009744E2" w:rsidP="008306E6">
            <w:pPr>
              <w:spacing w:before="120" w:after="120" w:line="240" w:lineRule="exact"/>
              <w:ind w:firstLine="0"/>
              <w:jc w:val="center"/>
              <w:rPr>
                <w:rFonts w:eastAsia="Times New Roman" w:cs="Times New Roman"/>
                <w:sz w:val="24"/>
                <w:szCs w:val="28"/>
                <w:lang w:eastAsia="ru-RU"/>
              </w:rPr>
            </w:pPr>
          </w:p>
          <w:p w:rsidR="009744E2" w:rsidRDefault="009744E2" w:rsidP="008306E6">
            <w:pPr>
              <w:spacing w:before="120" w:after="120" w:line="240" w:lineRule="exact"/>
              <w:ind w:firstLine="0"/>
              <w:jc w:val="center"/>
              <w:rPr>
                <w:rFonts w:eastAsia="Times New Roman" w:cs="Times New Roman"/>
                <w:sz w:val="24"/>
                <w:szCs w:val="28"/>
                <w:lang w:eastAsia="ru-RU"/>
              </w:rPr>
            </w:pPr>
          </w:p>
          <w:p w:rsidR="009744E2" w:rsidRPr="00583EA3" w:rsidRDefault="009744E2" w:rsidP="008306E6">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9744E2" w:rsidRDefault="009744E2" w:rsidP="008306E6">
            <w:pPr>
              <w:suppressLineNumbers/>
              <w:tabs>
                <w:tab w:val="center" w:pos="530"/>
                <w:tab w:val="right" w:pos="1060"/>
              </w:tabs>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1000</w:t>
            </w:r>
          </w:p>
          <w:p w:rsidR="009744E2" w:rsidRDefault="009744E2" w:rsidP="008306E6">
            <w:pPr>
              <w:suppressLineNumbers/>
              <w:tabs>
                <w:tab w:val="center" w:pos="530"/>
                <w:tab w:val="right" w:pos="1060"/>
              </w:tabs>
              <w:spacing w:before="120" w:after="120" w:line="240" w:lineRule="exact"/>
              <w:ind w:firstLine="0"/>
              <w:jc w:val="center"/>
              <w:rPr>
                <w:rFonts w:eastAsia="Times New Roman" w:cs="Times New Roman"/>
                <w:sz w:val="24"/>
                <w:szCs w:val="28"/>
                <w:lang w:eastAsia="ru-RU"/>
              </w:rPr>
            </w:pPr>
          </w:p>
          <w:p w:rsidR="009744E2" w:rsidRDefault="009744E2" w:rsidP="008306E6">
            <w:pPr>
              <w:suppressLineNumbers/>
              <w:tabs>
                <w:tab w:val="center" w:pos="530"/>
                <w:tab w:val="right" w:pos="1060"/>
              </w:tabs>
              <w:spacing w:before="120" w:after="120" w:line="240" w:lineRule="exact"/>
              <w:ind w:firstLine="0"/>
              <w:jc w:val="center"/>
              <w:rPr>
                <w:rFonts w:eastAsia="Times New Roman" w:cs="Times New Roman"/>
                <w:sz w:val="24"/>
                <w:szCs w:val="28"/>
                <w:lang w:eastAsia="ru-RU"/>
              </w:rPr>
            </w:pPr>
          </w:p>
          <w:p w:rsidR="009744E2" w:rsidRPr="00583EA3" w:rsidRDefault="009744E2" w:rsidP="008306E6">
            <w:pPr>
              <w:suppressLineNumbers/>
              <w:tabs>
                <w:tab w:val="center" w:pos="530"/>
                <w:tab w:val="right" w:pos="1060"/>
              </w:tabs>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500</w:t>
            </w:r>
          </w:p>
        </w:tc>
        <w:tc>
          <w:tcPr>
            <w:tcW w:w="1056" w:type="dxa"/>
            <w:tcBorders>
              <w:top w:val="single" w:sz="4" w:space="0" w:color="auto"/>
              <w:left w:val="single" w:sz="4" w:space="0" w:color="auto"/>
              <w:bottom w:val="single" w:sz="4" w:space="0" w:color="auto"/>
              <w:right w:val="single" w:sz="4" w:space="0" w:color="auto"/>
            </w:tcBorders>
          </w:tcPr>
          <w:p w:rsidR="009744E2" w:rsidRDefault="009744E2" w:rsidP="008306E6">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1000</w:t>
            </w:r>
          </w:p>
          <w:p w:rsidR="009744E2" w:rsidRDefault="009744E2" w:rsidP="008306E6">
            <w:pPr>
              <w:spacing w:before="120" w:after="120" w:line="240" w:lineRule="exact"/>
              <w:ind w:firstLine="0"/>
              <w:jc w:val="center"/>
              <w:rPr>
                <w:rFonts w:eastAsia="Times New Roman" w:cs="Times New Roman"/>
                <w:sz w:val="24"/>
                <w:szCs w:val="28"/>
                <w:lang w:eastAsia="ru-RU"/>
              </w:rPr>
            </w:pPr>
          </w:p>
          <w:p w:rsidR="009744E2" w:rsidRDefault="009744E2" w:rsidP="008306E6">
            <w:pPr>
              <w:spacing w:before="120" w:after="120" w:line="240" w:lineRule="exact"/>
              <w:ind w:firstLine="0"/>
              <w:jc w:val="center"/>
              <w:rPr>
                <w:rFonts w:eastAsia="Times New Roman" w:cs="Times New Roman"/>
                <w:sz w:val="24"/>
                <w:szCs w:val="28"/>
                <w:lang w:eastAsia="ru-RU"/>
              </w:rPr>
            </w:pPr>
          </w:p>
          <w:p w:rsidR="009744E2" w:rsidRDefault="009744E2" w:rsidP="008306E6">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700</w:t>
            </w:r>
          </w:p>
          <w:p w:rsidR="009744E2" w:rsidRPr="00583EA3" w:rsidRDefault="009744E2" w:rsidP="008306E6">
            <w:pPr>
              <w:spacing w:before="120" w:after="120" w:line="240" w:lineRule="exact"/>
              <w:ind w:firstLine="0"/>
              <w:jc w:val="center"/>
              <w:rPr>
                <w:rFonts w:eastAsia="Times New Roman" w:cs="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9744E2" w:rsidRDefault="009744E2" w:rsidP="008306E6">
            <w:pPr>
              <w:suppressLineNumbers/>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1500</w:t>
            </w:r>
          </w:p>
          <w:p w:rsidR="009744E2" w:rsidRDefault="009744E2" w:rsidP="008306E6">
            <w:pPr>
              <w:suppressLineNumbers/>
              <w:spacing w:before="120" w:after="120" w:line="240" w:lineRule="exact"/>
              <w:ind w:firstLine="0"/>
              <w:jc w:val="center"/>
              <w:rPr>
                <w:rFonts w:eastAsia="Times New Roman" w:cs="Times New Roman"/>
                <w:sz w:val="24"/>
                <w:szCs w:val="28"/>
                <w:lang w:eastAsia="ru-RU"/>
              </w:rPr>
            </w:pPr>
          </w:p>
          <w:p w:rsidR="009744E2" w:rsidRDefault="009744E2" w:rsidP="008306E6">
            <w:pPr>
              <w:suppressLineNumbers/>
              <w:spacing w:before="120" w:after="120" w:line="240" w:lineRule="exact"/>
              <w:ind w:firstLine="0"/>
              <w:jc w:val="center"/>
              <w:rPr>
                <w:rFonts w:eastAsia="Times New Roman" w:cs="Times New Roman"/>
                <w:sz w:val="24"/>
                <w:szCs w:val="28"/>
                <w:lang w:eastAsia="ru-RU"/>
              </w:rPr>
            </w:pPr>
          </w:p>
          <w:p w:rsidR="009744E2" w:rsidRPr="00583EA3" w:rsidRDefault="009744E2" w:rsidP="008306E6">
            <w:pPr>
              <w:suppressLineNumbers/>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9744E2" w:rsidRDefault="009744E2" w:rsidP="008306E6">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1500</w:t>
            </w:r>
          </w:p>
          <w:p w:rsidR="009744E2" w:rsidRDefault="009744E2" w:rsidP="008306E6">
            <w:pPr>
              <w:spacing w:before="120" w:after="120" w:line="240" w:lineRule="exact"/>
              <w:ind w:firstLine="0"/>
              <w:jc w:val="center"/>
              <w:rPr>
                <w:rFonts w:eastAsia="Times New Roman" w:cs="Times New Roman"/>
                <w:sz w:val="24"/>
                <w:szCs w:val="28"/>
                <w:lang w:eastAsia="ru-RU"/>
              </w:rPr>
            </w:pPr>
          </w:p>
          <w:p w:rsidR="009744E2" w:rsidRDefault="009744E2" w:rsidP="008306E6">
            <w:pPr>
              <w:spacing w:before="120" w:after="120" w:line="240" w:lineRule="exact"/>
              <w:ind w:firstLine="0"/>
              <w:jc w:val="center"/>
              <w:rPr>
                <w:rFonts w:eastAsia="Times New Roman" w:cs="Times New Roman"/>
                <w:sz w:val="24"/>
                <w:szCs w:val="28"/>
                <w:lang w:eastAsia="ru-RU"/>
              </w:rPr>
            </w:pPr>
          </w:p>
          <w:p w:rsidR="009744E2" w:rsidRPr="00583EA3" w:rsidRDefault="009744E2" w:rsidP="008306E6">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1000</w:t>
            </w:r>
          </w:p>
        </w:tc>
      </w:tr>
      <w:tr w:rsidR="00A7338A" w:rsidRPr="00583EA3" w:rsidTr="001C1270">
        <w:trPr>
          <w:trHeight w:val="227"/>
        </w:trPr>
        <w:tc>
          <w:tcPr>
            <w:tcW w:w="615" w:type="dxa"/>
            <w:tcBorders>
              <w:top w:val="single" w:sz="4" w:space="0" w:color="auto"/>
              <w:left w:val="single" w:sz="4" w:space="0" w:color="auto"/>
              <w:bottom w:val="single" w:sz="4" w:space="0" w:color="auto"/>
              <w:right w:val="single" w:sz="4" w:space="0" w:color="auto"/>
            </w:tcBorders>
          </w:tcPr>
          <w:p w:rsidR="00A7338A" w:rsidRPr="00583EA3" w:rsidRDefault="00A7338A" w:rsidP="00730E3B">
            <w:pPr>
              <w:spacing w:before="120" w:line="240" w:lineRule="auto"/>
              <w:ind w:left="-108" w:right="-108" w:firstLine="0"/>
              <w:jc w:val="center"/>
              <w:rPr>
                <w:rFonts w:eastAsia="Times New Roman" w:cs="Times New Roman"/>
                <w:sz w:val="24"/>
                <w:szCs w:val="28"/>
                <w:lang w:eastAsia="ru-RU"/>
              </w:rPr>
            </w:pPr>
            <w:r w:rsidRPr="00583EA3">
              <w:rPr>
                <w:rFonts w:eastAsia="Times New Roman" w:cs="Times New Roman"/>
                <w:sz w:val="24"/>
                <w:szCs w:val="28"/>
                <w:lang w:eastAsia="ru-RU"/>
              </w:rPr>
              <w:t>2.</w:t>
            </w:r>
          </w:p>
        </w:tc>
        <w:tc>
          <w:tcPr>
            <w:tcW w:w="14193" w:type="dxa"/>
            <w:gridSpan w:val="11"/>
            <w:tcBorders>
              <w:top w:val="single" w:sz="4" w:space="0" w:color="auto"/>
              <w:left w:val="single" w:sz="4" w:space="0" w:color="auto"/>
              <w:bottom w:val="single" w:sz="4" w:space="0" w:color="auto"/>
              <w:right w:val="single" w:sz="4" w:space="0" w:color="auto"/>
            </w:tcBorders>
          </w:tcPr>
          <w:p w:rsidR="00A7338A" w:rsidRPr="00583EA3" w:rsidRDefault="00A7338A" w:rsidP="00AD1D23">
            <w:pPr>
              <w:spacing w:before="120" w:after="120" w:line="240" w:lineRule="exact"/>
              <w:ind w:firstLine="0"/>
              <w:jc w:val="center"/>
              <w:rPr>
                <w:rFonts w:eastAsia="Times New Roman" w:cs="Times New Roman"/>
                <w:sz w:val="24"/>
                <w:szCs w:val="24"/>
                <w:lang w:eastAsia="ru-RU"/>
              </w:rPr>
            </w:pPr>
            <w:r w:rsidRPr="00583EA3">
              <w:rPr>
                <w:rFonts w:eastAsia="Times New Roman" w:cs="Times New Roman"/>
                <w:b/>
                <w:sz w:val="24"/>
                <w:szCs w:val="28"/>
                <w:lang w:eastAsia="ru-RU"/>
              </w:rPr>
              <w:t>Подпрограмма «Развитие крестьянских (фермерских) хозяйств и сельскохозяйственной кооперации</w:t>
            </w:r>
            <w:r w:rsidRPr="00583EA3">
              <w:rPr>
                <w:rFonts w:eastAsia="Times New Roman" w:cs="Times New Roman"/>
                <w:b/>
                <w:spacing w:val="-8"/>
                <w:sz w:val="24"/>
                <w:szCs w:val="28"/>
                <w:lang w:eastAsia="ru-RU"/>
              </w:rPr>
              <w:t xml:space="preserve">» </w:t>
            </w:r>
            <w:r w:rsidR="00A876DF" w:rsidRPr="00583EA3">
              <w:rPr>
                <w:rFonts w:eastAsia="Times New Roman" w:cs="Times New Roman"/>
                <w:b/>
                <w:sz w:val="24"/>
                <w:szCs w:val="24"/>
                <w:lang w:eastAsia="ru-RU"/>
              </w:rPr>
              <w:t xml:space="preserve">муниципальной программы «Развитие агропромышленного комплекса в муниципальном районе </w:t>
            </w:r>
            <w:r w:rsidR="00AD1D23" w:rsidRPr="00583EA3">
              <w:rPr>
                <w:rFonts w:eastAsia="Times New Roman" w:cs="Times New Roman"/>
                <w:b/>
                <w:sz w:val="24"/>
                <w:szCs w:val="24"/>
                <w:lang w:eastAsia="ru-RU"/>
              </w:rPr>
              <w:t xml:space="preserve">«Дульдургинский район» </w:t>
            </w:r>
            <w:r w:rsidR="00A876DF" w:rsidRPr="00583EA3">
              <w:rPr>
                <w:rFonts w:eastAsia="Times New Roman" w:cs="Times New Roman"/>
                <w:b/>
                <w:sz w:val="24"/>
                <w:szCs w:val="24"/>
                <w:lang w:eastAsia="ru-RU"/>
              </w:rPr>
              <w:t>на 202</w:t>
            </w:r>
            <w:r w:rsidR="00AD1D23" w:rsidRPr="00583EA3">
              <w:rPr>
                <w:rFonts w:eastAsia="Times New Roman" w:cs="Times New Roman"/>
                <w:b/>
                <w:sz w:val="24"/>
                <w:szCs w:val="24"/>
                <w:lang w:eastAsia="ru-RU"/>
              </w:rPr>
              <w:t>5-2030</w:t>
            </w:r>
            <w:r w:rsidR="00A876DF" w:rsidRPr="00583EA3">
              <w:rPr>
                <w:rFonts w:eastAsia="Times New Roman" w:cs="Times New Roman"/>
                <w:b/>
                <w:sz w:val="24"/>
                <w:szCs w:val="24"/>
                <w:lang w:eastAsia="ru-RU"/>
              </w:rPr>
              <w:t xml:space="preserve"> годы»</w:t>
            </w:r>
          </w:p>
        </w:tc>
      </w:tr>
      <w:tr w:rsidR="00A7338A" w:rsidRPr="00583EA3" w:rsidTr="001C1270">
        <w:trPr>
          <w:trHeight w:val="227"/>
        </w:trPr>
        <w:tc>
          <w:tcPr>
            <w:tcW w:w="615" w:type="dxa"/>
            <w:tcBorders>
              <w:top w:val="single" w:sz="4" w:space="0" w:color="auto"/>
              <w:left w:val="single" w:sz="4" w:space="0" w:color="auto"/>
              <w:bottom w:val="single" w:sz="4" w:space="0" w:color="auto"/>
              <w:right w:val="single" w:sz="4" w:space="0" w:color="auto"/>
            </w:tcBorders>
          </w:tcPr>
          <w:p w:rsidR="00A7338A" w:rsidRPr="00583EA3" w:rsidRDefault="00A7338A" w:rsidP="00730E3B">
            <w:pPr>
              <w:spacing w:before="120" w:line="240" w:lineRule="auto"/>
              <w:ind w:left="-108" w:right="-108" w:firstLine="0"/>
              <w:jc w:val="center"/>
              <w:rPr>
                <w:rFonts w:eastAsia="Times New Roman" w:cs="Times New Roman"/>
                <w:sz w:val="24"/>
                <w:szCs w:val="28"/>
                <w:lang w:eastAsia="ru-RU"/>
              </w:rPr>
            </w:pPr>
            <w:r w:rsidRPr="00583EA3">
              <w:rPr>
                <w:rFonts w:eastAsia="Times New Roman" w:cs="Times New Roman"/>
                <w:sz w:val="24"/>
                <w:szCs w:val="28"/>
                <w:lang w:eastAsia="ru-RU"/>
              </w:rPr>
              <w:t>2.1</w:t>
            </w:r>
          </w:p>
        </w:tc>
        <w:tc>
          <w:tcPr>
            <w:tcW w:w="14193" w:type="dxa"/>
            <w:gridSpan w:val="11"/>
            <w:tcBorders>
              <w:top w:val="single" w:sz="4" w:space="0" w:color="auto"/>
              <w:left w:val="single" w:sz="4" w:space="0" w:color="auto"/>
              <w:bottom w:val="single" w:sz="4" w:space="0" w:color="auto"/>
              <w:right w:val="single" w:sz="4" w:space="0" w:color="auto"/>
            </w:tcBorders>
            <w:vAlign w:val="center"/>
          </w:tcPr>
          <w:p w:rsidR="00A7338A" w:rsidRPr="00583EA3" w:rsidRDefault="00A7338A" w:rsidP="0064633D">
            <w:pPr>
              <w:spacing w:before="120" w:after="120" w:line="240" w:lineRule="exact"/>
              <w:ind w:firstLine="0"/>
              <w:rPr>
                <w:rFonts w:eastAsia="Times New Roman" w:cs="Times New Roman"/>
                <w:sz w:val="24"/>
                <w:szCs w:val="24"/>
                <w:lang w:eastAsia="ru-RU"/>
              </w:rPr>
            </w:pPr>
            <w:r w:rsidRPr="00583EA3">
              <w:rPr>
                <w:rFonts w:eastAsia="Times New Roman" w:cs="Times New Roman"/>
                <w:sz w:val="24"/>
                <w:szCs w:val="24"/>
                <w:lang w:eastAsia="ru-RU"/>
              </w:rPr>
              <w:t>Задача 1. Развитие крестьянских (фермерских) хозяйств и сельскохозяйственной кооперации</w:t>
            </w:r>
          </w:p>
        </w:tc>
      </w:tr>
      <w:tr w:rsidR="00A7338A" w:rsidRPr="00583EA3" w:rsidTr="001C1270">
        <w:trPr>
          <w:trHeight w:val="227"/>
        </w:trPr>
        <w:tc>
          <w:tcPr>
            <w:tcW w:w="615" w:type="dxa"/>
            <w:tcBorders>
              <w:top w:val="single" w:sz="4" w:space="0" w:color="auto"/>
              <w:left w:val="single" w:sz="4" w:space="0" w:color="auto"/>
              <w:bottom w:val="single" w:sz="4" w:space="0" w:color="auto"/>
              <w:right w:val="single" w:sz="4" w:space="0" w:color="auto"/>
            </w:tcBorders>
          </w:tcPr>
          <w:p w:rsidR="00A7338A" w:rsidRPr="00583EA3" w:rsidRDefault="00A7338A" w:rsidP="000C1105">
            <w:pPr>
              <w:spacing w:before="120" w:line="228" w:lineRule="exact"/>
              <w:ind w:left="-108" w:right="-57" w:firstLine="0"/>
              <w:jc w:val="center"/>
              <w:rPr>
                <w:rFonts w:eastAsia="Times New Roman" w:cs="Times New Roman"/>
                <w:spacing w:val="-16"/>
                <w:sz w:val="24"/>
                <w:szCs w:val="24"/>
                <w:lang w:eastAsia="ru-RU"/>
              </w:rPr>
            </w:pPr>
            <w:r w:rsidRPr="00583EA3">
              <w:rPr>
                <w:rFonts w:eastAsia="Times New Roman" w:cs="Times New Roman"/>
                <w:spacing w:val="-16"/>
                <w:sz w:val="24"/>
                <w:szCs w:val="24"/>
                <w:lang w:eastAsia="ru-RU"/>
              </w:rPr>
              <w:t>2.1.1.</w:t>
            </w:r>
          </w:p>
        </w:tc>
        <w:tc>
          <w:tcPr>
            <w:tcW w:w="2154" w:type="dxa"/>
            <w:tcBorders>
              <w:top w:val="single" w:sz="4" w:space="0" w:color="auto"/>
              <w:left w:val="single" w:sz="4" w:space="0" w:color="auto"/>
              <w:bottom w:val="single" w:sz="4" w:space="0" w:color="auto"/>
              <w:right w:val="single" w:sz="4" w:space="0" w:color="auto"/>
            </w:tcBorders>
          </w:tcPr>
          <w:p w:rsidR="00A7338A" w:rsidRPr="00583EA3" w:rsidRDefault="00A7338A" w:rsidP="00A6777C">
            <w:pPr>
              <w:spacing w:before="120" w:line="220" w:lineRule="exact"/>
              <w:ind w:right="-71" w:firstLine="0"/>
              <w:rPr>
                <w:rFonts w:eastAsia="Times New Roman" w:cs="Times New Roman"/>
                <w:sz w:val="24"/>
                <w:szCs w:val="24"/>
                <w:lang w:eastAsia="ru-RU"/>
              </w:rPr>
            </w:pPr>
            <w:r w:rsidRPr="00583EA3">
              <w:rPr>
                <w:rFonts w:eastAsia="Times New Roman" w:cs="Times New Roman"/>
                <w:sz w:val="24"/>
                <w:szCs w:val="24"/>
                <w:lang w:eastAsia="ru-RU"/>
              </w:rPr>
              <w:t>Проведение семи</w:t>
            </w:r>
            <w:r w:rsidRPr="00583EA3">
              <w:rPr>
                <w:rFonts w:eastAsia="Times New Roman" w:cs="Times New Roman"/>
                <w:sz w:val="24"/>
                <w:szCs w:val="24"/>
                <w:lang w:eastAsia="ru-RU"/>
              </w:rPr>
              <w:softHyphen/>
              <w:t xml:space="preserve">наров, совещаний по вопросам развития крестьянских </w:t>
            </w:r>
            <w:r w:rsidRPr="00583EA3">
              <w:rPr>
                <w:rFonts w:eastAsia="Times New Roman" w:cs="Times New Roman"/>
                <w:sz w:val="24"/>
                <w:szCs w:val="24"/>
                <w:lang w:eastAsia="ru-RU"/>
              </w:rPr>
              <w:lastRenderedPageBreak/>
              <w:t>(фермерских) хозяйств и сельскохозяйственной кооперации</w:t>
            </w:r>
          </w:p>
        </w:tc>
        <w:tc>
          <w:tcPr>
            <w:tcW w:w="1247" w:type="dxa"/>
            <w:tcBorders>
              <w:top w:val="single" w:sz="4" w:space="0" w:color="auto"/>
              <w:left w:val="single" w:sz="4" w:space="0" w:color="auto"/>
              <w:bottom w:val="single" w:sz="4" w:space="0" w:color="auto"/>
              <w:right w:val="single" w:sz="4" w:space="0" w:color="auto"/>
            </w:tcBorders>
          </w:tcPr>
          <w:p w:rsidR="00A7338A" w:rsidRPr="00583EA3" w:rsidRDefault="003F43C9" w:rsidP="000C1105">
            <w:pPr>
              <w:spacing w:before="120" w:line="220" w:lineRule="exact"/>
              <w:ind w:firstLine="0"/>
              <w:rPr>
                <w:rFonts w:eastAsia="Times New Roman" w:cs="Times New Roman"/>
                <w:sz w:val="24"/>
                <w:szCs w:val="24"/>
                <w:lang w:eastAsia="ru-RU"/>
              </w:rPr>
            </w:pPr>
            <w:r>
              <w:rPr>
                <w:rFonts w:eastAsia="Times New Roman" w:cs="Times New Roman"/>
                <w:sz w:val="24"/>
                <w:szCs w:val="28"/>
                <w:lang w:eastAsia="ru-RU"/>
              </w:rPr>
              <w:lastRenderedPageBreak/>
              <w:t>Управление</w:t>
            </w:r>
            <w:r w:rsidR="00047ACF" w:rsidRPr="00583EA3">
              <w:rPr>
                <w:rFonts w:eastAsia="Times New Roman" w:cs="Times New Roman"/>
                <w:sz w:val="24"/>
                <w:szCs w:val="28"/>
                <w:lang w:eastAsia="ru-RU"/>
              </w:rPr>
              <w:t xml:space="preserve"> сельского хозяйства </w:t>
            </w:r>
            <w:r w:rsidR="00047ACF" w:rsidRPr="00583EA3">
              <w:rPr>
                <w:rFonts w:eastAsia="Times New Roman" w:cs="Times New Roman"/>
                <w:sz w:val="24"/>
                <w:szCs w:val="28"/>
                <w:lang w:eastAsia="ru-RU"/>
              </w:rPr>
              <w:lastRenderedPageBreak/>
              <w:t>Администрации муниципального района</w:t>
            </w:r>
          </w:p>
        </w:tc>
        <w:tc>
          <w:tcPr>
            <w:tcW w:w="1229" w:type="dxa"/>
            <w:tcBorders>
              <w:top w:val="single" w:sz="4" w:space="0" w:color="auto"/>
              <w:left w:val="single" w:sz="4" w:space="0" w:color="auto"/>
              <w:bottom w:val="single" w:sz="4" w:space="0" w:color="auto"/>
              <w:right w:val="single" w:sz="4" w:space="0" w:color="auto"/>
            </w:tcBorders>
          </w:tcPr>
          <w:p w:rsidR="00A7338A" w:rsidRPr="00583EA3" w:rsidRDefault="00047ACF" w:rsidP="000C1105">
            <w:pPr>
              <w:spacing w:before="120" w:line="220" w:lineRule="exact"/>
              <w:ind w:firstLine="0"/>
              <w:jc w:val="center"/>
              <w:rPr>
                <w:rFonts w:eastAsia="Times New Roman" w:cs="Times New Roman"/>
                <w:sz w:val="24"/>
                <w:szCs w:val="24"/>
                <w:lang w:eastAsia="ru-RU"/>
              </w:rPr>
            </w:pPr>
            <w:r w:rsidRPr="00583EA3">
              <w:rPr>
                <w:rFonts w:eastAsia="Times New Roman" w:cs="Times New Roman"/>
                <w:sz w:val="24"/>
                <w:szCs w:val="28"/>
                <w:lang w:eastAsia="ru-RU"/>
              </w:rPr>
              <w:lastRenderedPageBreak/>
              <w:t>2021-2026 годы</w:t>
            </w:r>
          </w:p>
        </w:tc>
        <w:tc>
          <w:tcPr>
            <w:tcW w:w="1134" w:type="dxa"/>
            <w:tcBorders>
              <w:top w:val="single" w:sz="4" w:space="0" w:color="auto"/>
              <w:left w:val="single" w:sz="4" w:space="0" w:color="auto"/>
              <w:bottom w:val="single" w:sz="4" w:space="0" w:color="auto"/>
              <w:right w:val="single" w:sz="4" w:space="0" w:color="auto"/>
            </w:tcBorders>
          </w:tcPr>
          <w:p w:rsidR="00A7338A" w:rsidRPr="00583EA3" w:rsidRDefault="00A7338A" w:rsidP="00803A6E">
            <w:pPr>
              <w:spacing w:before="120" w:line="22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3.1.1</w:t>
            </w:r>
            <w:r w:rsidR="00507843" w:rsidRPr="00583EA3">
              <w:rPr>
                <w:rFonts w:eastAsia="Times New Roman" w:cs="Times New Roman"/>
                <w:sz w:val="24"/>
                <w:szCs w:val="24"/>
                <w:lang w:eastAsia="ru-RU"/>
              </w:rPr>
              <w:t>-3.1.5.</w:t>
            </w:r>
            <w:r w:rsidRPr="00583EA3">
              <w:rPr>
                <w:rFonts w:eastAsia="Times New Roman" w:cs="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A7338A" w:rsidRPr="00583EA3" w:rsidRDefault="00A7338A" w:rsidP="000C1105">
            <w:pPr>
              <w:spacing w:before="120" w:line="220" w:lineRule="exact"/>
              <w:ind w:left="-57" w:right="-57" w:firstLine="0"/>
              <w:jc w:val="center"/>
              <w:rPr>
                <w:rFonts w:eastAsia="Times New Roman" w:cs="Times New Roman"/>
                <w:sz w:val="24"/>
                <w:szCs w:val="24"/>
                <w:lang w:eastAsia="ru-RU"/>
              </w:rPr>
            </w:pPr>
            <w:r w:rsidRPr="00583EA3">
              <w:rPr>
                <w:rFonts w:eastAsia="Times New Roman" w:cs="Times New Roman"/>
                <w:sz w:val="24"/>
                <w:szCs w:val="24"/>
                <w:lang w:eastAsia="ru-RU"/>
              </w:rPr>
              <w:t>-</w:t>
            </w:r>
          </w:p>
        </w:tc>
        <w:tc>
          <w:tcPr>
            <w:tcW w:w="1277" w:type="dxa"/>
            <w:tcBorders>
              <w:top w:val="single" w:sz="4" w:space="0" w:color="auto"/>
              <w:left w:val="single" w:sz="4" w:space="0" w:color="auto"/>
              <w:bottom w:val="single" w:sz="4" w:space="0" w:color="auto"/>
              <w:right w:val="single" w:sz="4" w:space="0" w:color="auto"/>
            </w:tcBorders>
          </w:tcPr>
          <w:p w:rsidR="00A7338A" w:rsidRPr="00583EA3" w:rsidRDefault="00A7338A" w:rsidP="000C1105">
            <w:pPr>
              <w:spacing w:before="120" w:line="220" w:lineRule="exact"/>
              <w:ind w:left="-57" w:right="-57" w:firstLine="0"/>
              <w:jc w:val="center"/>
              <w:rPr>
                <w:rFonts w:eastAsia="Times New Roman" w:cs="Times New Roman"/>
                <w:sz w:val="24"/>
                <w:szCs w:val="24"/>
                <w:lang w:eastAsia="ru-RU"/>
              </w:rPr>
            </w:pPr>
            <w:r w:rsidRPr="00583EA3">
              <w:rPr>
                <w:rFonts w:eastAsia="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7338A" w:rsidRPr="00583EA3" w:rsidRDefault="00A7338A" w:rsidP="000C1105">
            <w:pPr>
              <w:spacing w:before="120" w:line="220" w:lineRule="exact"/>
              <w:ind w:left="-57" w:right="-57" w:firstLine="0"/>
              <w:jc w:val="center"/>
              <w:rPr>
                <w:rFonts w:eastAsia="Times New Roman" w:cs="Times New Roman"/>
                <w:sz w:val="24"/>
                <w:szCs w:val="24"/>
                <w:lang w:eastAsia="ru-RU"/>
              </w:rPr>
            </w:pPr>
            <w:r w:rsidRPr="00583EA3">
              <w:rPr>
                <w:rFonts w:eastAsia="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7338A" w:rsidRPr="00583EA3" w:rsidRDefault="00A7338A" w:rsidP="000C1105">
            <w:pPr>
              <w:spacing w:before="120" w:line="220" w:lineRule="exact"/>
              <w:ind w:left="-57" w:right="-57" w:firstLine="0"/>
              <w:jc w:val="center"/>
              <w:rPr>
                <w:rFonts w:eastAsia="Times New Roman" w:cs="Times New Roman"/>
                <w:sz w:val="24"/>
                <w:szCs w:val="24"/>
                <w:lang w:eastAsia="ru-RU"/>
              </w:rPr>
            </w:pPr>
            <w:r w:rsidRPr="00583EA3">
              <w:rPr>
                <w:rFonts w:eastAsia="Times New Roman" w:cs="Times New Roman"/>
                <w:sz w:val="24"/>
                <w:szCs w:val="24"/>
                <w:lang w:eastAsia="ru-RU"/>
              </w:rPr>
              <w:t>-</w:t>
            </w:r>
          </w:p>
        </w:tc>
        <w:tc>
          <w:tcPr>
            <w:tcW w:w="1056" w:type="dxa"/>
            <w:tcBorders>
              <w:top w:val="single" w:sz="4" w:space="0" w:color="auto"/>
              <w:left w:val="single" w:sz="4" w:space="0" w:color="auto"/>
              <w:bottom w:val="single" w:sz="4" w:space="0" w:color="auto"/>
              <w:right w:val="single" w:sz="4" w:space="0" w:color="auto"/>
            </w:tcBorders>
          </w:tcPr>
          <w:p w:rsidR="00A7338A" w:rsidRPr="00583EA3" w:rsidRDefault="00A7338A" w:rsidP="000C1105">
            <w:pPr>
              <w:spacing w:before="120" w:line="220" w:lineRule="exact"/>
              <w:ind w:left="-57" w:right="-57" w:firstLine="0"/>
              <w:jc w:val="center"/>
              <w:rPr>
                <w:rFonts w:eastAsia="Times New Roman" w:cs="Times New Roman"/>
                <w:sz w:val="24"/>
                <w:szCs w:val="24"/>
                <w:lang w:eastAsia="ru-RU"/>
              </w:rPr>
            </w:pPr>
            <w:r w:rsidRPr="00583EA3">
              <w:rPr>
                <w:rFonts w:eastAsia="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7338A" w:rsidRPr="00583EA3" w:rsidRDefault="00A7338A" w:rsidP="000C1105">
            <w:pPr>
              <w:spacing w:before="120" w:line="220" w:lineRule="exact"/>
              <w:ind w:left="-57" w:right="-57" w:firstLine="0"/>
              <w:jc w:val="center"/>
              <w:rPr>
                <w:rFonts w:eastAsia="Times New Roman" w:cs="Times New Roman"/>
                <w:sz w:val="24"/>
                <w:szCs w:val="24"/>
                <w:lang w:eastAsia="ru-RU"/>
              </w:rPr>
            </w:pPr>
            <w:r w:rsidRPr="00583EA3">
              <w:rPr>
                <w:rFonts w:eastAsia="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A7338A" w:rsidRPr="00583EA3" w:rsidRDefault="00A7338A" w:rsidP="000C1105">
            <w:pPr>
              <w:spacing w:before="120" w:line="220" w:lineRule="exact"/>
              <w:ind w:left="-57" w:right="-57" w:firstLine="0"/>
              <w:jc w:val="center"/>
              <w:rPr>
                <w:rFonts w:eastAsia="Times New Roman" w:cs="Times New Roman"/>
                <w:sz w:val="24"/>
                <w:szCs w:val="24"/>
                <w:lang w:eastAsia="ru-RU"/>
              </w:rPr>
            </w:pPr>
            <w:r w:rsidRPr="00583EA3">
              <w:rPr>
                <w:rFonts w:eastAsia="Times New Roman" w:cs="Times New Roman"/>
                <w:sz w:val="24"/>
                <w:szCs w:val="24"/>
                <w:lang w:eastAsia="ru-RU"/>
              </w:rPr>
              <w:t>-</w:t>
            </w:r>
          </w:p>
        </w:tc>
      </w:tr>
      <w:tr w:rsidR="00A7338A" w:rsidRPr="00583EA3" w:rsidTr="001C1270">
        <w:trPr>
          <w:trHeight w:val="227"/>
        </w:trPr>
        <w:tc>
          <w:tcPr>
            <w:tcW w:w="615" w:type="dxa"/>
            <w:tcBorders>
              <w:top w:val="single" w:sz="4" w:space="0" w:color="auto"/>
              <w:left w:val="single" w:sz="4" w:space="0" w:color="auto"/>
              <w:bottom w:val="single" w:sz="4" w:space="0" w:color="auto"/>
              <w:right w:val="single" w:sz="4" w:space="0" w:color="auto"/>
            </w:tcBorders>
          </w:tcPr>
          <w:p w:rsidR="00A7338A" w:rsidRPr="00583EA3" w:rsidRDefault="00A7338A" w:rsidP="00A6777C">
            <w:pPr>
              <w:spacing w:before="120" w:line="228" w:lineRule="exact"/>
              <w:ind w:left="-108" w:right="-57" w:firstLine="0"/>
              <w:jc w:val="center"/>
              <w:rPr>
                <w:rFonts w:eastAsia="Times New Roman" w:cs="Times New Roman"/>
                <w:spacing w:val="-16"/>
                <w:sz w:val="24"/>
                <w:szCs w:val="24"/>
                <w:lang w:eastAsia="ru-RU"/>
              </w:rPr>
            </w:pPr>
            <w:r w:rsidRPr="00583EA3">
              <w:rPr>
                <w:rFonts w:eastAsia="Times New Roman" w:cs="Times New Roman"/>
                <w:spacing w:val="-16"/>
                <w:sz w:val="24"/>
                <w:szCs w:val="24"/>
                <w:lang w:eastAsia="ru-RU"/>
              </w:rPr>
              <w:lastRenderedPageBreak/>
              <w:t>2.1.2.</w:t>
            </w:r>
          </w:p>
        </w:tc>
        <w:tc>
          <w:tcPr>
            <w:tcW w:w="2154" w:type="dxa"/>
            <w:tcBorders>
              <w:top w:val="single" w:sz="4" w:space="0" w:color="auto"/>
              <w:left w:val="single" w:sz="4" w:space="0" w:color="auto"/>
              <w:bottom w:val="single" w:sz="4" w:space="0" w:color="auto"/>
              <w:right w:val="single" w:sz="4" w:space="0" w:color="auto"/>
            </w:tcBorders>
          </w:tcPr>
          <w:p w:rsidR="00A7338A" w:rsidRPr="00583EA3" w:rsidRDefault="00A7338A" w:rsidP="009B6E22">
            <w:pPr>
              <w:spacing w:before="120" w:line="228" w:lineRule="exact"/>
              <w:ind w:firstLine="0"/>
              <w:rPr>
                <w:rFonts w:eastAsia="Times New Roman" w:cs="Times New Roman"/>
                <w:sz w:val="24"/>
                <w:szCs w:val="24"/>
                <w:lang w:eastAsia="ru-RU"/>
              </w:rPr>
            </w:pPr>
            <w:r w:rsidRPr="00583EA3">
              <w:rPr>
                <w:rFonts w:eastAsia="Times New Roman" w:cs="Times New Roman"/>
                <w:sz w:val="24"/>
                <w:szCs w:val="24"/>
                <w:lang w:eastAsia="ru-RU"/>
              </w:rPr>
              <w:t xml:space="preserve">Приобретение </w:t>
            </w:r>
            <w:r w:rsidR="00A72D8F" w:rsidRPr="00583EA3">
              <w:rPr>
                <w:rFonts w:eastAsia="Times New Roman" w:cs="Times New Roman"/>
                <w:sz w:val="24"/>
                <w:szCs w:val="24"/>
                <w:lang w:eastAsia="ru-RU"/>
              </w:rPr>
              <w:t xml:space="preserve">крупного рогатого </w:t>
            </w:r>
            <w:proofErr w:type="spellStart"/>
            <w:r w:rsidR="00A72D8F" w:rsidRPr="00583EA3">
              <w:rPr>
                <w:rFonts w:eastAsia="Times New Roman" w:cs="Times New Roman"/>
                <w:sz w:val="24"/>
                <w:szCs w:val="24"/>
                <w:lang w:eastAsia="ru-RU"/>
              </w:rPr>
              <w:t>скта</w:t>
            </w:r>
            <w:proofErr w:type="spellEnd"/>
            <w:r w:rsidRPr="00583EA3">
              <w:rPr>
                <w:rFonts w:eastAsia="Times New Roman" w:cs="Times New Roman"/>
                <w:sz w:val="24"/>
                <w:szCs w:val="24"/>
                <w:lang w:eastAsia="ru-RU"/>
              </w:rPr>
              <w:t xml:space="preserve"> для развития </w:t>
            </w:r>
            <w:r w:rsidRPr="00583EA3">
              <w:rPr>
                <w:rFonts w:eastAsia="Times New Roman" w:cs="Times New Roman"/>
                <w:spacing w:val="-6"/>
                <w:sz w:val="24"/>
                <w:szCs w:val="24"/>
                <w:lang w:eastAsia="ru-RU"/>
              </w:rPr>
              <w:t>создаваемых крестьян</w:t>
            </w:r>
            <w:r w:rsidRPr="00583EA3">
              <w:rPr>
                <w:rFonts w:eastAsia="Times New Roman" w:cs="Times New Roman"/>
                <w:sz w:val="24"/>
                <w:szCs w:val="24"/>
                <w:lang w:eastAsia="ru-RU"/>
              </w:rPr>
              <w:t>ских (фермерских) хо</w:t>
            </w:r>
            <w:r w:rsidRPr="00583EA3">
              <w:rPr>
                <w:rFonts w:eastAsia="Times New Roman" w:cs="Times New Roman"/>
                <w:sz w:val="24"/>
                <w:szCs w:val="24"/>
                <w:lang w:eastAsia="ru-RU"/>
              </w:rPr>
              <w:softHyphen/>
              <w:t>зяйств</w:t>
            </w:r>
          </w:p>
        </w:tc>
        <w:tc>
          <w:tcPr>
            <w:tcW w:w="1247" w:type="dxa"/>
            <w:tcBorders>
              <w:top w:val="single" w:sz="4" w:space="0" w:color="auto"/>
              <w:left w:val="single" w:sz="4" w:space="0" w:color="auto"/>
              <w:bottom w:val="single" w:sz="4" w:space="0" w:color="auto"/>
              <w:right w:val="single" w:sz="4" w:space="0" w:color="auto"/>
            </w:tcBorders>
          </w:tcPr>
          <w:p w:rsidR="00A7338A" w:rsidRPr="00583EA3" w:rsidRDefault="00A7338A" w:rsidP="009653D6">
            <w:pPr>
              <w:spacing w:before="120" w:line="228" w:lineRule="exact"/>
              <w:ind w:firstLine="0"/>
              <w:rPr>
                <w:rFonts w:eastAsia="Times New Roman" w:cs="Times New Roman"/>
                <w:sz w:val="24"/>
                <w:szCs w:val="24"/>
                <w:lang w:eastAsia="ru-RU"/>
              </w:rPr>
            </w:pPr>
            <w:r w:rsidRPr="00583EA3">
              <w:rPr>
                <w:rFonts w:eastAsia="Times New Roman" w:cs="Times New Roman"/>
                <w:spacing w:val="-12"/>
                <w:sz w:val="24"/>
                <w:szCs w:val="24"/>
                <w:lang w:eastAsia="ru-RU"/>
              </w:rPr>
              <w:t>крестьян</w:t>
            </w:r>
            <w:r w:rsidRPr="00583EA3">
              <w:rPr>
                <w:rFonts w:eastAsia="Times New Roman" w:cs="Times New Roman"/>
                <w:spacing w:val="-12"/>
                <w:sz w:val="24"/>
                <w:szCs w:val="24"/>
                <w:lang w:eastAsia="ru-RU"/>
              </w:rPr>
              <w:softHyphen/>
              <w:t>ские</w:t>
            </w:r>
            <w:r w:rsidRPr="00583EA3">
              <w:rPr>
                <w:rFonts w:eastAsia="Times New Roman" w:cs="Times New Roman"/>
                <w:sz w:val="24"/>
                <w:szCs w:val="24"/>
                <w:lang w:eastAsia="ru-RU"/>
              </w:rPr>
              <w:t xml:space="preserve"> </w:t>
            </w:r>
            <w:r w:rsidRPr="00583EA3">
              <w:rPr>
                <w:rFonts w:eastAsia="Times New Roman" w:cs="Times New Roman"/>
                <w:spacing w:val="-12"/>
                <w:sz w:val="24"/>
                <w:szCs w:val="24"/>
                <w:lang w:eastAsia="ru-RU"/>
              </w:rPr>
              <w:t>(фермер</w:t>
            </w:r>
            <w:r w:rsidRPr="00583EA3">
              <w:rPr>
                <w:rFonts w:eastAsia="Times New Roman" w:cs="Times New Roman"/>
                <w:spacing w:val="-12"/>
                <w:sz w:val="24"/>
                <w:szCs w:val="24"/>
                <w:lang w:eastAsia="ru-RU"/>
              </w:rPr>
              <w:softHyphen/>
              <w:t>ские</w:t>
            </w:r>
            <w:r w:rsidR="00507843" w:rsidRPr="00583EA3">
              <w:rPr>
                <w:rFonts w:eastAsia="Times New Roman" w:cs="Times New Roman"/>
                <w:sz w:val="24"/>
                <w:szCs w:val="24"/>
                <w:lang w:eastAsia="ru-RU"/>
              </w:rPr>
              <w:t>) хо</w:t>
            </w:r>
            <w:r w:rsidR="00507843" w:rsidRPr="00583EA3">
              <w:rPr>
                <w:rFonts w:eastAsia="Times New Roman" w:cs="Times New Roman"/>
                <w:sz w:val="24"/>
                <w:szCs w:val="24"/>
                <w:lang w:eastAsia="ru-RU"/>
              </w:rPr>
              <w:softHyphen/>
              <w:t>зяйства района</w:t>
            </w:r>
            <w:r w:rsidRPr="00583EA3">
              <w:rPr>
                <w:rFonts w:eastAsia="Times New Roman" w:cs="Times New Roman"/>
                <w:sz w:val="24"/>
                <w:szCs w:val="24"/>
                <w:lang w:eastAsia="ru-RU"/>
              </w:rPr>
              <w:t xml:space="preserve"> </w:t>
            </w:r>
          </w:p>
        </w:tc>
        <w:tc>
          <w:tcPr>
            <w:tcW w:w="1229" w:type="dxa"/>
            <w:tcBorders>
              <w:top w:val="single" w:sz="4" w:space="0" w:color="auto"/>
              <w:left w:val="single" w:sz="4" w:space="0" w:color="auto"/>
              <w:bottom w:val="single" w:sz="4" w:space="0" w:color="auto"/>
              <w:right w:val="single" w:sz="4" w:space="0" w:color="auto"/>
            </w:tcBorders>
          </w:tcPr>
          <w:p w:rsidR="00A7338A" w:rsidRPr="00583EA3" w:rsidRDefault="00047ACF" w:rsidP="008306E6">
            <w:pPr>
              <w:spacing w:before="120" w:line="228" w:lineRule="exact"/>
              <w:ind w:firstLine="0"/>
              <w:jc w:val="center"/>
              <w:rPr>
                <w:rFonts w:eastAsia="Times New Roman" w:cs="Times New Roman"/>
                <w:sz w:val="24"/>
                <w:szCs w:val="24"/>
                <w:lang w:eastAsia="ru-RU"/>
              </w:rPr>
            </w:pPr>
            <w:r w:rsidRPr="00583EA3">
              <w:rPr>
                <w:rFonts w:eastAsia="Times New Roman" w:cs="Times New Roman"/>
                <w:sz w:val="24"/>
                <w:szCs w:val="28"/>
                <w:lang w:eastAsia="ru-RU"/>
              </w:rPr>
              <w:t>202</w:t>
            </w:r>
            <w:r w:rsidR="008306E6" w:rsidRPr="00583EA3">
              <w:rPr>
                <w:rFonts w:eastAsia="Times New Roman" w:cs="Times New Roman"/>
                <w:sz w:val="24"/>
                <w:szCs w:val="28"/>
                <w:lang w:eastAsia="ru-RU"/>
              </w:rPr>
              <w:t>5</w:t>
            </w:r>
            <w:r w:rsidRPr="00583EA3">
              <w:rPr>
                <w:rFonts w:eastAsia="Times New Roman" w:cs="Times New Roman"/>
                <w:sz w:val="24"/>
                <w:szCs w:val="28"/>
                <w:lang w:eastAsia="ru-RU"/>
              </w:rPr>
              <w:t>-20</w:t>
            </w:r>
            <w:r w:rsidR="008306E6" w:rsidRPr="00583EA3">
              <w:rPr>
                <w:rFonts w:eastAsia="Times New Roman" w:cs="Times New Roman"/>
                <w:sz w:val="24"/>
                <w:szCs w:val="28"/>
                <w:lang w:eastAsia="ru-RU"/>
              </w:rPr>
              <w:t>30</w:t>
            </w:r>
            <w:r w:rsidRPr="00583EA3">
              <w:rPr>
                <w:rFonts w:eastAsia="Times New Roman" w:cs="Times New Roman"/>
                <w:sz w:val="24"/>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A7338A" w:rsidRPr="00583EA3" w:rsidRDefault="00A7338A" w:rsidP="00803A6E">
            <w:pPr>
              <w:spacing w:before="120" w:line="228"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3.1.1, 3.1.2</w:t>
            </w:r>
          </w:p>
        </w:tc>
        <w:tc>
          <w:tcPr>
            <w:tcW w:w="1134" w:type="dxa"/>
            <w:tcBorders>
              <w:top w:val="single" w:sz="4" w:space="0" w:color="auto"/>
              <w:left w:val="single" w:sz="4" w:space="0" w:color="auto"/>
              <w:bottom w:val="single" w:sz="4" w:space="0" w:color="auto"/>
              <w:right w:val="single" w:sz="4" w:space="0" w:color="auto"/>
            </w:tcBorders>
          </w:tcPr>
          <w:p w:rsidR="00A7338A" w:rsidRPr="00583EA3" w:rsidRDefault="00A7338A" w:rsidP="009653D6">
            <w:pPr>
              <w:spacing w:before="120" w:line="228" w:lineRule="exact"/>
              <w:ind w:left="-57" w:right="-57" w:firstLine="0"/>
              <w:rPr>
                <w:rFonts w:eastAsia="Times New Roman" w:cs="Times New Roman"/>
                <w:sz w:val="24"/>
                <w:szCs w:val="24"/>
                <w:lang w:eastAsia="ru-RU"/>
              </w:rPr>
            </w:pPr>
            <w:proofErr w:type="spellStart"/>
            <w:r w:rsidRPr="00583EA3">
              <w:rPr>
                <w:rFonts w:eastAsia="Times New Roman" w:cs="Times New Roman"/>
                <w:sz w:val="24"/>
                <w:szCs w:val="24"/>
                <w:lang w:eastAsia="ru-RU"/>
              </w:rPr>
              <w:t>внебюд-жетные</w:t>
            </w:r>
            <w:proofErr w:type="spellEnd"/>
            <w:r w:rsidRPr="00583EA3">
              <w:rPr>
                <w:rFonts w:eastAsia="Times New Roman" w:cs="Times New Roman"/>
                <w:sz w:val="24"/>
                <w:szCs w:val="24"/>
                <w:lang w:eastAsia="ru-RU"/>
              </w:rPr>
              <w:t xml:space="preserve"> </w:t>
            </w:r>
            <w:proofErr w:type="spellStart"/>
            <w:r w:rsidRPr="00583EA3">
              <w:rPr>
                <w:rFonts w:eastAsia="Times New Roman" w:cs="Times New Roman"/>
                <w:sz w:val="24"/>
                <w:szCs w:val="24"/>
                <w:lang w:eastAsia="ru-RU"/>
              </w:rPr>
              <w:t>источ-ники</w:t>
            </w:r>
            <w:proofErr w:type="spellEnd"/>
          </w:p>
        </w:tc>
        <w:tc>
          <w:tcPr>
            <w:tcW w:w="1277" w:type="dxa"/>
            <w:tcBorders>
              <w:top w:val="single" w:sz="4" w:space="0" w:color="auto"/>
              <w:left w:val="single" w:sz="4" w:space="0" w:color="auto"/>
              <w:bottom w:val="single" w:sz="4" w:space="0" w:color="auto"/>
              <w:right w:val="single" w:sz="4" w:space="0" w:color="auto"/>
            </w:tcBorders>
          </w:tcPr>
          <w:p w:rsidR="00A7338A" w:rsidRPr="00583EA3" w:rsidRDefault="00A72D8F" w:rsidP="00A72D8F">
            <w:pPr>
              <w:spacing w:before="120" w:line="228" w:lineRule="exact"/>
              <w:ind w:left="-57" w:right="-57" w:firstLine="0"/>
              <w:jc w:val="center"/>
              <w:rPr>
                <w:rFonts w:eastAsia="Times New Roman" w:cs="Times New Roman"/>
                <w:sz w:val="24"/>
                <w:szCs w:val="24"/>
                <w:lang w:eastAsia="ru-RU"/>
              </w:rPr>
            </w:pPr>
            <w:r w:rsidRPr="00583EA3">
              <w:rPr>
                <w:rFonts w:eastAsia="Times New Roman" w:cs="Times New Roman"/>
                <w:sz w:val="24"/>
                <w:szCs w:val="24"/>
                <w:lang w:eastAsia="ru-RU"/>
              </w:rPr>
              <w:t>7500</w:t>
            </w:r>
          </w:p>
        </w:tc>
        <w:tc>
          <w:tcPr>
            <w:tcW w:w="1276" w:type="dxa"/>
            <w:tcBorders>
              <w:top w:val="single" w:sz="4" w:space="0" w:color="auto"/>
              <w:left w:val="single" w:sz="4" w:space="0" w:color="auto"/>
              <w:bottom w:val="single" w:sz="4" w:space="0" w:color="auto"/>
              <w:right w:val="single" w:sz="4" w:space="0" w:color="auto"/>
            </w:tcBorders>
          </w:tcPr>
          <w:p w:rsidR="00A7338A" w:rsidRPr="00583EA3" w:rsidRDefault="00A72D8F" w:rsidP="00A72D8F">
            <w:pPr>
              <w:spacing w:before="120" w:line="228" w:lineRule="exact"/>
              <w:ind w:left="-57" w:right="-57" w:firstLine="0"/>
              <w:jc w:val="center"/>
              <w:rPr>
                <w:rFonts w:eastAsia="Times New Roman" w:cs="Times New Roman"/>
                <w:sz w:val="24"/>
                <w:szCs w:val="24"/>
                <w:lang w:eastAsia="ru-RU"/>
              </w:rPr>
            </w:pPr>
            <w:r w:rsidRPr="00583EA3">
              <w:rPr>
                <w:rFonts w:eastAsia="Times New Roman" w:cs="Times New Roman"/>
                <w:sz w:val="24"/>
                <w:szCs w:val="24"/>
                <w:lang w:eastAsia="ru-RU"/>
              </w:rPr>
              <w:t>8000</w:t>
            </w:r>
          </w:p>
        </w:tc>
        <w:tc>
          <w:tcPr>
            <w:tcW w:w="1276" w:type="dxa"/>
            <w:tcBorders>
              <w:top w:val="single" w:sz="4" w:space="0" w:color="auto"/>
              <w:left w:val="single" w:sz="4" w:space="0" w:color="auto"/>
              <w:bottom w:val="single" w:sz="4" w:space="0" w:color="auto"/>
              <w:right w:val="single" w:sz="4" w:space="0" w:color="auto"/>
            </w:tcBorders>
          </w:tcPr>
          <w:p w:rsidR="00A7338A" w:rsidRPr="00583EA3" w:rsidRDefault="00A72D8F" w:rsidP="00A72D8F">
            <w:pPr>
              <w:spacing w:before="120" w:line="228" w:lineRule="exact"/>
              <w:ind w:left="-57" w:right="-57" w:firstLine="0"/>
              <w:jc w:val="center"/>
              <w:rPr>
                <w:rFonts w:eastAsia="Times New Roman" w:cs="Times New Roman"/>
                <w:sz w:val="24"/>
                <w:szCs w:val="24"/>
                <w:lang w:eastAsia="ru-RU"/>
              </w:rPr>
            </w:pPr>
            <w:r w:rsidRPr="00583EA3">
              <w:rPr>
                <w:rFonts w:eastAsia="Times New Roman" w:cs="Times New Roman"/>
                <w:sz w:val="24"/>
                <w:szCs w:val="24"/>
                <w:lang w:eastAsia="ru-RU"/>
              </w:rPr>
              <w:t>5000</w:t>
            </w:r>
          </w:p>
        </w:tc>
        <w:tc>
          <w:tcPr>
            <w:tcW w:w="1056" w:type="dxa"/>
            <w:tcBorders>
              <w:top w:val="single" w:sz="4" w:space="0" w:color="auto"/>
              <w:left w:val="single" w:sz="4" w:space="0" w:color="auto"/>
              <w:bottom w:val="single" w:sz="4" w:space="0" w:color="auto"/>
              <w:right w:val="single" w:sz="4" w:space="0" w:color="auto"/>
            </w:tcBorders>
          </w:tcPr>
          <w:p w:rsidR="00A7338A" w:rsidRPr="00583EA3" w:rsidRDefault="00A72D8F" w:rsidP="00A72D8F">
            <w:pPr>
              <w:spacing w:before="120" w:line="228" w:lineRule="exact"/>
              <w:ind w:left="-57" w:right="-57" w:firstLine="0"/>
              <w:jc w:val="center"/>
              <w:rPr>
                <w:rFonts w:eastAsia="Times New Roman" w:cs="Times New Roman"/>
                <w:sz w:val="24"/>
                <w:szCs w:val="24"/>
                <w:lang w:eastAsia="ru-RU"/>
              </w:rPr>
            </w:pPr>
            <w:r w:rsidRPr="00583EA3">
              <w:rPr>
                <w:rFonts w:eastAsia="Times New Roman" w:cs="Times New Roman"/>
                <w:sz w:val="24"/>
                <w:szCs w:val="24"/>
                <w:lang w:eastAsia="ru-RU"/>
              </w:rPr>
              <w:t>4000</w:t>
            </w:r>
          </w:p>
        </w:tc>
        <w:tc>
          <w:tcPr>
            <w:tcW w:w="1276" w:type="dxa"/>
            <w:tcBorders>
              <w:top w:val="single" w:sz="4" w:space="0" w:color="auto"/>
              <w:left w:val="single" w:sz="4" w:space="0" w:color="auto"/>
              <w:bottom w:val="single" w:sz="4" w:space="0" w:color="auto"/>
              <w:right w:val="single" w:sz="4" w:space="0" w:color="auto"/>
            </w:tcBorders>
          </w:tcPr>
          <w:p w:rsidR="00A7338A" w:rsidRPr="00583EA3" w:rsidRDefault="00A72D8F" w:rsidP="00A72D8F">
            <w:pPr>
              <w:spacing w:before="120" w:line="228" w:lineRule="exact"/>
              <w:ind w:left="-57" w:right="-57" w:firstLine="0"/>
              <w:jc w:val="center"/>
              <w:rPr>
                <w:rFonts w:eastAsia="Times New Roman" w:cs="Times New Roman"/>
                <w:sz w:val="24"/>
                <w:szCs w:val="24"/>
                <w:lang w:eastAsia="ru-RU"/>
              </w:rPr>
            </w:pPr>
            <w:r w:rsidRPr="00583EA3">
              <w:rPr>
                <w:rFonts w:eastAsia="Times New Roman" w:cs="Times New Roman"/>
                <w:sz w:val="24"/>
                <w:szCs w:val="24"/>
                <w:lang w:eastAsia="ru-RU"/>
              </w:rPr>
              <w:t>4000</w:t>
            </w:r>
          </w:p>
        </w:tc>
        <w:tc>
          <w:tcPr>
            <w:tcW w:w="1134" w:type="dxa"/>
            <w:tcBorders>
              <w:top w:val="single" w:sz="4" w:space="0" w:color="auto"/>
              <w:left w:val="single" w:sz="4" w:space="0" w:color="auto"/>
              <w:bottom w:val="single" w:sz="4" w:space="0" w:color="auto"/>
              <w:right w:val="single" w:sz="4" w:space="0" w:color="auto"/>
            </w:tcBorders>
          </w:tcPr>
          <w:p w:rsidR="00A7338A" w:rsidRPr="00583EA3" w:rsidRDefault="00A72D8F" w:rsidP="00A72D8F">
            <w:pPr>
              <w:spacing w:before="120" w:line="228" w:lineRule="exact"/>
              <w:ind w:left="-57" w:right="-57" w:firstLine="0"/>
              <w:jc w:val="center"/>
              <w:rPr>
                <w:rFonts w:eastAsia="Times New Roman" w:cs="Times New Roman"/>
                <w:sz w:val="24"/>
                <w:szCs w:val="24"/>
                <w:lang w:eastAsia="ru-RU"/>
              </w:rPr>
            </w:pPr>
            <w:r w:rsidRPr="00583EA3">
              <w:rPr>
                <w:rFonts w:eastAsia="Times New Roman" w:cs="Times New Roman"/>
                <w:sz w:val="24"/>
                <w:szCs w:val="24"/>
                <w:lang w:eastAsia="ru-RU"/>
              </w:rPr>
              <w:t>5000</w:t>
            </w:r>
          </w:p>
        </w:tc>
      </w:tr>
      <w:tr w:rsidR="00A7338A" w:rsidRPr="00583EA3" w:rsidTr="001C1270">
        <w:trPr>
          <w:trHeight w:val="227"/>
        </w:trPr>
        <w:tc>
          <w:tcPr>
            <w:tcW w:w="615" w:type="dxa"/>
            <w:tcBorders>
              <w:top w:val="single" w:sz="4" w:space="0" w:color="auto"/>
              <w:left w:val="single" w:sz="4" w:space="0" w:color="auto"/>
              <w:bottom w:val="single" w:sz="4" w:space="0" w:color="auto"/>
              <w:right w:val="single" w:sz="4" w:space="0" w:color="auto"/>
            </w:tcBorders>
          </w:tcPr>
          <w:p w:rsidR="00A7338A" w:rsidRPr="00583EA3" w:rsidRDefault="00A7338A" w:rsidP="00A876DF">
            <w:pPr>
              <w:spacing w:before="120" w:line="230" w:lineRule="exact"/>
              <w:ind w:left="-108" w:right="-57" w:firstLine="0"/>
              <w:jc w:val="center"/>
              <w:rPr>
                <w:rFonts w:eastAsia="Times New Roman" w:cs="Times New Roman"/>
                <w:spacing w:val="-24"/>
                <w:sz w:val="24"/>
                <w:szCs w:val="24"/>
                <w:lang w:eastAsia="ru-RU"/>
              </w:rPr>
            </w:pPr>
            <w:r w:rsidRPr="00583EA3">
              <w:rPr>
                <w:rFonts w:eastAsia="Times New Roman" w:cs="Times New Roman"/>
                <w:spacing w:val="-24"/>
                <w:sz w:val="24"/>
                <w:szCs w:val="24"/>
                <w:lang w:eastAsia="ru-RU"/>
              </w:rPr>
              <w:t>2.1.</w:t>
            </w:r>
            <w:r w:rsidR="00A876DF" w:rsidRPr="00583EA3">
              <w:rPr>
                <w:rFonts w:eastAsia="Times New Roman" w:cs="Times New Roman"/>
                <w:spacing w:val="-24"/>
                <w:sz w:val="24"/>
                <w:szCs w:val="24"/>
                <w:lang w:eastAsia="ru-RU"/>
              </w:rPr>
              <w:t>3</w:t>
            </w:r>
          </w:p>
        </w:tc>
        <w:tc>
          <w:tcPr>
            <w:tcW w:w="2154" w:type="dxa"/>
            <w:tcBorders>
              <w:top w:val="single" w:sz="4" w:space="0" w:color="auto"/>
              <w:left w:val="single" w:sz="4" w:space="0" w:color="auto"/>
              <w:bottom w:val="single" w:sz="4" w:space="0" w:color="auto"/>
              <w:right w:val="single" w:sz="4" w:space="0" w:color="auto"/>
            </w:tcBorders>
          </w:tcPr>
          <w:p w:rsidR="00A7338A" w:rsidRPr="00583EA3" w:rsidRDefault="00A7338A" w:rsidP="009653D6">
            <w:pPr>
              <w:spacing w:before="120" w:line="230" w:lineRule="exact"/>
              <w:ind w:firstLine="0"/>
              <w:rPr>
                <w:rFonts w:eastAsia="Times New Roman" w:cs="Times New Roman"/>
                <w:sz w:val="24"/>
                <w:szCs w:val="24"/>
                <w:lang w:eastAsia="ru-RU"/>
              </w:rPr>
            </w:pPr>
            <w:r w:rsidRPr="00583EA3">
              <w:rPr>
                <w:rFonts w:eastAsia="Times New Roman" w:cs="Times New Roman"/>
                <w:sz w:val="24"/>
                <w:szCs w:val="24"/>
                <w:lang w:eastAsia="ru-RU"/>
              </w:rPr>
              <w:t xml:space="preserve">Строительство, модернизация или </w:t>
            </w:r>
            <w:r w:rsidRPr="00583EA3">
              <w:rPr>
                <w:rFonts w:eastAsia="Times New Roman" w:cs="Times New Roman"/>
                <w:sz w:val="24"/>
                <w:szCs w:val="24"/>
                <w:lang w:eastAsia="ru-RU"/>
              </w:rPr>
              <w:br/>
            </w:r>
            <w:r w:rsidRPr="00583EA3">
              <w:rPr>
                <w:rFonts w:eastAsia="Times New Roman" w:cs="Times New Roman"/>
                <w:spacing w:val="-10"/>
                <w:sz w:val="24"/>
                <w:szCs w:val="24"/>
                <w:lang w:eastAsia="ru-RU"/>
              </w:rPr>
              <w:t>реконструкция се</w:t>
            </w:r>
            <w:r w:rsidRPr="00583EA3">
              <w:rPr>
                <w:rFonts w:eastAsia="Times New Roman" w:cs="Times New Roman"/>
                <w:spacing w:val="-10"/>
                <w:sz w:val="24"/>
                <w:szCs w:val="24"/>
                <w:lang w:eastAsia="ru-RU"/>
              </w:rPr>
              <w:softHyphen/>
              <w:t>мей</w:t>
            </w:r>
            <w:r w:rsidRPr="00583EA3">
              <w:rPr>
                <w:rFonts w:eastAsia="Times New Roman" w:cs="Times New Roman"/>
                <w:sz w:val="24"/>
                <w:szCs w:val="24"/>
                <w:lang w:eastAsia="ru-RU"/>
              </w:rPr>
              <w:t>ной животно</w:t>
            </w:r>
            <w:r w:rsidRPr="00583EA3">
              <w:rPr>
                <w:rFonts w:eastAsia="Times New Roman" w:cs="Times New Roman"/>
                <w:sz w:val="24"/>
                <w:szCs w:val="24"/>
                <w:lang w:eastAsia="ru-RU"/>
              </w:rPr>
              <w:softHyphen/>
              <w:t>водческой фермы</w:t>
            </w:r>
          </w:p>
        </w:tc>
        <w:tc>
          <w:tcPr>
            <w:tcW w:w="1247" w:type="dxa"/>
            <w:tcBorders>
              <w:top w:val="single" w:sz="4" w:space="0" w:color="auto"/>
              <w:left w:val="single" w:sz="4" w:space="0" w:color="auto"/>
              <w:bottom w:val="single" w:sz="4" w:space="0" w:color="auto"/>
              <w:right w:val="single" w:sz="4" w:space="0" w:color="auto"/>
            </w:tcBorders>
          </w:tcPr>
          <w:p w:rsidR="00A7338A" w:rsidRPr="00583EA3" w:rsidRDefault="00A7338A" w:rsidP="009653D6">
            <w:pPr>
              <w:spacing w:before="120" w:line="230" w:lineRule="exact"/>
              <w:ind w:firstLine="0"/>
              <w:rPr>
                <w:rFonts w:eastAsia="Times New Roman" w:cs="Times New Roman"/>
                <w:sz w:val="24"/>
                <w:szCs w:val="24"/>
                <w:lang w:eastAsia="ru-RU"/>
              </w:rPr>
            </w:pPr>
            <w:r w:rsidRPr="00583EA3">
              <w:rPr>
                <w:rFonts w:eastAsia="Times New Roman" w:cs="Times New Roman"/>
                <w:spacing w:val="-12"/>
                <w:sz w:val="24"/>
                <w:szCs w:val="24"/>
                <w:lang w:eastAsia="ru-RU"/>
              </w:rPr>
              <w:t>крестьян</w:t>
            </w:r>
            <w:r w:rsidRPr="00583EA3">
              <w:rPr>
                <w:rFonts w:eastAsia="Times New Roman" w:cs="Times New Roman"/>
                <w:spacing w:val="-12"/>
                <w:sz w:val="24"/>
                <w:szCs w:val="24"/>
                <w:lang w:eastAsia="ru-RU"/>
              </w:rPr>
              <w:softHyphen/>
              <w:t>ские</w:t>
            </w:r>
            <w:r w:rsidRPr="00583EA3">
              <w:rPr>
                <w:rFonts w:eastAsia="Times New Roman" w:cs="Times New Roman"/>
                <w:sz w:val="24"/>
                <w:szCs w:val="24"/>
                <w:lang w:eastAsia="ru-RU"/>
              </w:rPr>
              <w:t xml:space="preserve"> (</w:t>
            </w:r>
            <w:r w:rsidRPr="00583EA3">
              <w:rPr>
                <w:rFonts w:eastAsia="Times New Roman" w:cs="Times New Roman"/>
                <w:spacing w:val="-12"/>
                <w:sz w:val="24"/>
                <w:szCs w:val="24"/>
                <w:lang w:eastAsia="ru-RU"/>
              </w:rPr>
              <w:t>фермер</w:t>
            </w:r>
            <w:r w:rsidRPr="00583EA3">
              <w:rPr>
                <w:rFonts w:eastAsia="Times New Roman" w:cs="Times New Roman"/>
                <w:spacing w:val="-12"/>
                <w:sz w:val="24"/>
                <w:szCs w:val="24"/>
                <w:lang w:eastAsia="ru-RU"/>
              </w:rPr>
              <w:softHyphen/>
              <w:t>ские</w:t>
            </w:r>
            <w:r w:rsidR="00507843" w:rsidRPr="00583EA3">
              <w:rPr>
                <w:rFonts w:eastAsia="Times New Roman" w:cs="Times New Roman"/>
                <w:sz w:val="24"/>
                <w:szCs w:val="24"/>
                <w:lang w:eastAsia="ru-RU"/>
              </w:rPr>
              <w:t>) хо</w:t>
            </w:r>
            <w:r w:rsidR="00507843" w:rsidRPr="00583EA3">
              <w:rPr>
                <w:rFonts w:eastAsia="Times New Roman" w:cs="Times New Roman"/>
                <w:sz w:val="24"/>
                <w:szCs w:val="24"/>
                <w:lang w:eastAsia="ru-RU"/>
              </w:rPr>
              <w:softHyphen/>
              <w:t>зяйства района</w:t>
            </w:r>
          </w:p>
        </w:tc>
        <w:tc>
          <w:tcPr>
            <w:tcW w:w="1229" w:type="dxa"/>
            <w:tcBorders>
              <w:top w:val="single" w:sz="4" w:space="0" w:color="auto"/>
              <w:left w:val="single" w:sz="4" w:space="0" w:color="auto"/>
              <w:bottom w:val="single" w:sz="4" w:space="0" w:color="auto"/>
              <w:right w:val="single" w:sz="4" w:space="0" w:color="auto"/>
            </w:tcBorders>
          </w:tcPr>
          <w:p w:rsidR="00A7338A" w:rsidRPr="00583EA3" w:rsidRDefault="00A7338A" w:rsidP="008306E6">
            <w:pPr>
              <w:spacing w:before="120" w:line="230" w:lineRule="exact"/>
              <w:ind w:firstLine="0"/>
              <w:jc w:val="center"/>
              <w:rPr>
                <w:rFonts w:eastAsia="Times New Roman" w:cs="Times New Roman"/>
                <w:sz w:val="24"/>
                <w:szCs w:val="24"/>
                <w:lang w:eastAsia="ru-RU"/>
              </w:rPr>
            </w:pPr>
            <w:r w:rsidRPr="00583EA3">
              <w:rPr>
                <w:rFonts w:eastAsia="Times New Roman" w:cs="Times New Roman"/>
                <w:sz w:val="24"/>
                <w:szCs w:val="28"/>
                <w:lang w:eastAsia="ru-RU"/>
              </w:rPr>
              <w:t>20</w:t>
            </w:r>
            <w:r w:rsidR="008306E6" w:rsidRPr="00583EA3">
              <w:rPr>
                <w:rFonts w:eastAsia="Times New Roman" w:cs="Times New Roman"/>
                <w:sz w:val="24"/>
                <w:szCs w:val="28"/>
                <w:lang w:eastAsia="ru-RU"/>
              </w:rPr>
              <w:t>25-2030</w:t>
            </w:r>
            <w:r w:rsidRPr="00583EA3">
              <w:rPr>
                <w:rFonts w:eastAsia="Times New Roman" w:cs="Times New Roman"/>
                <w:sz w:val="24"/>
                <w:szCs w:val="28"/>
                <w:lang w:eastAsia="ru-RU"/>
              </w:rPr>
              <w:t>годы</w:t>
            </w:r>
          </w:p>
        </w:tc>
        <w:tc>
          <w:tcPr>
            <w:tcW w:w="1134" w:type="dxa"/>
            <w:tcBorders>
              <w:top w:val="single" w:sz="4" w:space="0" w:color="auto"/>
              <w:left w:val="single" w:sz="4" w:space="0" w:color="auto"/>
              <w:bottom w:val="single" w:sz="4" w:space="0" w:color="auto"/>
              <w:right w:val="single" w:sz="4" w:space="0" w:color="auto"/>
            </w:tcBorders>
          </w:tcPr>
          <w:p w:rsidR="00A7338A" w:rsidRPr="00583EA3" w:rsidRDefault="00A7338A" w:rsidP="00803A6E">
            <w:pPr>
              <w:spacing w:before="120" w:line="23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3.1.1, 3.1.2</w:t>
            </w:r>
          </w:p>
        </w:tc>
        <w:tc>
          <w:tcPr>
            <w:tcW w:w="1134" w:type="dxa"/>
            <w:tcBorders>
              <w:top w:val="single" w:sz="4" w:space="0" w:color="auto"/>
              <w:left w:val="single" w:sz="4" w:space="0" w:color="auto"/>
              <w:bottom w:val="single" w:sz="4" w:space="0" w:color="auto"/>
              <w:right w:val="single" w:sz="4" w:space="0" w:color="auto"/>
            </w:tcBorders>
          </w:tcPr>
          <w:p w:rsidR="00A7338A" w:rsidRPr="00583EA3" w:rsidRDefault="00A7338A" w:rsidP="009653D6">
            <w:pPr>
              <w:spacing w:before="120" w:line="230" w:lineRule="exact"/>
              <w:ind w:left="-57" w:right="-57" w:firstLine="0"/>
              <w:rPr>
                <w:rFonts w:eastAsia="Times New Roman" w:cs="Times New Roman"/>
                <w:sz w:val="24"/>
                <w:szCs w:val="24"/>
                <w:lang w:eastAsia="ru-RU"/>
              </w:rPr>
            </w:pPr>
            <w:proofErr w:type="spellStart"/>
            <w:r w:rsidRPr="00583EA3">
              <w:rPr>
                <w:rFonts w:eastAsia="Times New Roman" w:cs="Times New Roman"/>
                <w:sz w:val="24"/>
                <w:szCs w:val="24"/>
                <w:lang w:eastAsia="ru-RU"/>
              </w:rPr>
              <w:t>внебюд-жетные</w:t>
            </w:r>
            <w:proofErr w:type="spellEnd"/>
            <w:r w:rsidRPr="00583EA3">
              <w:rPr>
                <w:rFonts w:eastAsia="Times New Roman" w:cs="Times New Roman"/>
                <w:sz w:val="24"/>
                <w:szCs w:val="24"/>
                <w:lang w:eastAsia="ru-RU"/>
              </w:rPr>
              <w:t xml:space="preserve"> </w:t>
            </w:r>
            <w:proofErr w:type="spellStart"/>
            <w:r w:rsidRPr="00583EA3">
              <w:rPr>
                <w:rFonts w:eastAsia="Times New Roman" w:cs="Times New Roman"/>
                <w:sz w:val="24"/>
                <w:szCs w:val="24"/>
                <w:lang w:eastAsia="ru-RU"/>
              </w:rPr>
              <w:t>источ-ники</w:t>
            </w:r>
            <w:proofErr w:type="spellEnd"/>
          </w:p>
        </w:tc>
        <w:tc>
          <w:tcPr>
            <w:tcW w:w="1277" w:type="dxa"/>
            <w:tcBorders>
              <w:top w:val="single" w:sz="4" w:space="0" w:color="auto"/>
              <w:left w:val="single" w:sz="4" w:space="0" w:color="auto"/>
              <w:bottom w:val="single" w:sz="4" w:space="0" w:color="auto"/>
              <w:right w:val="single" w:sz="4" w:space="0" w:color="auto"/>
            </w:tcBorders>
          </w:tcPr>
          <w:p w:rsidR="00A7338A" w:rsidRPr="00583EA3" w:rsidRDefault="00D2637B" w:rsidP="00A72D8F">
            <w:pPr>
              <w:spacing w:before="120" w:line="230" w:lineRule="exact"/>
              <w:ind w:left="-57" w:right="-57" w:firstLine="0"/>
              <w:jc w:val="center"/>
              <w:rPr>
                <w:rFonts w:eastAsia="Times New Roman" w:cs="Times New Roman"/>
                <w:spacing w:val="-20"/>
                <w:sz w:val="24"/>
                <w:szCs w:val="24"/>
                <w:lang w:eastAsia="ru-RU"/>
              </w:rPr>
            </w:pPr>
            <w:r w:rsidRPr="00583EA3">
              <w:rPr>
                <w:rFonts w:eastAsia="Times New Roman" w:cs="Times New Roman"/>
                <w:spacing w:val="-20"/>
                <w:sz w:val="24"/>
                <w:szCs w:val="24"/>
                <w:lang w:eastAsia="ru-RU"/>
              </w:rPr>
              <w:t>15000</w:t>
            </w:r>
          </w:p>
        </w:tc>
        <w:tc>
          <w:tcPr>
            <w:tcW w:w="1276" w:type="dxa"/>
            <w:tcBorders>
              <w:top w:val="single" w:sz="4" w:space="0" w:color="auto"/>
              <w:left w:val="single" w:sz="4" w:space="0" w:color="auto"/>
              <w:bottom w:val="single" w:sz="4" w:space="0" w:color="auto"/>
              <w:right w:val="single" w:sz="4" w:space="0" w:color="auto"/>
            </w:tcBorders>
          </w:tcPr>
          <w:p w:rsidR="00A7338A" w:rsidRPr="00583EA3" w:rsidRDefault="0017517D" w:rsidP="00A72D8F">
            <w:pPr>
              <w:spacing w:before="120" w:line="230" w:lineRule="exact"/>
              <w:ind w:left="-57" w:right="-57" w:firstLine="0"/>
              <w:jc w:val="center"/>
              <w:rPr>
                <w:rFonts w:eastAsia="Times New Roman" w:cs="Times New Roman"/>
                <w:spacing w:val="-20"/>
                <w:sz w:val="24"/>
                <w:szCs w:val="24"/>
                <w:lang w:eastAsia="ru-RU"/>
              </w:rPr>
            </w:pPr>
            <w:r>
              <w:rPr>
                <w:rFonts w:eastAsia="Times New Roman" w:cs="Times New Roman"/>
                <w:spacing w:val="-20"/>
                <w:sz w:val="24"/>
                <w:szCs w:val="24"/>
                <w:lang w:eastAsia="ru-RU"/>
              </w:rPr>
              <w:t>7</w:t>
            </w:r>
            <w:r w:rsidR="00D2637B" w:rsidRPr="00583EA3">
              <w:rPr>
                <w:rFonts w:eastAsia="Times New Roman" w:cs="Times New Roman"/>
                <w:spacing w:val="-20"/>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A7338A" w:rsidRPr="00583EA3" w:rsidRDefault="00D2637B" w:rsidP="00A72D8F">
            <w:pPr>
              <w:spacing w:before="120" w:line="230" w:lineRule="exact"/>
              <w:ind w:left="-57" w:right="-57" w:firstLine="0"/>
              <w:jc w:val="center"/>
              <w:rPr>
                <w:rFonts w:eastAsia="Times New Roman" w:cs="Times New Roman"/>
                <w:spacing w:val="-20"/>
                <w:sz w:val="24"/>
                <w:szCs w:val="24"/>
                <w:lang w:eastAsia="ru-RU"/>
              </w:rPr>
            </w:pPr>
            <w:r w:rsidRPr="00583EA3">
              <w:rPr>
                <w:rFonts w:eastAsia="Times New Roman" w:cs="Times New Roman"/>
                <w:spacing w:val="-20"/>
                <w:sz w:val="24"/>
                <w:szCs w:val="24"/>
                <w:lang w:eastAsia="ru-RU"/>
              </w:rPr>
              <w:t>-</w:t>
            </w:r>
          </w:p>
        </w:tc>
        <w:tc>
          <w:tcPr>
            <w:tcW w:w="1056" w:type="dxa"/>
            <w:tcBorders>
              <w:top w:val="single" w:sz="4" w:space="0" w:color="auto"/>
              <w:left w:val="single" w:sz="4" w:space="0" w:color="auto"/>
              <w:bottom w:val="single" w:sz="4" w:space="0" w:color="auto"/>
              <w:right w:val="single" w:sz="4" w:space="0" w:color="auto"/>
            </w:tcBorders>
          </w:tcPr>
          <w:p w:rsidR="00A7338A" w:rsidRPr="00583EA3" w:rsidRDefault="00D2637B" w:rsidP="00A72D8F">
            <w:pPr>
              <w:spacing w:before="120" w:line="230" w:lineRule="exact"/>
              <w:ind w:left="-57" w:right="-57" w:firstLine="0"/>
              <w:jc w:val="center"/>
              <w:rPr>
                <w:rFonts w:eastAsia="Times New Roman" w:cs="Times New Roman"/>
                <w:spacing w:val="-20"/>
                <w:sz w:val="24"/>
                <w:szCs w:val="24"/>
                <w:lang w:eastAsia="ru-RU"/>
              </w:rPr>
            </w:pPr>
            <w:r w:rsidRPr="00583EA3">
              <w:rPr>
                <w:rFonts w:eastAsia="Times New Roman" w:cs="Times New Roman"/>
                <w:spacing w:val="-2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7338A" w:rsidRPr="00583EA3" w:rsidRDefault="00D2637B" w:rsidP="00A72D8F">
            <w:pPr>
              <w:spacing w:before="120" w:line="230" w:lineRule="exact"/>
              <w:ind w:left="-57" w:right="-57" w:firstLine="0"/>
              <w:jc w:val="center"/>
              <w:rPr>
                <w:rFonts w:eastAsia="Times New Roman" w:cs="Times New Roman"/>
                <w:spacing w:val="-20"/>
                <w:sz w:val="24"/>
                <w:szCs w:val="24"/>
                <w:lang w:eastAsia="ru-RU"/>
              </w:rPr>
            </w:pPr>
            <w:r w:rsidRPr="00583EA3">
              <w:rPr>
                <w:rFonts w:eastAsia="Times New Roman" w:cs="Times New Roman"/>
                <w:spacing w:val="-2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A7338A" w:rsidRPr="00583EA3" w:rsidRDefault="00D2637B" w:rsidP="00A72D8F">
            <w:pPr>
              <w:spacing w:before="120" w:line="230" w:lineRule="exact"/>
              <w:ind w:left="-57" w:right="-57" w:firstLine="0"/>
              <w:jc w:val="center"/>
              <w:rPr>
                <w:rFonts w:eastAsia="Times New Roman" w:cs="Times New Roman"/>
                <w:spacing w:val="-20"/>
                <w:sz w:val="24"/>
                <w:szCs w:val="24"/>
                <w:lang w:eastAsia="ru-RU"/>
              </w:rPr>
            </w:pPr>
            <w:r w:rsidRPr="00583EA3">
              <w:rPr>
                <w:rFonts w:eastAsia="Times New Roman" w:cs="Times New Roman"/>
                <w:spacing w:val="-20"/>
                <w:sz w:val="24"/>
                <w:szCs w:val="24"/>
                <w:lang w:eastAsia="ru-RU"/>
              </w:rPr>
              <w:t>10000</w:t>
            </w:r>
          </w:p>
        </w:tc>
      </w:tr>
      <w:tr w:rsidR="00A7338A" w:rsidRPr="00583EA3" w:rsidTr="001C1270">
        <w:trPr>
          <w:trHeight w:val="227"/>
        </w:trPr>
        <w:tc>
          <w:tcPr>
            <w:tcW w:w="615" w:type="dxa"/>
            <w:tcBorders>
              <w:top w:val="single" w:sz="4" w:space="0" w:color="auto"/>
              <w:left w:val="single" w:sz="4" w:space="0" w:color="auto"/>
              <w:right w:val="single" w:sz="4" w:space="0" w:color="auto"/>
            </w:tcBorders>
          </w:tcPr>
          <w:p w:rsidR="00A7338A" w:rsidRPr="00583EA3" w:rsidRDefault="00A876DF" w:rsidP="00A6777C">
            <w:pPr>
              <w:spacing w:before="120" w:line="220" w:lineRule="exact"/>
              <w:ind w:left="-57" w:right="-87" w:firstLine="0"/>
              <w:jc w:val="center"/>
              <w:rPr>
                <w:rFonts w:eastAsia="Times New Roman" w:cs="Times New Roman"/>
                <w:spacing w:val="-28"/>
                <w:sz w:val="24"/>
                <w:szCs w:val="24"/>
                <w:lang w:eastAsia="ru-RU"/>
              </w:rPr>
            </w:pPr>
            <w:r w:rsidRPr="00583EA3">
              <w:rPr>
                <w:rFonts w:eastAsia="Times New Roman" w:cs="Times New Roman"/>
                <w:spacing w:val="-28"/>
                <w:sz w:val="24"/>
                <w:szCs w:val="24"/>
                <w:lang w:eastAsia="ru-RU"/>
              </w:rPr>
              <w:t>2.1.4</w:t>
            </w:r>
            <w:r w:rsidR="00A7338A" w:rsidRPr="00583EA3">
              <w:rPr>
                <w:rFonts w:eastAsia="Times New Roman" w:cs="Times New Roman"/>
                <w:spacing w:val="-28"/>
                <w:sz w:val="24"/>
                <w:szCs w:val="24"/>
                <w:lang w:eastAsia="ru-RU"/>
              </w:rPr>
              <w:t>.</w:t>
            </w:r>
          </w:p>
        </w:tc>
        <w:tc>
          <w:tcPr>
            <w:tcW w:w="2154" w:type="dxa"/>
            <w:tcBorders>
              <w:top w:val="single" w:sz="4" w:space="0" w:color="auto"/>
              <w:left w:val="single" w:sz="4" w:space="0" w:color="auto"/>
              <w:right w:val="single" w:sz="4" w:space="0" w:color="auto"/>
            </w:tcBorders>
          </w:tcPr>
          <w:p w:rsidR="00A7338A" w:rsidRPr="00583EA3" w:rsidRDefault="00A7338A" w:rsidP="00442ACD">
            <w:pPr>
              <w:spacing w:before="120" w:line="220" w:lineRule="exact"/>
              <w:ind w:firstLine="0"/>
              <w:rPr>
                <w:rFonts w:eastAsia="Times New Roman" w:cs="Times New Roman"/>
                <w:sz w:val="24"/>
                <w:szCs w:val="24"/>
                <w:lang w:eastAsia="ru-RU"/>
              </w:rPr>
            </w:pPr>
            <w:r w:rsidRPr="00583EA3">
              <w:rPr>
                <w:rFonts w:eastAsia="Times New Roman" w:cs="Times New Roman"/>
                <w:sz w:val="24"/>
                <w:szCs w:val="24"/>
                <w:lang w:eastAsia="ru-RU"/>
              </w:rPr>
              <w:t>Приоб</w:t>
            </w:r>
            <w:r w:rsidRPr="00583EA3">
              <w:rPr>
                <w:rFonts w:eastAsia="Times New Roman" w:cs="Times New Roman"/>
                <w:sz w:val="24"/>
                <w:szCs w:val="24"/>
                <w:lang w:eastAsia="ru-RU"/>
              </w:rPr>
              <w:softHyphen/>
              <w:t>ретение новой (не бывшей в упот</w:t>
            </w:r>
            <w:r w:rsidRPr="00583EA3">
              <w:rPr>
                <w:rFonts w:eastAsia="Times New Roman" w:cs="Times New Roman"/>
                <w:sz w:val="24"/>
                <w:szCs w:val="24"/>
                <w:lang w:eastAsia="ru-RU"/>
              </w:rPr>
              <w:softHyphen/>
              <w:t xml:space="preserve">реблении) </w:t>
            </w:r>
            <w:r w:rsidRPr="00583EA3">
              <w:rPr>
                <w:rFonts w:eastAsia="Times New Roman" w:cs="Times New Roman"/>
                <w:spacing w:val="-6"/>
                <w:sz w:val="24"/>
                <w:szCs w:val="24"/>
                <w:lang w:eastAsia="ru-RU"/>
              </w:rPr>
              <w:t>сельскохозяйственной</w:t>
            </w:r>
            <w:r w:rsidRPr="00583EA3">
              <w:rPr>
                <w:rFonts w:eastAsia="Times New Roman" w:cs="Times New Roman"/>
                <w:sz w:val="24"/>
                <w:szCs w:val="24"/>
                <w:lang w:eastAsia="ru-RU"/>
              </w:rPr>
              <w:t xml:space="preserve"> тех</w:t>
            </w:r>
            <w:r w:rsidRPr="00583EA3">
              <w:rPr>
                <w:rFonts w:eastAsia="Times New Roman" w:cs="Times New Roman"/>
                <w:sz w:val="24"/>
                <w:szCs w:val="24"/>
                <w:lang w:eastAsia="ru-RU"/>
              </w:rPr>
              <w:softHyphen/>
              <w:t>ники и оборудова</w:t>
            </w:r>
            <w:r w:rsidRPr="00583EA3">
              <w:rPr>
                <w:rFonts w:eastAsia="Times New Roman" w:cs="Times New Roman"/>
                <w:sz w:val="24"/>
                <w:szCs w:val="24"/>
                <w:lang w:eastAsia="ru-RU"/>
              </w:rPr>
              <w:softHyphen/>
              <w:t>ния</w:t>
            </w:r>
          </w:p>
        </w:tc>
        <w:tc>
          <w:tcPr>
            <w:tcW w:w="1247" w:type="dxa"/>
            <w:tcBorders>
              <w:top w:val="single" w:sz="4" w:space="0" w:color="auto"/>
              <w:left w:val="single" w:sz="4" w:space="0" w:color="auto"/>
              <w:right w:val="single" w:sz="4" w:space="0" w:color="auto"/>
            </w:tcBorders>
          </w:tcPr>
          <w:p w:rsidR="00A7338A" w:rsidRPr="00583EA3" w:rsidRDefault="00A7338A" w:rsidP="00442ACD">
            <w:pPr>
              <w:spacing w:before="120" w:line="220" w:lineRule="exact"/>
              <w:ind w:firstLine="0"/>
              <w:rPr>
                <w:rFonts w:eastAsia="Times New Roman" w:cs="Times New Roman"/>
                <w:sz w:val="24"/>
                <w:szCs w:val="24"/>
                <w:lang w:eastAsia="ru-RU"/>
              </w:rPr>
            </w:pPr>
            <w:r w:rsidRPr="00583EA3">
              <w:rPr>
                <w:rFonts w:eastAsia="Times New Roman" w:cs="Times New Roman"/>
                <w:spacing w:val="-12"/>
                <w:sz w:val="24"/>
                <w:szCs w:val="24"/>
                <w:lang w:eastAsia="ru-RU"/>
              </w:rPr>
              <w:t>крестьян</w:t>
            </w:r>
            <w:r w:rsidRPr="00583EA3">
              <w:rPr>
                <w:rFonts w:eastAsia="Times New Roman" w:cs="Times New Roman"/>
                <w:spacing w:val="-12"/>
                <w:sz w:val="24"/>
                <w:szCs w:val="24"/>
                <w:lang w:eastAsia="ru-RU"/>
              </w:rPr>
              <w:softHyphen/>
              <w:t>ские</w:t>
            </w:r>
            <w:r w:rsidRPr="00583EA3">
              <w:rPr>
                <w:rFonts w:eastAsia="Times New Roman" w:cs="Times New Roman"/>
                <w:sz w:val="24"/>
                <w:szCs w:val="24"/>
                <w:lang w:eastAsia="ru-RU"/>
              </w:rPr>
              <w:t xml:space="preserve"> (</w:t>
            </w:r>
            <w:r w:rsidRPr="00583EA3">
              <w:rPr>
                <w:rFonts w:eastAsia="Times New Roman" w:cs="Times New Roman"/>
                <w:spacing w:val="-12"/>
                <w:sz w:val="24"/>
                <w:szCs w:val="24"/>
                <w:lang w:eastAsia="ru-RU"/>
              </w:rPr>
              <w:t>фермер</w:t>
            </w:r>
            <w:r w:rsidRPr="00583EA3">
              <w:rPr>
                <w:rFonts w:eastAsia="Times New Roman" w:cs="Times New Roman"/>
                <w:spacing w:val="-12"/>
                <w:sz w:val="24"/>
                <w:szCs w:val="24"/>
                <w:lang w:eastAsia="ru-RU"/>
              </w:rPr>
              <w:softHyphen/>
              <w:t>ские</w:t>
            </w:r>
            <w:r w:rsidRPr="00583EA3">
              <w:rPr>
                <w:rFonts w:eastAsia="Times New Roman" w:cs="Times New Roman"/>
                <w:sz w:val="24"/>
                <w:szCs w:val="24"/>
                <w:lang w:eastAsia="ru-RU"/>
              </w:rPr>
              <w:t>) хо</w:t>
            </w:r>
            <w:r w:rsidRPr="00583EA3">
              <w:rPr>
                <w:rFonts w:eastAsia="Times New Roman" w:cs="Times New Roman"/>
                <w:sz w:val="24"/>
                <w:szCs w:val="24"/>
                <w:lang w:eastAsia="ru-RU"/>
              </w:rPr>
              <w:softHyphen/>
            </w:r>
            <w:r w:rsidR="00507843" w:rsidRPr="00583EA3">
              <w:rPr>
                <w:rFonts w:eastAsia="Times New Roman" w:cs="Times New Roman"/>
                <w:sz w:val="24"/>
                <w:szCs w:val="24"/>
                <w:lang w:eastAsia="ru-RU"/>
              </w:rPr>
              <w:t>зяйства района</w:t>
            </w:r>
          </w:p>
        </w:tc>
        <w:tc>
          <w:tcPr>
            <w:tcW w:w="1229" w:type="dxa"/>
            <w:tcBorders>
              <w:top w:val="single" w:sz="4" w:space="0" w:color="auto"/>
              <w:left w:val="single" w:sz="4" w:space="0" w:color="auto"/>
              <w:right w:val="single" w:sz="4" w:space="0" w:color="auto"/>
            </w:tcBorders>
          </w:tcPr>
          <w:p w:rsidR="00A7338A" w:rsidRPr="00583EA3" w:rsidRDefault="00047ACF" w:rsidP="0013684A">
            <w:pPr>
              <w:spacing w:before="120" w:line="220" w:lineRule="exact"/>
              <w:ind w:firstLine="0"/>
              <w:jc w:val="center"/>
              <w:rPr>
                <w:rFonts w:eastAsia="Times New Roman" w:cs="Times New Roman"/>
                <w:sz w:val="24"/>
                <w:szCs w:val="24"/>
                <w:lang w:eastAsia="ru-RU"/>
              </w:rPr>
            </w:pPr>
            <w:r w:rsidRPr="00583EA3">
              <w:rPr>
                <w:rFonts w:eastAsia="Times New Roman" w:cs="Times New Roman"/>
                <w:sz w:val="24"/>
                <w:szCs w:val="28"/>
                <w:lang w:eastAsia="ru-RU"/>
              </w:rPr>
              <w:t>202</w:t>
            </w:r>
            <w:r w:rsidR="0013684A" w:rsidRPr="00583EA3">
              <w:rPr>
                <w:rFonts w:eastAsia="Times New Roman" w:cs="Times New Roman"/>
                <w:sz w:val="24"/>
                <w:szCs w:val="28"/>
                <w:lang w:eastAsia="ru-RU"/>
              </w:rPr>
              <w:t>5</w:t>
            </w:r>
            <w:r w:rsidRPr="00583EA3">
              <w:rPr>
                <w:rFonts w:eastAsia="Times New Roman" w:cs="Times New Roman"/>
                <w:sz w:val="24"/>
                <w:szCs w:val="28"/>
                <w:lang w:eastAsia="ru-RU"/>
              </w:rPr>
              <w:t>-</w:t>
            </w:r>
            <w:r w:rsidR="0013684A" w:rsidRPr="00583EA3">
              <w:rPr>
                <w:rFonts w:eastAsia="Times New Roman" w:cs="Times New Roman"/>
                <w:sz w:val="24"/>
                <w:szCs w:val="28"/>
                <w:lang w:eastAsia="ru-RU"/>
              </w:rPr>
              <w:t>2030 г</w:t>
            </w:r>
            <w:r w:rsidRPr="00583EA3">
              <w:rPr>
                <w:rFonts w:eastAsia="Times New Roman" w:cs="Times New Roman"/>
                <w:sz w:val="24"/>
                <w:szCs w:val="28"/>
                <w:lang w:eastAsia="ru-RU"/>
              </w:rPr>
              <w:t>оды</w:t>
            </w:r>
          </w:p>
        </w:tc>
        <w:tc>
          <w:tcPr>
            <w:tcW w:w="1134" w:type="dxa"/>
            <w:tcBorders>
              <w:top w:val="single" w:sz="4" w:space="0" w:color="auto"/>
              <w:left w:val="single" w:sz="4" w:space="0" w:color="auto"/>
              <w:right w:val="single" w:sz="4" w:space="0" w:color="auto"/>
            </w:tcBorders>
          </w:tcPr>
          <w:p w:rsidR="00A7338A" w:rsidRPr="00583EA3" w:rsidRDefault="00A7338A" w:rsidP="00803A6E">
            <w:pPr>
              <w:spacing w:before="120" w:line="22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3.1.3</w:t>
            </w:r>
          </w:p>
        </w:tc>
        <w:tc>
          <w:tcPr>
            <w:tcW w:w="1134" w:type="dxa"/>
            <w:tcBorders>
              <w:top w:val="single" w:sz="4" w:space="0" w:color="auto"/>
              <w:left w:val="single" w:sz="4" w:space="0" w:color="auto"/>
              <w:bottom w:val="single" w:sz="4" w:space="0" w:color="auto"/>
              <w:right w:val="single" w:sz="4" w:space="0" w:color="auto"/>
            </w:tcBorders>
          </w:tcPr>
          <w:p w:rsidR="00A7338A" w:rsidRPr="00583EA3" w:rsidRDefault="00A7338A" w:rsidP="00442ACD">
            <w:pPr>
              <w:spacing w:before="120" w:line="240" w:lineRule="exact"/>
              <w:ind w:left="-57" w:right="-57" w:firstLine="0"/>
              <w:rPr>
                <w:rFonts w:eastAsia="Times New Roman" w:cs="Times New Roman"/>
                <w:sz w:val="24"/>
                <w:szCs w:val="24"/>
                <w:lang w:eastAsia="ru-RU"/>
              </w:rPr>
            </w:pPr>
            <w:proofErr w:type="spellStart"/>
            <w:r w:rsidRPr="00583EA3">
              <w:rPr>
                <w:rFonts w:eastAsia="Times New Roman" w:cs="Times New Roman"/>
                <w:sz w:val="24"/>
                <w:szCs w:val="24"/>
                <w:lang w:eastAsia="ru-RU"/>
              </w:rPr>
              <w:t>внебюд</w:t>
            </w:r>
            <w:proofErr w:type="spellEnd"/>
            <w:r w:rsidRPr="00583EA3">
              <w:rPr>
                <w:rFonts w:eastAsia="Times New Roman" w:cs="Times New Roman"/>
                <w:sz w:val="24"/>
                <w:szCs w:val="24"/>
                <w:lang w:eastAsia="ru-RU"/>
              </w:rPr>
              <w:t>-</w:t>
            </w:r>
            <w:r w:rsidRPr="00583EA3">
              <w:rPr>
                <w:rFonts w:eastAsia="Times New Roman" w:cs="Times New Roman"/>
                <w:sz w:val="24"/>
                <w:szCs w:val="24"/>
                <w:lang w:eastAsia="ru-RU"/>
              </w:rPr>
              <w:br/>
            </w:r>
            <w:proofErr w:type="spellStart"/>
            <w:r w:rsidRPr="00583EA3">
              <w:rPr>
                <w:rFonts w:eastAsia="Times New Roman" w:cs="Times New Roman"/>
                <w:sz w:val="24"/>
                <w:szCs w:val="24"/>
                <w:lang w:eastAsia="ru-RU"/>
              </w:rPr>
              <w:t>жетные</w:t>
            </w:r>
            <w:proofErr w:type="spellEnd"/>
            <w:r w:rsidRPr="00583EA3">
              <w:rPr>
                <w:rFonts w:eastAsia="Times New Roman" w:cs="Times New Roman"/>
                <w:sz w:val="24"/>
                <w:szCs w:val="24"/>
                <w:lang w:eastAsia="ru-RU"/>
              </w:rPr>
              <w:t xml:space="preserve"> </w:t>
            </w:r>
            <w:proofErr w:type="spellStart"/>
            <w:r w:rsidRPr="00583EA3">
              <w:rPr>
                <w:rFonts w:eastAsia="Times New Roman" w:cs="Times New Roman"/>
                <w:sz w:val="24"/>
                <w:szCs w:val="24"/>
                <w:lang w:eastAsia="ru-RU"/>
              </w:rPr>
              <w:t>источ-ники</w:t>
            </w:r>
            <w:proofErr w:type="spellEnd"/>
          </w:p>
        </w:tc>
        <w:tc>
          <w:tcPr>
            <w:tcW w:w="1277" w:type="dxa"/>
            <w:tcBorders>
              <w:top w:val="single" w:sz="4" w:space="0" w:color="auto"/>
              <w:left w:val="single" w:sz="4" w:space="0" w:color="auto"/>
              <w:bottom w:val="single" w:sz="4" w:space="0" w:color="auto"/>
              <w:right w:val="single" w:sz="4" w:space="0" w:color="auto"/>
            </w:tcBorders>
          </w:tcPr>
          <w:p w:rsidR="00A7338A" w:rsidRPr="00583EA3" w:rsidRDefault="00A72D8F" w:rsidP="00A72D8F">
            <w:pPr>
              <w:spacing w:before="120" w:line="260" w:lineRule="exact"/>
              <w:ind w:left="-57" w:right="-57" w:firstLine="0"/>
              <w:jc w:val="center"/>
              <w:rPr>
                <w:rFonts w:eastAsia="Times New Roman" w:cs="Times New Roman"/>
                <w:spacing w:val="-6"/>
                <w:sz w:val="24"/>
                <w:szCs w:val="24"/>
                <w:lang w:eastAsia="ru-RU"/>
              </w:rPr>
            </w:pPr>
            <w:r w:rsidRPr="00583EA3">
              <w:rPr>
                <w:rFonts w:eastAsia="Times New Roman" w:cs="Times New Roman"/>
                <w:spacing w:val="-6"/>
                <w:sz w:val="24"/>
                <w:szCs w:val="24"/>
                <w:lang w:eastAsia="ru-RU"/>
              </w:rPr>
              <w:t>3500</w:t>
            </w:r>
          </w:p>
        </w:tc>
        <w:tc>
          <w:tcPr>
            <w:tcW w:w="1276" w:type="dxa"/>
            <w:tcBorders>
              <w:top w:val="single" w:sz="4" w:space="0" w:color="auto"/>
              <w:left w:val="single" w:sz="4" w:space="0" w:color="auto"/>
              <w:bottom w:val="single" w:sz="4" w:space="0" w:color="auto"/>
              <w:right w:val="single" w:sz="4" w:space="0" w:color="auto"/>
            </w:tcBorders>
          </w:tcPr>
          <w:p w:rsidR="00A7338A" w:rsidRPr="00583EA3" w:rsidRDefault="00A72D8F" w:rsidP="00A72D8F">
            <w:pPr>
              <w:spacing w:before="120" w:line="260" w:lineRule="exact"/>
              <w:ind w:left="-57" w:right="-57" w:firstLine="0"/>
              <w:jc w:val="center"/>
              <w:rPr>
                <w:rFonts w:eastAsia="Times New Roman" w:cs="Times New Roman"/>
                <w:spacing w:val="-6"/>
                <w:sz w:val="24"/>
                <w:szCs w:val="24"/>
                <w:lang w:eastAsia="ru-RU"/>
              </w:rPr>
            </w:pPr>
            <w:r w:rsidRPr="00583EA3">
              <w:rPr>
                <w:rFonts w:eastAsia="Times New Roman" w:cs="Times New Roman"/>
                <w:spacing w:val="-6"/>
                <w:sz w:val="24"/>
                <w:szCs w:val="24"/>
                <w:lang w:eastAsia="ru-RU"/>
              </w:rPr>
              <w:t>4500</w:t>
            </w:r>
          </w:p>
        </w:tc>
        <w:tc>
          <w:tcPr>
            <w:tcW w:w="1276" w:type="dxa"/>
            <w:tcBorders>
              <w:top w:val="single" w:sz="4" w:space="0" w:color="auto"/>
              <w:left w:val="single" w:sz="4" w:space="0" w:color="auto"/>
              <w:bottom w:val="single" w:sz="4" w:space="0" w:color="auto"/>
              <w:right w:val="single" w:sz="4" w:space="0" w:color="auto"/>
            </w:tcBorders>
          </w:tcPr>
          <w:p w:rsidR="00A7338A" w:rsidRPr="00583EA3" w:rsidRDefault="00A72D8F" w:rsidP="00A72D8F">
            <w:pPr>
              <w:spacing w:before="120" w:line="260" w:lineRule="exact"/>
              <w:ind w:left="-57" w:right="-57" w:firstLine="0"/>
              <w:jc w:val="center"/>
              <w:rPr>
                <w:rFonts w:eastAsia="Times New Roman" w:cs="Times New Roman"/>
                <w:spacing w:val="-6"/>
                <w:sz w:val="24"/>
                <w:szCs w:val="24"/>
                <w:lang w:eastAsia="ru-RU"/>
              </w:rPr>
            </w:pPr>
            <w:r w:rsidRPr="00583EA3">
              <w:rPr>
                <w:rFonts w:eastAsia="Times New Roman" w:cs="Times New Roman"/>
                <w:spacing w:val="-6"/>
                <w:sz w:val="24"/>
                <w:szCs w:val="24"/>
                <w:lang w:eastAsia="ru-RU"/>
              </w:rPr>
              <w:t>2000</w:t>
            </w:r>
          </w:p>
        </w:tc>
        <w:tc>
          <w:tcPr>
            <w:tcW w:w="1056" w:type="dxa"/>
            <w:tcBorders>
              <w:top w:val="single" w:sz="4" w:space="0" w:color="auto"/>
              <w:left w:val="single" w:sz="4" w:space="0" w:color="auto"/>
              <w:bottom w:val="single" w:sz="4" w:space="0" w:color="auto"/>
              <w:right w:val="single" w:sz="4" w:space="0" w:color="auto"/>
            </w:tcBorders>
          </w:tcPr>
          <w:p w:rsidR="00A7338A" w:rsidRPr="00583EA3" w:rsidRDefault="00A72D8F" w:rsidP="00A72D8F">
            <w:pPr>
              <w:spacing w:before="120" w:line="260" w:lineRule="exact"/>
              <w:ind w:left="-57" w:right="-57" w:firstLine="0"/>
              <w:jc w:val="center"/>
              <w:rPr>
                <w:rFonts w:eastAsia="Times New Roman" w:cs="Times New Roman"/>
                <w:spacing w:val="-6"/>
                <w:sz w:val="24"/>
                <w:szCs w:val="24"/>
                <w:lang w:eastAsia="ru-RU"/>
              </w:rPr>
            </w:pPr>
            <w:r w:rsidRPr="00583EA3">
              <w:rPr>
                <w:rFonts w:eastAsia="Times New Roman" w:cs="Times New Roman"/>
                <w:spacing w:val="-6"/>
                <w:sz w:val="24"/>
                <w:szCs w:val="24"/>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A7338A" w:rsidRPr="00583EA3" w:rsidRDefault="000262AB" w:rsidP="00A72D8F">
            <w:pPr>
              <w:spacing w:before="120" w:line="260" w:lineRule="exact"/>
              <w:ind w:left="-57" w:right="-57" w:firstLine="0"/>
              <w:jc w:val="center"/>
              <w:rPr>
                <w:rFonts w:eastAsia="Times New Roman" w:cs="Times New Roman"/>
                <w:spacing w:val="-6"/>
                <w:sz w:val="24"/>
                <w:szCs w:val="24"/>
                <w:lang w:eastAsia="ru-RU"/>
              </w:rPr>
            </w:pPr>
            <w:r w:rsidRPr="00583EA3">
              <w:rPr>
                <w:rFonts w:eastAsia="Times New Roman" w:cs="Times New Roman"/>
                <w:spacing w:val="-6"/>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A7338A" w:rsidRPr="00583EA3" w:rsidRDefault="000262AB" w:rsidP="00A72D8F">
            <w:pPr>
              <w:spacing w:before="120" w:line="260" w:lineRule="exact"/>
              <w:ind w:left="-57" w:right="-57" w:firstLine="0"/>
              <w:jc w:val="center"/>
              <w:rPr>
                <w:rFonts w:eastAsia="Times New Roman" w:cs="Times New Roman"/>
                <w:spacing w:val="-6"/>
                <w:sz w:val="24"/>
                <w:szCs w:val="24"/>
                <w:lang w:eastAsia="ru-RU"/>
              </w:rPr>
            </w:pPr>
            <w:r w:rsidRPr="00583EA3">
              <w:rPr>
                <w:rFonts w:eastAsia="Times New Roman" w:cs="Times New Roman"/>
                <w:spacing w:val="-6"/>
                <w:sz w:val="24"/>
                <w:szCs w:val="24"/>
                <w:lang w:eastAsia="ru-RU"/>
              </w:rPr>
              <w:t>2000</w:t>
            </w:r>
          </w:p>
        </w:tc>
      </w:tr>
      <w:tr w:rsidR="0013684A" w:rsidRPr="009653D6" w:rsidTr="001C1270">
        <w:trPr>
          <w:trHeight w:val="227"/>
        </w:trPr>
        <w:tc>
          <w:tcPr>
            <w:tcW w:w="615" w:type="dxa"/>
            <w:tcBorders>
              <w:top w:val="single" w:sz="4" w:space="0" w:color="auto"/>
              <w:left w:val="single" w:sz="4" w:space="0" w:color="auto"/>
              <w:bottom w:val="single" w:sz="4" w:space="0" w:color="auto"/>
              <w:right w:val="single" w:sz="4" w:space="0" w:color="auto"/>
            </w:tcBorders>
          </w:tcPr>
          <w:p w:rsidR="0013684A" w:rsidRPr="00583EA3" w:rsidRDefault="0013684A" w:rsidP="0013684A">
            <w:pPr>
              <w:spacing w:before="120" w:line="220" w:lineRule="exact"/>
              <w:ind w:left="-57" w:right="-87" w:firstLine="0"/>
              <w:rPr>
                <w:rFonts w:eastAsia="Times New Roman" w:cs="Times New Roman"/>
                <w:spacing w:val="-28"/>
                <w:sz w:val="24"/>
                <w:szCs w:val="24"/>
                <w:lang w:eastAsia="ru-RU"/>
              </w:rPr>
            </w:pPr>
            <w:r w:rsidRPr="00583EA3">
              <w:rPr>
                <w:rFonts w:eastAsia="Times New Roman" w:cs="Times New Roman"/>
                <w:spacing w:val="-28"/>
                <w:sz w:val="24"/>
                <w:szCs w:val="24"/>
                <w:lang w:eastAsia="ru-RU"/>
              </w:rPr>
              <w:t>2.1.5</w:t>
            </w:r>
          </w:p>
        </w:tc>
        <w:tc>
          <w:tcPr>
            <w:tcW w:w="2154" w:type="dxa"/>
            <w:tcBorders>
              <w:top w:val="single" w:sz="4" w:space="0" w:color="auto"/>
              <w:left w:val="single" w:sz="4" w:space="0" w:color="auto"/>
              <w:bottom w:val="single" w:sz="4" w:space="0" w:color="auto"/>
              <w:right w:val="single" w:sz="4" w:space="0" w:color="auto"/>
            </w:tcBorders>
          </w:tcPr>
          <w:p w:rsidR="0013684A" w:rsidRPr="00583EA3" w:rsidRDefault="0013684A" w:rsidP="00442ACD">
            <w:pPr>
              <w:spacing w:before="120" w:line="220" w:lineRule="exact"/>
              <w:ind w:firstLine="0"/>
              <w:rPr>
                <w:rFonts w:eastAsia="Times New Roman" w:cs="Times New Roman"/>
                <w:sz w:val="24"/>
                <w:szCs w:val="24"/>
                <w:lang w:eastAsia="ru-RU"/>
              </w:rPr>
            </w:pPr>
            <w:r w:rsidRPr="00583EA3">
              <w:rPr>
                <w:rFonts w:eastAsia="Times New Roman" w:cs="Times New Roman"/>
                <w:sz w:val="24"/>
                <w:szCs w:val="24"/>
                <w:lang w:eastAsia="ru-RU"/>
              </w:rPr>
              <w:t xml:space="preserve">Приобретение грубых кормов </w:t>
            </w:r>
          </w:p>
        </w:tc>
        <w:tc>
          <w:tcPr>
            <w:tcW w:w="1247" w:type="dxa"/>
            <w:tcBorders>
              <w:top w:val="single" w:sz="4" w:space="0" w:color="auto"/>
              <w:left w:val="single" w:sz="4" w:space="0" w:color="auto"/>
              <w:bottom w:val="single" w:sz="4" w:space="0" w:color="auto"/>
              <w:right w:val="single" w:sz="4" w:space="0" w:color="auto"/>
            </w:tcBorders>
          </w:tcPr>
          <w:p w:rsidR="0013684A" w:rsidRPr="00583EA3" w:rsidRDefault="0013684A" w:rsidP="00442ACD">
            <w:pPr>
              <w:spacing w:before="120" w:line="220" w:lineRule="exact"/>
              <w:ind w:firstLine="0"/>
              <w:rPr>
                <w:rFonts w:eastAsia="Times New Roman" w:cs="Times New Roman"/>
                <w:spacing w:val="-12"/>
                <w:sz w:val="24"/>
                <w:szCs w:val="24"/>
                <w:lang w:eastAsia="ru-RU"/>
              </w:rPr>
            </w:pPr>
            <w:r w:rsidRPr="00583EA3">
              <w:rPr>
                <w:rFonts w:eastAsia="Times New Roman" w:cs="Times New Roman"/>
                <w:spacing w:val="-12"/>
                <w:sz w:val="24"/>
                <w:szCs w:val="24"/>
                <w:lang w:eastAsia="ru-RU"/>
              </w:rPr>
              <w:t>сельскохозяйственные предприятия</w:t>
            </w:r>
          </w:p>
        </w:tc>
        <w:tc>
          <w:tcPr>
            <w:tcW w:w="1229" w:type="dxa"/>
            <w:tcBorders>
              <w:top w:val="single" w:sz="4" w:space="0" w:color="auto"/>
              <w:left w:val="single" w:sz="4" w:space="0" w:color="auto"/>
              <w:bottom w:val="single" w:sz="4" w:space="0" w:color="auto"/>
              <w:right w:val="single" w:sz="4" w:space="0" w:color="auto"/>
            </w:tcBorders>
          </w:tcPr>
          <w:p w:rsidR="0013684A" w:rsidRPr="00583EA3" w:rsidRDefault="0013684A" w:rsidP="00442ACD">
            <w:pPr>
              <w:spacing w:before="120" w:line="220" w:lineRule="exact"/>
              <w:ind w:firstLine="0"/>
              <w:jc w:val="center"/>
              <w:rPr>
                <w:rFonts w:eastAsia="Times New Roman" w:cs="Times New Roman"/>
                <w:sz w:val="24"/>
                <w:szCs w:val="28"/>
                <w:lang w:eastAsia="ru-RU"/>
              </w:rPr>
            </w:pPr>
            <w:r w:rsidRPr="00583EA3">
              <w:rPr>
                <w:rFonts w:eastAsia="Times New Roman" w:cs="Times New Roman"/>
                <w:sz w:val="24"/>
                <w:szCs w:val="28"/>
                <w:lang w:eastAsia="ru-RU"/>
              </w:rPr>
              <w:t>2025-2030</w:t>
            </w:r>
          </w:p>
        </w:tc>
        <w:tc>
          <w:tcPr>
            <w:tcW w:w="1134" w:type="dxa"/>
            <w:tcBorders>
              <w:top w:val="single" w:sz="4" w:space="0" w:color="auto"/>
              <w:left w:val="single" w:sz="4" w:space="0" w:color="auto"/>
              <w:bottom w:val="single" w:sz="4" w:space="0" w:color="auto"/>
              <w:right w:val="single" w:sz="4" w:space="0" w:color="auto"/>
            </w:tcBorders>
          </w:tcPr>
          <w:p w:rsidR="0013684A" w:rsidRPr="00583EA3" w:rsidRDefault="0013684A" w:rsidP="00803A6E">
            <w:pPr>
              <w:spacing w:before="120" w:line="220" w:lineRule="exact"/>
              <w:ind w:firstLine="0"/>
              <w:jc w:val="center"/>
              <w:rPr>
                <w:rFonts w:eastAsia="Times New Roman" w:cs="Times New Roman"/>
                <w:sz w:val="24"/>
                <w:szCs w:val="24"/>
                <w:lang w:eastAsia="ru-RU"/>
              </w:rPr>
            </w:pPr>
            <w:r w:rsidRPr="00583EA3">
              <w:rPr>
                <w:rFonts w:eastAsia="Times New Roman" w:cs="Times New Roman"/>
                <w:sz w:val="24"/>
                <w:szCs w:val="24"/>
                <w:lang w:eastAsia="ru-RU"/>
              </w:rPr>
              <w:t>3.1.4</w:t>
            </w:r>
          </w:p>
        </w:tc>
        <w:tc>
          <w:tcPr>
            <w:tcW w:w="1134" w:type="dxa"/>
            <w:tcBorders>
              <w:top w:val="single" w:sz="4" w:space="0" w:color="auto"/>
              <w:left w:val="single" w:sz="4" w:space="0" w:color="auto"/>
              <w:bottom w:val="single" w:sz="4" w:space="0" w:color="auto"/>
              <w:right w:val="single" w:sz="4" w:space="0" w:color="auto"/>
            </w:tcBorders>
          </w:tcPr>
          <w:p w:rsidR="0013684A" w:rsidRPr="00583EA3" w:rsidRDefault="0013684A" w:rsidP="00442ACD">
            <w:pPr>
              <w:spacing w:before="120" w:line="240" w:lineRule="exact"/>
              <w:ind w:left="-57" w:right="-57" w:firstLine="0"/>
              <w:rPr>
                <w:rFonts w:eastAsia="Times New Roman" w:cs="Times New Roman"/>
                <w:sz w:val="24"/>
                <w:szCs w:val="24"/>
                <w:lang w:eastAsia="ru-RU"/>
              </w:rPr>
            </w:pPr>
            <w:r w:rsidRPr="00583EA3">
              <w:rPr>
                <w:rFonts w:eastAsia="Times New Roman" w:cs="Times New Roman"/>
                <w:sz w:val="24"/>
                <w:szCs w:val="24"/>
                <w:lang w:eastAsia="ru-RU"/>
              </w:rPr>
              <w:t>внебюджетные источники</w:t>
            </w:r>
          </w:p>
          <w:p w:rsidR="0013684A" w:rsidRPr="00583EA3" w:rsidRDefault="0013684A" w:rsidP="00442ACD">
            <w:pPr>
              <w:spacing w:before="120" w:line="240" w:lineRule="exact"/>
              <w:ind w:left="-57" w:right="-57" w:firstLine="0"/>
              <w:rPr>
                <w:rFonts w:eastAsia="Times New Roman" w:cs="Times New Roman"/>
                <w:sz w:val="24"/>
                <w:szCs w:val="24"/>
                <w:lang w:eastAsia="ru-RU"/>
              </w:rPr>
            </w:pPr>
            <w:r w:rsidRPr="00583EA3">
              <w:rPr>
                <w:rFonts w:eastAsia="Times New Roman" w:cs="Times New Roman"/>
                <w:sz w:val="24"/>
                <w:szCs w:val="24"/>
                <w:lang w:eastAsia="ru-RU"/>
              </w:rPr>
              <w:t xml:space="preserve">бюджет </w:t>
            </w:r>
            <w:proofErr w:type="spellStart"/>
            <w:r w:rsidRPr="00583EA3">
              <w:rPr>
                <w:rFonts w:eastAsia="Times New Roman" w:cs="Times New Roman"/>
                <w:sz w:val="24"/>
                <w:szCs w:val="24"/>
                <w:lang w:eastAsia="ru-RU"/>
              </w:rPr>
              <w:t>мр</w:t>
            </w:r>
            <w:proofErr w:type="spellEnd"/>
          </w:p>
        </w:tc>
        <w:tc>
          <w:tcPr>
            <w:tcW w:w="1277" w:type="dxa"/>
            <w:tcBorders>
              <w:top w:val="single" w:sz="4" w:space="0" w:color="auto"/>
              <w:left w:val="single" w:sz="4" w:space="0" w:color="auto"/>
              <w:bottom w:val="single" w:sz="4" w:space="0" w:color="auto"/>
              <w:right w:val="single" w:sz="4" w:space="0" w:color="auto"/>
            </w:tcBorders>
          </w:tcPr>
          <w:p w:rsidR="0013684A" w:rsidRPr="00583EA3" w:rsidRDefault="008306E6" w:rsidP="00A72D8F">
            <w:pPr>
              <w:spacing w:before="120" w:line="260" w:lineRule="exact"/>
              <w:ind w:left="-57" w:right="-57" w:firstLine="0"/>
              <w:jc w:val="center"/>
              <w:rPr>
                <w:rFonts w:eastAsia="Times New Roman" w:cs="Times New Roman"/>
                <w:spacing w:val="-6"/>
                <w:sz w:val="24"/>
                <w:szCs w:val="24"/>
                <w:lang w:eastAsia="ru-RU"/>
              </w:rPr>
            </w:pPr>
            <w:r w:rsidRPr="00583EA3">
              <w:rPr>
                <w:rFonts w:eastAsia="Times New Roman" w:cs="Times New Roman"/>
                <w:spacing w:val="-6"/>
                <w:sz w:val="24"/>
                <w:szCs w:val="24"/>
                <w:lang w:eastAsia="ru-RU"/>
              </w:rPr>
              <w:t>3000</w:t>
            </w:r>
          </w:p>
          <w:p w:rsidR="008306E6" w:rsidRPr="00583EA3" w:rsidRDefault="008306E6" w:rsidP="00A72D8F">
            <w:pPr>
              <w:spacing w:before="120" w:line="260" w:lineRule="exact"/>
              <w:ind w:left="-57" w:right="-57" w:firstLine="0"/>
              <w:jc w:val="center"/>
              <w:rPr>
                <w:rFonts w:eastAsia="Times New Roman" w:cs="Times New Roman"/>
                <w:spacing w:val="-6"/>
                <w:sz w:val="24"/>
                <w:szCs w:val="24"/>
                <w:lang w:eastAsia="ru-RU"/>
              </w:rPr>
            </w:pPr>
          </w:p>
          <w:p w:rsidR="008306E6" w:rsidRPr="00583EA3" w:rsidRDefault="008306E6" w:rsidP="00A72D8F">
            <w:pPr>
              <w:spacing w:before="120" w:line="260" w:lineRule="exact"/>
              <w:ind w:left="-57" w:right="-57" w:firstLine="0"/>
              <w:jc w:val="center"/>
              <w:rPr>
                <w:rFonts w:eastAsia="Times New Roman" w:cs="Times New Roman"/>
                <w:spacing w:val="-6"/>
                <w:sz w:val="24"/>
                <w:szCs w:val="24"/>
                <w:lang w:eastAsia="ru-RU"/>
              </w:rPr>
            </w:pPr>
          </w:p>
          <w:p w:rsidR="008306E6" w:rsidRDefault="009744E2"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500</w:t>
            </w:r>
          </w:p>
        </w:tc>
        <w:tc>
          <w:tcPr>
            <w:tcW w:w="1276" w:type="dxa"/>
            <w:tcBorders>
              <w:top w:val="single" w:sz="4" w:space="0" w:color="auto"/>
              <w:left w:val="single" w:sz="4" w:space="0" w:color="auto"/>
              <w:bottom w:val="single" w:sz="4" w:space="0" w:color="auto"/>
              <w:right w:val="single" w:sz="4" w:space="0" w:color="auto"/>
            </w:tcBorders>
          </w:tcPr>
          <w:p w:rsidR="0013684A" w:rsidRDefault="00593989"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1200</w:t>
            </w:r>
          </w:p>
          <w:p w:rsidR="00593989" w:rsidRDefault="00593989" w:rsidP="00A72D8F">
            <w:pPr>
              <w:spacing w:before="120" w:line="260" w:lineRule="exact"/>
              <w:ind w:left="-57" w:right="-57" w:firstLine="0"/>
              <w:jc w:val="center"/>
              <w:rPr>
                <w:rFonts w:eastAsia="Times New Roman" w:cs="Times New Roman"/>
                <w:spacing w:val="-6"/>
                <w:sz w:val="24"/>
                <w:szCs w:val="24"/>
                <w:lang w:eastAsia="ru-RU"/>
              </w:rPr>
            </w:pPr>
          </w:p>
          <w:p w:rsidR="00593989" w:rsidRDefault="00593989" w:rsidP="00A72D8F">
            <w:pPr>
              <w:spacing w:before="120" w:line="260" w:lineRule="exact"/>
              <w:ind w:left="-57" w:right="-57" w:firstLine="0"/>
              <w:jc w:val="center"/>
              <w:rPr>
                <w:rFonts w:eastAsia="Times New Roman" w:cs="Times New Roman"/>
                <w:spacing w:val="-6"/>
                <w:sz w:val="24"/>
                <w:szCs w:val="24"/>
                <w:lang w:eastAsia="ru-RU"/>
              </w:rPr>
            </w:pPr>
          </w:p>
          <w:p w:rsidR="00593989" w:rsidRDefault="00593989"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500</w:t>
            </w:r>
          </w:p>
        </w:tc>
        <w:tc>
          <w:tcPr>
            <w:tcW w:w="1276" w:type="dxa"/>
            <w:tcBorders>
              <w:top w:val="single" w:sz="4" w:space="0" w:color="auto"/>
              <w:left w:val="single" w:sz="4" w:space="0" w:color="auto"/>
              <w:bottom w:val="single" w:sz="4" w:space="0" w:color="auto"/>
              <w:right w:val="single" w:sz="4" w:space="0" w:color="auto"/>
            </w:tcBorders>
          </w:tcPr>
          <w:p w:rsidR="0013684A" w:rsidRDefault="00593989"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1500</w:t>
            </w:r>
          </w:p>
          <w:p w:rsidR="00593989" w:rsidRDefault="00593989" w:rsidP="00A72D8F">
            <w:pPr>
              <w:spacing w:before="120" w:line="260" w:lineRule="exact"/>
              <w:ind w:left="-57" w:right="-57" w:firstLine="0"/>
              <w:jc w:val="center"/>
              <w:rPr>
                <w:rFonts w:eastAsia="Times New Roman" w:cs="Times New Roman"/>
                <w:spacing w:val="-6"/>
                <w:sz w:val="24"/>
                <w:szCs w:val="24"/>
                <w:lang w:eastAsia="ru-RU"/>
              </w:rPr>
            </w:pPr>
          </w:p>
          <w:p w:rsidR="00593989" w:rsidRDefault="00593989" w:rsidP="00A72D8F">
            <w:pPr>
              <w:spacing w:before="120" w:line="260" w:lineRule="exact"/>
              <w:ind w:left="-57" w:right="-57" w:firstLine="0"/>
              <w:jc w:val="center"/>
              <w:rPr>
                <w:rFonts w:eastAsia="Times New Roman" w:cs="Times New Roman"/>
                <w:spacing w:val="-6"/>
                <w:sz w:val="24"/>
                <w:szCs w:val="24"/>
                <w:lang w:eastAsia="ru-RU"/>
              </w:rPr>
            </w:pPr>
          </w:p>
          <w:p w:rsidR="00593989" w:rsidRDefault="00593989"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500</w:t>
            </w:r>
          </w:p>
        </w:tc>
        <w:tc>
          <w:tcPr>
            <w:tcW w:w="1056" w:type="dxa"/>
            <w:tcBorders>
              <w:top w:val="single" w:sz="4" w:space="0" w:color="auto"/>
              <w:left w:val="single" w:sz="4" w:space="0" w:color="auto"/>
              <w:bottom w:val="single" w:sz="4" w:space="0" w:color="auto"/>
              <w:right w:val="single" w:sz="4" w:space="0" w:color="auto"/>
            </w:tcBorders>
          </w:tcPr>
          <w:p w:rsidR="0013684A" w:rsidRDefault="00593989"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1200</w:t>
            </w:r>
          </w:p>
          <w:p w:rsidR="00593989" w:rsidRDefault="00593989" w:rsidP="00A72D8F">
            <w:pPr>
              <w:spacing w:before="120" w:line="260" w:lineRule="exact"/>
              <w:ind w:left="-57" w:right="-57" w:firstLine="0"/>
              <w:jc w:val="center"/>
              <w:rPr>
                <w:rFonts w:eastAsia="Times New Roman" w:cs="Times New Roman"/>
                <w:spacing w:val="-6"/>
                <w:sz w:val="24"/>
                <w:szCs w:val="24"/>
                <w:lang w:eastAsia="ru-RU"/>
              </w:rPr>
            </w:pPr>
          </w:p>
          <w:p w:rsidR="00593989" w:rsidRDefault="00593989" w:rsidP="00A72D8F">
            <w:pPr>
              <w:spacing w:before="120" w:line="260" w:lineRule="exact"/>
              <w:ind w:left="-57" w:right="-57" w:firstLine="0"/>
              <w:jc w:val="center"/>
              <w:rPr>
                <w:rFonts w:eastAsia="Times New Roman" w:cs="Times New Roman"/>
                <w:spacing w:val="-6"/>
                <w:sz w:val="24"/>
                <w:szCs w:val="24"/>
                <w:lang w:eastAsia="ru-RU"/>
              </w:rPr>
            </w:pPr>
          </w:p>
          <w:p w:rsidR="00593989" w:rsidRDefault="00593989"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600</w:t>
            </w:r>
          </w:p>
        </w:tc>
        <w:tc>
          <w:tcPr>
            <w:tcW w:w="1276" w:type="dxa"/>
            <w:tcBorders>
              <w:top w:val="single" w:sz="4" w:space="0" w:color="auto"/>
              <w:left w:val="single" w:sz="4" w:space="0" w:color="auto"/>
              <w:bottom w:val="single" w:sz="4" w:space="0" w:color="auto"/>
              <w:right w:val="single" w:sz="4" w:space="0" w:color="auto"/>
            </w:tcBorders>
          </w:tcPr>
          <w:p w:rsidR="0013684A" w:rsidRDefault="00593989"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1200</w:t>
            </w:r>
          </w:p>
          <w:p w:rsidR="00593989" w:rsidRDefault="00593989" w:rsidP="00A72D8F">
            <w:pPr>
              <w:spacing w:before="120" w:line="260" w:lineRule="exact"/>
              <w:ind w:left="-57" w:right="-57" w:firstLine="0"/>
              <w:jc w:val="center"/>
              <w:rPr>
                <w:rFonts w:eastAsia="Times New Roman" w:cs="Times New Roman"/>
                <w:spacing w:val="-6"/>
                <w:sz w:val="24"/>
                <w:szCs w:val="24"/>
                <w:lang w:eastAsia="ru-RU"/>
              </w:rPr>
            </w:pPr>
          </w:p>
          <w:p w:rsidR="00593989" w:rsidRDefault="00593989" w:rsidP="00A72D8F">
            <w:pPr>
              <w:spacing w:before="120" w:line="260" w:lineRule="exact"/>
              <w:ind w:left="-57" w:right="-57" w:firstLine="0"/>
              <w:jc w:val="center"/>
              <w:rPr>
                <w:rFonts w:eastAsia="Times New Roman" w:cs="Times New Roman"/>
                <w:spacing w:val="-6"/>
                <w:sz w:val="24"/>
                <w:szCs w:val="24"/>
                <w:lang w:eastAsia="ru-RU"/>
              </w:rPr>
            </w:pPr>
          </w:p>
          <w:p w:rsidR="00593989" w:rsidRDefault="00593989" w:rsidP="00593989">
            <w:pPr>
              <w:spacing w:before="120" w:line="260" w:lineRule="exact"/>
              <w:ind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tcPr>
          <w:p w:rsidR="0013684A" w:rsidRDefault="00593989"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1200</w:t>
            </w:r>
          </w:p>
          <w:p w:rsidR="00593989" w:rsidRDefault="00593989" w:rsidP="00A72D8F">
            <w:pPr>
              <w:spacing w:before="120" w:line="260" w:lineRule="exact"/>
              <w:ind w:left="-57" w:right="-57" w:firstLine="0"/>
              <w:jc w:val="center"/>
              <w:rPr>
                <w:rFonts w:eastAsia="Times New Roman" w:cs="Times New Roman"/>
                <w:spacing w:val="-6"/>
                <w:sz w:val="24"/>
                <w:szCs w:val="24"/>
                <w:lang w:eastAsia="ru-RU"/>
              </w:rPr>
            </w:pPr>
          </w:p>
          <w:p w:rsidR="00593989" w:rsidRDefault="00593989" w:rsidP="00A72D8F">
            <w:pPr>
              <w:spacing w:before="120" w:line="260" w:lineRule="exact"/>
              <w:ind w:left="-57" w:right="-57" w:firstLine="0"/>
              <w:jc w:val="center"/>
              <w:rPr>
                <w:rFonts w:eastAsia="Times New Roman" w:cs="Times New Roman"/>
                <w:spacing w:val="-6"/>
                <w:sz w:val="24"/>
                <w:szCs w:val="24"/>
                <w:lang w:eastAsia="ru-RU"/>
              </w:rPr>
            </w:pPr>
          </w:p>
          <w:p w:rsidR="00593989" w:rsidRDefault="00593989"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600</w:t>
            </w:r>
          </w:p>
        </w:tc>
      </w:tr>
      <w:tr w:rsidR="001C1270" w:rsidRPr="009653D6" w:rsidTr="001C1270">
        <w:trPr>
          <w:trHeight w:val="227"/>
        </w:trPr>
        <w:tc>
          <w:tcPr>
            <w:tcW w:w="615" w:type="dxa"/>
            <w:tcBorders>
              <w:top w:val="single" w:sz="4" w:space="0" w:color="auto"/>
              <w:left w:val="single" w:sz="4" w:space="0" w:color="auto"/>
              <w:right w:val="single" w:sz="4" w:space="0" w:color="auto"/>
            </w:tcBorders>
          </w:tcPr>
          <w:p w:rsidR="001C1270" w:rsidRPr="00583EA3" w:rsidRDefault="001C1270" w:rsidP="0013684A">
            <w:pPr>
              <w:spacing w:before="120" w:line="220" w:lineRule="exact"/>
              <w:ind w:left="-57" w:right="-87" w:firstLine="0"/>
              <w:rPr>
                <w:rFonts w:eastAsia="Times New Roman" w:cs="Times New Roman"/>
                <w:spacing w:val="-28"/>
                <w:sz w:val="24"/>
                <w:szCs w:val="24"/>
                <w:lang w:eastAsia="ru-RU"/>
              </w:rPr>
            </w:pPr>
            <w:r>
              <w:rPr>
                <w:rFonts w:eastAsia="Times New Roman" w:cs="Times New Roman"/>
                <w:spacing w:val="-28"/>
                <w:sz w:val="24"/>
                <w:szCs w:val="24"/>
                <w:lang w:eastAsia="ru-RU"/>
              </w:rPr>
              <w:t>2.1.6</w:t>
            </w:r>
          </w:p>
        </w:tc>
        <w:tc>
          <w:tcPr>
            <w:tcW w:w="2154" w:type="dxa"/>
            <w:tcBorders>
              <w:top w:val="single" w:sz="4" w:space="0" w:color="auto"/>
              <w:left w:val="single" w:sz="4" w:space="0" w:color="auto"/>
              <w:right w:val="single" w:sz="4" w:space="0" w:color="auto"/>
            </w:tcBorders>
          </w:tcPr>
          <w:p w:rsidR="001C1270" w:rsidRPr="00583EA3" w:rsidRDefault="001C1270" w:rsidP="00442ACD">
            <w:pPr>
              <w:spacing w:before="120" w:line="220" w:lineRule="exact"/>
              <w:ind w:firstLine="0"/>
              <w:rPr>
                <w:rFonts w:eastAsia="Times New Roman" w:cs="Times New Roman"/>
                <w:sz w:val="24"/>
                <w:szCs w:val="24"/>
                <w:lang w:eastAsia="ru-RU"/>
              </w:rPr>
            </w:pPr>
            <w:r>
              <w:rPr>
                <w:rFonts w:eastAsia="Times New Roman" w:cs="Times New Roman"/>
                <w:sz w:val="24"/>
                <w:szCs w:val="24"/>
                <w:lang w:eastAsia="ru-RU"/>
              </w:rPr>
              <w:t>Приобретение семян однолетних трав для увеличения кормовой базы</w:t>
            </w:r>
          </w:p>
        </w:tc>
        <w:tc>
          <w:tcPr>
            <w:tcW w:w="1247" w:type="dxa"/>
            <w:tcBorders>
              <w:top w:val="single" w:sz="4" w:space="0" w:color="auto"/>
              <w:left w:val="single" w:sz="4" w:space="0" w:color="auto"/>
              <w:right w:val="single" w:sz="4" w:space="0" w:color="auto"/>
            </w:tcBorders>
          </w:tcPr>
          <w:p w:rsidR="001C1270" w:rsidRPr="00583EA3" w:rsidRDefault="001C1270" w:rsidP="00442ACD">
            <w:pPr>
              <w:spacing w:before="120" w:line="220" w:lineRule="exact"/>
              <w:ind w:firstLine="0"/>
              <w:rPr>
                <w:rFonts w:eastAsia="Times New Roman" w:cs="Times New Roman"/>
                <w:spacing w:val="-12"/>
                <w:sz w:val="24"/>
                <w:szCs w:val="24"/>
                <w:lang w:eastAsia="ru-RU"/>
              </w:rPr>
            </w:pPr>
            <w:proofErr w:type="gramStart"/>
            <w:r>
              <w:rPr>
                <w:rFonts w:eastAsia="Times New Roman" w:cs="Times New Roman"/>
                <w:spacing w:val="-12"/>
                <w:sz w:val="24"/>
                <w:szCs w:val="24"/>
                <w:lang w:eastAsia="ru-RU"/>
              </w:rPr>
              <w:t>крестьянские(</w:t>
            </w:r>
            <w:proofErr w:type="gramEnd"/>
            <w:r>
              <w:rPr>
                <w:rFonts w:eastAsia="Times New Roman" w:cs="Times New Roman"/>
                <w:spacing w:val="-12"/>
                <w:sz w:val="24"/>
                <w:szCs w:val="24"/>
                <w:lang w:eastAsia="ru-RU"/>
              </w:rPr>
              <w:t>фермерские хозяйства района</w:t>
            </w:r>
          </w:p>
        </w:tc>
        <w:tc>
          <w:tcPr>
            <w:tcW w:w="1229" w:type="dxa"/>
            <w:tcBorders>
              <w:top w:val="single" w:sz="4" w:space="0" w:color="auto"/>
              <w:left w:val="single" w:sz="4" w:space="0" w:color="auto"/>
              <w:right w:val="single" w:sz="4" w:space="0" w:color="auto"/>
            </w:tcBorders>
          </w:tcPr>
          <w:p w:rsidR="001C1270" w:rsidRDefault="001C1270" w:rsidP="00442ACD">
            <w:pPr>
              <w:spacing w:before="120" w:line="220" w:lineRule="exact"/>
              <w:ind w:firstLine="0"/>
              <w:jc w:val="center"/>
              <w:rPr>
                <w:rFonts w:eastAsia="Times New Roman" w:cs="Times New Roman"/>
                <w:sz w:val="24"/>
                <w:szCs w:val="28"/>
                <w:lang w:eastAsia="ru-RU"/>
              </w:rPr>
            </w:pPr>
          </w:p>
          <w:p w:rsidR="001C1270" w:rsidRDefault="001C1270" w:rsidP="001C1270">
            <w:pPr>
              <w:ind w:firstLine="0"/>
              <w:rPr>
                <w:rFonts w:eastAsia="Times New Roman" w:cs="Times New Roman"/>
                <w:sz w:val="24"/>
                <w:szCs w:val="28"/>
                <w:lang w:eastAsia="ru-RU"/>
              </w:rPr>
            </w:pPr>
            <w:r>
              <w:rPr>
                <w:rFonts w:eastAsia="Times New Roman" w:cs="Times New Roman"/>
                <w:sz w:val="24"/>
                <w:szCs w:val="28"/>
                <w:lang w:eastAsia="ru-RU"/>
              </w:rPr>
              <w:t>20</w:t>
            </w:r>
            <w:r w:rsidRPr="00583EA3">
              <w:rPr>
                <w:rFonts w:eastAsia="Times New Roman" w:cs="Times New Roman"/>
                <w:sz w:val="24"/>
                <w:szCs w:val="28"/>
                <w:lang w:eastAsia="ru-RU"/>
              </w:rPr>
              <w:t>25-</w:t>
            </w:r>
          </w:p>
          <w:p w:rsidR="001C1270" w:rsidRPr="001C1270" w:rsidRDefault="001C1270" w:rsidP="001C1270">
            <w:pPr>
              <w:ind w:firstLine="0"/>
              <w:rPr>
                <w:rFonts w:eastAsia="Times New Roman" w:cs="Times New Roman"/>
                <w:sz w:val="24"/>
                <w:szCs w:val="28"/>
                <w:lang w:eastAsia="ru-RU"/>
              </w:rPr>
            </w:pPr>
            <w:r w:rsidRPr="00583EA3">
              <w:rPr>
                <w:rFonts w:eastAsia="Times New Roman" w:cs="Times New Roman"/>
                <w:sz w:val="24"/>
                <w:szCs w:val="28"/>
                <w:lang w:eastAsia="ru-RU"/>
              </w:rPr>
              <w:t>2030 годы</w:t>
            </w:r>
          </w:p>
        </w:tc>
        <w:tc>
          <w:tcPr>
            <w:tcW w:w="1134" w:type="dxa"/>
            <w:tcBorders>
              <w:top w:val="single" w:sz="4" w:space="0" w:color="auto"/>
              <w:left w:val="single" w:sz="4" w:space="0" w:color="auto"/>
              <w:right w:val="single" w:sz="4" w:space="0" w:color="auto"/>
            </w:tcBorders>
          </w:tcPr>
          <w:p w:rsidR="001C1270" w:rsidRPr="00583EA3" w:rsidRDefault="001C1270" w:rsidP="00803A6E">
            <w:pPr>
              <w:spacing w:before="120" w:line="220" w:lineRule="exact"/>
              <w:ind w:firstLine="0"/>
              <w:jc w:val="center"/>
              <w:rPr>
                <w:rFonts w:eastAsia="Times New Roman" w:cs="Times New Roman"/>
                <w:sz w:val="24"/>
                <w:szCs w:val="24"/>
                <w:lang w:eastAsia="ru-RU"/>
              </w:rPr>
            </w:pPr>
            <w:r>
              <w:rPr>
                <w:rFonts w:eastAsia="Times New Roman" w:cs="Times New Roman"/>
                <w:sz w:val="24"/>
                <w:szCs w:val="24"/>
                <w:lang w:eastAsia="ru-RU"/>
              </w:rPr>
              <w:t>3.1.5</w:t>
            </w:r>
          </w:p>
        </w:tc>
        <w:tc>
          <w:tcPr>
            <w:tcW w:w="1134" w:type="dxa"/>
            <w:tcBorders>
              <w:top w:val="single" w:sz="4" w:space="0" w:color="auto"/>
              <w:left w:val="single" w:sz="4" w:space="0" w:color="auto"/>
              <w:bottom w:val="single" w:sz="4" w:space="0" w:color="auto"/>
              <w:right w:val="single" w:sz="4" w:space="0" w:color="auto"/>
            </w:tcBorders>
          </w:tcPr>
          <w:p w:rsidR="001C1270" w:rsidRDefault="001C1270" w:rsidP="00442ACD">
            <w:pPr>
              <w:spacing w:before="120" w:line="240" w:lineRule="exact"/>
              <w:ind w:left="-57" w:right="-57" w:firstLine="0"/>
              <w:rPr>
                <w:rFonts w:eastAsia="Times New Roman" w:cs="Times New Roman"/>
                <w:sz w:val="24"/>
                <w:szCs w:val="24"/>
                <w:lang w:eastAsia="ru-RU"/>
              </w:rPr>
            </w:pPr>
            <w:r>
              <w:rPr>
                <w:rFonts w:eastAsia="Times New Roman" w:cs="Times New Roman"/>
                <w:sz w:val="24"/>
                <w:szCs w:val="24"/>
                <w:lang w:eastAsia="ru-RU"/>
              </w:rPr>
              <w:t>внебюджетные источники</w:t>
            </w:r>
          </w:p>
          <w:p w:rsidR="001C1270" w:rsidRDefault="001C1270" w:rsidP="00442ACD">
            <w:pPr>
              <w:spacing w:before="120" w:line="240" w:lineRule="exact"/>
              <w:ind w:left="-57" w:right="-57" w:firstLine="0"/>
              <w:rPr>
                <w:rFonts w:eastAsia="Times New Roman" w:cs="Times New Roman"/>
                <w:sz w:val="24"/>
                <w:szCs w:val="24"/>
                <w:lang w:eastAsia="ru-RU"/>
              </w:rPr>
            </w:pPr>
          </w:p>
          <w:p w:rsidR="001C1270" w:rsidRPr="00583EA3" w:rsidRDefault="001C1270" w:rsidP="00442ACD">
            <w:pPr>
              <w:spacing w:before="120" w:line="240" w:lineRule="exact"/>
              <w:ind w:left="-57" w:right="-57" w:firstLine="0"/>
              <w:rPr>
                <w:rFonts w:eastAsia="Times New Roman" w:cs="Times New Roman"/>
                <w:sz w:val="24"/>
                <w:szCs w:val="24"/>
                <w:lang w:eastAsia="ru-RU"/>
              </w:rPr>
            </w:pPr>
            <w:r>
              <w:rPr>
                <w:rFonts w:eastAsia="Times New Roman" w:cs="Times New Roman"/>
                <w:sz w:val="24"/>
                <w:szCs w:val="24"/>
                <w:lang w:eastAsia="ru-RU"/>
              </w:rPr>
              <w:t>бюджет МР</w:t>
            </w:r>
          </w:p>
        </w:tc>
        <w:tc>
          <w:tcPr>
            <w:tcW w:w="1277" w:type="dxa"/>
            <w:tcBorders>
              <w:top w:val="single" w:sz="4" w:space="0" w:color="auto"/>
              <w:left w:val="single" w:sz="4" w:space="0" w:color="auto"/>
              <w:bottom w:val="single" w:sz="4" w:space="0" w:color="auto"/>
              <w:right w:val="single" w:sz="4" w:space="0" w:color="auto"/>
            </w:tcBorders>
          </w:tcPr>
          <w:p w:rsidR="001C1270" w:rsidRDefault="001C1270" w:rsidP="001C1270">
            <w:pPr>
              <w:spacing w:before="120" w:line="260" w:lineRule="exact"/>
              <w:ind w:left="-57" w:right="-57" w:firstLine="0"/>
              <w:rPr>
                <w:rFonts w:eastAsia="Times New Roman" w:cs="Times New Roman"/>
                <w:spacing w:val="-6"/>
                <w:sz w:val="24"/>
                <w:szCs w:val="24"/>
                <w:lang w:eastAsia="ru-RU"/>
              </w:rPr>
            </w:pPr>
            <w:r>
              <w:rPr>
                <w:rFonts w:eastAsia="Times New Roman" w:cs="Times New Roman"/>
                <w:spacing w:val="-6"/>
                <w:sz w:val="24"/>
                <w:szCs w:val="24"/>
                <w:lang w:eastAsia="ru-RU"/>
              </w:rPr>
              <w:t>270,0</w:t>
            </w:r>
          </w:p>
          <w:p w:rsidR="001C1270" w:rsidRDefault="001C1270" w:rsidP="001C1270">
            <w:pPr>
              <w:spacing w:before="120" w:line="260" w:lineRule="exact"/>
              <w:ind w:left="-57" w:right="-57" w:firstLine="0"/>
              <w:rPr>
                <w:rFonts w:eastAsia="Times New Roman" w:cs="Times New Roman"/>
                <w:spacing w:val="-6"/>
                <w:sz w:val="24"/>
                <w:szCs w:val="24"/>
                <w:lang w:eastAsia="ru-RU"/>
              </w:rPr>
            </w:pPr>
          </w:p>
          <w:p w:rsidR="001C1270" w:rsidRDefault="001C1270" w:rsidP="001C1270">
            <w:pPr>
              <w:spacing w:before="120" w:line="260" w:lineRule="exact"/>
              <w:ind w:left="-57" w:right="-57" w:firstLine="0"/>
              <w:rPr>
                <w:rFonts w:eastAsia="Times New Roman" w:cs="Times New Roman"/>
                <w:spacing w:val="-6"/>
                <w:sz w:val="24"/>
                <w:szCs w:val="24"/>
                <w:lang w:eastAsia="ru-RU"/>
              </w:rPr>
            </w:pPr>
          </w:p>
          <w:p w:rsidR="001C1270" w:rsidRDefault="001C1270" w:rsidP="001C1270">
            <w:pPr>
              <w:spacing w:before="120" w:line="260" w:lineRule="exact"/>
              <w:ind w:left="-57" w:right="-57" w:firstLine="0"/>
              <w:rPr>
                <w:rFonts w:eastAsia="Times New Roman" w:cs="Times New Roman"/>
                <w:spacing w:val="-6"/>
                <w:sz w:val="24"/>
                <w:szCs w:val="24"/>
                <w:lang w:eastAsia="ru-RU"/>
              </w:rPr>
            </w:pPr>
          </w:p>
          <w:p w:rsidR="001C1270" w:rsidRPr="00583EA3" w:rsidRDefault="001C1270" w:rsidP="001C1270">
            <w:pPr>
              <w:spacing w:before="120" w:line="260" w:lineRule="exact"/>
              <w:ind w:left="-57" w:right="-57" w:firstLine="0"/>
              <w:rPr>
                <w:rFonts w:eastAsia="Times New Roman" w:cs="Times New Roman"/>
                <w:spacing w:val="-6"/>
                <w:sz w:val="24"/>
                <w:szCs w:val="24"/>
                <w:lang w:eastAsia="ru-RU"/>
              </w:rPr>
            </w:pPr>
            <w:r>
              <w:rPr>
                <w:rFonts w:eastAsia="Times New Roman" w:cs="Times New Roman"/>
                <w:spacing w:val="-6"/>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1C1270" w:rsidRDefault="001C1270"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300,0</w:t>
            </w:r>
          </w:p>
        </w:tc>
        <w:tc>
          <w:tcPr>
            <w:tcW w:w="1276" w:type="dxa"/>
            <w:tcBorders>
              <w:top w:val="single" w:sz="4" w:space="0" w:color="auto"/>
              <w:left w:val="single" w:sz="4" w:space="0" w:color="auto"/>
              <w:bottom w:val="single" w:sz="4" w:space="0" w:color="auto"/>
              <w:right w:val="single" w:sz="4" w:space="0" w:color="auto"/>
            </w:tcBorders>
          </w:tcPr>
          <w:p w:rsidR="001C1270" w:rsidRDefault="001C1270"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310</w:t>
            </w:r>
          </w:p>
          <w:p w:rsidR="001C1270" w:rsidRPr="001C1270" w:rsidRDefault="001C1270" w:rsidP="001C1270">
            <w:pPr>
              <w:rPr>
                <w:rFonts w:eastAsia="Times New Roman" w:cs="Times New Roman"/>
                <w:sz w:val="24"/>
                <w:szCs w:val="24"/>
                <w:lang w:eastAsia="ru-RU"/>
              </w:rPr>
            </w:pPr>
          </w:p>
          <w:p w:rsidR="001C1270" w:rsidRPr="001C1270" w:rsidRDefault="001C1270" w:rsidP="001C1270">
            <w:pPr>
              <w:rPr>
                <w:rFonts w:eastAsia="Times New Roman" w:cs="Times New Roman"/>
                <w:sz w:val="24"/>
                <w:szCs w:val="24"/>
                <w:lang w:eastAsia="ru-RU"/>
              </w:rPr>
            </w:pPr>
          </w:p>
          <w:p w:rsidR="001C1270" w:rsidRDefault="001C1270" w:rsidP="001C1270">
            <w:pPr>
              <w:rPr>
                <w:rFonts w:eastAsia="Times New Roman" w:cs="Times New Roman"/>
                <w:sz w:val="24"/>
                <w:szCs w:val="24"/>
                <w:lang w:eastAsia="ru-RU"/>
              </w:rPr>
            </w:pPr>
          </w:p>
          <w:p w:rsidR="001C1270" w:rsidRPr="001C1270" w:rsidRDefault="001C1270" w:rsidP="001C1270">
            <w:pPr>
              <w:ind w:firstLine="0"/>
              <w:rPr>
                <w:rFonts w:eastAsia="Times New Roman" w:cs="Times New Roman"/>
                <w:sz w:val="24"/>
                <w:szCs w:val="24"/>
                <w:lang w:eastAsia="ru-RU"/>
              </w:rPr>
            </w:pPr>
            <w:r>
              <w:rPr>
                <w:rFonts w:eastAsia="Times New Roman" w:cs="Times New Roman"/>
                <w:sz w:val="24"/>
                <w:szCs w:val="24"/>
                <w:lang w:eastAsia="ru-RU"/>
              </w:rPr>
              <w:t>100</w:t>
            </w:r>
          </w:p>
        </w:tc>
        <w:tc>
          <w:tcPr>
            <w:tcW w:w="1056" w:type="dxa"/>
            <w:tcBorders>
              <w:top w:val="single" w:sz="4" w:space="0" w:color="auto"/>
              <w:left w:val="single" w:sz="4" w:space="0" w:color="auto"/>
              <w:bottom w:val="single" w:sz="4" w:space="0" w:color="auto"/>
              <w:right w:val="single" w:sz="4" w:space="0" w:color="auto"/>
            </w:tcBorders>
          </w:tcPr>
          <w:p w:rsidR="001C1270" w:rsidRDefault="001C1270"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320</w:t>
            </w:r>
          </w:p>
        </w:tc>
        <w:tc>
          <w:tcPr>
            <w:tcW w:w="1276" w:type="dxa"/>
            <w:tcBorders>
              <w:top w:val="single" w:sz="4" w:space="0" w:color="auto"/>
              <w:left w:val="single" w:sz="4" w:space="0" w:color="auto"/>
              <w:bottom w:val="single" w:sz="4" w:space="0" w:color="auto"/>
              <w:right w:val="single" w:sz="4" w:space="0" w:color="auto"/>
            </w:tcBorders>
          </w:tcPr>
          <w:p w:rsidR="001C1270" w:rsidRDefault="001C1270"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330</w:t>
            </w:r>
          </w:p>
        </w:tc>
        <w:tc>
          <w:tcPr>
            <w:tcW w:w="1134" w:type="dxa"/>
            <w:tcBorders>
              <w:top w:val="single" w:sz="4" w:space="0" w:color="auto"/>
              <w:left w:val="single" w:sz="4" w:space="0" w:color="auto"/>
              <w:bottom w:val="single" w:sz="4" w:space="0" w:color="auto"/>
              <w:right w:val="single" w:sz="4" w:space="0" w:color="auto"/>
            </w:tcBorders>
          </w:tcPr>
          <w:p w:rsidR="001C1270" w:rsidRDefault="001C1270"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340</w:t>
            </w:r>
          </w:p>
          <w:p w:rsidR="001C1270" w:rsidRDefault="001C1270" w:rsidP="00A72D8F">
            <w:pPr>
              <w:spacing w:before="120" w:line="260" w:lineRule="exact"/>
              <w:ind w:left="-57" w:right="-57" w:firstLine="0"/>
              <w:jc w:val="center"/>
              <w:rPr>
                <w:rFonts w:eastAsia="Times New Roman" w:cs="Times New Roman"/>
                <w:spacing w:val="-6"/>
                <w:sz w:val="24"/>
                <w:szCs w:val="24"/>
                <w:lang w:eastAsia="ru-RU"/>
              </w:rPr>
            </w:pPr>
          </w:p>
          <w:p w:rsidR="001C1270" w:rsidRDefault="001C1270" w:rsidP="00A72D8F">
            <w:pPr>
              <w:spacing w:before="120" w:line="260" w:lineRule="exact"/>
              <w:ind w:left="-57" w:right="-57" w:firstLine="0"/>
              <w:jc w:val="center"/>
              <w:rPr>
                <w:rFonts w:eastAsia="Times New Roman" w:cs="Times New Roman"/>
                <w:spacing w:val="-6"/>
                <w:sz w:val="24"/>
                <w:szCs w:val="24"/>
                <w:lang w:eastAsia="ru-RU"/>
              </w:rPr>
            </w:pPr>
          </w:p>
          <w:p w:rsidR="001C1270" w:rsidRDefault="001C1270" w:rsidP="00A72D8F">
            <w:pPr>
              <w:spacing w:before="120" w:line="260" w:lineRule="exact"/>
              <w:ind w:left="-57" w:right="-57" w:firstLine="0"/>
              <w:jc w:val="center"/>
              <w:rPr>
                <w:rFonts w:eastAsia="Times New Roman" w:cs="Times New Roman"/>
                <w:spacing w:val="-6"/>
                <w:sz w:val="24"/>
                <w:szCs w:val="24"/>
                <w:lang w:eastAsia="ru-RU"/>
              </w:rPr>
            </w:pPr>
          </w:p>
          <w:p w:rsidR="001C1270" w:rsidRDefault="001C1270"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100</w:t>
            </w:r>
          </w:p>
        </w:tc>
      </w:tr>
    </w:tbl>
    <w:p w:rsidR="00442ACD" w:rsidRDefault="00442ACD" w:rsidP="00BF43EF">
      <w:pPr>
        <w:ind w:firstLine="0"/>
        <w:jc w:val="center"/>
        <w:rPr>
          <w:b/>
        </w:rPr>
      </w:pPr>
    </w:p>
    <w:p w:rsidR="0017744F" w:rsidRDefault="0017744F" w:rsidP="009F3282">
      <w:pPr>
        <w:ind w:firstLine="0"/>
        <w:sectPr w:rsidR="0017744F" w:rsidSect="002A42C3">
          <w:pgSz w:w="16838" w:h="11906" w:orient="landscape"/>
          <w:pgMar w:top="284" w:right="426" w:bottom="284" w:left="1134" w:header="709" w:footer="709" w:gutter="0"/>
          <w:cols w:space="708"/>
          <w:titlePg/>
          <w:docGrid w:linePitch="381"/>
        </w:sectPr>
      </w:pPr>
    </w:p>
    <w:p w:rsidR="006016BC" w:rsidRPr="00F7119B" w:rsidRDefault="006016BC" w:rsidP="009F3282">
      <w:pPr>
        <w:ind w:firstLine="0"/>
      </w:pPr>
    </w:p>
    <w:sectPr w:rsidR="006016BC" w:rsidRPr="00F7119B" w:rsidSect="00815F6E">
      <w:headerReference w:type="default" r:id="rId9"/>
      <w:pgSz w:w="11906" w:h="16838"/>
      <w:pgMar w:top="1134" w:right="707" w:bottom="425"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BBF" w:rsidRDefault="006A6BBF" w:rsidP="00653DBB">
      <w:pPr>
        <w:spacing w:line="240" w:lineRule="auto"/>
      </w:pPr>
      <w:r>
        <w:separator/>
      </w:r>
    </w:p>
  </w:endnote>
  <w:endnote w:type="continuationSeparator" w:id="0">
    <w:p w:rsidR="006A6BBF" w:rsidRDefault="006A6BBF" w:rsidP="00653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BBF" w:rsidRDefault="006A6BBF" w:rsidP="00653DBB">
      <w:pPr>
        <w:spacing w:line="240" w:lineRule="auto"/>
      </w:pPr>
      <w:r>
        <w:separator/>
      </w:r>
    </w:p>
  </w:footnote>
  <w:footnote w:type="continuationSeparator" w:id="0">
    <w:p w:rsidR="006A6BBF" w:rsidRDefault="006A6BBF" w:rsidP="00653D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687103"/>
      <w:docPartObj>
        <w:docPartGallery w:val="Page Numbers (Top of Page)"/>
        <w:docPartUnique/>
      </w:docPartObj>
    </w:sdtPr>
    <w:sdtEndPr>
      <w:rPr>
        <w:sz w:val="16"/>
        <w:szCs w:val="16"/>
      </w:rPr>
    </w:sdtEndPr>
    <w:sdtContent>
      <w:p w:rsidR="00B73CA1" w:rsidRPr="00653DBB" w:rsidRDefault="00B73CA1">
        <w:pPr>
          <w:pStyle w:val="a4"/>
          <w:jc w:val="center"/>
          <w:rPr>
            <w:sz w:val="16"/>
            <w:szCs w:val="16"/>
          </w:rPr>
        </w:pPr>
        <w:r w:rsidRPr="00653DBB">
          <w:rPr>
            <w:sz w:val="16"/>
            <w:szCs w:val="16"/>
          </w:rPr>
          <w:fldChar w:fldCharType="begin"/>
        </w:r>
        <w:r w:rsidRPr="00653DBB">
          <w:rPr>
            <w:sz w:val="16"/>
            <w:szCs w:val="16"/>
          </w:rPr>
          <w:instrText>PAGE   \* MERGEFORMAT</w:instrText>
        </w:r>
        <w:r w:rsidRPr="00653DBB">
          <w:rPr>
            <w:sz w:val="16"/>
            <w:szCs w:val="16"/>
          </w:rPr>
          <w:fldChar w:fldCharType="separate"/>
        </w:r>
        <w:r w:rsidR="00BF1591">
          <w:rPr>
            <w:noProof/>
            <w:sz w:val="16"/>
            <w:szCs w:val="16"/>
          </w:rPr>
          <w:t>6</w:t>
        </w:r>
        <w:r w:rsidRPr="00653DBB">
          <w:rPr>
            <w:sz w:val="16"/>
            <w:szCs w:val="16"/>
          </w:rPr>
          <w:fldChar w:fldCharType="end"/>
        </w:r>
      </w:p>
    </w:sdtContent>
  </w:sdt>
  <w:p w:rsidR="00B73CA1" w:rsidRDefault="00B73CA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CA1" w:rsidRPr="007C6D12" w:rsidRDefault="00B73CA1" w:rsidP="00061FB5">
    <w:pPr>
      <w:pStyle w:val="a4"/>
      <w:spacing w:line="240" w:lineRule="exact"/>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48A4F42"/>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1"/>
    <w:lvl w:ilvl="0">
      <w:start w:val="1"/>
      <w:numFmt w:val="bullet"/>
      <w:lvlText w:val=""/>
      <w:lvlJc w:val="left"/>
      <w:pPr>
        <w:tabs>
          <w:tab w:val="num" w:pos="360"/>
        </w:tabs>
        <w:ind w:left="360" w:hanging="360"/>
      </w:pPr>
      <w:rPr>
        <w:rFonts w:ascii="Symbol" w:hAnsi="Symbol"/>
      </w:rPr>
    </w:lvl>
  </w:abstractNum>
  <w:abstractNum w:abstractNumId="3">
    <w:nsid w:val="00000003"/>
    <w:multiLevelType w:val="multilevel"/>
    <w:tmpl w:val="00000003"/>
    <w:lvl w:ilvl="0">
      <w:start w:val="4"/>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2"/>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EC16E6"/>
    <w:multiLevelType w:val="hybridMultilevel"/>
    <w:tmpl w:val="A9DCF4D6"/>
    <w:lvl w:ilvl="0" w:tplc="123E50F2">
      <w:start w:val="1"/>
      <w:numFmt w:val="decimal"/>
      <w:lvlText w:val="%1."/>
      <w:lvlJc w:val="left"/>
      <w:pPr>
        <w:tabs>
          <w:tab w:val="num" w:pos="2036"/>
        </w:tabs>
        <w:ind w:left="2036" w:hanging="118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010842EC"/>
    <w:multiLevelType w:val="multilevel"/>
    <w:tmpl w:val="159209F8"/>
    <w:lvl w:ilvl="0">
      <w:start w:val="1"/>
      <w:numFmt w:val="decimal"/>
      <w:lvlText w:val="%1."/>
      <w:lvlJc w:val="left"/>
      <w:pPr>
        <w:tabs>
          <w:tab w:val="num" w:pos="1215"/>
        </w:tabs>
        <w:ind w:left="1215" w:hanging="360"/>
      </w:pPr>
      <w:rPr>
        <w:rFonts w:hint="default"/>
      </w:rPr>
    </w:lvl>
    <w:lvl w:ilvl="1">
      <w:start w:val="1"/>
      <w:numFmt w:val="lowerLetter"/>
      <w:lvlText w:val="%2."/>
      <w:lvlJc w:val="left"/>
      <w:pPr>
        <w:tabs>
          <w:tab w:val="num" w:pos="1935"/>
        </w:tabs>
        <w:ind w:left="1935" w:hanging="360"/>
      </w:pPr>
    </w:lvl>
    <w:lvl w:ilvl="2">
      <w:start w:val="1"/>
      <w:numFmt w:val="lowerRoman"/>
      <w:lvlText w:val="%3."/>
      <w:lvlJc w:val="righ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righ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right"/>
      <w:pPr>
        <w:tabs>
          <w:tab w:val="num" w:pos="6975"/>
        </w:tabs>
        <w:ind w:left="6975" w:hanging="180"/>
      </w:pPr>
    </w:lvl>
  </w:abstractNum>
  <w:abstractNum w:abstractNumId="6">
    <w:nsid w:val="04E441E7"/>
    <w:multiLevelType w:val="multilevel"/>
    <w:tmpl w:val="1E8EA1F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076E3647"/>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ADE24BE"/>
    <w:multiLevelType w:val="hybridMultilevel"/>
    <w:tmpl w:val="AB22D030"/>
    <w:lvl w:ilvl="0" w:tplc="D0D874A2">
      <w:start w:val="1"/>
      <w:numFmt w:val="bullet"/>
      <w:lvlText w:val=""/>
      <w:lvlJc w:val="left"/>
      <w:pPr>
        <w:tabs>
          <w:tab w:val="num" w:pos="454"/>
        </w:tabs>
        <w:ind w:left="45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100BE1"/>
    <w:multiLevelType w:val="hybridMultilevel"/>
    <w:tmpl w:val="DB36382C"/>
    <w:lvl w:ilvl="0" w:tplc="D5F248D6">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0704588"/>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44377CA"/>
    <w:multiLevelType w:val="hybridMultilevel"/>
    <w:tmpl w:val="AE8E1BE4"/>
    <w:lvl w:ilvl="0" w:tplc="51767940">
      <w:start w:val="1"/>
      <w:numFmt w:val="bullet"/>
      <w:lvlText w:val=""/>
      <w:lvlJc w:val="left"/>
      <w:pPr>
        <w:tabs>
          <w:tab w:val="num" w:pos="643"/>
        </w:tabs>
        <w:ind w:left="64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7055910"/>
    <w:multiLevelType w:val="multilevel"/>
    <w:tmpl w:val="1E8EA1F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82A367B"/>
    <w:multiLevelType w:val="hybridMultilevel"/>
    <w:tmpl w:val="6B04D006"/>
    <w:lvl w:ilvl="0" w:tplc="20A852E2">
      <w:start w:val="1"/>
      <w:numFmt w:val="bullet"/>
      <w:lvlText w:val=""/>
      <w:lvlJc w:val="left"/>
      <w:pPr>
        <w:tabs>
          <w:tab w:val="num" w:pos="397"/>
        </w:tabs>
        <w:ind w:left="397" w:hanging="284"/>
      </w:pPr>
      <w:rPr>
        <w:rFonts w:ascii="Symbol" w:hAnsi="Symbol" w:hint="default"/>
      </w:rPr>
    </w:lvl>
    <w:lvl w:ilvl="1" w:tplc="FFFFFFFF">
      <w:start w:val="1"/>
      <w:numFmt w:val="bullet"/>
      <w:pStyle w:val="-"/>
      <w:lvlText w:val="-"/>
      <w:lvlJc w:val="left"/>
      <w:pPr>
        <w:tabs>
          <w:tab w:val="num" w:pos="644"/>
        </w:tabs>
        <w:ind w:left="227" w:firstLine="57"/>
      </w:pPr>
      <w:rPr>
        <w:rFonts w:ascii="Symbol" w:hAnsi="Symbol" w:hint="default"/>
      </w:rPr>
    </w:lvl>
    <w:lvl w:ilvl="2" w:tplc="03B6B1BE">
      <w:start w:val="1"/>
      <w:numFmt w:val="bullet"/>
      <w:lvlText w:val="−"/>
      <w:lvlJc w:val="left"/>
      <w:pPr>
        <w:tabs>
          <w:tab w:val="num" w:pos="2160"/>
        </w:tabs>
        <w:ind w:left="2160" w:hanging="360"/>
      </w:pPr>
      <w:rPr>
        <w:rFonts w:ascii="Times New Roman" w:hAnsi="Times New Roman" w:cs="Times New Roman"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0D3B98"/>
    <w:multiLevelType w:val="multilevel"/>
    <w:tmpl w:val="F3A23E18"/>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074"/>
        </w:tabs>
        <w:ind w:left="1074" w:hanging="720"/>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5">
    <w:nsid w:val="228C16EB"/>
    <w:multiLevelType w:val="hybridMultilevel"/>
    <w:tmpl w:val="142C52D2"/>
    <w:lvl w:ilvl="0" w:tplc="CF244FB4">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1">
      <w:start w:val="1"/>
      <w:numFmt w:val="bullet"/>
      <w:lvlText w:val=""/>
      <w:lvlJc w:val="left"/>
      <w:pPr>
        <w:tabs>
          <w:tab w:val="num" w:pos="1080"/>
        </w:tabs>
        <w:ind w:left="1080" w:hanging="360"/>
      </w:pPr>
      <w:rPr>
        <w:rFonts w:ascii="Symbol" w:hAnsi="Symbol"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2FB2A08"/>
    <w:multiLevelType w:val="hybridMultilevel"/>
    <w:tmpl w:val="AA2CD4A0"/>
    <w:lvl w:ilvl="0" w:tplc="98A80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3E708FA"/>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0C6524D"/>
    <w:multiLevelType w:val="multilevel"/>
    <w:tmpl w:val="DD1AEFEA"/>
    <w:lvl w:ilvl="0">
      <w:start w:val="1"/>
      <w:numFmt w:val="decimal"/>
      <w:lvlText w:val="%1."/>
      <w:lvlJc w:val="left"/>
      <w:pPr>
        <w:tabs>
          <w:tab w:val="num" w:pos="1070"/>
        </w:tabs>
        <w:ind w:left="1070" w:hanging="360"/>
      </w:pPr>
    </w:lvl>
    <w:lvl w:ilvl="1">
      <w:start w:val="1"/>
      <w:numFmt w:val="decimal"/>
      <w:isLgl/>
      <w:lvlText w:val="%2.%2."/>
      <w:lvlJc w:val="left"/>
      <w:pPr>
        <w:tabs>
          <w:tab w:val="num" w:pos="2100"/>
        </w:tabs>
        <w:ind w:left="2100" w:hanging="1200"/>
      </w:pPr>
      <w:rPr>
        <w:rFonts w:hint="default"/>
      </w:rPr>
    </w:lvl>
    <w:lvl w:ilvl="2">
      <w:start w:val="1"/>
      <w:numFmt w:val="decimal"/>
      <w:isLgl/>
      <w:lvlText w:val="%1.%2.%3."/>
      <w:lvlJc w:val="left"/>
      <w:pPr>
        <w:tabs>
          <w:tab w:val="num" w:pos="2460"/>
        </w:tabs>
        <w:ind w:left="2460" w:hanging="1200"/>
      </w:pPr>
      <w:rPr>
        <w:rFonts w:hint="default"/>
      </w:rPr>
    </w:lvl>
    <w:lvl w:ilvl="3">
      <w:start w:val="1"/>
      <w:numFmt w:val="decimal"/>
      <w:isLgl/>
      <w:lvlText w:val="%1.%2.%3.%4."/>
      <w:lvlJc w:val="left"/>
      <w:pPr>
        <w:tabs>
          <w:tab w:val="num" w:pos="2460"/>
        </w:tabs>
        <w:ind w:left="2460" w:hanging="1200"/>
      </w:pPr>
      <w:rPr>
        <w:rFonts w:hint="default"/>
      </w:rPr>
    </w:lvl>
    <w:lvl w:ilvl="4">
      <w:start w:val="1"/>
      <w:numFmt w:val="decimal"/>
      <w:isLgl/>
      <w:lvlText w:val="%1.%2.%3.%4.%5."/>
      <w:lvlJc w:val="left"/>
      <w:pPr>
        <w:tabs>
          <w:tab w:val="num" w:pos="2460"/>
        </w:tabs>
        <w:ind w:left="2460" w:hanging="120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19">
    <w:nsid w:val="375B5E3A"/>
    <w:multiLevelType w:val="hybridMultilevel"/>
    <w:tmpl w:val="159209F8"/>
    <w:lvl w:ilvl="0" w:tplc="B42C860C">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0">
    <w:nsid w:val="38B77654"/>
    <w:multiLevelType w:val="hybridMultilevel"/>
    <w:tmpl w:val="8D383560"/>
    <w:lvl w:ilvl="0" w:tplc="1EE8F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9C3380B"/>
    <w:multiLevelType w:val="multilevel"/>
    <w:tmpl w:val="9BA8E1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EE33CC6"/>
    <w:multiLevelType w:val="multilevel"/>
    <w:tmpl w:val="6AEC6B04"/>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3">
    <w:nsid w:val="3F276B55"/>
    <w:multiLevelType w:val="singleLevel"/>
    <w:tmpl w:val="DAD48F72"/>
    <w:lvl w:ilvl="0">
      <w:start w:val="1"/>
      <w:numFmt w:val="decimal"/>
      <w:lvlText w:val="%1."/>
      <w:lvlJc w:val="left"/>
      <w:pPr>
        <w:tabs>
          <w:tab w:val="num" w:pos="1069"/>
        </w:tabs>
        <w:ind w:left="1069" w:hanging="360"/>
      </w:pPr>
      <w:rPr>
        <w:rFonts w:hint="default"/>
      </w:rPr>
    </w:lvl>
  </w:abstractNum>
  <w:abstractNum w:abstractNumId="24">
    <w:nsid w:val="403451E9"/>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05677D1"/>
    <w:multiLevelType w:val="hybridMultilevel"/>
    <w:tmpl w:val="DE40DE8C"/>
    <w:lvl w:ilvl="0" w:tplc="A8F0A9B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40856B3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433174E7"/>
    <w:multiLevelType w:val="hybridMultilevel"/>
    <w:tmpl w:val="CFF81A10"/>
    <w:lvl w:ilvl="0" w:tplc="CDBC4A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99237BF"/>
    <w:multiLevelType w:val="multilevel"/>
    <w:tmpl w:val="DD1AEFEA"/>
    <w:lvl w:ilvl="0">
      <w:start w:val="1"/>
      <w:numFmt w:val="decimal"/>
      <w:lvlText w:val="%1."/>
      <w:lvlJc w:val="left"/>
      <w:pPr>
        <w:tabs>
          <w:tab w:val="num" w:pos="1070"/>
        </w:tabs>
        <w:ind w:left="1070" w:hanging="360"/>
      </w:pPr>
    </w:lvl>
    <w:lvl w:ilvl="1">
      <w:start w:val="1"/>
      <w:numFmt w:val="decimal"/>
      <w:isLgl/>
      <w:lvlText w:val="%2.%2."/>
      <w:lvlJc w:val="left"/>
      <w:pPr>
        <w:tabs>
          <w:tab w:val="num" w:pos="2100"/>
        </w:tabs>
        <w:ind w:left="2100" w:hanging="1200"/>
      </w:pPr>
      <w:rPr>
        <w:rFonts w:hint="default"/>
      </w:rPr>
    </w:lvl>
    <w:lvl w:ilvl="2">
      <w:start w:val="1"/>
      <w:numFmt w:val="decimal"/>
      <w:isLgl/>
      <w:lvlText w:val="%1.%2.%3."/>
      <w:lvlJc w:val="left"/>
      <w:pPr>
        <w:tabs>
          <w:tab w:val="num" w:pos="2460"/>
        </w:tabs>
        <w:ind w:left="2460" w:hanging="1200"/>
      </w:pPr>
      <w:rPr>
        <w:rFonts w:hint="default"/>
      </w:rPr>
    </w:lvl>
    <w:lvl w:ilvl="3">
      <w:start w:val="1"/>
      <w:numFmt w:val="decimal"/>
      <w:isLgl/>
      <w:lvlText w:val="%1.%2.%3.%4."/>
      <w:lvlJc w:val="left"/>
      <w:pPr>
        <w:tabs>
          <w:tab w:val="num" w:pos="2460"/>
        </w:tabs>
        <w:ind w:left="2460" w:hanging="1200"/>
      </w:pPr>
      <w:rPr>
        <w:rFonts w:hint="default"/>
      </w:rPr>
    </w:lvl>
    <w:lvl w:ilvl="4">
      <w:start w:val="1"/>
      <w:numFmt w:val="decimal"/>
      <w:isLgl/>
      <w:lvlText w:val="%1.%2.%3.%4.%5."/>
      <w:lvlJc w:val="left"/>
      <w:pPr>
        <w:tabs>
          <w:tab w:val="num" w:pos="2460"/>
        </w:tabs>
        <w:ind w:left="2460" w:hanging="120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29">
    <w:nsid w:val="51503268"/>
    <w:multiLevelType w:val="multilevel"/>
    <w:tmpl w:val="DE40DE8C"/>
    <w:lvl w:ilvl="0">
      <w:start w:val="1"/>
      <w:numFmt w:val="decimal"/>
      <w:lvlText w:val="%1."/>
      <w:lvlJc w:val="left"/>
      <w:pPr>
        <w:tabs>
          <w:tab w:val="num" w:pos="1699"/>
        </w:tabs>
        <w:ind w:left="1699" w:hanging="99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0">
    <w:nsid w:val="5504449C"/>
    <w:multiLevelType w:val="multilevel"/>
    <w:tmpl w:val="DE40DE8C"/>
    <w:lvl w:ilvl="0">
      <w:start w:val="1"/>
      <w:numFmt w:val="decimal"/>
      <w:lvlText w:val="%1."/>
      <w:lvlJc w:val="left"/>
      <w:pPr>
        <w:tabs>
          <w:tab w:val="num" w:pos="1699"/>
        </w:tabs>
        <w:ind w:left="1699" w:hanging="99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1">
    <w:nsid w:val="58AF004F"/>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9BA0FCA"/>
    <w:multiLevelType w:val="singleLevel"/>
    <w:tmpl w:val="0419000F"/>
    <w:lvl w:ilvl="0">
      <w:start w:val="1"/>
      <w:numFmt w:val="decimal"/>
      <w:lvlText w:val="%1."/>
      <w:lvlJc w:val="left"/>
      <w:pPr>
        <w:tabs>
          <w:tab w:val="num" w:pos="987"/>
        </w:tabs>
        <w:ind w:left="987" w:hanging="360"/>
      </w:pPr>
      <w:rPr>
        <w:rFonts w:cs="Times New Roman"/>
      </w:rPr>
    </w:lvl>
  </w:abstractNum>
  <w:abstractNum w:abstractNumId="33">
    <w:nsid w:val="5DA55EA0"/>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F4A6784"/>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26B687E"/>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3004500"/>
    <w:multiLevelType w:val="hybridMultilevel"/>
    <w:tmpl w:val="9222C47C"/>
    <w:lvl w:ilvl="0" w:tplc="51767940">
      <w:start w:val="1"/>
      <w:numFmt w:val="bullet"/>
      <w:lvlText w:val=""/>
      <w:lvlJc w:val="left"/>
      <w:pPr>
        <w:tabs>
          <w:tab w:val="num" w:pos="643"/>
        </w:tabs>
        <w:ind w:left="64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5776354"/>
    <w:multiLevelType w:val="hybridMultilevel"/>
    <w:tmpl w:val="7D606460"/>
    <w:lvl w:ilvl="0" w:tplc="C0B80B8C">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8">
    <w:nsid w:val="694E2C19"/>
    <w:multiLevelType w:val="hybridMultilevel"/>
    <w:tmpl w:val="99B8CF1A"/>
    <w:lvl w:ilvl="0" w:tplc="A832F968">
      <w:start w:val="1"/>
      <w:numFmt w:val="decimal"/>
      <w:lvlText w:val="%1."/>
      <w:lvlJc w:val="left"/>
      <w:pPr>
        <w:ind w:left="1155"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FCF1717"/>
    <w:multiLevelType w:val="hybridMultilevel"/>
    <w:tmpl w:val="C2DE6D2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0">
    <w:nsid w:val="70CB7210"/>
    <w:multiLevelType w:val="multilevel"/>
    <w:tmpl w:val="4700288A"/>
    <w:lvl w:ilvl="0">
      <w:start w:val="1"/>
      <w:numFmt w:val="decimal"/>
      <w:lvlText w:val="%1."/>
      <w:lvlJc w:val="left"/>
      <w:pPr>
        <w:ind w:left="675" w:hanging="675"/>
      </w:pPr>
      <w:rPr>
        <w:rFonts w:hint="default"/>
      </w:rPr>
    </w:lvl>
    <w:lvl w:ilvl="1">
      <w:start w:val="2"/>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1">
    <w:nsid w:val="716D31A9"/>
    <w:multiLevelType w:val="hybridMultilevel"/>
    <w:tmpl w:val="61CE85B2"/>
    <w:lvl w:ilvl="0" w:tplc="22E4F220">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2">
    <w:nsid w:val="732E7D13"/>
    <w:multiLevelType w:val="hybridMultilevel"/>
    <w:tmpl w:val="2EF27EE6"/>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3">
    <w:nsid w:val="735F528F"/>
    <w:multiLevelType w:val="hybridMultilevel"/>
    <w:tmpl w:val="ECCE4796"/>
    <w:lvl w:ilvl="0" w:tplc="CF244FB4">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74827391"/>
    <w:multiLevelType w:val="hybridMultilevel"/>
    <w:tmpl w:val="C67073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7820708"/>
    <w:multiLevelType w:val="hybridMultilevel"/>
    <w:tmpl w:val="3BFEE97E"/>
    <w:lvl w:ilvl="0" w:tplc="0419000F">
      <w:start w:val="1"/>
      <w:numFmt w:val="decimal"/>
      <w:lvlText w:val="%1."/>
      <w:lvlJc w:val="left"/>
      <w:pPr>
        <w:ind w:left="1044" w:hanging="360"/>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46">
    <w:nsid w:val="7FB35659"/>
    <w:multiLevelType w:val="multilevel"/>
    <w:tmpl w:val="C2304F00"/>
    <w:lvl w:ilvl="0">
      <w:start w:val="1"/>
      <w:numFmt w:val="decimal"/>
      <w:lvlText w:val="%1."/>
      <w:lvlJc w:val="left"/>
      <w:pPr>
        <w:tabs>
          <w:tab w:val="num" w:pos="1605"/>
        </w:tabs>
        <w:ind w:left="1605" w:hanging="1605"/>
      </w:pPr>
      <w:rPr>
        <w:rFonts w:hint="default"/>
      </w:rPr>
    </w:lvl>
    <w:lvl w:ilvl="1">
      <w:start w:val="2"/>
      <w:numFmt w:val="decimal"/>
      <w:lvlText w:val="%1.%2."/>
      <w:lvlJc w:val="left"/>
      <w:pPr>
        <w:tabs>
          <w:tab w:val="num" w:pos="1959"/>
        </w:tabs>
        <w:ind w:left="1959" w:hanging="1605"/>
      </w:pPr>
      <w:rPr>
        <w:rFonts w:hint="default"/>
      </w:rPr>
    </w:lvl>
    <w:lvl w:ilvl="2">
      <w:start w:val="4"/>
      <w:numFmt w:val="decimal"/>
      <w:lvlText w:val="%1.%2.%3."/>
      <w:lvlJc w:val="left"/>
      <w:pPr>
        <w:tabs>
          <w:tab w:val="num" w:pos="2313"/>
        </w:tabs>
        <w:ind w:left="2313" w:hanging="1605"/>
      </w:pPr>
      <w:rPr>
        <w:rFonts w:hint="default"/>
      </w:rPr>
    </w:lvl>
    <w:lvl w:ilvl="3">
      <w:start w:val="1"/>
      <w:numFmt w:val="decimal"/>
      <w:lvlText w:val="%1.%2.%3.%4."/>
      <w:lvlJc w:val="left"/>
      <w:pPr>
        <w:tabs>
          <w:tab w:val="num" w:pos="2667"/>
        </w:tabs>
        <w:ind w:left="2667" w:hanging="1605"/>
      </w:pPr>
      <w:rPr>
        <w:rFonts w:hint="default"/>
      </w:rPr>
    </w:lvl>
    <w:lvl w:ilvl="4">
      <w:start w:val="1"/>
      <w:numFmt w:val="decimal"/>
      <w:lvlText w:val="%1.%2.%3.%4.%5."/>
      <w:lvlJc w:val="left"/>
      <w:pPr>
        <w:tabs>
          <w:tab w:val="num" w:pos="3021"/>
        </w:tabs>
        <w:ind w:left="3021" w:hanging="1605"/>
      </w:pPr>
      <w:rPr>
        <w:rFonts w:hint="default"/>
      </w:rPr>
    </w:lvl>
    <w:lvl w:ilvl="5">
      <w:start w:val="1"/>
      <w:numFmt w:val="decimal"/>
      <w:lvlText w:val="%1.%2.%3.%4.%5.%6."/>
      <w:lvlJc w:val="left"/>
      <w:pPr>
        <w:tabs>
          <w:tab w:val="num" w:pos="3375"/>
        </w:tabs>
        <w:ind w:left="3375" w:hanging="1605"/>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num w:numId="1">
    <w:abstractNumId w:val="8"/>
  </w:num>
  <w:num w:numId="2">
    <w:abstractNumId w:val="39"/>
  </w:num>
  <w:num w:numId="3">
    <w:abstractNumId w:val="42"/>
  </w:num>
  <w:num w:numId="4">
    <w:abstractNumId w:val="46"/>
  </w:num>
  <w:num w:numId="5">
    <w:abstractNumId w:val="14"/>
  </w:num>
  <w:num w:numId="6">
    <w:abstractNumId w:val="22"/>
  </w:num>
  <w:num w:numId="7">
    <w:abstractNumId w:val="15"/>
  </w:num>
  <w:num w:numId="8">
    <w:abstractNumId w:val="9"/>
  </w:num>
  <w:num w:numId="9">
    <w:abstractNumId w:val="43"/>
  </w:num>
  <w:num w:numId="10">
    <w:abstractNumId w:val="23"/>
  </w:num>
  <w:num w:numId="11">
    <w:abstractNumId w:val="19"/>
  </w:num>
  <w:num w:numId="12">
    <w:abstractNumId w:val="5"/>
  </w:num>
  <w:num w:numId="13">
    <w:abstractNumId w:val="11"/>
  </w:num>
  <w:num w:numId="14">
    <w:abstractNumId w:val="36"/>
  </w:num>
  <w:num w:numId="15">
    <w:abstractNumId w:val="41"/>
  </w:num>
  <w:num w:numId="16">
    <w:abstractNumId w:val="37"/>
  </w:num>
  <w:num w:numId="17">
    <w:abstractNumId w:val="4"/>
  </w:num>
  <w:num w:numId="18">
    <w:abstractNumId w:val="16"/>
  </w:num>
  <w:num w:numId="19">
    <w:abstractNumId w:val="40"/>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5"/>
  </w:num>
  <w:num w:numId="23">
    <w:abstractNumId w:val="30"/>
  </w:num>
  <w:num w:numId="24">
    <w:abstractNumId w:val="29"/>
  </w:num>
  <w:num w:numId="25">
    <w:abstractNumId w:val="18"/>
  </w:num>
  <w:num w:numId="26">
    <w:abstractNumId w:val="12"/>
  </w:num>
  <w:num w:numId="27">
    <w:abstractNumId w:val="6"/>
  </w:num>
  <w:num w:numId="28">
    <w:abstractNumId w:val="28"/>
  </w:num>
  <w:num w:numId="29">
    <w:abstractNumId w:val="33"/>
  </w:num>
  <w:num w:numId="30">
    <w:abstractNumId w:val="24"/>
  </w:num>
  <w:num w:numId="31">
    <w:abstractNumId w:val="31"/>
  </w:num>
  <w:num w:numId="32">
    <w:abstractNumId w:val="17"/>
  </w:num>
  <w:num w:numId="33">
    <w:abstractNumId w:val="7"/>
  </w:num>
  <w:num w:numId="34">
    <w:abstractNumId w:val="34"/>
  </w:num>
  <w:num w:numId="35">
    <w:abstractNumId w:val="35"/>
  </w:num>
  <w:num w:numId="36">
    <w:abstractNumId w:val="10"/>
  </w:num>
  <w:num w:numId="37">
    <w:abstractNumId w:val="13"/>
  </w:num>
  <w:num w:numId="38">
    <w:abstractNumId w:val="0"/>
  </w:num>
  <w:num w:numId="39">
    <w:abstractNumId w:val="1"/>
  </w:num>
  <w:num w:numId="40">
    <w:abstractNumId w:val="2"/>
  </w:num>
  <w:num w:numId="41">
    <w:abstractNumId w:val="3"/>
  </w:num>
  <w:num w:numId="42">
    <w:abstractNumId w:val="26"/>
  </w:num>
  <w:num w:numId="43">
    <w:abstractNumId w:val="32"/>
  </w:num>
  <w:num w:numId="44">
    <w:abstractNumId w:val="45"/>
  </w:num>
  <w:num w:numId="45">
    <w:abstractNumId w:val="44"/>
  </w:num>
  <w:num w:numId="46">
    <w:abstractNumId w:val="2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9"/>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687"/>
    <w:rsid w:val="00007BED"/>
    <w:rsid w:val="000114D4"/>
    <w:rsid w:val="000114FC"/>
    <w:rsid w:val="000131BA"/>
    <w:rsid w:val="00020A4C"/>
    <w:rsid w:val="00020F08"/>
    <w:rsid w:val="00022EE9"/>
    <w:rsid w:val="000262AB"/>
    <w:rsid w:val="000317BE"/>
    <w:rsid w:val="000374C7"/>
    <w:rsid w:val="00047ACF"/>
    <w:rsid w:val="00054A92"/>
    <w:rsid w:val="00054E51"/>
    <w:rsid w:val="000569CB"/>
    <w:rsid w:val="00061FB5"/>
    <w:rsid w:val="00062547"/>
    <w:rsid w:val="000671BF"/>
    <w:rsid w:val="00067BAB"/>
    <w:rsid w:val="00074543"/>
    <w:rsid w:val="0007646D"/>
    <w:rsid w:val="00082A3A"/>
    <w:rsid w:val="00086F66"/>
    <w:rsid w:val="0008725D"/>
    <w:rsid w:val="00090803"/>
    <w:rsid w:val="00090B64"/>
    <w:rsid w:val="000A1829"/>
    <w:rsid w:val="000A29A3"/>
    <w:rsid w:val="000A756A"/>
    <w:rsid w:val="000B19D8"/>
    <w:rsid w:val="000B5525"/>
    <w:rsid w:val="000C1105"/>
    <w:rsid w:val="000E18F2"/>
    <w:rsid w:val="000E33C7"/>
    <w:rsid w:val="000E5C60"/>
    <w:rsid w:val="000F69AC"/>
    <w:rsid w:val="000F6E0F"/>
    <w:rsid w:val="00101A48"/>
    <w:rsid w:val="00107348"/>
    <w:rsid w:val="0011343C"/>
    <w:rsid w:val="00124CDB"/>
    <w:rsid w:val="00125589"/>
    <w:rsid w:val="00125950"/>
    <w:rsid w:val="0013132A"/>
    <w:rsid w:val="00131F24"/>
    <w:rsid w:val="00135F60"/>
    <w:rsid w:val="0013684A"/>
    <w:rsid w:val="00136A96"/>
    <w:rsid w:val="00136DEB"/>
    <w:rsid w:val="00140AAD"/>
    <w:rsid w:val="00140C57"/>
    <w:rsid w:val="00140E87"/>
    <w:rsid w:val="00144048"/>
    <w:rsid w:val="00145F18"/>
    <w:rsid w:val="00153E17"/>
    <w:rsid w:val="0015428D"/>
    <w:rsid w:val="00156A4F"/>
    <w:rsid w:val="00161C21"/>
    <w:rsid w:val="00166872"/>
    <w:rsid w:val="00170B22"/>
    <w:rsid w:val="0017382C"/>
    <w:rsid w:val="0017517D"/>
    <w:rsid w:val="0017565F"/>
    <w:rsid w:val="001757E6"/>
    <w:rsid w:val="00176383"/>
    <w:rsid w:val="0017744F"/>
    <w:rsid w:val="00177FB9"/>
    <w:rsid w:val="00181946"/>
    <w:rsid w:val="00182432"/>
    <w:rsid w:val="00186572"/>
    <w:rsid w:val="00194687"/>
    <w:rsid w:val="001A0866"/>
    <w:rsid w:val="001A2979"/>
    <w:rsid w:val="001A6570"/>
    <w:rsid w:val="001B0A1B"/>
    <w:rsid w:val="001B0E21"/>
    <w:rsid w:val="001C1270"/>
    <w:rsid w:val="001C3E41"/>
    <w:rsid w:val="001C59F6"/>
    <w:rsid w:val="001C722E"/>
    <w:rsid w:val="001D0B37"/>
    <w:rsid w:val="001D0FF5"/>
    <w:rsid w:val="001D3E58"/>
    <w:rsid w:val="001D5F79"/>
    <w:rsid w:val="001E24A6"/>
    <w:rsid w:val="001E55E5"/>
    <w:rsid w:val="001F42A3"/>
    <w:rsid w:val="001F4788"/>
    <w:rsid w:val="00204216"/>
    <w:rsid w:val="00204695"/>
    <w:rsid w:val="00207E36"/>
    <w:rsid w:val="00211BE1"/>
    <w:rsid w:val="0022225A"/>
    <w:rsid w:val="00222E0D"/>
    <w:rsid w:val="00232268"/>
    <w:rsid w:val="002428A3"/>
    <w:rsid w:val="00242F14"/>
    <w:rsid w:val="00246A79"/>
    <w:rsid w:val="00247D6D"/>
    <w:rsid w:val="0025043A"/>
    <w:rsid w:val="0026176B"/>
    <w:rsid w:val="00262730"/>
    <w:rsid w:val="00264052"/>
    <w:rsid w:val="00265638"/>
    <w:rsid w:val="00270DE8"/>
    <w:rsid w:val="00270F2E"/>
    <w:rsid w:val="002777FB"/>
    <w:rsid w:val="00287227"/>
    <w:rsid w:val="002918D6"/>
    <w:rsid w:val="002A1001"/>
    <w:rsid w:val="002A3703"/>
    <w:rsid w:val="002A385F"/>
    <w:rsid w:val="002A42C3"/>
    <w:rsid w:val="002B2AF9"/>
    <w:rsid w:val="002B60CF"/>
    <w:rsid w:val="002B7439"/>
    <w:rsid w:val="002C0E6A"/>
    <w:rsid w:val="002C44A7"/>
    <w:rsid w:val="002C5088"/>
    <w:rsid w:val="002C72D8"/>
    <w:rsid w:val="002D17AE"/>
    <w:rsid w:val="002D711E"/>
    <w:rsid w:val="002E05E1"/>
    <w:rsid w:val="002E1CBF"/>
    <w:rsid w:val="002E1CE4"/>
    <w:rsid w:val="002E273F"/>
    <w:rsid w:val="002F6EDD"/>
    <w:rsid w:val="00307539"/>
    <w:rsid w:val="00311338"/>
    <w:rsid w:val="00314BC0"/>
    <w:rsid w:val="00317F7A"/>
    <w:rsid w:val="00327620"/>
    <w:rsid w:val="00337C6F"/>
    <w:rsid w:val="00337EB2"/>
    <w:rsid w:val="003418A0"/>
    <w:rsid w:val="00355D82"/>
    <w:rsid w:val="00362D6B"/>
    <w:rsid w:val="00363CFB"/>
    <w:rsid w:val="003672FF"/>
    <w:rsid w:val="0037129D"/>
    <w:rsid w:val="0037462C"/>
    <w:rsid w:val="003778BD"/>
    <w:rsid w:val="00385E3B"/>
    <w:rsid w:val="00395C5F"/>
    <w:rsid w:val="003A0AD3"/>
    <w:rsid w:val="003A3E5D"/>
    <w:rsid w:val="003B1179"/>
    <w:rsid w:val="003B247E"/>
    <w:rsid w:val="003B38A0"/>
    <w:rsid w:val="003B5EFD"/>
    <w:rsid w:val="003B6741"/>
    <w:rsid w:val="003B6B3C"/>
    <w:rsid w:val="003B6FB0"/>
    <w:rsid w:val="003C22D2"/>
    <w:rsid w:val="003C2788"/>
    <w:rsid w:val="003E0343"/>
    <w:rsid w:val="003E3B4B"/>
    <w:rsid w:val="003F17A2"/>
    <w:rsid w:val="003F1E8C"/>
    <w:rsid w:val="003F43C9"/>
    <w:rsid w:val="003F5801"/>
    <w:rsid w:val="003F6004"/>
    <w:rsid w:val="00407FDC"/>
    <w:rsid w:val="0041204A"/>
    <w:rsid w:val="00414095"/>
    <w:rsid w:val="00414777"/>
    <w:rsid w:val="0041641F"/>
    <w:rsid w:val="004214AE"/>
    <w:rsid w:val="00421C9E"/>
    <w:rsid w:val="00432319"/>
    <w:rsid w:val="004419CD"/>
    <w:rsid w:val="00442ACD"/>
    <w:rsid w:val="00444AD3"/>
    <w:rsid w:val="0045104D"/>
    <w:rsid w:val="00453DA1"/>
    <w:rsid w:val="0045529B"/>
    <w:rsid w:val="00456360"/>
    <w:rsid w:val="004611DF"/>
    <w:rsid w:val="00466074"/>
    <w:rsid w:val="00467A15"/>
    <w:rsid w:val="004714B5"/>
    <w:rsid w:val="00472156"/>
    <w:rsid w:val="00475235"/>
    <w:rsid w:val="00476FFB"/>
    <w:rsid w:val="00477722"/>
    <w:rsid w:val="00485809"/>
    <w:rsid w:val="00492A17"/>
    <w:rsid w:val="00493940"/>
    <w:rsid w:val="00496D26"/>
    <w:rsid w:val="004A2032"/>
    <w:rsid w:val="004A4EF5"/>
    <w:rsid w:val="004A6511"/>
    <w:rsid w:val="004B064F"/>
    <w:rsid w:val="004B0CC2"/>
    <w:rsid w:val="004B2F82"/>
    <w:rsid w:val="004B6644"/>
    <w:rsid w:val="004C29A1"/>
    <w:rsid w:val="004C4025"/>
    <w:rsid w:val="004D240C"/>
    <w:rsid w:val="004D55EE"/>
    <w:rsid w:val="004D5993"/>
    <w:rsid w:val="004D7999"/>
    <w:rsid w:val="004E151D"/>
    <w:rsid w:val="004E19B3"/>
    <w:rsid w:val="004E4A12"/>
    <w:rsid w:val="004E4B17"/>
    <w:rsid w:val="004E74BF"/>
    <w:rsid w:val="004F2446"/>
    <w:rsid w:val="004F561B"/>
    <w:rsid w:val="005027BB"/>
    <w:rsid w:val="00504305"/>
    <w:rsid w:val="00507843"/>
    <w:rsid w:val="00510FA5"/>
    <w:rsid w:val="00511AAA"/>
    <w:rsid w:val="005166AC"/>
    <w:rsid w:val="0052338E"/>
    <w:rsid w:val="005261F0"/>
    <w:rsid w:val="0053388C"/>
    <w:rsid w:val="0053577B"/>
    <w:rsid w:val="00540067"/>
    <w:rsid w:val="00542AED"/>
    <w:rsid w:val="00544072"/>
    <w:rsid w:val="005448AA"/>
    <w:rsid w:val="00544EE2"/>
    <w:rsid w:val="00547856"/>
    <w:rsid w:val="005538AA"/>
    <w:rsid w:val="0055430D"/>
    <w:rsid w:val="0056040A"/>
    <w:rsid w:val="00562F42"/>
    <w:rsid w:val="00565CB4"/>
    <w:rsid w:val="0057065C"/>
    <w:rsid w:val="00571785"/>
    <w:rsid w:val="00572706"/>
    <w:rsid w:val="0058380F"/>
    <w:rsid w:val="00583EA3"/>
    <w:rsid w:val="00591B5D"/>
    <w:rsid w:val="00593989"/>
    <w:rsid w:val="005A2FA4"/>
    <w:rsid w:val="005A42E6"/>
    <w:rsid w:val="005A46F7"/>
    <w:rsid w:val="005B0F09"/>
    <w:rsid w:val="005B166C"/>
    <w:rsid w:val="005B7C57"/>
    <w:rsid w:val="005C7072"/>
    <w:rsid w:val="005D6E60"/>
    <w:rsid w:val="005E1406"/>
    <w:rsid w:val="005E53DC"/>
    <w:rsid w:val="005E69A3"/>
    <w:rsid w:val="005E7279"/>
    <w:rsid w:val="00600460"/>
    <w:rsid w:val="006016BC"/>
    <w:rsid w:val="0060323C"/>
    <w:rsid w:val="00606C83"/>
    <w:rsid w:val="0061272F"/>
    <w:rsid w:val="00621409"/>
    <w:rsid w:val="00626771"/>
    <w:rsid w:val="0063274D"/>
    <w:rsid w:val="00633355"/>
    <w:rsid w:val="00635048"/>
    <w:rsid w:val="00645BE3"/>
    <w:rsid w:val="0064633D"/>
    <w:rsid w:val="00652CD1"/>
    <w:rsid w:val="00653DBB"/>
    <w:rsid w:val="00654646"/>
    <w:rsid w:val="0065465B"/>
    <w:rsid w:val="00655C7F"/>
    <w:rsid w:val="00655D8F"/>
    <w:rsid w:val="00662F84"/>
    <w:rsid w:val="00663EDE"/>
    <w:rsid w:val="00664E3A"/>
    <w:rsid w:val="00670F09"/>
    <w:rsid w:val="00671999"/>
    <w:rsid w:val="00672D78"/>
    <w:rsid w:val="00677930"/>
    <w:rsid w:val="00680293"/>
    <w:rsid w:val="00686E13"/>
    <w:rsid w:val="00687BBD"/>
    <w:rsid w:val="00694831"/>
    <w:rsid w:val="00695C7E"/>
    <w:rsid w:val="00696498"/>
    <w:rsid w:val="006979CE"/>
    <w:rsid w:val="006A390A"/>
    <w:rsid w:val="006A508D"/>
    <w:rsid w:val="006A6BBF"/>
    <w:rsid w:val="006A7347"/>
    <w:rsid w:val="006B1692"/>
    <w:rsid w:val="006B1B39"/>
    <w:rsid w:val="006B1F1A"/>
    <w:rsid w:val="006B7348"/>
    <w:rsid w:val="006D2433"/>
    <w:rsid w:val="006D37E3"/>
    <w:rsid w:val="006D557C"/>
    <w:rsid w:val="006E0A02"/>
    <w:rsid w:val="006E3862"/>
    <w:rsid w:val="006E58E5"/>
    <w:rsid w:val="00707155"/>
    <w:rsid w:val="007108BF"/>
    <w:rsid w:val="00712E79"/>
    <w:rsid w:val="00715CA9"/>
    <w:rsid w:val="007200E3"/>
    <w:rsid w:val="0072173C"/>
    <w:rsid w:val="00724ECB"/>
    <w:rsid w:val="00725FF4"/>
    <w:rsid w:val="00730E3B"/>
    <w:rsid w:val="00731429"/>
    <w:rsid w:val="007325F1"/>
    <w:rsid w:val="00741249"/>
    <w:rsid w:val="00742396"/>
    <w:rsid w:val="007569CB"/>
    <w:rsid w:val="00756BAC"/>
    <w:rsid w:val="007633A8"/>
    <w:rsid w:val="00763780"/>
    <w:rsid w:val="007642AB"/>
    <w:rsid w:val="00764A14"/>
    <w:rsid w:val="00766701"/>
    <w:rsid w:val="00767B7E"/>
    <w:rsid w:val="00770B15"/>
    <w:rsid w:val="007728B2"/>
    <w:rsid w:val="00772CA5"/>
    <w:rsid w:val="00774217"/>
    <w:rsid w:val="007842C0"/>
    <w:rsid w:val="00794DDB"/>
    <w:rsid w:val="007A5B5E"/>
    <w:rsid w:val="007B2DD5"/>
    <w:rsid w:val="007B52BA"/>
    <w:rsid w:val="007B6784"/>
    <w:rsid w:val="007B78A0"/>
    <w:rsid w:val="007C2F24"/>
    <w:rsid w:val="007C6E27"/>
    <w:rsid w:val="007D0300"/>
    <w:rsid w:val="007D494C"/>
    <w:rsid w:val="007D5B64"/>
    <w:rsid w:val="007E1394"/>
    <w:rsid w:val="007E1A13"/>
    <w:rsid w:val="007E48F0"/>
    <w:rsid w:val="007E4D9C"/>
    <w:rsid w:val="00800555"/>
    <w:rsid w:val="0080133F"/>
    <w:rsid w:val="00803A6E"/>
    <w:rsid w:val="00804422"/>
    <w:rsid w:val="00807F63"/>
    <w:rsid w:val="00814821"/>
    <w:rsid w:val="00815F6E"/>
    <w:rsid w:val="008169DB"/>
    <w:rsid w:val="008176F4"/>
    <w:rsid w:val="00817930"/>
    <w:rsid w:val="00823E22"/>
    <w:rsid w:val="008306E6"/>
    <w:rsid w:val="00831CD2"/>
    <w:rsid w:val="00834866"/>
    <w:rsid w:val="00836203"/>
    <w:rsid w:val="008403E1"/>
    <w:rsid w:val="0084091E"/>
    <w:rsid w:val="00841C75"/>
    <w:rsid w:val="00841CF7"/>
    <w:rsid w:val="008534C8"/>
    <w:rsid w:val="00854CCC"/>
    <w:rsid w:val="00857239"/>
    <w:rsid w:val="008604DF"/>
    <w:rsid w:val="008714AB"/>
    <w:rsid w:val="00875485"/>
    <w:rsid w:val="00876D69"/>
    <w:rsid w:val="008777FF"/>
    <w:rsid w:val="008841CE"/>
    <w:rsid w:val="00890085"/>
    <w:rsid w:val="008905F6"/>
    <w:rsid w:val="00890D8E"/>
    <w:rsid w:val="008925FD"/>
    <w:rsid w:val="008930C3"/>
    <w:rsid w:val="0089539A"/>
    <w:rsid w:val="008956A9"/>
    <w:rsid w:val="00897282"/>
    <w:rsid w:val="008A26E4"/>
    <w:rsid w:val="008A6FB4"/>
    <w:rsid w:val="008B130F"/>
    <w:rsid w:val="008C1FEE"/>
    <w:rsid w:val="008C2C4C"/>
    <w:rsid w:val="008C4ABF"/>
    <w:rsid w:val="008D3930"/>
    <w:rsid w:val="008E1B1D"/>
    <w:rsid w:val="008E4D6F"/>
    <w:rsid w:val="008F1A36"/>
    <w:rsid w:val="008F1F0A"/>
    <w:rsid w:val="008F6A14"/>
    <w:rsid w:val="008F7831"/>
    <w:rsid w:val="00902A5A"/>
    <w:rsid w:val="009068D0"/>
    <w:rsid w:val="00907DD9"/>
    <w:rsid w:val="009129DF"/>
    <w:rsid w:val="00913C09"/>
    <w:rsid w:val="00914819"/>
    <w:rsid w:val="00921CBF"/>
    <w:rsid w:val="00921F04"/>
    <w:rsid w:val="00922120"/>
    <w:rsid w:val="00922C10"/>
    <w:rsid w:val="0092738C"/>
    <w:rsid w:val="00932D91"/>
    <w:rsid w:val="00933C72"/>
    <w:rsid w:val="00934557"/>
    <w:rsid w:val="00940C46"/>
    <w:rsid w:val="00943CD1"/>
    <w:rsid w:val="00954A39"/>
    <w:rsid w:val="00961D3F"/>
    <w:rsid w:val="00962629"/>
    <w:rsid w:val="009632E9"/>
    <w:rsid w:val="009635BE"/>
    <w:rsid w:val="00963E14"/>
    <w:rsid w:val="009653D6"/>
    <w:rsid w:val="009744E2"/>
    <w:rsid w:val="009751AB"/>
    <w:rsid w:val="00976003"/>
    <w:rsid w:val="00976C4F"/>
    <w:rsid w:val="00977E4F"/>
    <w:rsid w:val="00977F5B"/>
    <w:rsid w:val="00982177"/>
    <w:rsid w:val="00983A64"/>
    <w:rsid w:val="0098507C"/>
    <w:rsid w:val="00986F05"/>
    <w:rsid w:val="0099116B"/>
    <w:rsid w:val="0099297C"/>
    <w:rsid w:val="00995493"/>
    <w:rsid w:val="00997241"/>
    <w:rsid w:val="009A216B"/>
    <w:rsid w:val="009A7F48"/>
    <w:rsid w:val="009B5EB0"/>
    <w:rsid w:val="009B6E22"/>
    <w:rsid w:val="009C230C"/>
    <w:rsid w:val="009C2A7D"/>
    <w:rsid w:val="009D2384"/>
    <w:rsid w:val="009D3BAB"/>
    <w:rsid w:val="009E2672"/>
    <w:rsid w:val="009E3AA6"/>
    <w:rsid w:val="009E41FA"/>
    <w:rsid w:val="009E7934"/>
    <w:rsid w:val="009F3282"/>
    <w:rsid w:val="009F417C"/>
    <w:rsid w:val="00A00EA2"/>
    <w:rsid w:val="00A02565"/>
    <w:rsid w:val="00A0792D"/>
    <w:rsid w:val="00A207C0"/>
    <w:rsid w:val="00A22CFF"/>
    <w:rsid w:val="00A23AEB"/>
    <w:rsid w:val="00A23F7C"/>
    <w:rsid w:val="00A2429D"/>
    <w:rsid w:val="00A267F4"/>
    <w:rsid w:val="00A315BB"/>
    <w:rsid w:val="00A40900"/>
    <w:rsid w:val="00A469A4"/>
    <w:rsid w:val="00A54C59"/>
    <w:rsid w:val="00A6513D"/>
    <w:rsid w:val="00A6777C"/>
    <w:rsid w:val="00A72D8F"/>
    <w:rsid w:val="00A7338A"/>
    <w:rsid w:val="00A824C9"/>
    <w:rsid w:val="00A829C0"/>
    <w:rsid w:val="00A8354A"/>
    <w:rsid w:val="00A845FA"/>
    <w:rsid w:val="00A84FBC"/>
    <w:rsid w:val="00A876DF"/>
    <w:rsid w:val="00A90B2B"/>
    <w:rsid w:val="00A916DC"/>
    <w:rsid w:val="00A93D83"/>
    <w:rsid w:val="00AA384B"/>
    <w:rsid w:val="00AA3E1B"/>
    <w:rsid w:val="00AB5A8D"/>
    <w:rsid w:val="00AB79FD"/>
    <w:rsid w:val="00AC039A"/>
    <w:rsid w:val="00AC0776"/>
    <w:rsid w:val="00AC667D"/>
    <w:rsid w:val="00AD1D23"/>
    <w:rsid w:val="00AD3127"/>
    <w:rsid w:val="00AD4CB2"/>
    <w:rsid w:val="00AD5AB5"/>
    <w:rsid w:val="00AE0984"/>
    <w:rsid w:val="00AE4446"/>
    <w:rsid w:val="00AE70AD"/>
    <w:rsid w:val="00AF026C"/>
    <w:rsid w:val="00AF0CF7"/>
    <w:rsid w:val="00AF327B"/>
    <w:rsid w:val="00B024EA"/>
    <w:rsid w:val="00B160AD"/>
    <w:rsid w:val="00B2116A"/>
    <w:rsid w:val="00B2484E"/>
    <w:rsid w:val="00B303AC"/>
    <w:rsid w:val="00B32BB0"/>
    <w:rsid w:val="00B33B98"/>
    <w:rsid w:val="00B4569C"/>
    <w:rsid w:val="00B50A27"/>
    <w:rsid w:val="00B50E47"/>
    <w:rsid w:val="00B60D89"/>
    <w:rsid w:val="00B72F11"/>
    <w:rsid w:val="00B73CA1"/>
    <w:rsid w:val="00B8382A"/>
    <w:rsid w:val="00B86AAB"/>
    <w:rsid w:val="00B86FD8"/>
    <w:rsid w:val="00B91F73"/>
    <w:rsid w:val="00B934C7"/>
    <w:rsid w:val="00B9391A"/>
    <w:rsid w:val="00B96DBD"/>
    <w:rsid w:val="00B97042"/>
    <w:rsid w:val="00BA136B"/>
    <w:rsid w:val="00BA68AB"/>
    <w:rsid w:val="00BB1D4E"/>
    <w:rsid w:val="00BC070D"/>
    <w:rsid w:val="00BD7C58"/>
    <w:rsid w:val="00BF1591"/>
    <w:rsid w:val="00BF43EF"/>
    <w:rsid w:val="00BF5F00"/>
    <w:rsid w:val="00BF778A"/>
    <w:rsid w:val="00C02445"/>
    <w:rsid w:val="00C04AEC"/>
    <w:rsid w:val="00C0735E"/>
    <w:rsid w:val="00C13686"/>
    <w:rsid w:val="00C23A73"/>
    <w:rsid w:val="00C24BDE"/>
    <w:rsid w:val="00C256F0"/>
    <w:rsid w:val="00C3026C"/>
    <w:rsid w:val="00C323FF"/>
    <w:rsid w:val="00C366C2"/>
    <w:rsid w:val="00C36977"/>
    <w:rsid w:val="00C401E5"/>
    <w:rsid w:val="00C41B0D"/>
    <w:rsid w:val="00C56C5E"/>
    <w:rsid w:val="00C57A06"/>
    <w:rsid w:val="00C67E2E"/>
    <w:rsid w:val="00C7175C"/>
    <w:rsid w:val="00C732FF"/>
    <w:rsid w:val="00C746F9"/>
    <w:rsid w:val="00C777F2"/>
    <w:rsid w:val="00C77D1A"/>
    <w:rsid w:val="00C817FF"/>
    <w:rsid w:val="00C87597"/>
    <w:rsid w:val="00C90230"/>
    <w:rsid w:val="00CB0431"/>
    <w:rsid w:val="00CB6619"/>
    <w:rsid w:val="00CB7A11"/>
    <w:rsid w:val="00CD14C8"/>
    <w:rsid w:val="00CD15BC"/>
    <w:rsid w:val="00CD2996"/>
    <w:rsid w:val="00CD55D0"/>
    <w:rsid w:val="00CD60F6"/>
    <w:rsid w:val="00CF2A0F"/>
    <w:rsid w:val="00D043AB"/>
    <w:rsid w:val="00D12D9C"/>
    <w:rsid w:val="00D15064"/>
    <w:rsid w:val="00D15883"/>
    <w:rsid w:val="00D171A9"/>
    <w:rsid w:val="00D22373"/>
    <w:rsid w:val="00D239D9"/>
    <w:rsid w:val="00D2637B"/>
    <w:rsid w:val="00D33778"/>
    <w:rsid w:val="00D3395F"/>
    <w:rsid w:val="00D36F8D"/>
    <w:rsid w:val="00D45924"/>
    <w:rsid w:val="00D46961"/>
    <w:rsid w:val="00D47047"/>
    <w:rsid w:val="00D54D76"/>
    <w:rsid w:val="00D55F11"/>
    <w:rsid w:val="00D60C65"/>
    <w:rsid w:val="00D72EF4"/>
    <w:rsid w:val="00D72F05"/>
    <w:rsid w:val="00D744C4"/>
    <w:rsid w:val="00D811BA"/>
    <w:rsid w:val="00D8210A"/>
    <w:rsid w:val="00D838B9"/>
    <w:rsid w:val="00D8579D"/>
    <w:rsid w:val="00DA4010"/>
    <w:rsid w:val="00DA703C"/>
    <w:rsid w:val="00DB7B98"/>
    <w:rsid w:val="00DC1C70"/>
    <w:rsid w:val="00DC43A7"/>
    <w:rsid w:val="00DD6D38"/>
    <w:rsid w:val="00DD7E2E"/>
    <w:rsid w:val="00DF4084"/>
    <w:rsid w:val="00DF5912"/>
    <w:rsid w:val="00DF77CF"/>
    <w:rsid w:val="00DF7F71"/>
    <w:rsid w:val="00E00BAB"/>
    <w:rsid w:val="00E03AED"/>
    <w:rsid w:val="00E118FF"/>
    <w:rsid w:val="00E225D7"/>
    <w:rsid w:val="00E36152"/>
    <w:rsid w:val="00E417D1"/>
    <w:rsid w:val="00E43BC3"/>
    <w:rsid w:val="00E52D2E"/>
    <w:rsid w:val="00E7093F"/>
    <w:rsid w:val="00E75155"/>
    <w:rsid w:val="00E77126"/>
    <w:rsid w:val="00E82223"/>
    <w:rsid w:val="00E82C34"/>
    <w:rsid w:val="00E9176B"/>
    <w:rsid w:val="00E946E5"/>
    <w:rsid w:val="00EA0D8C"/>
    <w:rsid w:val="00EA5418"/>
    <w:rsid w:val="00EB4604"/>
    <w:rsid w:val="00EB6645"/>
    <w:rsid w:val="00EB7037"/>
    <w:rsid w:val="00EB7A1F"/>
    <w:rsid w:val="00EC740B"/>
    <w:rsid w:val="00EC7439"/>
    <w:rsid w:val="00ED0C77"/>
    <w:rsid w:val="00ED612B"/>
    <w:rsid w:val="00EE15F4"/>
    <w:rsid w:val="00EE1911"/>
    <w:rsid w:val="00EE443B"/>
    <w:rsid w:val="00EF6D19"/>
    <w:rsid w:val="00F0047B"/>
    <w:rsid w:val="00F008D5"/>
    <w:rsid w:val="00F0229D"/>
    <w:rsid w:val="00F07D62"/>
    <w:rsid w:val="00F10592"/>
    <w:rsid w:val="00F147BE"/>
    <w:rsid w:val="00F20A43"/>
    <w:rsid w:val="00F310E6"/>
    <w:rsid w:val="00F32083"/>
    <w:rsid w:val="00F340B0"/>
    <w:rsid w:val="00F411AC"/>
    <w:rsid w:val="00F442B1"/>
    <w:rsid w:val="00F6322D"/>
    <w:rsid w:val="00F637A9"/>
    <w:rsid w:val="00F64149"/>
    <w:rsid w:val="00F705A2"/>
    <w:rsid w:val="00F70F09"/>
    <w:rsid w:val="00F7115F"/>
    <w:rsid w:val="00F7119B"/>
    <w:rsid w:val="00F77BD5"/>
    <w:rsid w:val="00F917EB"/>
    <w:rsid w:val="00F94D48"/>
    <w:rsid w:val="00F94E05"/>
    <w:rsid w:val="00FA2B89"/>
    <w:rsid w:val="00FA4223"/>
    <w:rsid w:val="00FA6A10"/>
    <w:rsid w:val="00FB4183"/>
    <w:rsid w:val="00FB518A"/>
    <w:rsid w:val="00FB6ADF"/>
    <w:rsid w:val="00FB77E6"/>
    <w:rsid w:val="00FC69F8"/>
    <w:rsid w:val="00FD37E9"/>
    <w:rsid w:val="00FD45F0"/>
    <w:rsid w:val="00FD687A"/>
    <w:rsid w:val="00FE3795"/>
    <w:rsid w:val="00FE7A55"/>
    <w:rsid w:val="00FF1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2131F-B5F2-4F7A-BD3E-DE732042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line="360" w:lineRule="atLeast"/>
        <w:ind w:firstLine="709"/>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687"/>
  </w:style>
  <w:style w:type="paragraph" w:styleId="1">
    <w:name w:val="heading 1"/>
    <w:basedOn w:val="a"/>
    <w:next w:val="a"/>
    <w:link w:val="11"/>
    <w:qFormat/>
    <w:rsid w:val="008A6FB4"/>
    <w:pPr>
      <w:keepNext/>
      <w:spacing w:line="240" w:lineRule="auto"/>
      <w:ind w:firstLine="0"/>
      <w:jc w:val="both"/>
      <w:outlineLvl w:val="0"/>
    </w:pPr>
    <w:rPr>
      <w:rFonts w:eastAsia="Times New Roman" w:cs="Times New Roman"/>
      <w:b/>
      <w:szCs w:val="24"/>
      <w:lang w:eastAsia="ru-RU"/>
    </w:rPr>
  </w:style>
  <w:style w:type="paragraph" w:styleId="2">
    <w:name w:val="heading 2"/>
    <w:basedOn w:val="a"/>
    <w:next w:val="a"/>
    <w:link w:val="21"/>
    <w:qFormat/>
    <w:rsid w:val="008A6FB4"/>
    <w:pPr>
      <w:keepNext/>
      <w:spacing w:line="240" w:lineRule="auto"/>
      <w:ind w:left="360" w:firstLine="0"/>
      <w:outlineLvl w:val="1"/>
    </w:pPr>
    <w:rPr>
      <w:rFonts w:eastAsia="Times New Roman" w:cs="Times New Roman"/>
      <w:b/>
      <w:bCs/>
      <w:szCs w:val="24"/>
      <w:lang w:eastAsia="ru-RU"/>
    </w:rPr>
  </w:style>
  <w:style w:type="paragraph" w:styleId="3">
    <w:name w:val="heading 3"/>
    <w:basedOn w:val="a"/>
    <w:next w:val="a"/>
    <w:link w:val="30"/>
    <w:unhideWhenUsed/>
    <w:qFormat/>
    <w:rsid w:val="008A6FB4"/>
    <w:pPr>
      <w:keepNext/>
      <w:spacing w:before="240" w:after="60" w:line="240" w:lineRule="auto"/>
      <w:ind w:firstLine="0"/>
      <w:outlineLvl w:val="2"/>
    </w:pPr>
    <w:rPr>
      <w:rFonts w:ascii="Cambria" w:eastAsia="Times New Roman" w:hAnsi="Cambria" w:cs="Times New Roman"/>
      <w:b/>
      <w:bCs/>
      <w:sz w:val="26"/>
      <w:szCs w:val="26"/>
      <w:lang w:eastAsia="ru-RU"/>
    </w:rPr>
  </w:style>
  <w:style w:type="paragraph" w:styleId="4">
    <w:name w:val="heading 4"/>
    <w:basedOn w:val="a"/>
    <w:next w:val="a"/>
    <w:link w:val="41"/>
    <w:qFormat/>
    <w:rsid w:val="008A6FB4"/>
    <w:pPr>
      <w:keepNext/>
      <w:spacing w:before="240" w:after="60" w:line="240" w:lineRule="auto"/>
      <w:ind w:firstLine="0"/>
      <w:outlineLvl w:val="3"/>
    </w:pPr>
    <w:rPr>
      <w:rFonts w:eastAsia="Times New Roman" w:cs="Times New Roman"/>
      <w:b/>
      <w:bCs/>
      <w:szCs w:val="28"/>
      <w:lang w:eastAsia="ru-RU"/>
    </w:rPr>
  </w:style>
  <w:style w:type="paragraph" w:styleId="5">
    <w:name w:val="heading 5"/>
    <w:basedOn w:val="a"/>
    <w:next w:val="a"/>
    <w:link w:val="51"/>
    <w:qFormat/>
    <w:rsid w:val="008A6FB4"/>
    <w:pPr>
      <w:spacing w:before="240" w:after="60" w:line="240" w:lineRule="auto"/>
      <w:ind w:firstLine="0"/>
      <w:outlineLvl w:val="4"/>
    </w:pPr>
    <w:rPr>
      <w:rFonts w:eastAsia="Times New Roman" w:cs="Times New Roman"/>
      <w:b/>
      <w:bCs/>
      <w:i/>
      <w:iCs/>
      <w:sz w:val="26"/>
      <w:szCs w:val="26"/>
      <w:lang w:eastAsia="ru-RU"/>
    </w:rPr>
  </w:style>
  <w:style w:type="paragraph" w:styleId="6">
    <w:name w:val="heading 6"/>
    <w:basedOn w:val="a"/>
    <w:next w:val="a"/>
    <w:link w:val="61"/>
    <w:qFormat/>
    <w:rsid w:val="008A6FB4"/>
    <w:pPr>
      <w:tabs>
        <w:tab w:val="num" w:pos="1152"/>
      </w:tabs>
      <w:spacing w:before="240" w:after="60" w:line="276" w:lineRule="auto"/>
      <w:ind w:left="1152" w:hanging="1152"/>
      <w:outlineLvl w:val="5"/>
    </w:pPr>
    <w:rPr>
      <w:rFonts w:ascii="Calibri" w:eastAsia="Times New Roman" w:hAnsi="Calibri" w:cs="Times New Roman"/>
      <w:b/>
      <w:bCs/>
      <w:sz w:val="22"/>
      <w:lang w:eastAsia="ar-SA"/>
    </w:rPr>
  </w:style>
  <w:style w:type="paragraph" w:styleId="7">
    <w:name w:val="heading 7"/>
    <w:basedOn w:val="a"/>
    <w:next w:val="a"/>
    <w:link w:val="71"/>
    <w:qFormat/>
    <w:rsid w:val="008A6FB4"/>
    <w:pPr>
      <w:keepNext/>
      <w:tabs>
        <w:tab w:val="num" w:pos="1296"/>
      </w:tabs>
      <w:spacing w:line="240" w:lineRule="auto"/>
      <w:ind w:firstLine="4000"/>
      <w:outlineLvl w:val="6"/>
    </w:pPr>
    <w:rPr>
      <w:rFonts w:eastAsia="Times New Roman" w:cs="Times New Roman"/>
      <w:sz w:val="24"/>
      <w:szCs w:val="20"/>
      <w:lang w:eastAsia="ar-SA"/>
    </w:rPr>
  </w:style>
  <w:style w:type="paragraph" w:styleId="9">
    <w:name w:val="heading 9"/>
    <w:basedOn w:val="a"/>
    <w:next w:val="a"/>
    <w:link w:val="91"/>
    <w:qFormat/>
    <w:rsid w:val="008A6FB4"/>
    <w:pPr>
      <w:tabs>
        <w:tab w:val="num" w:pos="1584"/>
      </w:tabs>
      <w:spacing w:before="240" w:after="60" w:line="276" w:lineRule="auto"/>
      <w:ind w:left="1584" w:hanging="1584"/>
      <w:outlineLvl w:val="8"/>
    </w:pPr>
    <w:rPr>
      <w:rFonts w:ascii="Cambria" w:eastAsia="Times New Roman" w:hAnsi="Cambria" w:cs="Times New Roman"/>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locked/>
    <w:rsid w:val="008A6FB4"/>
    <w:rPr>
      <w:rFonts w:eastAsia="Times New Roman" w:cs="Times New Roman"/>
      <w:b/>
      <w:szCs w:val="24"/>
      <w:lang w:eastAsia="ru-RU"/>
    </w:rPr>
  </w:style>
  <w:style w:type="character" w:customStyle="1" w:styleId="21">
    <w:name w:val="Заголовок 2 Знак1"/>
    <w:link w:val="2"/>
    <w:locked/>
    <w:rsid w:val="008A6FB4"/>
    <w:rPr>
      <w:rFonts w:eastAsia="Times New Roman" w:cs="Times New Roman"/>
      <w:b/>
      <w:bCs/>
      <w:szCs w:val="24"/>
      <w:lang w:eastAsia="ru-RU"/>
    </w:rPr>
  </w:style>
  <w:style w:type="character" w:customStyle="1" w:styleId="30">
    <w:name w:val="Заголовок 3 Знак"/>
    <w:basedOn w:val="a0"/>
    <w:link w:val="3"/>
    <w:rsid w:val="008A6FB4"/>
    <w:rPr>
      <w:rFonts w:ascii="Cambria" w:eastAsia="Times New Roman" w:hAnsi="Cambria" w:cs="Times New Roman"/>
      <w:b/>
      <w:bCs/>
      <w:sz w:val="26"/>
      <w:szCs w:val="26"/>
      <w:lang w:eastAsia="ru-RU"/>
    </w:rPr>
  </w:style>
  <w:style w:type="character" w:customStyle="1" w:styleId="41">
    <w:name w:val="Заголовок 4 Знак1"/>
    <w:link w:val="4"/>
    <w:locked/>
    <w:rsid w:val="008A6FB4"/>
    <w:rPr>
      <w:rFonts w:eastAsia="Times New Roman" w:cs="Times New Roman"/>
      <w:b/>
      <w:bCs/>
      <w:szCs w:val="28"/>
      <w:lang w:eastAsia="ru-RU"/>
    </w:rPr>
  </w:style>
  <w:style w:type="character" w:customStyle="1" w:styleId="51">
    <w:name w:val="Заголовок 5 Знак1"/>
    <w:link w:val="5"/>
    <w:locked/>
    <w:rsid w:val="008A6FB4"/>
    <w:rPr>
      <w:rFonts w:eastAsia="Times New Roman" w:cs="Times New Roman"/>
      <w:b/>
      <w:bCs/>
      <w:i/>
      <w:iCs/>
      <w:sz w:val="26"/>
      <w:szCs w:val="26"/>
      <w:lang w:eastAsia="ru-RU"/>
    </w:rPr>
  </w:style>
  <w:style w:type="character" w:customStyle="1" w:styleId="61">
    <w:name w:val="Заголовок 6 Знак1"/>
    <w:link w:val="6"/>
    <w:locked/>
    <w:rsid w:val="008A6FB4"/>
    <w:rPr>
      <w:rFonts w:ascii="Calibri" w:eastAsia="Times New Roman" w:hAnsi="Calibri" w:cs="Times New Roman"/>
      <w:b/>
      <w:bCs/>
      <w:sz w:val="22"/>
      <w:lang w:eastAsia="ar-SA"/>
    </w:rPr>
  </w:style>
  <w:style w:type="character" w:customStyle="1" w:styleId="71">
    <w:name w:val="Заголовок 7 Знак1"/>
    <w:link w:val="7"/>
    <w:locked/>
    <w:rsid w:val="008A6FB4"/>
    <w:rPr>
      <w:rFonts w:eastAsia="Times New Roman" w:cs="Times New Roman"/>
      <w:sz w:val="24"/>
      <w:szCs w:val="20"/>
      <w:lang w:eastAsia="ar-SA"/>
    </w:rPr>
  </w:style>
  <w:style w:type="character" w:customStyle="1" w:styleId="91">
    <w:name w:val="Заголовок 9 Знак1"/>
    <w:link w:val="9"/>
    <w:locked/>
    <w:rsid w:val="008A6FB4"/>
    <w:rPr>
      <w:rFonts w:ascii="Cambria" w:eastAsia="Times New Roman" w:hAnsi="Cambria" w:cs="Times New Roman"/>
      <w:sz w:val="22"/>
      <w:lang w:eastAsia="ar-SA"/>
    </w:rPr>
  </w:style>
  <w:style w:type="paragraph" w:customStyle="1" w:styleId="ConsPlusNormal">
    <w:name w:val="ConsPlusNormal"/>
    <w:uiPriority w:val="99"/>
    <w:rsid w:val="00194687"/>
    <w:pPr>
      <w:widowControl w:val="0"/>
      <w:autoSpaceDE w:val="0"/>
      <w:autoSpaceDN w:val="0"/>
      <w:spacing w:line="240" w:lineRule="auto"/>
      <w:ind w:firstLine="0"/>
    </w:pPr>
    <w:rPr>
      <w:rFonts w:eastAsia="Times New Roman" w:cs="Times New Roman"/>
      <w:szCs w:val="20"/>
      <w:lang w:eastAsia="ru-RU"/>
    </w:rPr>
  </w:style>
  <w:style w:type="paragraph" w:customStyle="1" w:styleId="ConsPlusTitle">
    <w:name w:val="ConsPlusTitle"/>
    <w:rsid w:val="00932D91"/>
    <w:pPr>
      <w:widowControl w:val="0"/>
      <w:autoSpaceDE w:val="0"/>
      <w:autoSpaceDN w:val="0"/>
      <w:spacing w:line="240" w:lineRule="auto"/>
      <w:ind w:firstLine="0"/>
    </w:pPr>
    <w:rPr>
      <w:rFonts w:eastAsia="Times New Roman" w:cs="Times New Roman"/>
      <w:b/>
      <w:szCs w:val="20"/>
      <w:lang w:eastAsia="ru-RU"/>
    </w:rPr>
  </w:style>
  <w:style w:type="table" w:styleId="a3">
    <w:name w:val="Table Grid"/>
    <w:basedOn w:val="a1"/>
    <w:rsid w:val="006979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653DBB"/>
    <w:pPr>
      <w:tabs>
        <w:tab w:val="center" w:pos="4677"/>
        <w:tab w:val="right" w:pos="9355"/>
      </w:tabs>
      <w:spacing w:line="240" w:lineRule="auto"/>
    </w:pPr>
  </w:style>
  <w:style w:type="character" w:customStyle="1" w:styleId="a5">
    <w:name w:val="Верхний колонтитул Знак"/>
    <w:basedOn w:val="a0"/>
    <w:link w:val="a4"/>
    <w:uiPriority w:val="99"/>
    <w:rsid w:val="00653DBB"/>
  </w:style>
  <w:style w:type="paragraph" w:styleId="a6">
    <w:name w:val="footer"/>
    <w:basedOn w:val="a"/>
    <w:link w:val="a7"/>
    <w:unhideWhenUsed/>
    <w:rsid w:val="00653DBB"/>
    <w:pPr>
      <w:tabs>
        <w:tab w:val="center" w:pos="4677"/>
        <w:tab w:val="right" w:pos="9355"/>
      </w:tabs>
      <w:spacing w:line="240" w:lineRule="auto"/>
    </w:pPr>
  </w:style>
  <w:style w:type="character" w:customStyle="1" w:styleId="a7">
    <w:name w:val="Нижний колонтитул Знак"/>
    <w:basedOn w:val="a0"/>
    <w:link w:val="a6"/>
    <w:uiPriority w:val="99"/>
    <w:rsid w:val="00653DBB"/>
  </w:style>
  <w:style w:type="paragraph" w:styleId="a8">
    <w:name w:val="Balloon Text"/>
    <w:basedOn w:val="a"/>
    <w:link w:val="a9"/>
    <w:semiHidden/>
    <w:unhideWhenUsed/>
    <w:rsid w:val="00954A39"/>
    <w:pPr>
      <w:spacing w:line="240" w:lineRule="auto"/>
    </w:pPr>
    <w:rPr>
      <w:rFonts w:ascii="Tahoma" w:hAnsi="Tahoma" w:cs="Tahoma"/>
      <w:sz w:val="16"/>
      <w:szCs w:val="16"/>
    </w:rPr>
  </w:style>
  <w:style w:type="character" w:customStyle="1" w:styleId="a9">
    <w:name w:val="Текст выноски Знак"/>
    <w:basedOn w:val="a0"/>
    <w:link w:val="a8"/>
    <w:rsid w:val="00954A39"/>
    <w:rPr>
      <w:rFonts w:ascii="Tahoma" w:hAnsi="Tahoma" w:cs="Tahoma"/>
      <w:sz w:val="16"/>
      <w:szCs w:val="16"/>
    </w:rPr>
  </w:style>
  <w:style w:type="character" w:customStyle="1" w:styleId="10">
    <w:name w:val="Заголовок 1 Знак"/>
    <w:basedOn w:val="a0"/>
    <w:rsid w:val="008A6FB4"/>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rsid w:val="008A6FB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rsid w:val="008A6FB4"/>
    <w:rPr>
      <w:rFonts w:asciiTheme="majorHAnsi" w:eastAsiaTheme="majorEastAsia" w:hAnsiTheme="majorHAnsi" w:cstheme="majorBidi"/>
      <w:b/>
      <w:bCs/>
      <w:i/>
      <w:iCs/>
      <w:color w:val="4F81BD" w:themeColor="accent1"/>
    </w:rPr>
  </w:style>
  <w:style w:type="character" w:customStyle="1" w:styleId="50">
    <w:name w:val="Заголовок 5 Знак"/>
    <w:basedOn w:val="a0"/>
    <w:rsid w:val="008A6FB4"/>
    <w:rPr>
      <w:rFonts w:asciiTheme="majorHAnsi" w:eastAsiaTheme="majorEastAsia" w:hAnsiTheme="majorHAnsi" w:cstheme="majorBidi"/>
      <w:color w:val="243F60" w:themeColor="accent1" w:themeShade="7F"/>
    </w:rPr>
  </w:style>
  <w:style w:type="character" w:customStyle="1" w:styleId="60">
    <w:name w:val="Заголовок 6 Знак"/>
    <w:basedOn w:val="a0"/>
    <w:rsid w:val="008A6FB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rsid w:val="008A6FB4"/>
    <w:rPr>
      <w:rFonts w:asciiTheme="majorHAnsi" w:eastAsiaTheme="majorEastAsia" w:hAnsiTheme="majorHAnsi" w:cstheme="majorBidi"/>
      <w:i/>
      <w:iCs/>
      <w:color w:val="404040" w:themeColor="text1" w:themeTint="BF"/>
    </w:rPr>
  </w:style>
  <w:style w:type="character" w:customStyle="1" w:styleId="90">
    <w:name w:val="Заголовок 9 Знак"/>
    <w:basedOn w:val="a0"/>
    <w:rsid w:val="008A6FB4"/>
    <w:rPr>
      <w:rFonts w:asciiTheme="majorHAnsi" w:eastAsiaTheme="majorEastAsia" w:hAnsiTheme="majorHAnsi" w:cstheme="majorBidi"/>
      <w:i/>
      <w:iCs/>
      <w:color w:val="404040" w:themeColor="text1" w:themeTint="BF"/>
      <w:sz w:val="20"/>
      <w:szCs w:val="20"/>
    </w:rPr>
  </w:style>
  <w:style w:type="character" w:styleId="aa">
    <w:name w:val="page number"/>
    <w:basedOn w:val="a0"/>
    <w:rsid w:val="008A6FB4"/>
  </w:style>
  <w:style w:type="paragraph" w:customStyle="1" w:styleId="ab">
    <w:name w:val="подпись к объекту"/>
    <w:basedOn w:val="a"/>
    <w:next w:val="a"/>
    <w:rsid w:val="008A6FB4"/>
    <w:pPr>
      <w:tabs>
        <w:tab w:val="left" w:pos="3060"/>
      </w:tabs>
      <w:spacing w:line="240" w:lineRule="atLeast"/>
      <w:ind w:firstLine="0"/>
      <w:jc w:val="center"/>
    </w:pPr>
    <w:rPr>
      <w:rFonts w:eastAsia="Times New Roman" w:cs="Times New Roman"/>
      <w:b/>
      <w:caps/>
      <w:szCs w:val="20"/>
      <w:lang w:eastAsia="ru-RU"/>
    </w:rPr>
  </w:style>
  <w:style w:type="paragraph" w:customStyle="1" w:styleId="ConsNormal">
    <w:name w:val="ConsNormal"/>
    <w:rsid w:val="008A6FB4"/>
    <w:pPr>
      <w:spacing w:line="240" w:lineRule="auto"/>
      <w:ind w:firstLine="720"/>
    </w:pPr>
    <w:rPr>
      <w:rFonts w:ascii="Arial" w:eastAsia="Times New Roman" w:hAnsi="Arial" w:cs="Times New Roman"/>
      <w:sz w:val="20"/>
      <w:szCs w:val="20"/>
      <w:lang w:eastAsia="ru-RU"/>
    </w:rPr>
  </w:style>
  <w:style w:type="paragraph" w:styleId="22">
    <w:name w:val="Body Text Indent 2"/>
    <w:basedOn w:val="a"/>
    <w:link w:val="210"/>
    <w:rsid w:val="008A6FB4"/>
    <w:pPr>
      <w:tabs>
        <w:tab w:val="left" w:pos="4640"/>
      </w:tabs>
      <w:spacing w:line="240" w:lineRule="auto"/>
      <w:jc w:val="both"/>
    </w:pPr>
    <w:rPr>
      <w:rFonts w:eastAsia="Times New Roman" w:cs="Times New Roman"/>
      <w:szCs w:val="20"/>
      <w:lang w:eastAsia="ru-RU"/>
    </w:rPr>
  </w:style>
  <w:style w:type="character" w:customStyle="1" w:styleId="210">
    <w:name w:val="Основной текст с отступом 2 Знак1"/>
    <w:link w:val="22"/>
    <w:locked/>
    <w:rsid w:val="008A6FB4"/>
    <w:rPr>
      <w:rFonts w:eastAsia="Times New Roman" w:cs="Times New Roman"/>
      <w:szCs w:val="20"/>
      <w:lang w:eastAsia="ru-RU"/>
    </w:rPr>
  </w:style>
  <w:style w:type="character" w:customStyle="1" w:styleId="23">
    <w:name w:val="Основной текст с отступом 2 Знак"/>
    <w:basedOn w:val="a0"/>
    <w:rsid w:val="008A6FB4"/>
  </w:style>
  <w:style w:type="paragraph" w:styleId="ac">
    <w:name w:val="Body Text"/>
    <w:basedOn w:val="a"/>
    <w:link w:val="12"/>
    <w:rsid w:val="008A6FB4"/>
    <w:pPr>
      <w:tabs>
        <w:tab w:val="num" w:pos="1140"/>
      </w:tabs>
      <w:spacing w:line="240" w:lineRule="auto"/>
      <w:ind w:firstLine="0"/>
      <w:jc w:val="both"/>
    </w:pPr>
    <w:rPr>
      <w:rFonts w:eastAsia="Times New Roman" w:cs="Times New Roman"/>
      <w:szCs w:val="20"/>
      <w:lang w:eastAsia="ru-RU"/>
    </w:rPr>
  </w:style>
  <w:style w:type="character" w:customStyle="1" w:styleId="12">
    <w:name w:val="Основной текст Знак1"/>
    <w:link w:val="ac"/>
    <w:locked/>
    <w:rsid w:val="008A6FB4"/>
    <w:rPr>
      <w:rFonts w:eastAsia="Times New Roman" w:cs="Times New Roman"/>
      <w:szCs w:val="20"/>
      <w:lang w:eastAsia="ru-RU"/>
    </w:rPr>
  </w:style>
  <w:style w:type="character" w:customStyle="1" w:styleId="ad">
    <w:name w:val="Основной текст Знак"/>
    <w:basedOn w:val="a0"/>
    <w:rsid w:val="008A6FB4"/>
  </w:style>
  <w:style w:type="paragraph" w:styleId="ae">
    <w:name w:val="Plain Text"/>
    <w:basedOn w:val="a"/>
    <w:link w:val="af"/>
    <w:rsid w:val="008A6FB4"/>
    <w:pPr>
      <w:spacing w:line="240" w:lineRule="auto"/>
      <w:ind w:firstLine="0"/>
    </w:pPr>
    <w:rPr>
      <w:rFonts w:ascii="Courier New" w:eastAsia="Times New Roman" w:hAnsi="Courier New" w:cs="Times New Roman"/>
      <w:sz w:val="20"/>
      <w:szCs w:val="20"/>
      <w:lang w:eastAsia="ru-RU"/>
    </w:rPr>
  </w:style>
  <w:style w:type="character" w:customStyle="1" w:styleId="af">
    <w:name w:val="Текст Знак"/>
    <w:basedOn w:val="a0"/>
    <w:link w:val="ae"/>
    <w:rsid w:val="008A6FB4"/>
    <w:rPr>
      <w:rFonts w:ascii="Courier New" w:eastAsia="Times New Roman" w:hAnsi="Courier New" w:cs="Times New Roman"/>
      <w:sz w:val="20"/>
      <w:szCs w:val="20"/>
      <w:lang w:eastAsia="ru-RU"/>
    </w:rPr>
  </w:style>
  <w:style w:type="paragraph" w:styleId="af0">
    <w:name w:val="footnote text"/>
    <w:basedOn w:val="a"/>
    <w:link w:val="13"/>
    <w:semiHidden/>
    <w:rsid w:val="008A6FB4"/>
    <w:pPr>
      <w:spacing w:line="240" w:lineRule="auto"/>
      <w:ind w:firstLine="0"/>
    </w:pPr>
    <w:rPr>
      <w:rFonts w:eastAsia="Times New Roman" w:cs="Times New Roman"/>
      <w:sz w:val="20"/>
      <w:szCs w:val="20"/>
      <w:lang w:eastAsia="ru-RU"/>
    </w:rPr>
  </w:style>
  <w:style w:type="character" w:customStyle="1" w:styleId="13">
    <w:name w:val="Текст сноски Знак1"/>
    <w:link w:val="af0"/>
    <w:semiHidden/>
    <w:locked/>
    <w:rsid w:val="008A6FB4"/>
    <w:rPr>
      <w:rFonts w:eastAsia="Times New Roman" w:cs="Times New Roman"/>
      <w:sz w:val="20"/>
      <w:szCs w:val="20"/>
      <w:lang w:eastAsia="ru-RU"/>
    </w:rPr>
  </w:style>
  <w:style w:type="character" w:customStyle="1" w:styleId="af1">
    <w:name w:val="Текст сноски Знак"/>
    <w:basedOn w:val="a0"/>
    <w:rsid w:val="008A6FB4"/>
    <w:rPr>
      <w:sz w:val="20"/>
      <w:szCs w:val="20"/>
    </w:rPr>
  </w:style>
  <w:style w:type="paragraph" w:styleId="af2">
    <w:name w:val="Body Text Indent"/>
    <w:basedOn w:val="a"/>
    <w:link w:val="14"/>
    <w:rsid w:val="008A6FB4"/>
    <w:pPr>
      <w:spacing w:after="120" w:line="240" w:lineRule="auto"/>
      <w:ind w:left="283" w:firstLine="0"/>
    </w:pPr>
    <w:rPr>
      <w:rFonts w:eastAsia="Times New Roman" w:cs="Times New Roman"/>
      <w:sz w:val="24"/>
      <w:szCs w:val="24"/>
      <w:lang w:eastAsia="ru-RU"/>
    </w:rPr>
  </w:style>
  <w:style w:type="character" w:customStyle="1" w:styleId="14">
    <w:name w:val="Основной текст с отступом Знак1"/>
    <w:link w:val="af2"/>
    <w:locked/>
    <w:rsid w:val="008A6FB4"/>
    <w:rPr>
      <w:rFonts w:eastAsia="Times New Roman" w:cs="Times New Roman"/>
      <w:sz w:val="24"/>
      <w:szCs w:val="24"/>
      <w:lang w:eastAsia="ru-RU"/>
    </w:rPr>
  </w:style>
  <w:style w:type="character" w:customStyle="1" w:styleId="af3">
    <w:name w:val="Основной текст с отступом Знак"/>
    <w:basedOn w:val="a0"/>
    <w:rsid w:val="008A6FB4"/>
  </w:style>
  <w:style w:type="paragraph" w:styleId="24">
    <w:name w:val="Body Text 2"/>
    <w:basedOn w:val="a"/>
    <w:link w:val="25"/>
    <w:uiPriority w:val="99"/>
    <w:rsid w:val="008A6FB4"/>
    <w:pPr>
      <w:spacing w:after="120" w:line="480" w:lineRule="auto"/>
      <w:ind w:firstLine="0"/>
    </w:pPr>
    <w:rPr>
      <w:rFonts w:eastAsia="Times New Roman" w:cs="Times New Roman"/>
      <w:sz w:val="24"/>
      <w:szCs w:val="24"/>
      <w:lang w:eastAsia="ru-RU"/>
    </w:rPr>
  </w:style>
  <w:style w:type="character" w:customStyle="1" w:styleId="25">
    <w:name w:val="Основной текст 2 Знак"/>
    <w:basedOn w:val="a0"/>
    <w:link w:val="24"/>
    <w:uiPriority w:val="99"/>
    <w:rsid w:val="008A6FB4"/>
    <w:rPr>
      <w:rFonts w:eastAsia="Times New Roman" w:cs="Times New Roman"/>
      <w:sz w:val="24"/>
      <w:szCs w:val="24"/>
      <w:lang w:eastAsia="ru-RU"/>
    </w:rPr>
  </w:style>
  <w:style w:type="paragraph" w:styleId="31">
    <w:name w:val="Body Text 3"/>
    <w:basedOn w:val="a"/>
    <w:link w:val="32"/>
    <w:rsid w:val="008A6FB4"/>
    <w:pPr>
      <w:spacing w:after="120" w:line="240" w:lineRule="auto"/>
      <w:ind w:firstLine="0"/>
    </w:pPr>
    <w:rPr>
      <w:rFonts w:eastAsia="Times New Roman" w:cs="Times New Roman"/>
      <w:sz w:val="16"/>
      <w:szCs w:val="16"/>
      <w:lang w:eastAsia="ru-RU"/>
    </w:rPr>
  </w:style>
  <w:style w:type="character" w:customStyle="1" w:styleId="32">
    <w:name w:val="Основной текст 3 Знак"/>
    <w:basedOn w:val="a0"/>
    <w:link w:val="31"/>
    <w:rsid w:val="008A6FB4"/>
    <w:rPr>
      <w:rFonts w:eastAsia="Times New Roman" w:cs="Times New Roman"/>
      <w:sz w:val="16"/>
      <w:szCs w:val="16"/>
      <w:lang w:eastAsia="ru-RU"/>
    </w:rPr>
  </w:style>
  <w:style w:type="paragraph" w:customStyle="1" w:styleId="15">
    <w:name w:val="Стиль1"/>
    <w:basedOn w:val="a"/>
    <w:next w:val="52"/>
    <w:autoRedefine/>
    <w:rsid w:val="008A6FB4"/>
    <w:pPr>
      <w:spacing w:line="240" w:lineRule="auto"/>
      <w:ind w:left="360" w:firstLine="0"/>
      <w:jc w:val="both"/>
    </w:pPr>
    <w:rPr>
      <w:rFonts w:eastAsia="Times New Roman" w:cs="Times New Roman"/>
      <w:szCs w:val="24"/>
      <w:lang w:eastAsia="ru-RU"/>
    </w:rPr>
  </w:style>
  <w:style w:type="paragraph" w:styleId="52">
    <w:name w:val="List 5"/>
    <w:basedOn w:val="a"/>
    <w:rsid w:val="008A6FB4"/>
    <w:pPr>
      <w:spacing w:line="240" w:lineRule="auto"/>
      <w:ind w:left="1415" w:hanging="283"/>
    </w:pPr>
    <w:rPr>
      <w:rFonts w:eastAsia="Times New Roman" w:cs="Times New Roman"/>
      <w:sz w:val="24"/>
      <w:szCs w:val="24"/>
      <w:lang w:eastAsia="ru-RU"/>
    </w:rPr>
  </w:style>
  <w:style w:type="paragraph" w:customStyle="1" w:styleId="211">
    <w:name w:val="Основной текст 21"/>
    <w:basedOn w:val="a"/>
    <w:rsid w:val="008A6FB4"/>
    <w:pPr>
      <w:autoSpaceDE w:val="0"/>
      <w:autoSpaceDN w:val="0"/>
      <w:spacing w:line="240" w:lineRule="auto"/>
      <w:ind w:firstLine="0"/>
      <w:jc w:val="both"/>
    </w:pPr>
    <w:rPr>
      <w:rFonts w:eastAsia="Times New Roman" w:cs="Times New Roman"/>
      <w:sz w:val="24"/>
      <w:szCs w:val="24"/>
      <w:lang w:eastAsia="ru-RU"/>
    </w:rPr>
  </w:style>
  <w:style w:type="paragraph" w:customStyle="1" w:styleId="CharChar1CharChar1CharChar">
    <w:name w:val="Char Char Знак Знак1 Char Char1 Знак Знак Char Char"/>
    <w:basedOn w:val="a"/>
    <w:rsid w:val="008A6FB4"/>
    <w:pPr>
      <w:spacing w:before="100" w:beforeAutospacing="1" w:after="100" w:afterAutospacing="1" w:line="240" w:lineRule="auto"/>
      <w:ind w:firstLine="0"/>
    </w:pPr>
    <w:rPr>
      <w:rFonts w:ascii="Tahoma" w:eastAsia="Times New Roman" w:hAnsi="Tahoma" w:cs="Times New Roman"/>
      <w:sz w:val="20"/>
      <w:szCs w:val="20"/>
      <w:lang w:val="en-US"/>
    </w:rPr>
  </w:style>
  <w:style w:type="paragraph" w:customStyle="1" w:styleId="16">
    <w:name w:val="Обычный1"/>
    <w:rsid w:val="008A6FB4"/>
    <w:pPr>
      <w:widowControl w:val="0"/>
      <w:snapToGrid w:val="0"/>
      <w:spacing w:before="20" w:after="20" w:line="240" w:lineRule="auto"/>
      <w:ind w:firstLine="0"/>
    </w:pPr>
    <w:rPr>
      <w:rFonts w:eastAsia="Times New Roman" w:cs="Times New Roman"/>
      <w:sz w:val="24"/>
      <w:szCs w:val="20"/>
      <w:lang w:eastAsia="ru-RU"/>
    </w:rPr>
  </w:style>
  <w:style w:type="character" w:styleId="af4">
    <w:name w:val="Hyperlink"/>
    <w:unhideWhenUsed/>
    <w:rsid w:val="008A6FB4"/>
    <w:rPr>
      <w:color w:val="0000FF"/>
      <w:u w:val="single"/>
    </w:rPr>
  </w:style>
  <w:style w:type="paragraph" w:customStyle="1" w:styleId="ConsPlusNonformat">
    <w:name w:val="ConsPlusNonformat"/>
    <w:rsid w:val="008A6FB4"/>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paragraph" w:customStyle="1" w:styleId="110">
    <w:name w:val="Знак Знак Знак Знак1 Знак Знак Знак Знак Знак Знак Знак Знак1 Знак"/>
    <w:basedOn w:val="a"/>
    <w:rsid w:val="008A6FB4"/>
    <w:pPr>
      <w:spacing w:before="100" w:beforeAutospacing="1" w:after="100" w:afterAutospacing="1" w:line="240" w:lineRule="auto"/>
      <w:ind w:firstLine="0"/>
      <w:jc w:val="both"/>
    </w:pPr>
    <w:rPr>
      <w:rFonts w:ascii="Tahoma" w:eastAsia="Times New Roman" w:hAnsi="Tahoma" w:cs="Times New Roman"/>
      <w:sz w:val="20"/>
      <w:szCs w:val="20"/>
      <w:lang w:val="en-US"/>
    </w:rPr>
  </w:style>
  <w:style w:type="character" w:customStyle="1" w:styleId="af5">
    <w:name w:val="Гипертекстовая ссылка"/>
    <w:rsid w:val="008A6FB4"/>
    <w:rPr>
      <w:color w:val="008000"/>
    </w:rPr>
  </w:style>
  <w:style w:type="paragraph" w:customStyle="1" w:styleId="af6">
    <w:name w:val="Знак"/>
    <w:basedOn w:val="a"/>
    <w:rsid w:val="008A6FB4"/>
    <w:pPr>
      <w:spacing w:after="160" w:line="240" w:lineRule="exact"/>
      <w:ind w:firstLine="0"/>
    </w:pPr>
    <w:rPr>
      <w:rFonts w:ascii="Verdana" w:eastAsia="Times New Roman" w:hAnsi="Verdana" w:cs="Verdana"/>
      <w:sz w:val="24"/>
      <w:szCs w:val="24"/>
      <w:lang w:val="en-US"/>
    </w:rPr>
  </w:style>
  <w:style w:type="paragraph" w:customStyle="1" w:styleId="26">
    <w:name w:val="2"/>
    <w:basedOn w:val="a"/>
    <w:rsid w:val="008A6FB4"/>
    <w:pPr>
      <w:spacing w:after="160" w:line="240" w:lineRule="exact"/>
      <w:ind w:firstLine="0"/>
    </w:pPr>
    <w:rPr>
      <w:rFonts w:ascii="Verdana" w:eastAsia="Times New Roman" w:hAnsi="Verdana" w:cs="Times New Roman"/>
      <w:sz w:val="24"/>
      <w:szCs w:val="24"/>
      <w:lang w:val="en-US"/>
    </w:rPr>
  </w:style>
  <w:style w:type="paragraph" w:customStyle="1" w:styleId="af7">
    <w:name w:val="Знак Знак Знак Знак"/>
    <w:basedOn w:val="a"/>
    <w:rsid w:val="008A6FB4"/>
    <w:pPr>
      <w:spacing w:after="160" w:line="240" w:lineRule="exact"/>
      <w:ind w:firstLine="0"/>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
    <w:rsid w:val="008A6FB4"/>
    <w:pPr>
      <w:spacing w:after="160" w:line="240" w:lineRule="exact"/>
      <w:ind w:firstLine="0"/>
    </w:pPr>
    <w:rPr>
      <w:rFonts w:ascii="Verdana" w:eastAsia="Times New Roman" w:hAnsi="Verdana" w:cs="Times New Roman"/>
      <w:sz w:val="20"/>
      <w:szCs w:val="20"/>
      <w:lang w:val="en-US"/>
    </w:rPr>
  </w:style>
  <w:style w:type="paragraph" w:customStyle="1" w:styleId="Style6">
    <w:name w:val="Style6"/>
    <w:basedOn w:val="a"/>
    <w:uiPriority w:val="99"/>
    <w:rsid w:val="008A6FB4"/>
    <w:pPr>
      <w:widowControl w:val="0"/>
      <w:autoSpaceDE w:val="0"/>
      <w:autoSpaceDN w:val="0"/>
      <w:adjustRightInd w:val="0"/>
      <w:spacing w:line="330" w:lineRule="exact"/>
      <w:ind w:firstLine="710"/>
      <w:jc w:val="both"/>
    </w:pPr>
    <w:rPr>
      <w:rFonts w:eastAsia="Times New Roman" w:cs="Times New Roman"/>
      <w:sz w:val="24"/>
      <w:szCs w:val="24"/>
      <w:lang w:eastAsia="ru-RU"/>
    </w:rPr>
  </w:style>
  <w:style w:type="character" w:customStyle="1" w:styleId="FontStyle14">
    <w:name w:val="Font Style14"/>
    <w:uiPriority w:val="99"/>
    <w:rsid w:val="008A6FB4"/>
    <w:rPr>
      <w:rFonts w:ascii="Times New Roman" w:hAnsi="Times New Roman" w:cs="Times New Roman"/>
      <w:sz w:val="26"/>
      <w:szCs w:val="26"/>
    </w:rPr>
  </w:style>
  <w:style w:type="paragraph" w:customStyle="1" w:styleId="af8">
    <w:name w:val="Знак Знак Знак Знак Знак Знак Знак Знак Знак Знак"/>
    <w:basedOn w:val="a"/>
    <w:rsid w:val="008A6FB4"/>
    <w:pPr>
      <w:widowControl w:val="0"/>
      <w:adjustRightInd w:val="0"/>
      <w:spacing w:after="160" w:line="240" w:lineRule="exact"/>
      <w:ind w:firstLine="0"/>
      <w:jc w:val="right"/>
    </w:pPr>
    <w:rPr>
      <w:rFonts w:eastAsia="Times New Roman" w:cs="Times New Roman"/>
      <w:sz w:val="20"/>
      <w:szCs w:val="20"/>
      <w:lang w:val="en-GB"/>
    </w:rPr>
  </w:style>
  <w:style w:type="paragraph" w:customStyle="1" w:styleId="17">
    <w:name w:val="1"/>
    <w:basedOn w:val="a"/>
    <w:rsid w:val="008A6FB4"/>
    <w:pPr>
      <w:spacing w:after="160" w:line="240" w:lineRule="exact"/>
      <w:ind w:firstLine="0"/>
    </w:pPr>
    <w:rPr>
      <w:rFonts w:ascii="Verdana" w:eastAsia="Times New Roman" w:hAnsi="Verdana" w:cs="Times New Roman"/>
      <w:sz w:val="24"/>
      <w:szCs w:val="24"/>
      <w:lang w:val="en-US"/>
    </w:rPr>
  </w:style>
  <w:style w:type="paragraph" w:customStyle="1" w:styleId="18">
    <w:name w:val="Цитата1"/>
    <w:basedOn w:val="a"/>
    <w:rsid w:val="008A6FB4"/>
    <w:pPr>
      <w:shd w:val="clear" w:color="auto" w:fill="FFFFFF"/>
      <w:suppressAutoHyphens/>
      <w:spacing w:before="326" w:line="240" w:lineRule="exact"/>
      <w:ind w:left="10" w:right="5357" w:firstLine="0"/>
    </w:pPr>
    <w:rPr>
      <w:rFonts w:eastAsia="Times New Roman" w:cs="Times New Roman"/>
      <w:b/>
      <w:bCs/>
      <w:color w:val="424242"/>
      <w:spacing w:val="-10"/>
      <w:szCs w:val="28"/>
      <w:lang w:eastAsia="ar-SA"/>
    </w:rPr>
  </w:style>
  <w:style w:type="paragraph" w:customStyle="1" w:styleId="ConsPlusCell">
    <w:name w:val="ConsPlusCell"/>
    <w:uiPriority w:val="99"/>
    <w:rsid w:val="008A6FB4"/>
    <w:pPr>
      <w:widowControl w:val="0"/>
      <w:suppressAutoHyphens/>
      <w:autoSpaceDE w:val="0"/>
      <w:spacing w:line="240" w:lineRule="auto"/>
      <w:ind w:firstLine="0"/>
    </w:pPr>
    <w:rPr>
      <w:rFonts w:ascii="Arial" w:eastAsia="Arial" w:hAnsi="Arial" w:cs="Arial"/>
      <w:sz w:val="20"/>
      <w:szCs w:val="20"/>
      <w:lang w:eastAsia="ar-SA"/>
    </w:rPr>
  </w:style>
  <w:style w:type="paragraph" w:customStyle="1" w:styleId="ConsNonformat">
    <w:name w:val="ConsNonformat"/>
    <w:rsid w:val="008A6FB4"/>
    <w:pPr>
      <w:widowControl w:val="0"/>
      <w:autoSpaceDE w:val="0"/>
      <w:autoSpaceDN w:val="0"/>
      <w:adjustRightInd w:val="0"/>
      <w:spacing w:line="240" w:lineRule="auto"/>
      <w:ind w:right="19772" w:firstLine="0"/>
    </w:pPr>
    <w:rPr>
      <w:rFonts w:ascii="Courier New" w:eastAsia="Times New Roman" w:hAnsi="Courier New" w:cs="Courier New"/>
      <w:sz w:val="18"/>
      <w:szCs w:val="18"/>
      <w:lang w:eastAsia="ru-RU"/>
    </w:rPr>
  </w:style>
  <w:style w:type="paragraph" w:customStyle="1" w:styleId="ConsTitle">
    <w:name w:val="ConsTitle"/>
    <w:rsid w:val="008A6FB4"/>
    <w:pPr>
      <w:widowControl w:val="0"/>
      <w:autoSpaceDE w:val="0"/>
      <w:autoSpaceDN w:val="0"/>
      <w:adjustRightInd w:val="0"/>
      <w:spacing w:line="240" w:lineRule="auto"/>
      <w:ind w:right="19772" w:firstLine="0"/>
    </w:pPr>
    <w:rPr>
      <w:rFonts w:ascii="Arial" w:eastAsia="Times New Roman" w:hAnsi="Arial" w:cs="Arial"/>
      <w:b/>
      <w:bCs/>
      <w:sz w:val="16"/>
      <w:szCs w:val="16"/>
      <w:lang w:eastAsia="ru-RU"/>
    </w:rPr>
  </w:style>
  <w:style w:type="paragraph" w:styleId="af9">
    <w:name w:val="Document Map"/>
    <w:basedOn w:val="a"/>
    <w:link w:val="afa"/>
    <w:rsid w:val="008A6FB4"/>
    <w:pPr>
      <w:shd w:val="clear" w:color="auto" w:fill="000080"/>
      <w:spacing w:line="240" w:lineRule="auto"/>
      <w:ind w:firstLine="0"/>
    </w:pPr>
    <w:rPr>
      <w:rFonts w:ascii="Tahoma" w:eastAsia="Times New Roman" w:hAnsi="Tahoma" w:cs="Times New Roman"/>
      <w:sz w:val="20"/>
      <w:szCs w:val="20"/>
      <w:lang w:eastAsia="ru-RU"/>
    </w:rPr>
  </w:style>
  <w:style w:type="character" w:customStyle="1" w:styleId="afa">
    <w:name w:val="Схема документа Знак"/>
    <w:basedOn w:val="a0"/>
    <w:link w:val="af9"/>
    <w:rsid w:val="008A6FB4"/>
    <w:rPr>
      <w:rFonts w:ascii="Tahoma" w:eastAsia="Times New Roman" w:hAnsi="Tahoma" w:cs="Times New Roman"/>
      <w:sz w:val="20"/>
      <w:szCs w:val="20"/>
      <w:shd w:val="clear" w:color="auto" w:fill="000080"/>
      <w:lang w:eastAsia="ru-RU"/>
    </w:rPr>
  </w:style>
  <w:style w:type="paragraph" w:customStyle="1" w:styleId="-">
    <w:name w:val="Обычный -"/>
    <w:basedOn w:val="a"/>
    <w:rsid w:val="008A6FB4"/>
    <w:pPr>
      <w:numPr>
        <w:ilvl w:val="1"/>
        <w:numId w:val="37"/>
      </w:numPr>
      <w:spacing w:line="240" w:lineRule="auto"/>
    </w:pPr>
    <w:rPr>
      <w:rFonts w:eastAsia="Times New Roman" w:cs="Times New Roman"/>
      <w:sz w:val="20"/>
      <w:szCs w:val="20"/>
      <w:lang w:eastAsia="ru-RU"/>
    </w:rPr>
  </w:style>
  <w:style w:type="paragraph" w:customStyle="1" w:styleId="19">
    <w:name w:val="1 Обычный"/>
    <w:basedOn w:val="a"/>
    <w:rsid w:val="008A6FB4"/>
    <w:pPr>
      <w:autoSpaceDE w:val="0"/>
      <w:spacing w:before="120" w:after="120" w:line="360" w:lineRule="auto"/>
      <w:ind w:firstLine="720"/>
      <w:jc w:val="both"/>
    </w:pPr>
    <w:rPr>
      <w:rFonts w:ascii="Arial" w:eastAsia="Times New Roman" w:hAnsi="Arial" w:cs="Arial"/>
      <w:sz w:val="24"/>
      <w:szCs w:val="24"/>
      <w:lang w:bidi="en-US"/>
    </w:rPr>
  </w:style>
  <w:style w:type="paragraph" w:customStyle="1" w:styleId="afb">
    <w:name w:val="Знак Знак Знак"/>
    <w:basedOn w:val="a"/>
    <w:rsid w:val="008A6FB4"/>
    <w:pPr>
      <w:spacing w:after="160" w:line="240" w:lineRule="exact"/>
      <w:ind w:firstLine="0"/>
    </w:pPr>
    <w:rPr>
      <w:rFonts w:ascii="Verdana" w:eastAsia="Times New Roman" w:hAnsi="Verdana" w:cs="Verdana"/>
      <w:sz w:val="20"/>
      <w:szCs w:val="20"/>
      <w:lang w:val="en-US"/>
    </w:rPr>
  </w:style>
  <w:style w:type="paragraph" w:customStyle="1" w:styleId="Default">
    <w:name w:val="Default"/>
    <w:rsid w:val="008A6FB4"/>
    <w:pPr>
      <w:autoSpaceDE w:val="0"/>
      <w:autoSpaceDN w:val="0"/>
      <w:adjustRightInd w:val="0"/>
      <w:spacing w:line="240" w:lineRule="auto"/>
      <w:ind w:firstLine="0"/>
    </w:pPr>
    <w:rPr>
      <w:rFonts w:eastAsia="Times New Roman" w:cs="Times New Roman"/>
      <w:color w:val="000000"/>
      <w:sz w:val="24"/>
      <w:szCs w:val="24"/>
      <w:lang w:eastAsia="ru-RU"/>
    </w:rPr>
  </w:style>
  <w:style w:type="character" w:customStyle="1" w:styleId="320">
    <w:name w:val="Заголовок 3 Знак2"/>
    <w:locked/>
    <w:rsid w:val="008A6FB4"/>
    <w:rPr>
      <w:sz w:val="24"/>
      <w:lang w:eastAsia="ar-SA"/>
    </w:rPr>
  </w:style>
  <w:style w:type="character" w:customStyle="1" w:styleId="1a">
    <w:name w:val="Верхний колонтитул Знак1"/>
    <w:locked/>
    <w:rsid w:val="008A6FB4"/>
  </w:style>
  <w:style w:type="character" w:customStyle="1" w:styleId="1b">
    <w:name w:val="Нижний колонтитул Знак1"/>
    <w:locked/>
    <w:rsid w:val="008A6FB4"/>
    <w:rPr>
      <w:sz w:val="28"/>
    </w:rPr>
  </w:style>
  <w:style w:type="character" w:customStyle="1" w:styleId="212">
    <w:name w:val="Основной текст 2 Знак1"/>
    <w:locked/>
    <w:rsid w:val="008A6FB4"/>
    <w:rPr>
      <w:sz w:val="24"/>
      <w:szCs w:val="24"/>
      <w:lang w:val="ru-RU" w:eastAsia="ru-RU" w:bidi="ar-SA"/>
    </w:rPr>
  </w:style>
  <w:style w:type="character" w:customStyle="1" w:styleId="310">
    <w:name w:val="Основной текст 3 Знак1"/>
    <w:rsid w:val="008A6FB4"/>
    <w:rPr>
      <w:sz w:val="16"/>
      <w:szCs w:val="16"/>
      <w:lang w:val="ru-RU" w:eastAsia="ru-RU" w:bidi="ar-SA"/>
    </w:rPr>
  </w:style>
  <w:style w:type="paragraph" w:styleId="afc">
    <w:name w:val="List Paragraph"/>
    <w:basedOn w:val="a"/>
    <w:qFormat/>
    <w:rsid w:val="008A6FB4"/>
    <w:pPr>
      <w:spacing w:after="200" w:line="276" w:lineRule="auto"/>
      <w:ind w:left="720" w:firstLine="0"/>
      <w:contextualSpacing/>
    </w:pPr>
    <w:rPr>
      <w:rFonts w:ascii="Calibri" w:eastAsia="Calibri" w:hAnsi="Calibri" w:cs="Times New Roman"/>
      <w:sz w:val="22"/>
    </w:rPr>
  </w:style>
  <w:style w:type="character" w:customStyle="1" w:styleId="WW8Num1z0">
    <w:name w:val="WW8Num1z0"/>
    <w:rsid w:val="008A6FB4"/>
    <w:rPr>
      <w:rFonts w:ascii="Symbol" w:hAnsi="Symbol"/>
    </w:rPr>
  </w:style>
  <w:style w:type="character" w:customStyle="1" w:styleId="WW8Num2z0">
    <w:name w:val="WW8Num2z0"/>
    <w:rsid w:val="008A6FB4"/>
  </w:style>
  <w:style w:type="character" w:customStyle="1" w:styleId="1c">
    <w:name w:val="Основной шрифт абзаца1"/>
    <w:rsid w:val="008A6FB4"/>
  </w:style>
  <w:style w:type="character" w:customStyle="1" w:styleId="afd">
    <w:name w:val="Символ сноски"/>
    <w:rsid w:val="008A6FB4"/>
    <w:rPr>
      <w:vertAlign w:val="superscript"/>
    </w:rPr>
  </w:style>
  <w:style w:type="character" w:customStyle="1" w:styleId="311">
    <w:name w:val="Заголовок 3 Знак1"/>
    <w:rsid w:val="008A6FB4"/>
    <w:rPr>
      <w:sz w:val="24"/>
      <w:lang w:val="ru-RU" w:eastAsia="ar-SA" w:bidi="ar-SA"/>
    </w:rPr>
  </w:style>
  <w:style w:type="character" w:customStyle="1" w:styleId="92">
    <w:name w:val="Знак Знак9"/>
    <w:rsid w:val="008A6FB4"/>
    <w:rPr>
      <w:rFonts w:cs="Times New Roman"/>
    </w:rPr>
  </w:style>
  <w:style w:type="character" w:customStyle="1" w:styleId="33">
    <w:name w:val="Основной текст с отступом 3 Знак"/>
    <w:rsid w:val="008A6FB4"/>
    <w:rPr>
      <w:rFonts w:ascii="Calibri" w:hAnsi="Calibri"/>
      <w:sz w:val="16"/>
      <w:lang w:eastAsia="ar-SA" w:bidi="ar-SA"/>
    </w:rPr>
  </w:style>
  <w:style w:type="character" w:styleId="afe">
    <w:name w:val="Strong"/>
    <w:qFormat/>
    <w:rsid w:val="008A6FB4"/>
    <w:rPr>
      <w:rFonts w:cs="Times New Roman"/>
      <w:b/>
    </w:rPr>
  </w:style>
  <w:style w:type="character" w:styleId="aff">
    <w:name w:val="Emphasis"/>
    <w:qFormat/>
    <w:rsid w:val="008A6FB4"/>
    <w:rPr>
      <w:rFonts w:cs="Times New Roman"/>
      <w:i/>
    </w:rPr>
  </w:style>
  <w:style w:type="character" w:customStyle="1" w:styleId="exem1">
    <w:name w:val="exem1"/>
    <w:rsid w:val="008A6FB4"/>
    <w:rPr>
      <w:i/>
    </w:rPr>
  </w:style>
  <w:style w:type="character" w:customStyle="1" w:styleId="aff0">
    <w:name w:val="знак сноски"/>
    <w:rsid w:val="008A6FB4"/>
    <w:rPr>
      <w:vertAlign w:val="superscript"/>
    </w:rPr>
  </w:style>
  <w:style w:type="character" w:customStyle="1" w:styleId="aff1">
    <w:name w:val="Текст примечания Знак"/>
    <w:rsid w:val="008A6FB4"/>
    <w:rPr>
      <w:lang w:eastAsia="ar-SA" w:bidi="ar-SA"/>
    </w:rPr>
  </w:style>
  <w:style w:type="character" w:customStyle="1" w:styleId="per1">
    <w:name w:val="per1"/>
    <w:rsid w:val="008A6FB4"/>
    <w:rPr>
      <w:b/>
      <w:color w:val="5C5836"/>
      <w:sz w:val="20"/>
      <w:u w:val="none"/>
    </w:rPr>
  </w:style>
  <w:style w:type="character" w:customStyle="1" w:styleId="prim1">
    <w:name w:val="prim1"/>
    <w:rsid w:val="008A6FB4"/>
    <w:rPr>
      <w:color w:val="5C5836"/>
      <w:sz w:val="16"/>
    </w:rPr>
  </w:style>
  <w:style w:type="character" w:customStyle="1" w:styleId="aff2">
    <w:name w:val="Символ нумерации"/>
    <w:rsid w:val="008A6FB4"/>
  </w:style>
  <w:style w:type="paragraph" w:customStyle="1" w:styleId="aff3">
    <w:name w:val="Заголовок"/>
    <w:basedOn w:val="a"/>
    <w:next w:val="ac"/>
    <w:rsid w:val="008A6FB4"/>
    <w:pPr>
      <w:keepNext/>
      <w:spacing w:before="240" w:after="120" w:line="240" w:lineRule="auto"/>
      <w:ind w:firstLine="0"/>
    </w:pPr>
    <w:rPr>
      <w:rFonts w:ascii="Arial" w:eastAsia="Times New Roman" w:hAnsi="Arial" w:cs="Mangal"/>
      <w:szCs w:val="28"/>
      <w:lang w:eastAsia="ar-SA"/>
    </w:rPr>
  </w:style>
  <w:style w:type="paragraph" w:styleId="aff4">
    <w:name w:val="List"/>
    <w:basedOn w:val="a"/>
    <w:rsid w:val="008A6FB4"/>
    <w:pPr>
      <w:spacing w:line="240" w:lineRule="auto"/>
      <w:ind w:left="283" w:hanging="283"/>
    </w:pPr>
    <w:rPr>
      <w:rFonts w:eastAsia="Times New Roman" w:cs="Times New Roman"/>
      <w:sz w:val="20"/>
      <w:szCs w:val="20"/>
      <w:lang w:eastAsia="ar-SA"/>
    </w:rPr>
  </w:style>
  <w:style w:type="paragraph" w:customStyle="1" w:styleId="1d">
    <w:name w:val="Название1"/>
    <w:basedOn w:val="a"/>
    <w:rsid w:val="008A6FB4"/>
    <w:pPr>
      <w:suppressLineNumbers/>
      <w:spacing w:before="120" w:after="120" w:line="240" w:lineRule="auto"/>
      <w:ind w:firstLine="0"/>
    </w:pPr>
    <w:rPr>
      <w:rFonts w:eastAsia="Times New Roman" w:cs="Mangal"/>
      <w:i/>
      <w:iCs/>
      <w:sz w:val="24"/>
      <w:szCs w:val="24"/>
      <w:lang w:eastAsia="ar-SA"/>
    </w:rPr>
  </w:style>
  <w:style w:type="paragraph" w:customStyle="1" w:styleId="1e">
    <w:name w:val="Указатель1"/>
    <w:basedOn w:val="a"/>
    <w:rsid w:val="008A6FB4"/>
    <w:pPr>
      <w:suppressLineNumbers/>
      <w:spacing w:line="240" w:lineRule="auto"/>
      <w:ind w:firstLine="0"/>
    </w:pPr>
    <w:rPr>
      <w:rFonts w:eastAsia="Times New Roman" w:cs="Mangal"/>
      <w:sz w:val="24"/>
      <w:szCs w:val="24"/>
      <w:lang w:eastAsia="ar-SA"/>
    </w:rPr>
  </w:style>
  <w:style w:type="paragraph" w:customStyle="1" w:styleId="213">
    <w:name w:val="Основной текст с отступом 21"/>
    <w:basedOn w:val="a"/>
    <w:rsid w:val="008A6FB4"/>
    <w:pPr>
      <w:tabs>
        <w:tab w:val="left" w:pos="4640"/>
      </w:tabs>
      <w:spacing w:line="240" w:lineRule="auto"/>
      <w:jc w:val="both"/>
    </w:pPr>
    <w:rPr>
      <w:rFonts w:eastAsia="Times New Roman" w:cs="Times New Roman"/>
      <w:szCs w:val="20"/>
      <w:lang w:eastAsia="ar-SA"/>
    </w:rPr>
  </w:style>
  <w:style w:type="paragraph" w:customStyle="1" w:styleId="1f">
    <w:name w:val="Текст1"/>
    <w:basedOn w:val="a"/>
    <w:rsid w:val="008A6FB4"/>
    <w:pPr>
      <w:spacing w:line="240" w:lineRule="auto"/>
      <w:ind w:firstLine="0"/>
    </w:pPr>
    <w:rPr>
      <w:rFonts w:ascii="Courier New" w:eastAsia="Times New Roman" w:hAnsi="Courier New" w:cs="Courier New"/>
      <w:sz w:val="20"/>
      <w:szCs w:val="20"/>
      <w:lang w:eastAsia="ar-SA"/>
    </w:rPr>
  </w:style>
  <w:style w:type="paragraph" w:customStyle="1" w:styleId="220">
    <w:name w:val="Основной текст 22"/>
    <w:basedOn w:val="a"/>
    <w:rsid w:val="008A6FB4"/>
    <w:pPr>
      <w:spacing w:after="120" w:line="480" w:lineRule="auto"/>
      <w:ind w:firstLine="0"/>
    </w:pPr>
    <w:rPr>
      <w:rFonts w:eastAsia="Times New Roman" w:cs="Times New Roman"/>
      <w:sz w:val="24"/>
      <w:szCs w:val="24"/>
      <w:lang w:eastAsia="ar-SA"/>
    </w:rPr>
  </w:style>
  <w:style w:type="paragraph" w:customStyle="1" w:styleId="312">
    <w:name w:val="Основной текст 31"/>
    <w:basedOn w:val="a"/>
    <w:rsid w:val="008A6FB4"/>
    <w:pPr>
      <w:spacing w:after="120" w:line="240" w:lineRule="auto"/>
      <w:ind w:firstLine="0"/>
    </w:pPr>
    <w:rPr>
      <w:rFonts w:eastAsia="Times New Roman" w:cs="Times New Roman"/>
      <w:sz w:val="16"/>
      <w:szCs w:val="16"/>
      <w:lang w:eastAsia="ar-SA"/>
    </w:rPr>
  </w:style>
  <w:style w:type="paragraph" w:customStyle="1" w:styleId="510">
    <w:name w:val="Список 51"/>
    <w:basedOn w:val="a"/>
    <w:rsid w:val="008A6FB4"/>
    <w:pPr>
      <w:spacing w:line="240" w:lineRule="auto"/>
      <w:ind w:left="1415" w:hanging="283"/>
    </w:pPr>
    <w:rPr>
      <w:rFonts w:eastAsia="Times New Roman" w:cs="Times New Roman"/>
      <w:sz w:val="24"/>
      <w:szCs w:val="24"/>
      <w:lang w:eastAsia="ar-SA"/>
    </w:rPr>
  </w:style>
  <w:style w:type="paragraph" w:customStyle="1" w:styleId="1f0">
    <w:name w:val="Абзац списка1"/>
    <w:basedOn w:val="a"/>
    <w:rsid w:val="008A6FB4"/>
    <w:pPr>
      <w:spacing w:after="200" w:line="276" w:lineRule="auto"/>
      <w:ind w:left="720" w:firstLine="0"/>
    </w:pPr>
    <w:rPr>
      <w:rFonts w:eastAsia="Times New Roman" w:cs="Times New Roman"/>
      <w:sz w:val="24"/>
      <w:lang w:eastAsia="ar-SA"/>
    </w:rPr>
  </w:style>
  <w:style w:type="paragraph" w:styleId="aff5">
    <w:name w:val="Normal (Web)"/>
    <w:basedOn w:val="a"/>
    <w:rsid w:val="008A6FB4"/>
    <w:pPr>
      <w:spacing w:before="280" w:after="280" w:line="240" w:lineRule="auto"/>
      <w:ind w:firstLine="0"/>
    </w:pPr>
    <w:rPr>
      <w:rFonts w:eastAsia="Times New Roman" w:cs="Times New Roman"/>
      <w:sz w:val="24"/>
      <w:szCs w:val="24"/>
      <w:lang w:eastAsia="ar-SA"/>
    </w:rPr>
  </w:style>
  <w:style w:type="paragraph" w:customStyle="1" w:styleId="221">
    <w:name w:val="Основной текст с отступом 22"/>
    <w:basedOn w:val="a"/>
    <w:rsid w:val="008A6FB4"/>
    <w:pPr>
      <w:overflowPunct w:val="0"/>
      <w:autoSpaceDE w:val="0"/>
      <w:spacing w:line="360" w:lineRule="auto"/>
      <w:jc w:val="both"/>
      <w:textAlignment w:val="baseline"/>
    </w:pPr>
    <w:rPr>
      <w:rFonts w:eastAsia="Times New Roman" w:cs="Times New Roman"/>
      <w:spacing w:val="-4"/>
      <w:szCs w:val="20"/>
      <w:lang w:eastAsia="ar-SA"/>
    </w:rPr>
  </w:style>
  <w:style w:type="paragraph" w:customStyle="1" w:styleId="313">
    <w:name w:val="Основной текст с отступом 31"/>
    <w:basedOn w:val="a"/>
    <w:rsid w:val="008A6FB4"/>
    <w:pPr>
      <w:spacing w:after="120" w:line="276" w:lineRule="auto"/>
      <w:ind w:left="283" w:firstLine="0"/>
    </w:pPr>
    <w:rPr>
      <w:rFonts w:ascii="Calibri" w:eastAsia="Times New Roman" w:hAnsi="Calibri" w:cs="Times New Roman"/>
      <w:sz w:val="16"/>
      <w:szCs w:val="16"/>
      <w:lang w:eastAsia="ar-SA"/>
    </w:rPr>
  </w:style>
  <w:style w:type="paragraph" w:customStyle="1" w:styleId="consnormal0">
    <w:name w:val="consnormal"/>
    <w:rsid w:val="008A6FB4"/>
    <w:pPr>
      <w:suppressAutoHyphens/>
      <w:autoSpaceDE w:val="0"/>
      <w:spacing w:line="240" w:lineRule="auto"/>
      <w:ind w:right="19772" w:firstLine="720"/>
    </w:pPr>
    <w:rPr>
      <w:rFonts w:ascii="Arial" w:eastAsia="Times New Roman" w:hAnsi="Arial" w:cs="Arial"/>
      <w:sz w:val="20"/>
      <w:szCs w:val="20"/>
      <w:lang w:eastAsia="ar-SA"/>
    </w:rPr>
  </w:style>
  <w:style w:type="paragraph" w:customStyle="1" w:styleId="aff6">
    <w:name w:val="Ðàçäåë"/>
    <w:basedOn w:val="a"/>
    <w:rsid w:val="008A6FB4"/>
    <w:pPr>
      <w:widowControl w:val="0"/>
      <w:autoSpaceDE w:val="0"/>
      <w:spacing w:after="300" w:line="288" w:lineRule="auto"/>
      <w:ind w:firstLine="0"/>
      <w:jc w:val="center"/>
    </w:pPr>
    <w:rPr>
      <w:rFonts w:ascii="Arial" w:eastAsia="Times New Roman" w:hAnsi="Arial" w:cs="Times New Roman"/>
      <w:b/>
      <w:szCs w:val="20"/>
      <w:lang w:eastAsia="ar-SA"/>
    </w:rPr>
  </w:style>
  <w:style w:type="paragraph" w:customStyle="1" w:styleId="1f1">
    <w:name w:val="Название объекта1"/>
    <w:basedOn w:val="a"/>
    <w:next w:val="a"/>
    <w:rsid w:val="008A6FB4"/>
    <w:pPr>
      <w:spacing w:line="240" w:lineRule="auto"/>
      <w:ind w:firstLine="0"/>
      <w:jc w:val="center"/>
    </w:pPr>
    <w:rPr>
      <w:rFonts w:eastAsia="Times New Roman" w:cs="Times New Roman"/>
      <w:sz w:val="24"/>
      <w:szCs w:val="20"/>
      <w:lang w:eastAsia="ar-SA"/>
    </w:rPr>
  </w:style>
  <w:style w:type="paragraph" w:customStyle="1" w:styleId="1f2">
    <w:name w:val="заголовок 1"/>
    <w:basedOn w:val="a"/>
    <w:next w:val="a"/>
    <w:rsid w:val="008A6FB4"/>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7">
    <w:name w:val="Содержание"/>
    <w:basedOn w:val="a"/>
    <w:rsid w:val="008A6FB4"/>
    <w:pPr>
      <w:widowControl w:val="0"/>
      <w:tabs>
        <w:tab w:val="decimal" w:leader="dot" w:pos="9072"/>
      </w:tabs>
      <w:overflowPunct w:val="0"/>
      <w:autoSpaceDE w:val="0"/>
      <w:spacing w:before="120" w:line="240" w:lineRule="auto"/>
      <w:ind w:firstLine="0"/>
      <w:textAlignment w:val="baseline"/>
    </w:pPr>
    <w:rPr>
      <w:rFonts w:ascii="Arial" w:eastAsia="Times New Roman" w:hAnsi="Arial" w:cs="Times New Roman"/>
      <w:sz w:val="24"/>
      <w:szCs w:val="20"/>
      <w:lang w:eastAsia="ar-SA"/>
    </w:rPr>
  </w:style>
  <w:style w:type="paragraph" w:customStyle="1" w:styleId="aff8">
    <w:name w:val="текст сноски"/>
    <w:basedOn w:val="a"/>
    <w:rsid w:val="008A6FB4"/>
    <w:pPr>
      <w:widowControl w:val="0"/>
      <w:overflowPunct w:val="0"/>
      <w:autoSpaceDE w:val="0"/>
      <w:spacing w:line="240" w:lineRule="auto"/>
      <w:ind w:firstLine="0"/>
      <w:textAlignment w:val="baseline"/>
    </w:pPr>
    <w:rPr>
      <w:rFonts w:ascii="Arial" w:eastAsia="Times New Roman" w:hAnsi="Arial" w:cs="Times New Roman"/>
      <w:sz w:val="20"/>
      <w:szCs w:val="20"/>
      <w:lang w:eastAsia="ar-SA"/>
    </w:rPr>
  </w:style>
  <w:style w:type="paragraph" w:customStyle="1" w:styleId="b6ed2">
    <w:name w:val="Ос¦b6edовной текст 2"/>
    <w:basedOn w:val="a"/>
    <w:rsid w:val="008A6FB4"/>
    <w:pPr>
      <w:widowControl w:val="0"/>
      <w:overflowPunct w:val="0"/>
      <w:autoSpaceDE w:val="0"/>
      <w:spacing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
    <w:rsid w:val="008A6FB4"/>
    <w:pPr>
      <w:spacing w:before="280" w:after="280" w:line="240" w:lineRule="auto"/>
      <w:ind w:firstLine="0"/>
    </w:pPr>
    <w:rPr>
      <w:rFonts w:eastAsia="Times New Roman" w:cs="Times New Roman"/>
      <w:sz w:val="24"/>
      <w:szCs w:val="24"/>
      <w:lang w:eastAsia="ar-SA"/>
    </w:rPr>
  </w:style>
  <w:style w:type="paragraph" w:customStyle="1" w:styleId="1f3">
    <w:name w:val="Текст примечания1"/>
    <w:basedOn w:val="a"/>
    <w:rsid w:val="008A6FB4"/>
    <w:pPr>
      <w:spacing w:line="240" w:lineRule="auto"/>
      <w:ind w:firstLine="0"/>
    </w:pPr>
    <w:rPr>
      <w:rFonts w:eastAsia="Times New Roman" w:cs="Times New Roman"/>
      <w:sz w:val="20"/>
      <w:szCs w:val="20"/>
      <w:lang w:eastAsia="ar-SA"/>
    </w:rPr>
  </w:style>
  <w:style w:type="paragraph" w:customStyle="1" w:styleId="1f4">
    <w:name w:val="Маркированный список1"/>
    <w:basedOn w:val="a"/>
    <w:rsid w:val="008A6FB4"/>
    <w:pPr>
      <w:tabs>
        <w:tab w:val="num" w:pos="360"/>
      </w:tabs>
      <w:spacing w:line="240" w:lineRule="auto"/>
      <w:ind w:left="360" w:hanging="360"/>
    </w:pPr>
    <w:rPr>
      <w:rFonts w:eastAsia="Times New Roman" w:cs="Times New Roman"/>
      <w:sz w:val="20"/>
      <w:szCs w:val="20"/>
      <w:lang w:eastAsia="ar-SA"/>
    </w:rPr>
  </w:style>
  <w:style w:type="paragraph" w:customStyle="1" w:styleId="214">
    <w:name w:val="Список 21"/>
    <w:basedOn w:val="a"/>
    <w:rsid w:val="008A6FB4"/>
    <w:pPr>
      <w:spacing w:line="240" w:lineRule="auto"/>
      <w:ind w:left="566" w:hanging="283"/>
    </w:pPr>
    <w:rPr>
      <w:rFonts w:eastAsia="Times New Roman" w:cs="Times New Roman"/>
      <w:sz w:val="20"/>
      <w:szCs w:val="20"/>
      <w:lang w:eastAsia="ar-SA"/>
    </w:rPr>
  </w:style>
  <w:style w:type="paragraph" w:styleId="aff9">
    <w:name w:val="Subtitle"/>
    <w:basedOn w:val="a"/>
    <w:next w:val="ac"/>
    <w:link w:val="affa"/>
    <w:qFormat/>
    <w:rsid w:val="008A6FB4"/>
    <w:pPr>
      <w:spacing w:after="60" w:line="240" w:lineRule="auto"/>
      <w:ind w:firstLine="0"/>
      <w:jc w:val="center"/>
    </w:pPr>
    <w:rPr>
      <w:rFonts w:ascii="Arial" w:eastAsia="Times New Roman" w:hAnsi="Arial" w:cs="Times New Roman"/>
      <w:sz w:val="24"/>
      <w:szCs w:val="24"/>
      <w:lang w:eastAsia="ar-SA"/>
    </w:rPr>
  </w:style>
  <w:style w:type="character" w:customStyle="1" w:styleId="affa">
    <w:name w:val="Подзаголовок Знак"/>
    <w:basedOn w:val="a0"/>
    <w:link w:val="aff9"/>
    <w:rsid w:val="008A6FB4"/>
    <w:rPr>
      <w:rFonts w:ascii="Arial" w:eastAsia="Times New Roman" w:hAnsi="Arial" w:cs="Times New Roman"/>
      <w:sz w:val="24"/>
      <w:szCs w:val="24"/>
      <w:lang w:eastAsia="ar-SA"/>
    </w:rPr>
  </w:style>
  <w:style w:type="paragraph" w:styleId="affb">
    <w:name w:val="Title"/>
    <w:basedOn w:val="a"/>
    <w:next w:val="aff9"/>
    <w:link w:val="affc"/>
    <w:qFormat/>
    <w:rsid w:val="008A6FB4"/>
    <w:pPr>
      <w:spacing w:line="240" w:lineRule="auto"/>
      <w:ind w:firstLine="0"/>
      <w:jc w:val="center"/>
    </w:pPr>
    <w:rPr>
      <w:rFonts w:eastAsia="Times New Roman" w:cs="Times New Roman"/>
      <w:b/>
      <w:bCs/>
      <w:sz w:val="32"/>
      <w:szCs w:val="20"/>
      <w:lang w:eastAsia="ar-SA"/>
    </w:rPr>
  </w:style>
  <w:style w:type="character" w:customStyle="1" w:styleId="affc">
    <w:name w:val="Название Знак"/>
    <w:basedOn w:val="a0"/>
    <w:link w:val="affb"/>
    <w:rsid w:val="008A6FB4"/>
    <w:rPr>
      <w:rFonts w:eastAsia="Times New Roman" w:cs="Times New Roman"/>
      <w:b/>
      <w:bCs/>
      <w:sz w:val="32"/>
      <w:szCs w:val="20"/>
      <w:lang w:eastAsia="ar-SA"/>
    </w:rPr>
  </w:style>
  <w:style w:type="paragraph" w:customStyle="1" w:styleId="affd">
    <w:name w:val="Готовый"/>
    <w:basedOn w:val="a"/>
    <w:rsid w:val="008A6FB4"/>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eastAsia="Times New Roman" w:hAnsi="Courier New" w:cs="Times New Roman"/>
      <w:sz w:val="20"/>
      <w:szCs w:val="20"/>
      <w:lang w:eastAsia="ar-SA"/>
    </w:rPr>
  </w:style>
  <w:style w:type="paragraph" w:customStyle="1" w:styleId="27">
    <w:name w:val="Стиль2"/>
    <w:basedOn w:val="1f"/>
    <w:rsid w:val="008A6FB4"/>
    <w:rPr>
      <w:rFonts w:ascii="Times New Roman" w:hAnsi="Times New Roman"/>
      <w:sz w:val="28"/>
    </w:rPr>
  </w:style>
  <w:style w:type="paragraph" w:customStyle="1" w:styleId="affe">
    <w:name w:val="Содержимое таблицы"/>
    <w:basedOn w:val="a"/>
    <w:rsid w:val="008A6FB4"/>
    <w:pPr>
      <w:suppressLineNumbers/>
      <w:spacing w:line="240" w:lineRule="auto"/>
      <w:ind w:firstLine="0"/>
    </w:pPr>
    <w:rPr>
      <w:rFonts w:eastAsia="Times New Roman" w:cs="Times New Roman"/>
      <w:sz w:val="24"/>
      <w:szCs w:val="24"/>
      <w:lang w:eastAsia="ar-SA"/>
    </w:rPr>
  </w:style>
  <w:style w:type="paragraph" w:customStyle="1" w:styleId="afff">
    <w:name w:val="Заголовок таблицы"/>
    <w:basedOn w:val="affe"/>
    <w:rsid w:val="008A6FB4"/>
    <w:pPr>
      <w:jc w:val="center"/>
    </w:pPr>
    <w:rPr>
      <w:b/>
      <w:bCs/>
    </w:rPr>
  </w:style>
  <w:style w:type="paragraph" w:customStyle="1" w:styleId="afff0">
    <w:name w:val="Содержимое врезки"/>
    <w:basedOn w:val="ac"/>
    <w:rsid w:val="008A6FB4"/>
    <w:pPr>
      <w:tabs>
        <w:tab w:val="left" w:pos="1140"/>
      </w:tabs>
    </w:pPr>
    <w:rPr>
      <w:lang w:eastAsia="ar-SA"/>
    </w:rPr>
  </w:style>
  <w:style w:type="paragraph" w:styleId="34">
    <w:name w:val="Body Text Indent 3"/>
    <w:basedOn w:val="a"/>
    <w:link w:val="314"/>
    <w:rsid w:val="008A6FB4"/>
    <w:pPr>
      <w:spacing w:after="120" w:line="276" w:lineRule="auto"/>
      <w:ind w:left="283" w:firstLine="0"/>
    </w:pPr>
    <w:rPr>
      <w:rFonts w:ascii="Calibri" w:eastAsia="Times New Roman" w:hAnsi="Calibri" w:cs="Times New Roman"/>
      <w:sz w:val="16"/>
      <w:szCs w:val="16"/>
    </w:rPr>
  </w:style>
  <w:style w:type="character" w:customStyle="1" w:styleId="314">
    <w:name w:val="Основной текст с отступом 3 Знак1"/>
    <w:basedOn w:val="a0"/>
    <w:link w:val="34"/>
    <w:rsid w:val="008A6FB4"/>
    <w:rPr>
      <w:rFonts w:ascii="Calibri" w:eastAsia="Times New Roman" w:hAnsi="Calibri" w:cs="Times New Roman"/>
      <w:sz w:val="16"/>
      <w:szCs w:val="16"/>
    </w:rPr>
  </w:style>
  <w:style w:type="paragraph" w:styleId="afff1">
    <w:name w:val="caption"/>
    <w:aliases w:val="Знак1"/>
    <w:basedOn w:val="a"/>
    <w:next w:val="a"/>
    <w:link w:val="afff2"/>
    <w:qFormat/>
    <w:rsid w:val="008A6FB4"/>
    <w:pPr>
      <w:spacing w:line="240" w:lineRule="auto"/>
      <w:ind w:firstLine="0"/>
      <w:jc w:val="center"/>
    </w:pPr>
    <w:rPr>
      <w:rFonts w:eastAsia="Times New Roman" w:cs="Times New Roman"/>
      <w:sz w:val="24"/>
      <w:szCs w:val="20"/>
      <w:lang w:eastAsia="ru-RU"/>
    </w:rPr>
  </w:style>
  <w:style w:type="character" w:customStyle="1" w:styleId="afff2">
    <w:name w:val="Название объекта Знак"/>
    <w:aliases w:val="Знак1 Знак"/>
    <w:link w:val="afff1"/>
    <w:locked/>
    <w:rsid w:val="008A6FB4"/>
    <w:rPr>
      <w:rFonts w:eastAsia="Times New Roman" w:cs="Times New Roman"/>
      <w:sz w:val="24"/>
      <w:szCs w:val="20"/>
      <w:lang w:eastAsia="ru-RU"/>
    </w:rPr>
  </w:style>
  <w:style w:type="paragraph" w:styleId="afff3">
    <w:name w:val="annotation text"/>
    <w:basedOn w:val="a"/>
    <w:link w:val="1f5"/>
    <w:rsid w:val="008A6FB4"/>
    <w:pPr>
      <w:spacing w:line="240" w:lineRule="auto"/>
      <w:ind w:firstLine="0"/>
    </w:pPr>
    <w:rPr>
      <w:rFonts w:eastAsia="Times New Roman" w:cs="Times New Roman"/>
      <w:sz w:val="20"/>
      <w:szCs w:val="20"/>
      <w:lang w:eastAsia="ru-RU"/>
    </w:rPr>
  </w:style>
  <w:style w:type="character" w:customStyle="1" w:styleId="1f5">
    <w:name w:val="Текст примечания Знак1"/>
    <w:basedOn w:val="a0"/>
    <w:link w:val="afff3"/>
    <w:rsid w:val="008A6FB4"/>
    <w:rPr>
      <w:rFonts w:eastAsia="Times New Roman" w:cs="Times New Roman"/>
      <w:sz w:val="20"/>
      <w:szCs w:val="20"/>
      <w:lang w:eastAsia="ru-RU"/>
    </w:rPr>
  </w:style>
  <w:style w:type="paragraph" w:styleId="afff4">
    <w:name w:val="List Bullet"/>
    <w:basedOn w:val="a"/>
    <w:rsid w:val="008A6FB4"/>
    <w:pPr>
      <w:tabs>
        <w:tab w:val="num" w:pos="360"/>
      </w:tabs>
      <w:spacing w:line="240" w:lineRule="auto"/>
      <w:ind w:left="360" w:hanging="360"/>
    </w:pPr>
    <w:rPr>
      <w:rFonts w:eastAsia="Times New Roman" w:cs="Times New Roman"/>
      <w:sz w:val="20"/>
      <w:szCs w:val="20"/>
      <w:lang w:eastAsia="ru-RU"/>
    </w:rPr>
  </w:style>
  <w:style w:type="paragraph" w:styleId="28">
    <w:name w:val="List 2"/>
    <w:basedOn w:val="a"/>
    <w:rsid w:val="008A6FB4"/>
    <w:pPr>
      <w:spacing w:line="240" w:lineRule="auto"/>
      <w:ind w:left="566" w:hanging="283"/>
    </w:pPr>
    <w:rPr>
      <w:rFonts w:eastAsia="Times New Roman" w:cs="Times New Roman"/>
      <w:sz w:val="20"/>
      <w:szCs w:val="20"/>
      <w:lang w:eastAsia="ru-RU"/>
    </w:rPr>
  </w:style>
  <w:style w:type="paragraph" w:customStyle="1" w:styleId="1f6">
    <w:name w:val="Знак Знак Знак Знак Знак Знак Знак Знак Знак Знак Знак Знак1 Знак Знак Знак Знак"/>
    <w:basedOn w:val="a"/>
    <w:rsid w:val="008A6FB4"/>
    <w:pPr>
      <w:spacing w:after="160" w:line="240" w:lineRule="exact"/>
      <w:ind w:firstLine="0"/>
    </w:pPr>
    <w:rPr>
      <w:rFonts w:ascii="Verdana" w:eastAsia="Times New Roman" w:hAnsi="Verdana" w:cs="Times New Roman"/>
      <w:sz w:val="20"/>
      <w:szCs w:val="20"/>
      <w:lang w:val="en-US"/>
    </w:rPr>
  </w:style>
  <w:style w:type="paragraph" w:customStyle="1" w:styleId="1f7">
    <w:name w:val="Знак Знак Знак1"/>
    <w:basedOn w:val="a"/>
    <w:rsid w:val="008A6FB4"/>
    <w:pPr>
      <w:spacing w:after="160" w:line="240" w:lineRule="exact"/>
      <w:ind w:firstLine="0"/>
    </w:pPr>
    <w:rPr>
      <w:rFonts w:ascii="Verdana" w:eastAsia="Times New Roman" w:hAnsi="Verdana" w:cs="Verdana"/>
      <w:sz w:val="20"/>
      <w:szCs w:val="20"/>
      <w:lang w:val="en-US"/>
    </w:rPr>
  </w:style>
  <w:style w:type="paragraph" w:customStyle="1" w:styleId="1f8">
    <w:name w:val="Без интервала1"/>
    <w:rsid w:val="008A6FB4"/>
    <w:pPr>
      <w:suppressAutoHyphens/>
      <w:spacing w:line="240" w:lineRule="auto"/>
      <w:ind w:firstLine="0"/>
    </w:pPr>
    <w:rPr>
      <w:rFonts w:ascii="Calibri" w:eastAsia="Times New Roman" w:hAnsi="Calibri" w:cs="Times New Roman"/>
      <w:sz w:val="22"/>
      <w:lang w:eastAsia="ar-SA"/>
    </w:rPr>
  </w:style>
  <w:style w:type="character" w:customStyle="1" w:styleId="FontStyle18">
    <w:name w:val="Font Style18"/>
    <w:uiPriority w:val="99"/>
    <w:rsid w:val="008A6FB4"/>
    <w:rPr>
      <w:rFonts w:ascii="Times New Roman" w:hAnsi="Times New Roman" w:cs="Times New Roman"/>
      <w:sz w:val="20"/>
      <w:szCs w:val="20"/>
    </w:rPr>
  </w:style>
  <w:style w:type="character" w:customStyle="1" w:styleId="FontStyle13">
    <w:name w:val="Font Style13"/>
    <w:uiPriority w:val="99"/>
    <w:rsid w:val="008A6FB4"/>
    <w:rPr>
      <w:rFonts w:ascii="Times New Roman" w:hAnsi="Times New Roman" w:cs="Times New Roman"/>
      <w:b/>
      <w:bCs/>
      <w:spacing w:val="-10"/>
      <w:sz w:val="24"/>
      <w:szCs w:val="24"/>
    </w:rPr>
  </w:style>
  <w:style w:type="character" w:styleId="afff5">
    <w:name w:val="annotation reference"/>
    <w:rsid w:val="008A6FB4"/>
    <w:rPr>
      <w:sz w:val="16"/>
      <w:szCs w:val="16"/>
    </w:rPr>
  </w:style>
  <w:style w:type="paragraph" w:styleId="afff6">
    <w:name w:val="annotation subject"/>
    <w:basedOn w:val="afff3"/>
    <w:next w:val="afff3"/>
    <w:link w:val="afff7"/>
    <w:rsid w:val="008A6FB4"/>
    <w:rPr>
      <w:b/>
      <w:bCs/>
    </w:rPr>
  </w:style>
  <w:style w:type="character" w:customStyle="1" w:styleId="afff7">
    <w:name w:val="Тема примечания Знак"/>
    <w:basedOn w:val="1f5"/>
    <w:link w:val="afff6"/>
    <w:rsid w:val="008A6FB4"/>
    <w:rPr>
      <w:rFonts w:eastAsia="Times New Roman" w:cs="Times New Roman"/>
      <w:b/>
      <w:bCs/>
      <w:sz w:val="20"/>
      <w:szCs w:val="20"/>
      <w:lang w:eastAsia="ru-RU"/>
    </w:rPr>
  </w:style>
  <w:style w:type="numbering" w:customStyle="1" w:styleId="1f9">
    <w:name w:val="Нет списка1"/>
    <w:next w:val="a2"/>
    <w:uiPriority w:val="99"/>
    <w:semiHidden/>
    <w:unhideWhenUsed/>
    <w:rsid w:val="00A02565"/>
  </w:style>
  <w:style w:type="character" w:styleId="afff8">
    <w:name w:val="footnote reference"/>
    <w:semiHidden/>
    <w:rsid w:val="00A02565"/>
    <w:rPr>
      <w:vertAlign w:val="superscript"/>
    </w:rPr>
  </w:style>
  <w:style w:type="table" w:customStyle="1" w:styleId="1fa">
    <w:name w:val="Сетка таблицы1"/>
    <w:basedOn w:val="a1"/>
    <w:next w:val="a3"/>
    <w:uiPriority w:val="59"/>
    <w:rsid w:val="00A02565"/>
    <w:pPr>
      <w:spacing w:line="240" w:lineRule="auto"/>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Текст выноски Знак1"/>
    <w:semiHidden/>
    <w:locked/>
    <w:rsid w:val="00A02565"/>
    <w:rPr>
      <w:rFonts w:ascii="Tahoma" w:eastAsia="Times New Roman" w:hAnsi="Tahoma" w:cs="Times New Roman"/>
      <w:sz w:val="16"/>
      <w:szCs w:val="16"/>
    </w:rPr>
  </w:style>
  <w:style w:type="numbering" w:customStyle="1" w:styleId="29">
    <w:name w:val="Нет списка2"/>
    <w:next w:val="a2"/>
    <w:semiHidden/>
    <w:rsid w:val="009653D6"/>
  </w:style>
  <w:style w:type="paragraph" w:customStyle="1" w:styleId="CharChar1CharChar1CharChar0">
    <w:name w:val="Char Char Знак Знак1 Char Char1 Знак Знак Char Char"/>
    <w:basedOn w:val="a"/>
    <w:rsid w:val="009653D6"/>
    <w:pPr>
      <w:spacing w:before="100" w:beforeAutospacing="1" w:after="100" w:afterAutospacing="1" w:line="240" w:lineRule="auto"/>
      <w:ind w:firstLine="0"/>
    </w:pPr>
    <w:rPr>
      <w:rFonts w:ascii="Tahoma" w:eastAsia="Times New Roman" w:hAnsi="Tahoma" w:cs="Times New Roman"/>
      <w:sz w:val="20"/>
      <w:szCs w:val="20"/>
      <w:lang w:val="en-US"/>
    </w:rPr>
  </w:style>
  <w:style w:type="table" w:customStyle="1" w:styleId="2a">
    <w:name w:val="Сетка таблицы2"/>
    <w:basedOn w:val="a1"/>
    <w:next w:val="a3"/>
    <w:uiPriority w:val="59"/>
    <w:rsid w:val="009653D6"/>
    <w:pPr>
      <w:spacing w:line="240" w:lineRule="auto"/>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Обычный2"/>
    <w:rsid w:val="009653D6"/>
    <w:pPr>
      <w:widowControl w:val="0"/>
      <w:snapToGrid w:val="0"/>
      <w:spacing w:before="20" w:after="20" w:line="240" w:lineRule="auto"/>
      <w:ind w:firstLine="0"/>
    </w:pPr>
    <w:rPr>
      <w:rFonts w:eastAsia="Times New Roman" w:cs="Times New Roman"/>
      <w:sz w:val="24"/>
      <w:szCs w:val="20"/>
      <w:lang w:eastAsia="ru-RU"/>
    </w:rPr>
  </w:style>
  <w:style w:type="paragraph" w:customStyle="1" w:styleId="afff9">
    <w:name w:val="Знак Знак Знак Знак Знак Знак Знак Знак Знак Знак"/>
    <w:basedOn w:val="a"/>
    <w:rsid w:val="009653D6"/>
    <w:pPr>
      <w:widowControl w:val="0"/>
      <w:adjustRightInd w:val="0"/>
      <w:spacing w:after="160" w:line="240" w:lineRule="exact"/>
      <w:ind w:firstLine="0"/>
      <w:jc w:val="right"/>
    </w:pPr>
    <w:rPr>
      <w:rFonts w:eastAsia="Times New Roman" w:cs="Times New Roman"/>
      <w:sz w:val="20"/>
      <w:szCs w:val="20"/>
      <w:lang w:val="en-GB"/>
    </w:rPr>
  </w:style>
  <w:style w:type="paragraph" w:customStyle="1" w:styleId="2c">
    <w:name w:val="Абзац списка2"/>
    <w:basedOn w:val="a"/>
    <w:rsid w:val="009653D6"/>
    <w:pPr>
      <w:spacing w:after="200" w:line="276" w:lineRule="auto"/>
      <w:ind w:left="720" w:firstLine="0"/>
    </w:pPr>
    <w:rPr>
      <w:rFonts w:eastAsia="Times New Roman" w:cs="Times New Roman"/>
      <w:sz w:val="24"/>
      <w:lang w:eastAsia="ar-SA"/>
    </w:rPr>
  </w:style>
  <w:style w:type="numbering" w:customStyle="1" w:styleId="35">
    <w:name w:val="Нет списка3"/>
    <w:next w:val="a2"/>
    <w:semiHidden/>
    <w:rsid w:val="00774217"/>
  </w:style>
  <w:style w:type="table" w:customStyle="1" w:styleId="36">
    <w:name w:val="Сетка таблицы3"/>
    <w:basedOn w:val="a1"/>
    <w:next w:val="a3"/>
    <w:uiPriority w:val="59"/>
    <w:rsid w:val="00774217"/>
    <w:pPr>
      <w:spacing w:line="240" w:lineRule="auto"/>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6016BC"/>
    <w:pPr>
      <w:spacing w:before="100" w:beforeAutospacing="1" w:after="100" w:afterAutospacing="1" w:line="240" w:lineRule="auto"/>
      <w:ind w:firstLine="0"/>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34242">
      <w:bodyDiv w:val="1"/>
      <w:marLeft w:val="0"/>
      <w:marRight w:val="0"/>
      <w:marTop w:val="0"/>
      <w:marBottom w:val="0"/>
      <w:divBdr>
        <w:top w:val="none" w:sz="0" w:space="0" w:color="auto"/>
        <w:left w:val="none" w:sz="0" w:space="0" w:color="auto"/>
        <w:bottom w:val="none" w:sz="0" w:space="0" w:color="auto"/>
        <w:right w:val="none" w:sz="0" w:space="0" w:color="auto"/>
      </w:divBdr>
    </w:div>
    <w:div w:id="532303431">
      <w:bodyDiv w:val="1"/>
      <w:marLeft w:val="0"/>
      <w:marRight w:val="0"/>
      <w:marTop w:val="0"/>
      <w:marBottom w:val="0"/>
      <w:divBdr>
        <w:top w:val="none" w:sz="0" w:space="0" w:color="auto"/>
        <w:left w:val="none" w:sz="0" w:space="0" w:color="auto"/>
        <w:bottom w:val="none" w:sz="0" w:space="0" w:color="auto"/>
        <w:right w:val="none" w:sz="0" w:space="0" w:color="auto"/>
      </w:divBdr>
    </w:div>
    <w:div w:id="1734693842">
      <w:bodyDiv w:val="1"/>
      <w:marLeft w:val="0"/>
      <w:marRight w:val="0"/>
      <w:marTop w:val="0"/>
      <w:marBottom w:val="0"/>
      <w:divBdr>
        <w:top w:val="none" w:sz="0" w:space="0" w:color="auto"/>
        <w:left w:val="none" w:sz="0" w:space="0" w:color="auto"/>
        <w:bottom w:val="none" w:sz="0" w:space="0" w:color="auto"/>
        <w:right w:val="none" w:sz="0" w:space="0" w:color="auto"/>
      </w:divBdr>
    </w:div>
    <w:div w:id="207030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661D-E84F-4839-8B2B-5B780536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3548</Words>
  <Characters>20230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Кутузова Ирина Валерьевна</dc:creator>
  <cp:lastModifiedBy>admin</cp:lastModifiedBy>
  <cp:revision>25</cp:revision>
  <cp:lastPrinted>2024-11-27T00:34:00Z</cp:lastPrinted>
  <dcterms:created xsi:type="dcterms:W3CDTF">2024-11-21T05:29:00Z</dcterms:created>
  <dcterms:modified xsi:type="dcterms:W3CDTF">2024-11-27T00:36:00Z</dcterms:modified>
</cp:coreProperties>
</file>