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BA" w:rsidRPr="000741D7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05952707"/>
      <w:r w:rsidRPr="000741D7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F3DDE" w:rsidRPr="000741D7" w:rsidRDefault="000F3DDE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BA" w:rsidRPr="000741D7" w:rsidRDefault="003561BA" w:rsidP="00FA42F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1D7"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  <w:r w:rsidR="00FA42FA" w:rsidRPr="00074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D7">
        <w:rPr>
          <w:rFonts w:ascii="Times New Roman" w:hAnsi="Times New Roman" w:cs="Times New Roman"/>
          <w:b/>
          <w:sz w:val="28"/>
          <w:szCs w:val="28"/>
        </w:rPr>
        <w:t>«Дульдургинский район»</w:t>
      </w:r>
    </w:p>
    <w:p w:rsidR="003561BA" w:rsidRPr="000741D7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BA" w:rsidRPr="000741D7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1D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61BA" w:rsidRDefault="003561BA" w:rsidP="003561B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561BA" w:rsidRDefault="003561BA" w:rsidP="003561B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61BA" w:rsidRPr="000741D7" w:rsidRDefault="007A67EC" w:rsidP="00EB3193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55F7" w:rsidRPr="002322B5">
        <w:rPr>
          <w:rFonts w:ascii="Times New Roman" w:hAnsi="Times New Roman" w:cs="Times New Roman"/>
          <w:sz w:val="28"/>
          <w:szCs w:val="28"/>
        </w:rPr>
        <w:t>2</w:t>
      </w:r>
      <w:r w:rsidR="00F76DA9">
        <w:rPr>
          <w:rFonts w:ascii="Times New Roman" w:hAnsi="Times New Roman" w:cs="Times New Roman"/>
          <w:sz w:val="28"/>
          <w:szCs w:val="28"/>
        </w:rPr>
        <w:t>1 ноября</w:t>
      </w:r>
      <w:r w:rsidR="003561BA">
        <w:rPr>
          <w:rFonts w:ascii="Times New Roman" w:hAnsi="Times New Roman" w:cs="Times New Roman"/>
          <w:sz w:val="28"/>
          <w:szCs w:val="28"/>
        </w:rPr>
        <w:t xml:space="preserve"> 20</w:t>
      </w:r>
      <w:r w:rsidR="00F76DA9">
        <w:rPr>
          <w:rFonts w:ascii="Times New Roman" w:hAnsi="Times New Roman" w:cs="Times New Roman"/>
          <w:sz w:val="28"/>
          <w:szCs w:val="28"/>
        </w:rPr>
        <w:t>24</w:t>
      </w:r>
      <w:r w:rsidR="003561B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</w:t>
      </w:r>
      <w:r w:rsidR="00F76DA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E4366">
        <w:rPr>
          <w:rFonts w:ascii="Times New Roman" w:hAnsi="Times New Roman" w:cs="Times New Roman"/>
          <w:sz w:val="28"/>
          <w:szCs w:val="28"/>
        </w:rPr>
        <w:t xml:space="preserve">   № </w:t>
      </w:r>
      <w:r w:rsidR="000741D7">
        <w:rPr>
          <w:rFonts w:ascii="Times New Roman" w:hAnsi="Times New Roman" w:cs="Times New Roman"/>
          <w:sz w:val="28"/>
          <w:szCs w:val="28"/>
          <w:lang w:val="en-US"/>
        </w:rPr>
        <w:t>154</w:t>
      </w:r>
    </w:p>
    <w:p w:rsidR="003561BA" w:rsidRDefault="003561BA" w:rsidP="00EB3193">
      <w:pPr>
        <w:pStyle w:val="a6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Дульдурга</w:t>
      </w:r>
    </w:p>
    <w:p w:rsidR="003561BA" w:rsidRPr="00ED0569" w:rsidRDefault="003561BA" w:rsidP="00EB3193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3561BA" w:rsidRPr="000741D7" w:rsidRDefault="00082233" w:rsidP="00EB3193">
      <w:pPr>
        <w:pStyle w:val="a6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1D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Совета муниципального района «Дульдургинский район» от 22.10.2014г. </w:t>
      </w:r>
      <w:r w:rsidR="00B65493" w:rsidRPr="000741D7">
        <w:rPr>
          <w:rFonts w:ascii="Times New Roman" w:hAnsi="Times New Roman" w:cs="Times New Roman"/>
          <w:b/>
          <w:sz w:val="28"/>
          <w:szCs w:val="28"/>
        </w:rPr>
        <w:t xml:space="preserve">№ 133 </w:t>
      </w:r>
      <w:r w:rsidRPr="000741D7">
        <w:rPr>
          <w:rFonts w:ascii="Times New Roman" w:hAnsi="Times New Roman" w:cs="Times New Roman"/>
          <w:b/>
          <w:sz w:val="28"/>
          <w:szCs w:val="28"/>
        </w:rPr>
        <w:t>«Об утверждении Положения о приватизации муниципального имущества муниципального района «Дульдургинский район»</w:t>
      </w:r>
    </w:p>
    <w:p w:rsidR="00082233" w:rsidRDefault="00082233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1BA" w:rsidRPr="00EB3193" w:rsidRDefault="003561B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7A67E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7A67EC" w:rsidRPr="007A67EC">
        <w:rPr>
          <w:rFonts w:ascii="Times New Roman" w:hAnsi="Times New Roman" w:cs="Times New Roman"/>
          <w:sz w:val="28"/>
          <w:szCs w:val="28"/>
        </w:rPr>
        <w:t>законом от 21.12.2001 N 178-ФЗ</w:t>
      </w:r>
      <w:r w:rsidR="007A67EC">
        <w:rPr>
          <w:rFonts w:ascii="Times New Roman" w:hAnsi="Times New Roman" w:cs="Times New Roman"/>
          <w:sz w:val="28"/>
          <w:szCs w:val="28"/>
        </w:rPr>
        <w:t xml:space="preserve"> </w:t>
      </w:r>
      <w:r w:rsidR="007A67EC" w:rsidRPr="007A67EC">
        <w:rPr>
          <w:rFonts w:ascii="Times New Roman" w:hAnsi="Times New Roman" w:cs="Times New Roman"/>
          <w:sz w:val="28"/>
          <w:szCs w:val="28"/>
        </w:rPr>
        <w:t>"О приватизации государственн</w:t>
      </w:r>
      <w:r w:rsidR="007A67EC">
        <w:rPr>
          <w:rFonts w:ascii="Times New Roman" w:hAnsi="Times New Roman" w:cs="Times New Roman"/>
          <w:sz w:val="28"/>
          <w:szCs w:val="28"/>
        </w:rPr>
        <w:t xml:space="preserve">ого и муниципального имущества",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района «Дульдургинский район», </w:t>
      </w:r>
      <w:r w:rsidR="00082233"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</w:t>
      </w:r>
      <w:proofErr w:type="spellStart"/>
      <w:r w:rsidR="00082233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082233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F76DA9">
        <w:rPr>
          <w:rFonts w:ascii="Times New Roman" w:hAnsi="Times New Roman" w:cs="Times New Roman"/>
          <w:sz w:val="28"/>
          <w:szCs w:val="28"/>
        </w:rPr>
        <w:t>19.06.2024</w:t>
      </w:r>
      <w:r w:rsidR="00082233">
        <w:rPr>
          <w:rFonts w:ascii="Times New Roman" w:hAnsi="Times New Roman" w:cs="Times New Roman"/>
          <w:sz w:val="28"/>
          <w:szCs w:val="28"/>
        </w:rPr>
        <w:t xml:space="preserve">г. № </w:t>
      </w:r>
      <w:r w:rsidR="00F76DA9">
        <w:rPr>
          <w:rFonts w:ascii="Times New Roman" w:hAnsi="Times New Roman" w:cs="Times New Roman"/>
          <w:sz w:val="28"/>
          <w:szCs w:val="28"/>
        </w:rPr>
        <w:t>07-21б-2024/878-24-20760001</w:t>
      </w:r>
      <w:r w:rsidR="00082233">
        <w:rPr>
          <w:rFonts w:ascii="Times New Roman" w:hAnsi="Times New Roman" w:cs="Times New Roman"/>
          <w:sz w:val="28"/>
          <w:szCs w:val="28"/>
        </w:rPr>
        <w:t>,</w:t>
      </w:r>
    </w:p>
    <w:p w:rsidR="003561BA" w:rsidRDefault="003561BA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1BA" w:rsidRDefault="003561BA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82233" w:rsidRDefault="00A1004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233">
        <w:rPr>
          <w:rFonts w:ascii="Times New Roman" w:hAnsi="Times New Roman" w:cs="Times New Roman"/>
          <w:sz w:val="28"/>
          <w:szCs w:val="28"/>
        </w:rPr>
        <w:t>Внест</w:t>
      </w:r>
      <w:r w:rsidR="00082233" w:rsidRPr="00082233">
        <w:rPr>
          <w:rFonts w:ascii="Times New Roman" w:hAnsi="Times New Roman" w:cs="Times New Roman"/>
          <w:sz w:val="28"/>
          <w:szCs w:val="28"/>
        </w:rPr>
        <w:t xml:space="preserve">и </w:t>
      </w:r>
      <w:r w:rsidR="0008223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82233" w:rsidRPr="00082233">
        <w:rPr>
          <w:rFonts w:ascii="Times New Roman" w:hAnsi="Times New Roman" w:cs="Times New Roman"/>
          <w:sz w:val="28"/>
          <w:szCs w:val="28"/>
        </w:rPr>
        <w:t>изменени</w:t>
      </w:r>
      <w:r w:rsidR="00082233">
        <w:rPr>
          <w:rFonts w:ascii="Times New Roman" w:hAnsi="Times New Roman" w:cs="Times New Roman"/>
          <w:sz w:val="28"/>
          <w:szCs w:val="28"/>
        </w:rPr>
        <w:t>я и дополнения</w:t>
      </w:r>
      <w:r w:rsidR="00082233" w:rsidRPr="00082233">
        <w:rPr>
          <w:rFonts w:ascii="Times New Roman" w:hAnsi="Times New Roman" w:cs="Times New Roman"/>
          <w:sz w:val="28"/>
          <w:szCs w:val="28"/>
        </w:rPr>
        <w:t xml:space="preserve"> в Решение Совета </w:t>
      </w:r>
      <w:r w:rsidR="00082233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 от</w:t>
      </w:r>
      <w:r w:rsidR="00B65493">
        <w:rPr>
          <w:rFonts w:ascii="Times New Roman" w:hAnsi="Times New Roman" w:cs="Times New Roman"/>
          <w:sz w:val="28"/>
          <w:szCs w:val="28"/>
        </w:rPr>
        <w:t xml:space="preserve"> </w:t>
      </w:r>
      <w:r w:rsidR="00082233">
        <w:rPr>
          <w:rFonts w:ascii="Times New Roman" w:hAnsi="Times New Roman" w:cs="Times New Roman"/>
          <w:sz w:val="28"/>
          <w:szCs w:val="28"/>
        </w:rPr>
        <w:t xml:space="preserve"> 22.10.2014г.</w:t>
      </w:r>
      <w:r w:rsidR="00B65493">
        <w:rPr>
          <w:rFonts w:ascii="Times New Roman" w:hAnsi="Times New Roman" w:cs="Times New Roman"/>
          <w:sz w:val="28"/>
          <w:szCs w:val="28"/>
        </w:rPr>
        <w:t xml:space="preserve"> № 133</w:t>
      </w:r>
      <w:r w:rsidR="00082233">
        <w:rPr>
          <w:rFonts w:ascii="Times New Roman" w:hAnsi="Times New Roman" w:cs="Times New Roman"/>
          <w:sz w:val="28"/>
          <w:szCs w:val="28"/>
        </w:rPr>
        <w:t>:</w:t>
      </w:r>
    </w:p>
    <w:p w:rsidR="00F76DA9" w:rsidRDefault="006C2DB8" w:rsidP="00F76DA9">
      <w:pPr>
        <w:pStyle w:val="a6"/>
        <w:ind w:left="567" w:firstLine="708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1004A" w:rsidRPr="00A1004A">
        <w:rPr>
          <w:rFonts w:ascii="Times New Roman" w:hAnsi="Times New Roman" w:cs="Times New Roman"/>
          <w:sz w:val="28"/>
          <w:szCs w:val="28"/>
        </w:rPr>
        <w:t xml:space="preserve"> </w:t>
      </w:r>
      <w:r w:rsidR="00A1004A">
        <w:rPr>
          <w:rFonts w:ascii="Times New Roman" w:hAnsi="Times New Roman" w:cs="Times New Roman"/>
          <w:sz w:val="28"/>
          <w:szCs w:val="28"/>
        </w:rPr>
        <w:t>п</w:t>
      </w:r>
      <w:r w:rsidR="00F76DA9">
        <w:rPr>
          <w:rFonts w:ascii="Times New Roman" w:hAnsi="Times New Roman" w:cs="Times New Roman"/>
          <w:sz w:val="28"/>
          <w:szCs w:val="28"/>
        </w:rPr>
        <w:t>одп</w:t>
      </w:r>
      <w:r w:rsidR="00A1004A">
        <w:rPr>
          <w:rFonts w:ascii="Times New Roman" w:hAnsi="Times New Roman" w:cs="Times New Roman"/>
          <w:sz w:val="28"/>
          <w:szCs w:val="28"/>
        </w:rPr>
        <w:t>.</w:t>
      </w:r>
      <w:r w:rsidR="00F76DA9">
        <w:rPr>
          <w:rFonts w:ascii="Times New Roman" w:hAnsi="Times New Roman" w:cs="Times New Roman"/>
          <w:sz w:val="28"/>
          <w:szCs w:val="28"/>
        </w:rPr>
        <w:t>3 п.2.2</w:t>
      </w:r>
      <w:r w:rsidR="00A1004A" w:rsidRPr="003E7ADD">
        <w:rPr>
          <w:rFonts w:ascii="Times New Roman" w:hAnsi="Times New Roman" w:cs="Times New Roman"/>
          <w:sz w:val="28"/>
          <w:szCs w:val="28"/>
        </w:rPr>
        <w:t xml:space="preserve"> </w:t>
      </w:r>
      <w:r w:rsidR="00A1004A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F76DA9">
        <w:rPr>
          <w:rFonts w:ascii="Times New Roman" w:hAnsi="Times New Roman" w:cs="Times New Roman"/>
          <w:sz w:val="28"/>
          <w:szCs w:val="28"/>
        </w:rPr>
        <w:t>муниципального жилищного фонда за исключением жилых помещений жилищного фонда Российской Федерации, указанных в статье 30.4 Федерального закона РФ от 21.12.2001 №178-ФЗ «О приватизации государственного и муниципального имущества;»</w:t>
      </w:r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8E59A1" w:rsidRDefault="006C2DB8" w:rsidP="008E59A1">
      <w:pPr>
        <w:pStyle w:val="a6"/>
        <w:ind w:left="567" w:firstLine="708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2)</w:t>
      </w:r>
      <w:r w:rsidR="009F6CF6" w:rsidRPr="009F6CF6">
        <w:rPr>
          <w:rStyle w:val="10"/>
        </w:rPr>
        <w:t xml:space="preserve"> </w:t>
      </w:r>
      <w:r w:rsidR="009F6CF6">
        <w:rPr>
          <w:rStyle w:val="10"/>
        </w:rPr>
        <w:t xml:space="preserve"> </w:t>
      </w:r>
      <w:r w:rsidR="009F6CF6" w:rsidRPr="00A21D78">
        <w:rPr>
          <w:rStyle w:val="10"/>
          <w:rFonts w:ascii="Times New Roman" w:hAnsi="Times New Roman" w:cs="Times New Roman"/>
          <w:b w:val="0"/>
          <w:sz w:val="28"/>
          <w:szCs w:val="28"/>
        </w:rPr>
        <w:t>п</w:t>
      </w:r>
      <w:r w:rsidR="00F76DA9">
        <w:rPr>
          <w:rStyle w:val="10"/>
          <w:rFonts w:ascii="Times New Roman" w:hAnsi="Times New Roman" w:cs="Times New Roman"/>
          <w:b w:val="0"/>
          <w:sz w:val="28"/>
          <w:szCs w:val="28"/>
        </w:rPr>
        <w:t>одп.1</w:t>
      </w:r>
      <w:r w:rsidR="009F6CF6" w:rsidRPr="00A21D78">
        <w:rPr>
          <w:rStyle w:val="10"/>
          <w:rFonts w:ascii="Times New Roman" w:hAnsi="Times New Roman" w:cs="Times New Roman"/>
          <w:b w:val="0"/>
          <w:sz w:val="28"/>
          <w:szCs w:val="28"/>
        </w:rPr>
        <w:t>2.</w:t>
      </w:r>
      <w:r w:rsidR="00F76DA9">
        <w:rPr>
          <w:rFonts w:ascii="Times New Roman" w:hAnsi="Times New Roman" w:cs="Times New Roman"/>
          <w:sz w:val="28"/>
          <w:szCs w:val="28"/>
        </w:rPr>
        <w:t xml:space="preserve"> п.2.2 изложить </w:t>
      </w:r>
      <w:r w:rsidR="009F6CF6" w:rsidRPr="00A21D78">
        <w:rPr>
          <w:rFonts w:ascii="Times New Roman" w:hAnsi="Times New Roman" w:cs="Times New Roman"/>
          <w:sz w:val="28"/>
          <w:szCs w:val="28"/>
        </w:rPr>
        <w:t>в следующей редакции: «</w:t>
      </w:r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12) </w:t>
      </w:r>
      <w:r w:rsidR="00F76DA9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6" w:anchor="dst0" w:history="1">
        <w:r w:rsidR="00F76DA9" w:rsidRPr="00A21D78">
          <w:rPr>
            <w:rStyle w:val="a7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F76DA9">
        <w:rPr>
          <w:rStyle w:val="blk"/>
          <w:rFonts w:ascii="Times New Roman" w:hAnsi="Times New Roman" w:cs="Times New Roman"/>
          <w:sz w:val="28"/>
          <w:szCs w:val="28"/>
        </w:rPr>
        <w:t xml:space="preserve"> "О территориях опережающего </w:t>
      </w:r>
      <w:r w:rsidR="00F76DA9" w:rsidRPr="00A21D78">
        <w:rPr>
          <w:rStyle w:val="blk"/>
          <w:rFonts w:ascii="Times New Roman" w:hAnsi="Times New Roman" w:cs="Times New Roman"/>
          <w:sz w:val="28"/>
          <w:szCs w:val="28"/>
        </w:rPr>
        <w:t>раз</w:t>
      </w:r>
      <w:r w:rsidR="00F76DA9">
        <w:rPr>
          <w:rStyle w:val="blk"/>
          <w:rFonts w:ascii="Times New Roman" w:hAnsi="Times New Roman" w:cs="Times New Roman"/>
          <w:sz w:val="28"/>
          <w:szCs w:val="28"/>
        </w:rPr>
        <w:t>вития в Российской Федерации".</w:t>
      </w:r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>»;</w:t>
      </w:r>
    </w:p>
    <w:p w:rsidR="008E59A1" w:rsidRDefault="006C2DB8" w:rsidP="008E59A1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3) </w:t>
      </w:r>
      <w:r w:rsidR="008E59A1">
        <w:rPr>
          <w:rStyle w:val="blk"/>
          <w:rFonts w:ascii="Times New Roman" w:hAnsi="Times New Roman" w:cs="Times New Roman"/>
          <w:sz w:val="28"/>
          <w:szCs w:val="28"/>
        </w:rPr>
        <w:t>пункт 4</w:t>
      </w:r>
      <w:r w:rsidR="00A21D78">
        <w:rPr>
          <w:rStyle w:val="blk"/>
          <w:rFonts w:ascii="Times New Roman" w:hAnsi="Times New Roman" w:cs="Times New Roman"/>
          <w:sz w:val="28"/>
          <w:szCs w:val="28"/>
        </w:rPr>
        <w:t>.</w:t>
      </w:r>
      <w:r w:rsidR="008E59A1">
        <w:rPr>
          <w:rStyle w:val="blk"/>
          <w:rFonts w:ascii="Times New Roman" w:hAnsi="Times New Roman" w:cs="Times New Roman"/>
          <w:sz w:val="28"/>
          <w:szCs w:val="28"/>
        </w:rPr>
        <w:t>2 изложить</w:t>
      </w:r>
      <w:r w:rsidR="00A21D78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A21D78" w:rsidRPr="00A21D78">
        <w:rPr>
          <w:rFonts w:ascii="Times New Roman" w:hAnsi="Times New Roman" w:cs="Times New Roman"/>
          <w:sz w:val="28"/>
          <w:szCs w:val="28"/>
        </w:rPr>
        <w:t xml:space="preserve">в следующей редакции: </w:t>
      </w:r>
      <w:r w:rsidR="008E59A1">
        <w:rPr>
          <w:rStyle w:val="blk"/>
          <w:rFonts w:ascii="Times New Roman" w:hAnsi="Times New Roman" w:cs="Times New Roman"/>
          <w:sz w:val="28"/>
          <w:szCs w:val="28"/>
        </w:rPr>
        <w:t>«</w:t>
      </w:r>
      <w:r w:rsidR="008E59A1" w:rsidRPr="003E7ADD">
        <w:rPr>
          <w:rFonts w:ascii="Times New Roman" w:hAnsi="Times New Roman" w:cs="Times New Roman"/>
          <w:sz w:val="28"/>
          <w:szCs w:val="28"/>
        </w:rPr>
        <w:t xml:space="preserve">Прогнозный план (программа) приватизации муниципального имущества содержит перечень муниципальных унитарных предприятий, </w:t>
      </w:r>
      <w:r w:rsidR="008E59A1">
        <w:rPr>
          <w:rFonts w:ascii="Times New Roman" w:hAnsi="Times New Roman" w:cs="Times New Roman"/>
          <w:sz w:val="28"/>
          <w:szCs w:val="28"/>
        </w:rPr>
        <w:t>а также находящихся в муниципальной собственности акций акционерных обществ, долей в уставных капиталах обществ с ограниченной ответственностью, иного муниципального имущества, за исключением муниципального имущества, указанного в пункте 2.2 настоящей статьи, которое планируется приватизировать в соответствующем периоде (изменения внесены Федеральным законом от 14.07.2022 №320-ФЗ).</w:t>
      </w:r>
      <w:r w:rsidRPr="00A21D78">
        <w:rPr>
          <w:rStyle w:val="blk"/>
          <w:rFonts w:ascii="Times New Roman" w:hAnsi="Times New Roman" w:cs="Times New Roman"/>
          <w:sz w:val="28"/>
          <w:szCs w:val="28"/>
        </w:rPr>
        <w:t>»;</w:t>
      </w:r>
    </w:p>
    <w:p w:rsidR="006C2DB8" w:rsidRPr="008E59A1" w:rsidRDefault="006C2DB8" w:rsidP="008E59A1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6C2DB8">
        <w:rPr>
          <w:rStyle w:val="10"/>
        </w:rPr>
        <w:t xml:space="preserve"> </w:t>
      </w:r>
      <w:r w:rsidR="008E59A1">
        <w:rPr>
          <w:rStyle w:val="10"/>
          <w:rFonts w:ascii="Times New Roman" w:hAnsi="Times New Roman" w:cs="Times New Roman"/>
          <w:b w:val="0"/>
          <w:sz w:val="28"/>
          <w:szCs w:val="28"/>
        </w:rPr>
        <w:t>п.</w:t>
      </w:r>
      <w:r>
        <w:rPr>
          <w:rStyle w:val="10"/>
        </w:rPr>
        <w:t xml:space="preserve"> </w:t>
      </w:r>
      <w:r w:rsidR="008E59A1">
        <w:rPr>
          <w:rFonts w:ascii="Times New Roman" w:hAnsi="Times New Roman" w:cs="Times New Roman"/>
          <w:sz w:val="28"/>
          <w:szCs w:val="28"/>
        </w:rPr>
        <w:t>4</w:t>
      </w:r>
      <w:r w:rsidRPr="003E7ADD">
        <w:rPr>
          <w:rFonts w:ascii="Times New Roman" w:hAnsi="Times New Roman" w:cs="Times New Roman"/>
          <w:sz w:val="28"/>
          <w:szCs w:val="28"/>
        </w:rPr>
        <w:t>.</w:t>
      </w:r>
      <w:r w:rsidR="008E59A1">
        <w:rPr>
          <w:rFonts w:ascii="Times New Roman" w:hAnsi="Times New Roman" w:cs="Times New Roman"/>
          <w:sz w:val="28"/>
          <w:szCs w:val="28"/>
        </w:rPr>
        <w:t>6</w:t>
      </w:r>
      <w:r w:rsidR="00BD2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8E59A1" w:rsidRPr="003E7ADD">
        <w:rPr>
          <w:rFonts w:ascii="Times New Roman" w:hAnsi="Times New Roman" w:cs="Times New Roman"/>
          <w:sz w:val="28"/>
          <w:szCs w:val="28"/>
        </w:rPr>
        <w:t>Отчет о результатах приватизации муниципаль</w:t>
      </w:r>
      <w:r w:rsidR="008E59A1">
        <w:rPr>
          <w:rFonts w:ascii="Times New Roman" w:hAnsi="Times New Roman" w:cs="Times New Roman"/>
          <w:sz w:val="28"/>
          <w:szCs w:val="28"/>
        </w:rPr>
        <w:t>ного имущества за прошедший год содержит</w:t>
      </w:r>
      <w:r w:rsidR="008E59A1" w:rsidRPr="003E7ADD">
        <w:rPr>
          <w:rFonts w:ascii="Times New Roman" w:hAnsi="Times New Roman" w:cs="Times New Roman"/>
          <w:sz w:val="28"/>
          <w:szCs w:val="28"/>
        </w:rPr>
        <w:t xml:space="preserve"> перечень приватизированных в прошедшем году </w:t>
      </w:r>
      <w:r w:rsidR="008E59A1">
        <w:rPr>
          <w:rFonts w:ascii="Times New Roman" w:hAnsi="Times New Roman" w:cs="Times New Roman"/>
          <w:sz w:val="28"/>
          <w:szCs w:val="28"/>
        </w:rPr>
        <w:t>муниципальных государственных унитарных предприятий, акций акционерных обществ, долей в уставных капиталах обществ с ограниченной ответственностью и иного муниципального имущества, в том числе включенного в перечень муниципального имущества, сформированный и утвержденный в порядке, предусмотренном подпунктами 3.1 и 3.2 пункта 1 статьи 6 «Федерального закона о приватизации», с указанием способа, срока и цены сделки приватизации, а также информацию в соответствии с формами отчетов об итогах исполнения прогнозных планов (программ) приватизации муниципального имущества и итогах приватизации имущества, включенного в перечень муниципального имущества, сформированный и утвержденный в порядке, предусмотренном подпунктами 3.1 и 3.2 пункта 1 статьи 6 Федерального закона о приватизации, утверждаемыми Правительством Российской Федерации (изменения внесены Федеральным законом от 14.07.2022 №320-ФЗ).</w:t>
      </w:r>
      <w:r w:rsidRPr="00A21D7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E59A1" w:rsidRDefault="006C2DB8" w:rsidP="008E59A1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D78">
        <w:rPr>
          <w:rFonts w:ascii="Times New Roman" w:eastAsia="Times New Roman" w:hAnsi="Times New Roman" w:cs="Times New Roman"/>
          <w:sz w:val="28"/>
          <w:szCs w:val="28"/>
        </w:rPr>
        <w:t>5)</w:t>
      </w:r>
      <w:r w:rsidR="008E59A1">
        <w:rPr>
          <w:rFonts w:ascii="Times New Roman" w:eastAsia="Times New Roman" w:hAnsi="Times New Roman" w:cs="Times New Roman"/>
          <w:sz w:val="28"/>
          <w:szCs w:val="28"/>
        </w:rPr>
        <w:t xml:space="preserve"> п.5.2 изложить</w:t>
      </w:r>
      <w:r w:rsidR="00F64B4A" w:rsidRPr="00A21D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5493" w:rsidRPr="00A21D7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D255E" w:rsidRPr="00A21D78">
        <w:rPr>
          <w:rFonts w:ascii="Times New Roman" w:eastAsia="Times New Roman" w:hAnsi="Times New Roman" w:cs="Times New Roman"/>
          <w:sz w:val="28"/>
          <w:szCs w:val="28"/>
        </w:rPr>
        <w:t>следующей редакции</w:t>
      </w:r>
      <w:r w:rsidR="008E59A1">
        <w:rPr>
          <w:rFonts w:ascii="Times New Roman" w:eastAsia="Times New Roman" w:hAnsi="Times New Roman" w:cs="Times New Roman"/>
          <w:sz w:val="28"/>
          <w:szCs w:val="28"/>
        </w:rPr>
        <w:t>:</w:t>
      </w:r>
      <w:r w:rsidR="00BD255E" w:rsidRPr="00A21D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E59A1">
        <w:rPr>
          <w:rFonts w:ascii="Times New Roman" w:hAnsi="Times New Roman" w:cs="Times New Roman"/>
          <w:sz w:val="28"/>
          <w:szCs w:val="28"/>
        </w:rPr>
        <w:t>Решение об условиях приватизации муниципального имущества принимается в соответствии с прогнозным планом (программой) приватизации муниципального имущества или в условиях, установленных пунктами 2.1 и 2.2 статьи 7 Федерального закона о приватизации.</w:t>
      </w:r>
      <w:bookmarkStart w:id="1" w:name="_Toc106516771"/>
      <w:r w:rsidR="008E59A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E59A1" w:rsidRDefault="008E59A1" w:rsidP="008E59A1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подп. 2 п.5.4 изложить</w:t>
      </w:r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 «</w:t>
      </w:r>
      <w:bookmarkStart w:id="2" w:name="sub_42"/>
      <w:r w:rsidRPr="003E7ADD">
        <w:rPr>
          <w:rFonts w:ascii="Times New Roman" w:hAnsi="Times New Roman" w:cs="Times New Roman"/>
          <w:sz w:val="28"/>
          <w:szCs w:val="28"/>
        </w:rPr>
        <w:t>2) совершать сделки (несколько взаимосвязанных сделок),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цена которых превышает 5 процентов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балансовой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стоимости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активов указанного унитарного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предприятия на дату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утверждения его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последнего балансового отчета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или более чем</w:t>
      </w:r>
      <w:r>
        <w:rPr>
          <w:rFonts w:ascii="Times New Roman" w:hAnsi="Times New Roman" w:cs="Times New Roman"/>
          <w:sz w:val="28"/>
          <w:szCs w:val="28"/>
        </w:rPr>
        <w:t xml:space="preserve"> в 10 раз </w:t>
      </w:r>
      <w:r w:rsidRPr="003E7ADD">
        <w:rPr>
          <w:rFonts w:ascii="Times New Roman" w:hAnsi="Times New Roman" w:cs="Times New Roman"/>
          <w:sz w:val="28"/>
          <w:szCs w:val="28"/>
        </w:rPr>
        <w:t>превышает установленный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минимальный размер уставного фонда </w:t>
      </w:r>
      <w:r w:rsidRPr="00DD4F8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унитарного предприятия, а также сделки </w:t>
      </w:r>
      <w:r w:rsidRPr="003E7ADD">
        <w:rPr>
          <w:rFonts w:ascii="Times New Roman" w:hAnsi="Times New Roman" w:cs="Times New Roman"/>
          <w:sz w:val="28"/>
          <w:szCs w:val="28"/>
        </w:rPr>
        <w:t>(несколько взаимосвязанных сделок), связанные с возможностью отчуждения прямо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или косвенно имущества,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стоимость которого превышает 5 процентов балансовой стоимости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активов указанного унитарного предприятия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на дату утверждения его последнего балансового отчета</w:t>
      </w:r>
      <w:r w:rsidRPr="0013095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или более чем в</w:t>
      </w:r>
      <w:r>
        <w:rPr>
          <w:rFonts w:ascii="Times New Roman" w:hAnsi="Times New Roman" w:cs="Times New Roman"/>
          <w:sz w:val="28"/>
          <w:szCs w:val="28"/>
        </w:rPr>
        <w:t xml:space="preserve"> 10 раз </w:t>
      </w:r>
      <w:r w:rsidRPr="003E7ADD">
        <w:rPr>
          <w:rFonts w:ascii="Times New Roman" w:hAnsi="Times New Roman" w:cs="Times New Roman"/>
          <w:sz w:val="28"/>
          <w:szCs w:val="28"/>
        </w:rPr>
        <w:t>превышает ус</w:t>
      </w:r>
      <w:r>
        <w:rPr>
          <w:rFonts w:ascii="Times New Roman" w:hAnsi="Times New Roman" w:cs="Times New Roman"/>
          <w:sz w:val="28"/>
          <w:szCs w:val="28"/>
        </w:rPr>
        <w:t>тановленный федеральным законом минимальный размер уставного фонда муниципального унитарного предприятия;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E59A1" w:rsidRPr="0058284A" w:rsidRDefault="008E59A1" w:rsidP="008E59A1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п.6.1 изложить</w:t>
      </w:r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 «</w:t>
      </w:r>
      <w:r w:rsidRPr="003E7ADD">
        <w:rPr>
          <w:rFonts w:ascii="Times New Roman" w:hAnsi="Times New Roman" w:cs="Times New Roman"/>
          <w:sz w:val="28"/>
          <w:szCs w:val="28"/>
        </w:rPr>
        <w:t>Под информационным обеспечением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понимаются мероприятия,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направленные на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создание возможности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свободного доступа неограниченного круга лиц к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информации о приватизации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и включающие в себя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 на официальном сайте</w:t>
      </w:r>
      <w:r w:rsidRPr="003E7ADD">
        <w:rPr>
          <w:rFonts w:ascii="Times New Roman" w:hAnsi="Times New Roman" w:cs="Times New Roman"/>
          <w:sz w:val="28"/>
          <w:szCs w:val="28"/>
        </w:rPr>
        <w:t xml:space="preserve"> в сети "Интернет"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прогнозных планов (программ</w:t>
      </w:r>
      <w:r w:rsidRPr="003E7ADD">
        <w:rPr>
          <w:rFonts w:ascii="Times New Roman" w:hAnsi="Times New Roman" w:cs="Times New Roman"/>
          <w:sz w:val="28"/>
          <w:szCs w:val="28"/>
        </w:rPr>
        <w:t>)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, перечень муниципального имущества, приватизация которого осуществляется без включения в прогнозный план (программу) приватизации муниципального имущества на плановый период, сформированный и утвержденный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порядке, предусмотренном подпунктами 3.1 и 3.2 пункта 1 статьи 6 Федерального закона о приватизации, решений </w:t>
      </w:r>
      <w:r w:rsidRPr="003E7ADD">
        <w:rPr>
          <w:rFonts w:ascii="Times New Roman" w:hAnsi="Times New Roman" w:cs="Times New Roman"/>
          <w:sz w:val="28"/>
          <w:szCs w:val="28"/>
        </w:rPr>
        <w:t>об условиях приватизации</w:t>
      </w:r>
      <w:r w:rsidRPr="00DD4F85">
        <w:rPr>
          <w:rFonts w:ascii="Times New Roman" w:hAnsi="Times New Roman" w:cs="Times New Roman"/>
          <w:sz w:val="28"/>
          <w:szCs w:val="28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E7ADD">
        <w:rPr>
          <w:rFonts w:ascii="Times New Roman" w:hAnsi="Times New Roman" w:cs="Times New Roman"/>
          <w:sz w:val="28"/>
          <w:szCs w:val="28"/>
        </w:rPr>
        <w:t xml:space="preserve">информационных сообщений о продаже муниципального </w:t>
      </w:r>
      <w:r w:rsidRPr="003E7ADD">
        <w:rPr>
          <w:rFonts w:ascii="Times New Roman" w:hAnsi="Times New Roman" w:cs="Times New Roman"/>
          <w:sz w:val="28"/>
          <w:szCs w:val="28"/>
        </w:rPr>
        <w:lastRenderedPageBreak/>
        <w:t>имущества и об итогах его продажи, ежегодных отчетов о результатах приватизации муниципального имущества, отчетов о результатах приват</w:t>
      </w:r>
      <w:r>
        <w:rPr>
          <w:rFonts w:ascii="Times New Roman" w:hAnsi="Times New Roman" w:cs="Times New Roman"/>
          <w:sz w:val="28"/>
          <w:szCs w:val="28"/>
        </w:rPr>
        <w:t>изации муниципального имущества, находящегося в собственности субъектов Российской Федерации, муниципального имущества.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8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26B0A" w:rsidRPr="0058284A" w:rsidRDefault="003561B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решение вступает в силу после его официального опубликования</w:t>
      </w:r>
      <w:r w:rsidR="007A67EC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F26B0A" w:rsidRPr="00F26B0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F26B0A" w:rsidRPr="00F26B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26B0A" w:rsidRPr="00F26B0A">
        <w:rPr>
          <w:rFonts w:ascii="Times New Roman" w:hAnsi="Times New Roman" w:cs="Times New Roman"/>
          <w:sz w:val="28"/>
          <w:szCs w:val="28"/>
        </w:rPr>
        <w:t xml:space="preserve"> район»  информационн</w:t>
      </w:r>
      <w:proofErr w:type="gramStart"/>
      <w:r w:rsidR="00F26B0A" w:rsidRPr="00F26B0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26B0A" w:rsidRPr="00F26B0A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r w:rsidR="0058284A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fldChar w:fldCharType="begin"/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 xml:space="preserve"> 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instrText>HYPERLINK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 xml:space="preserve"> "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instrText>http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>://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instrText>www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>.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instrText>duldurga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>.75.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instrText>ru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instrText xml:space="preserve">" </w:instrText>
      </w:r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fldChar w:fldCharType="separate"/>
      </w:r>
      <w:r w:rsidR="0058284A" w:rsidRPr="0058284A">
        <w:rPr>
          <w:rStyle w:val="a7"/>
          <w:rFonts w:ascii="Times New Roman" w:hAnsi="Times New Roman" w:cs="Times New Roman"/>
          <w:sz w:val="28"/>
          <w:szCs w:val="28"/>
          <w:lang w:val="en-US"/>
        </w:rPr>
        <w:t>www</w:t>
      </w:r>
      <w:r w:rsidR="0058284A" w:rsidRPr="0058284A">
        <w:rPr>
          <w:rStyle w:val="a7"/>
          <w:rFonts w:ascii="Times New Roman" w:hAnsi="Times New Roman" w:cs="Times New Roman"/>
          <w:sz w:val="28"/>
          <w:szCs w:val="28"/>
        </w:rPr>
        <w:t>.</w:t>
      </w:r>
      <w:proofErr w:type="spellStart"/>
      <w:r w:rsidR="0058284A" w:rsidRPr="0058284A">
        <w:rPr>
          <w:rStyle w:val="a7"/>
          <w:rFonts w:ascii="Times New Roman" w:hAnsi="Times New Roman" w:cs="Times New Roman"/>
          <w:sz w:val="28"/>
          <w:szCs w:val="28"/>
          <w:lang w:val="en-US"/>
        </w:rPr>
        <w:t>duldurga</w:t>
      </w:r>
      <w:proofErr w:type="spellEnd"/>
      <w:r w:rsidR="0058284A" w:rsidRPr="0058284A">
        <w:rPr>
          <w:rStyle w:val="a7"/>
          <w:rFonts w:ascii="Times New Roman" w:hAnsi="Times New Roman" w:cs="Times New Roman"/>
          <w:sz w:val="28"/>
          <w:szCs w:val="28"/>
        </w:rPr>
        <w:t>.75.</w:t>
      </w:r>
      <w:proofErr w:type="spellStart"/>
      <w:r w:rsidR="0058284A" w:rsidRPr="0058284A">
        <w:rPr>
          <w:rStyle w:val="a7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8284A" w:rsidRPr="0058284A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fldChar w:fldCharType="end"/>
      </w:r>
      <w:r w:rsidR="0058284A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EB3193" w:rsidRPr="0058284A" w:rsidRDefault="00EB3193" w:rsidP="00EB319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8284A" w:rsidRDefault="00EB3193" w:rsidP="00EB3193">
      <w:pPr>
        <w:pStyle w:val="a6"/>
        <w:rPr>
          <w:rFonts w:ascii="Times New Roman" w:hAnsi="Times New Roman" w:cs="Times New Roman"/>
          <w:sz w:val="28"/>
          <w:szCs w:val="28"/>
        </w:rPr>
      </w:pPr>
      <w:r w:rsidRPr="00F76DA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B2A59" w:rsidRPr="008273DD" w:rsidRDefault="0058284A" w:rsidP="00EB319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3193" w:rsidRPr="00F76DA9">
        <w:rPr>
          <w:rFonts w:ascii="Times New Roman" w:hAnsi="Times New Roman" w:cs="Times New Roman"/>
          <w:sz w:val="28"/>
          <w:szCs w:val="28"/>
        </w:rPr>
        <w:t xml:space="preserve"> </w:t>
      </w:r>
      <w:r w:rsidR="003561BA" w:rsidRPr="008273DD">
        <w:rPr>
          <w:rFonts w:ascii="Times New Roman" w:hAnsi="Times New Roman" w:cs="Times New Roman"/>
          <w:b/>
          <w:sz w:val="28"/>
          <w:szCs w:val="28"/>
        </w:rPr>
        <w:t>Глав</w:t>
      </w:r>
      <w:r w:rsidR="008273DD" w:rsidRPr="008273DD">
        <w:rPr>
          <w:rFonts w:ascii="Times New Roman" w:hAnsi="Times New Roman" w:cs="Times New Roman"/>
          <w:b/>
          <w:sz w:val="28"/>
          <w:szCs w:val="28"/>
        </w:rPr>
        <w:t>а</w:t>
      </w:r>
      <w:r w:rsidR="006827C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6827C4">
        <w:rPr>
          <w:rFonts w:ascii="Times New Roman" w:hAnsi="Times New Roman" w:cs="Times New Roman"/>
          <w:b/>
          <w:sz w:val="28"/>
          <w:szCs w:val="28"/>
        </w:rPr>
        <w:tab/>
      </w:r>
      <w:r w:rsidR="003561BA" w:rsidRPr="008273DD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45775B" w:rsidRPr="008273D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814C7" w:rsidRPr="008273DD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End w:id="1"/>
      <w:r w:rsidR="008273D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827C4" w:rsidRPr="00EB319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94CE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827C4" w:rsidRPr="00EB319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E59A1">
        <w:rPr>
          <w:rFonts w:ascii="Times New Roman" w:hAnsi="Times New Roman" w:cs="Times New Roman"/>
          <w:b/>
          <w:sz w:val="28"/>
          <w:szCs w:val="28"/>
        </w:rPr>
        <w:t>А.М. Мункуев</w:t>
      </w:r>
    </w:p>
    <w:p w:rsidR="00ED371C" w:rsidRPr="008273DD" w:rsidRDefault="00ED371C" w:rsidP="00EB3193">
      <w:pPr>
        <w:ind w:left="567"/>
        <w:jc w:val="both"/>
        <w:rPr>
          <w:b/>
          <w:sz w:val="28"/>
          <w:szCs w:val="28"/>
        </w:rPr>
      </w:pPr>
    </w:p>
    <w:sectPr w:rsidR="00ED371C" w:rsidRPr="008273DD" w:rsidSect="00EB3193">
      <w:pgSz w:w="11900" w:h="16800"/>
      <w:pgMar w:top="851" w:right="800" w:bottom="1134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270"/>
    <w:multiLevelType w:val="hybridMultilevel"/>
    <w:tmpl w:val="207C85DA"/>
    <w:lvl w:ilvl="0" w:tplc="149C1D3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8A"/>
    <w:rsid w:val="0001608A"/>
    <w:rsid w:val="00047FD9"/>
    <w:rsid w:val="000741D7"/>
    <w:rsid w:val="00082233"/>
    <w:rsid w:val="000E4366"/>
    <w:rsid w:val="000F3DDE"/>
    <w:rsid w:val="001B1F57"/>
    <w:rsid w:val="001D1C39"/>
    <w:rsid w:val="002322B5"/>
    <w:rsid w:val="00290382"/>
    <w:rsid w:val="002B261F"/>
    <w:rsid w:val="00305942"/>
    <w:rsid w:val="003561BA"/>
    <w:rsid w:val="003B1A2B"/>
    <w:rsid w:val="003C1590"/>
    <w:rsid w:val="0045775B"/>
    <w:rsid w:val="004C012A"/>
    <w:rsid w:val="0058284A"/>
    <w:rsid w:val="006827C4"/>
    <w:rsid w:val="006C2DB8"/>
    <w:rsid w:val="00794BDC"/>
    <w:rsid w:val="00794CE5"/>
    <w:rsid w:val="007A67EC"/>
    <w:rsid w:val="007C3B37"/>
    <w:rsid w:val="008273DD"/>
    <w:rsid w:val="008E2907"/>
    <w:rsid w:val="008E59A1"/>
    <w:rsid w:val="009010BC"/>
    <w:rsid w:val="009F6CF6"/>
    <w:rsid w:val="00A1004A"/>
    <w:rsid w:val="00A21D78"/>
    <w:rsid w:val="00AB2A59"/>
    <w:rsid w:val="00B65493"/>
    <w:rsid w:val="00B814C7"/>
    <w:rsid w:val="00BD255E"/>
    <w:rsid w:val="00BD55F7"/>
    <w:rsid w:val="00EB3193"/>
    <w:rsid w:val="00ED0569"/>
    <w:rsid w:val="00ED371C"/>
    <w:rsid w:val="00F26B0A"/>
    <w:rsid w:val="00F64B4A"/>
    <w:rsid w:val="00F76DA9"/>
    <w:rsid w:val="00FA42FA"/>
    <w:rsid w:val="00FE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160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0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1608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1608A"/>
    <w:rPr>
      <w:rFonts w:cs="Times New Roman"/>
      <w:b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1608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No Spacing"/>
    <w:uiPriority w:val="1"/>
    <w:qFormat/>
    <w:rsid w:val="003561BA"/>
    <w:pPr>
      <w:spacing w:after="0" w:line="240" w:lineRule="auto"/>
    </w:pPr>
  </w:style>
  <w:style w:type="character" w:customStyle="1" w:styleId="blk">
    <w:name w:val="blk"/>
    <w:basedOn w:val="a0"/>
    <w:rsid w:val="00A1004A"/>
  </w:style>
  <w:style w:type="character" w:styleId="a7">
    <w:name w:val="Hyperlink"/>
    <w:basedOn w:val="a0"/>
    <w:unhideWhenUsed/>
    <w:rsid w:val="00A1004A"/>
    <w:rPr>
      <w:color w:val="0000FF"/>
      <w:u w:val="single"/>
    </w:rPr>
  </w:style>
  <w:style w:type="character" w:customStyle="1" w:styleId="hl">
    <w:name w:val="hl"/>
    <w:basedOn w:val="a0"/>
    <w:rsid w:val="00BD255E"/>
  </w:style>
  <w:style w:type="character" w:customStyle="1" w:styleId="nobr">
    <w:name w:val="nobr"/>
    <w:basedOn w:val="a0"/>
    <w:rsid w:val="00BD2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160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0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1608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1608A"/>
    <w:rPr>
      <w:rFonts w:cs="Times New Roman"/>
      <w:b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1608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No Spacing"/>
    <w:uiPriority w:val="1"/>
    <w:qFormat/>
    <w:rsid w:val="003561BA"/>
    <w:pPr>
      <w:spacing w:after="0" w:line="240" w:lineRule="auto"/>
    </w:pPr>
  </w:style>
  <w:style w:type="character" w:customStyle="1" w:styleId="blk">
    <w:name w:val="blk"/>
    <w:basedOn w:val="a0"/>
    <w:rsid w:val="00A1004A"/>
  </w:style>
  <w:style w:type="character" w:styleId="a7">
    <w:name w:val="Hyperlink"/>
    <w:basedOn w:val="a0"/>
    <w:unhideWhenUsed/>
    <w:rsid w:val="00A1004A"/>
    <w:rPr>
      <w:color w:val="0000FF"/>
      <w:u w:val="single"/>
    </w:rPr>
  </w:style>
  <w:style w:type="character" w:customStyle="1" w:styleId="hl">
    <w:name w:val="hl"/>
    <w:basedOn w:val="a0"/>
    <w:rsid w:val="00BD255E"/>
  </w:style>
  <w:style w:type="character" w:customStyle="1" w:styleId="nobr">
    <w:name w:val="nobr"/>
    <w:basedOn w:val="a0"/>
    <w:rsid w:val="00BD2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5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010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2020-03-27T01:44:00Z</cp:lastPrinted>
  <dcterms:created xsi:type="dcterms:W3CDTF">2024-11-13T01:26:00Z</dcterms:created>
  <dcterms:modified xsi:type="dcterms:W3CDTF">2024-11-21T06:04:00Z</dcterms:modified>
</cp:coreProperties>
</file>