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92" w:rsidRDefault="00F945AE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муниципального района</w:t>
      </w:r>
    </w:p>
    <w:p w:rsidR="00644A92" w:rsidRDefault="00F945AE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«Дульдургинский район»</w:t>
      </w:r>
    </w:p>
    <w:p w:rsidR="00644A92" w:rsidRDefault="00644A92">
      <w:pPr>
        <w:pStyle w:val="a5"/>
        <w:rPr>
          <w:sz w:val="40"/>
          <w:szCs w:val="40"/>
        </w:rPr>
      </w:pPr>
    </w:p>
    <w:p w:rsidR="00644A92" w:rsidRDefault="00F945AE">
      <w:pPr>
        <w:pStyle w:val="a5"/>
        <w:jc w:val="center"/>
        <w:rPr>
          <w:sz w:val="28"/>
          <w:szCs w:val="40"/>
        </w:rPr>
      </w:pPr>
      <w:r>
        <w:rPr>
          <w:sz w:val="28"/>
          <w:szCs w:val="40"/>
        </w:rPr>
        <w:t>ПОСТАНОВЛЕНИЕ</w:t>
      </w:r>
    </w:p>
    <w:p w:rsidR="00644A92" w:rsidRDefault="00644A92">
      <w:pPr>
        <w:jc w:val="center"/>
        <w:rPr>
          <w:sz w:val="28"/>
          <w:szCs w:val="28"/>
        </w:rPr>
      </w:pPr>
    </w:p>
    <w:p w:rsidR="00644A92" w:rsidRDefault="000551FB">
      <w:pPr>
        <w:rPr>
          <w:sz w:val="28"/>
          <w:szCs w:val="28"/>
        </w:rPr>
      </w:pPr>
      <w:r>
        <w:rPr>
          <w:sz w:val="28"/>
          <w:szCs w:val="28"/>
        </w:rPr>
        <w:t>«28» января 2025</w:t>
      </w:r>
      <w:r w:rsidR="00F945AE">
        <w:rPr>
          <w:sz w:val="28"/>
          <w:szCs w:val="28"/>
        </w:rPr>
        <w:t xml:space="preserve"> года                                                         </w:t>
      </w:r>
      <w:r w:rsidR="00CB08D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№</w:t>
      </w:r>
      <w:r w:rsidR="00DC3F56">
        <w:rPr>
          <w:sz w:val="28"/>
          <w:szCs w:val="28"/>
        </w:rPr>
        <w:t xml:space="preserve"> 59-п</w:t>
      </w:r>
    </w:p>
    <w:p w:rsidR="00644A92" w:rsidRDefault="00644A92">
      <w:pPr>
        <w:rPr>
          <w:sz w:val="28"/>
          <w:szCs w:val="28"/>
        </w:rPr>
      </w:pPr>
    </w:p>
    <w:p w:rsidR="00644A92" w:rsidRDefault="00F945AE">
      <w:pPr>
        <w:jc w:val="center"/>
      </w:pPr>
      <w:r>
        <w:t>с.Дульдурга</w:t>
      </w:r>
    </w:p>
    <w:p w:rsidR="00644A92" w:rsidRDefault="00644A92">
      <w:pPr>
        <w:jc w:val="center"/>
      </w:pPr>
    </w:p>
    <w:p w:rsidR="00644A92" w:rsidRDefault="00593C14" w:rsidP="00593C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945AE">
        <w:rPr>
          <w:b/>
          <w:sz w:val="28"/>
          <w:szCs w:val="28"/>
        </w:rPr>
        <w:t>Об утверждении стоимости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</w:t>
      </w:r>
      <w:r w:rsidR="00DC3F56">
        <w:rPr>
          <w:b/>
          <w:sz w:val="28"/>
          <w:szCs w:val="28"/>
        </w:rPr>
        <w:t xml:space="preserve"> семей на 2025</w:t>
      </w:r>
      <w:r w:rsidR="00F945AE">
        <w:rPr>
          <w:b/>
          <w:sz w:val="28"/>
          <w:szCs w:val="28"/>
        </w:rPr>
        <w:t xml:space="preserve"> год</w:t>
      </w:r>
      <w:r w:rsidR="00DC3F56">
        <w:rPr>
          <w:b/>
          <w:sz w:val="28"/>
          <w:szCs w:val="28"/>
        </w:rPr>
        <w:t>.</w:t>
      </w:r>
      <w:bookmarkStart w:id="0" w:name="_GoBack"/>
      <w:bookmarkEnd w:id="0"/>
    </w:p>
    <w:p w:rsidR="00644A92" w:rsidRDefault="00644A92">
      <w:pPr>
        <w:spacing w:line="276" w:lineRule="auto"/>
        <w:rPr>
          <w:sz w:val="28"/>
          <w:szCs w:val="28"/>
        </w:rPr>
      </w:pPr>
    </w:p>
    <w:p w:rsidR="00644A92" w:rsidRDefault="00F94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9 Федерального закона от 12.01.1996 года №8- ФЗ «О погребении и похоронном деле» и Уставом администрации муниципального района «Дульдургинский район»</w:t>
      </w:r>
    </w:p>
    <w:p w:rsidR="00644A92" w:rsidRDefault="00644A92">
      <w:pPr>
        <w:ind w:firstLine="567"/>
        <w:jc w:val="both"/>
        <w:rPr>
          <w:sz w:val="28"/>
          <w:szCs w:val="28"/>
        </w:rPr>
      </w:pPr>
    </w:p>
    <w:p w:rsidR="00644A92" w:rsidRDefault="00F945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644A92" w:rsidRDefault="00644A92">
      <w:pPr>
        <w:ind w:firstLine="567"/>
        <w:jc w:val="both"/>
        <w:rPr>
          <w:sz w:val="28"/>
          <w:szCs w:val="28"/>
        </w:rPr>
      </w:pPr>
    </w:p>
    <w:p w:rsidR="00644A92" w:rsidRDefault="00F945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 на территории муниципального район</w:t>
      </w:r>
      <w:r w:rsidR="00593C14">
        <w:rPr>
          <w:sz w:val="28"/>
          <w:szCs w:val="28"/>
        </w:rPr>
        <w:t>а «Дульдургинский район» на 2025</w:t>
      </w:r>
      <w:r>
        <w:rPr>
          <w:sz w:val="28"/>
          <w:szCs w:val="28"/>
        </w:rPr>
        <w:t>год (Приложение 1).</w:t>
      </w:r>
    </w:p>
    <w:p w:rsidR="00644A92" w:rsidRDefault="00F945AE">
      <w:pPr>
        <w:pStyle w:val="a9"/>
        <w:numPr>
          <w:ilvl w:val="0"/>
          <w:numId w:val="1"/>
        </w:numPr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44A92" w:rsidRDefault="00F945AE">
      <w:pPr>
        <w:pStyle w:val="a9"/>
        <w:numPr>
          <w:ilvl w:val="0"/>
          <w:numId w:val="1"/>
        </w:numPr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44A92" w:rsidRDefault="00644A92">
      <w:pPr>
        <w:tabs>
          <w:tab w:val="left" w:pos="993"/>
        </w:tabs>
        <w:jc w:val="both"/>
        <w:rPr>
          <w:sz w:val="28"/>
          <w:szCs w:val="28"/>
        </w:rPr>
      </w:pPr>
    </w:p>
    <w:p w:rsidR="00644A92" w:rsidRDefault="00644A92">
      <w:pPr>
        <w:tabs>
          <w:tab w:val="left" w:pos="993"/>
        </w:tabs>
        <w:jc w:val="both"/>
        <w:rPr>
          <w:sz w:val="28"/>
          <w:szCs w:val="28"/>
        </w:rPr>
      </w:pPr>
    </w:p>
    <w:p w:rsidR="00644A92" w:rsidRDefault="00DC3F5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945A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945AE">
        <w:rPr>
          <w:sz w:val="28"/>
          <w:szCs w:val="28"/>
        </w:rPr>
        <w:t xml:space="preserve"> муниципального района</w:t>
      </w:r>
      <w:r w:rsidR="00F945AE">
        <w:rPr>
          <w:sz w:val="28"/>
          <w:szCs w:val="28"/>
        </w:rPr>
        <w:tab/>
      </w:r>
      <w:r w:rsidR="00F945AE">
        <w:rPr>
          <w:sz w:val="28"/>
          <w:szCs w:val="28"/>
        </w:rPr>
        <w:tab/>
        <w:t xml:space="preserve">                          </w:t>
      </w:r>
      <w:r w:rsidR="00127955">
        <w:rPr>
          <w:sz w:val="28"/>
          <w:szCs w:val="28"/>
        </w:rPr>
        <w:t xml:space="preserve">         </w:t>
      </w:r>
      <w:r>
        <w:rPr>
          <w:sz w:val="28"/>
          <w:szCs w:val="28"/>
        </w:rPr>
        <w:t>Б.Б. Доржиев</w:t>
      </w:r>
    </w:p>
    <w:p w:rsidR="00644A92" w:rsidRDefault="00644A92">
      <w:pPr>
        <w:pStyle w:val="aa"/>
        <w:rPr>
          <w:sz w:val="20"/>
          <w:szCs w:val="20"/>
        </w:rPr>
      </w:pPr>
    </w:p>
    <w:p w:rsidR="00CB08DC" w:rsidRDefault="00CB08DC" w:rsidP="00DC3F56">
      <w:pPr>
        <w:pStyle w:val="3"/>
        <w:jc w:val="left"/>
        <w:rPr>
          <w:szCs w:val="28"/>
        </w:rPr>
      </w:pPr>
    </w:p>
    <w:p w:rsidR="00644A92" w:rsidRDefault="00F945AE">
      <w:pPr>
        <w:pStyle w:val="3"/>
        <w:jc w:val="right"/>
        <w:rPr>
          <w:szCs w:val="28"/>
        </w:rPr>
      </w:pPr>
      <w:r>
        <w:rPr>
          <w:szCs w:val="28"/>
        </w:rPr>
        <w:lastRenderedPageBreak/>
        <w:t xml:space="preserve">         Приложение 1 </w:t>
      </w:r>
    </w:p>
    <w:p w:rsidR="00644A92" w:rsidRDefault="00F945AE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</w:t>
      </w:r>
      <w:r w:rsidR="003F0F44">
        <w:t>к Постановлению</w:t>
      </w:r>
      <w:r>
        <w:t xml:space="preserve"> администрации </w:t>
      </w:r>
    </w:p>
    <w:p w:rsidR="00644A92" w:rsidRDefault="00F945AE">
      <w:pPr>
        <w:widowControl w:val="0"/>
        <w:autoSpaceDE w:val="0"/>
        <w:autoSpaceDN w:val="0"/>
        <w:adjustRightInd w:val="0"/>
        <w:jc w:val="right"/>
      </w:pPr>
      <w:r>
        <w:t xml:space="preserve">  муниципального района «Дульдургинский район»</w:t>
      </w:r>
    </w:p>
    <w:p w:rsidR="00644A92" w:rsidRDefault="00F945AE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</w:t>
      </w:r>
      <w:r w:rsidR="00593C14">
        <w:t xml:space="preserve">              от «28» января 2025г. №</w:t>
      </w:r>
      <w:r w:rsidR="00DC3F56">
        <w:t xml:space="preserve"> 59-п</w:t>
      </w:r>
      <w:r w:rsidR="00593C14">
        <w:t xml:space="preserve">     </w:t>
      </w:r>
    </w:p>
    <w:p w:rsidR="00644A92" w:rsidRDefault="00644A92">
      <w:pPr>
        <w:widowControl w:val="0"/>
        <w:autoSpaceDE w:val="0"/>
        <w:autoSpaceDN w:val="0"/>
        <w:adjustRightInd w:val="0"/>
        <w:jc w:val="right"/>
      </w:pPr>
    </w:p>
    <w:p w:rsidR="00644A92" w:rsidRDefault="00644A92">
      <w:pPr>
        <w:widowControl w:val="0"/>
        <w:autoSpaceDE w:val="0"/>
        <w:autoSpaceDN w:val="0"/>
        <w:adjustRightInd w:val="0"/>
        <w:jc w:val="right"/>
      </w:pPr>
    </w:p>
    <w:p w:rsidR="00644A92" w:rsidRDefault="00644A92">
      <w:pPr>
        <w:widowControl w:val="0"/>
        <w:autoSpaceDE w:val="0"/>
        <w:autoSpaceDN w:val="0"/>
        <w:adjustRightInd w:val="0"/>
        <w:jc w:val="right"/>
      </w:pPr>
    </w:p>
    <w:p w:rsidR="00644A92" w:rsidRDefault="00644A92">
      <w:pPr>
        <w:widowControl w:val="0"/>
        <w:autoSpaceDE w:val="0"/>
        <w:autoSpaceDN w:val="0"/>
        <w:adjustRightInd w:val="0"/>
        <w:jc w:val="right"/>
      </w:pPr>
    </w:p>
    <w:p w:rsidR="00644A92" w:rsidRDefault="00644A92">
      <w:pPr>
        <w:widowControl w:val="0"/>
        <w:autoSpaceDE w:val="0"/>
        <w:autoSpaceDN w:val="0"/>
        <w:adjustRightInd w:val="0"/>
        <w:jc w:val="right"/>
      </w:pPr>
    </w:p>
    <w:p w:rsidR="00644A92" w:rsidRDefault="00F945AE">
      <w:pPr>
        <w:pStyle w:val="1"/>
        <w:ind w:left="0" w:firstLine="567"/>
        <w:jc w:val="center"/>
        <w:rPr>
          <w:b w:val="0"/>
          <w:color w:val="494949"/>
          <w:sz w:val="28"/>
          <w:szCs w:val="28"/>
        </w:rPr>
      </w:pPr>
      <w:r>
        <w:rPr>
          <w:b w:val="0"/>
          <w:sz w:val="28"/>
          <w:szCs w:val="28"/>
        </w:rPr>
        <w:t xml:space="preserve">Стоимость услуг по </w:t>
      </w:r>
      <w:r w:rsidR="003F0F44">
        <w:rPr>
          <w:b w:val="0"/>
          <w:sz w:val="28"/>
          <w:szCs w:val="28"/>
        </w:rPr>
        <w:t>погребению на</w:t>
      </w:r>
      <w:r>
        <w:rPr>
          <w:b w:val="0"/>
          <w:sz w:val="28"/>
          <w:szCs w:val="28"/>
        </w:rPr>
        <w:t xml:space="preserve"> территории муниципального района «Дульдургинский район» с 01.02.202</w:t>
      </w:r>
      <w:r w:rsidR="00127955">
        <w:rPr>
          <w:b w:val="0"/>
          <w:sz w:val="28"/>
          <w:szCs w:val="28"/>
        </w:rPr>
        <w:t>5</w:t>
      </w:r>
      <w:r w:rsidR="003F0F44">
        <w:rPr>
          <w:b w:val="0"/>
          <w:sz w:val="28"/>
          <w:szCs w:val="28"/>
        </w:rPr>
        <w:t xml:space="preserve"> г.</w:t>
      </w:r>
    </w:p>
    <w:p w:rsidR="00644A92" w:rsidRDefault="00644A92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9"/>
        <w:gridCol w:w="2729"/>
      </w:tblGrid>
      <w:tr w:rsidR="00644A92">
        <w:tc>
          <w:tcPr>
            <w:tcW w:w="6679" w:type="dxa"/>
          </w:tcPr>
          <w:p w:rsidR="00644A92" w:rsidRDefault="00F945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услуг</w:t>
            </w:r>
          </w:p>
        </w:tc>
        <w:tc>
          <w:tcPr>
            <w:tcW w:w="2729" w:type="dxa"/>
          </w:tcPr>
          <w:p w:rsidR="00644A92" w:rsidRDefault="00F945A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Стоимость, рублей</w:t>
            </w:r>
          </w:p>
        </w:tc>
      </w:tr>
      <w:tr w:rsidR="00644A92">
        <w:tc>
          <w:tcPr>
            <w:tcW w:w="6679" w:type="dxa"/>
            <w:vAlign w:val="center"/>
          </w:tcPr>
          <w:p w:rsidR="00644A92" w:rsidRDefault="00F945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стоимость услуг по погребению умерших пенсионеров, не подлежавших обязательному социальному страхованию на случай </w:t>
            </w:r>
          </w:p>
          <w:p w:rsidR="00644A92" w:rsidRDefault="00F945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sz w:val="28"/>
                <w:szCs w:val="28"/>
              </w:rPr>
              <w:t>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 с учетом индексации и районного коэффициента (20%)</w:t>
            </w:r>
          </w:p>
        </w:tc>
        <w:tc>
          <w:tcPr>
            <w:tcW w:w="2729" w:type="dxa"/>
            <w:vAlign w:val="center"/>
          </w:tcPr>
          <w:p w:rsidR="00644A92" w:rsidRDefault="00644A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44A92" w:rsidRDefault="00593C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10998,44</w:t>
            </w:r>
          </w:p>
        </w:tc>
      </w:tr>
    </w:tbl>
    <w:p w:rsidR="00644A92" w:rsidRDefault="00644A92"/>
    <w:sectPr w:rsidR="0064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852" w:rsidRDefault="00964852">
      <w:r>
        <w:separator/>
      </w:r>
    </w:p>
  </w:endnote>
  <w:endnote w:type="continuationSeparator" w:id="0">
    <w:p w:rsidR="00964852" w:rsidRDefault="0096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852" w:rsidRDefault="00964852">
      <w:r>
        <w:separator/>
      </w:r>
    </w:p>
  </w:footnote>
  <w:footnote w:type="continuationSeparator" w:id="0">
    <w:p w:rsidR="00964852" w:rsidRDefault="0096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5E723"/>
    <w:multiLevelType w:val="singleLevel"/>
    <w:tmpl w:val="5965E72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46"/>
    <w:rsid w:val="000551FB"/>
    <w:rsid w:val="00127955"/>
    <w:rsid w:val="003F0F44"/>
    <w:rsid w:val="005139FA"/>
    <w:rsid w:val="00593C14"/>
    <w:rsid w:val="00644A92"/>
    <w:rsid w:val="00741209"/>
    <w:rsid w:val="0090583F"/>
    <w:rsid w:val="00906846"/>
    <w:rsid w:val="00964852"/>
    <w:rsid w:val="009A23FB"/>
    <w:rsid w:val="00B374B2"/>
    <w:rsid w:val="00CB08DC"/>
    <w:rsid w:val="00DC3F56"/>
    <w:rsid w:val="00F048A9"/>
    <w:rsid w:val="00F40908"/>
    <w:rsid w:val="00F945AE"/>
    <w:rsid w:val="00FE5955"/>
    <w:rsid w:val="55393358"/>
    <w:rsid w:val="5B514DDD"/>
    <w:rsid w:val="7E3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29BC7-0E72-44C8-9ADB-9932CF86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2861"/>
      <w:outlineLvl w:val="0"/>
    </w:pPr>
    <w:rPr>
      <w:b/>
      <w:bCs/>
      <w:color w:val="000000"/>
      <w:spacing w:val="-1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ind w:left="360" w:hanging="360"/>
      <w:jc w:val="both"/>
    </w:pPr>
    <w:rPr>
      <w:sz w:val="28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Title"/>
    <w:basedOn w:val="a"/>
    <w:link w:val="a8"/>
    <w:qFormat/>
    <w:pPr>
      <w:jc w:val="center"/>
    </w:pPr>
    <w:rPr>
      <w:rFonts w:ascii="Calibri" w:eastAsia="Calibri" w:hAnsi="Calibri" w:cstheme="minorBidi"/>
      <w:b/>
      <w:sz w:val="36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qFormat/>
    <w:locked/>
    <w:rPr>
      <w:rFonts w:ascii="Calibri" w:eastAsia="Calibri" w:hAnsi="Calibri"/>
      <w:b/>
      <w:sz w:val="36"/>
    </w:rPr>
  </w:style>
  <w:style w:type="character" w:customStyle="1" w:styleId="11">
    <w:name w:val="Название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2025-01-28T07:08:00Z</cp:lastPrinted>
  <dcterms:created xsi:type="dcterms:W3CDTF">2022-01-25T06:42:00Z</dcterms:created>
  <dcterms:modified xsi:type="dcterms:W3CDTF">2025-01-28T07:27:00Z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30C561BC2B824C7C86227F97C71BC71A_12</vt:lpwstr>
  </property>
</Properties>
</file>