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E6" w:rsidRDefault="008E2FE6" w:rsidP="00BB3D6B">
      <w:pPr>
        <w:shd w:val="clear" w:color="auto" w:fill="FFFFFF"/>
        <w:jc w:val="right"/>
        <w:rPr>
          <w:b/>
          <w:i/>
          <w:sz w:val="28"/>
          <w:szCs w:val="28"/>
          <w:highlight w:val="yellow"/>
        </w:rPr>
      </w:pPr>
    </w:p>
    <w:p w:rsidR="00BB3D6B" w:rsidRPr="00BB3D6B" w:rsidRDefault="008E2FE6" w:rsidP="00BB3D6B">
      <w:pPr>
        <w:shd w:val="clear" w:color="auto" w:fill="FFFFFF"/>
        <w:jc w:val="right"/>
        <w:rPr>
          <w:b/>
          <w:i/>
          <w:sz w:val="28"/>
          <w:szCs w:val="28"/>
        </w:rPr>
      </w:pPr>
      <w:r w:rsidRPr="00E2737A">
        <w:rPr>
          <w:b/>
          <w:i/>
          <w:sz w:val="28"/>
          <w:szCs w:val="28"/>
        </w:rPr>
        <w:t xml:space="preserve">   </w:t>
      </w:r>
      <w:r w:rsidR="00BB3D6B" w:rsidRPr="00E2737A">
        <w:rPr>
          <w:b/>
          <w:i/>
          <w:sz w:val="28"/>
          <w:szCs w:val="28"/>
        </w:rPr>
        <w:t>ПРОЕКТ</w:t>
      </w:r>
    </w:p>
    <w:p w:rsidR="00BB3D6B" w:rsidRPr="00BB3D6B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BB3D6B">
        <w:rPr>
          <w:b/>
          <w:sz w:val="28"/>
          <w:szCs w:val="28"/>
        </w:rPr>
        <w:t>Забайкальский край</w:t>
      </w:r>
    </w:p>
    <w:p w:rsidR="00BB3D6B" w:rsidRPr="00BB3D6B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</w:p>
    <w:p w:rsidR="00BB3D6B" w:rsidRPr="00BB3D6B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BB3D6B">
        <w:rPr>
          <w:b/>
          <w:sz w:val="28"/>
          <w:szCs w:val="28"/>
        </w:rPr>
        <w:t>Совет муниципального района «</w:t>
      </w:r>
      <w:proofErr w:type="spellStart"/>
      <w:r w:rsidRPr="00BB3D6B">
        <w:rPr>
          <w:b/>
          <w:sz w:val="28"/>
          <w:szCs w:val="28"/>
        </w:rPr>
        <w:t>Дульдургинский</w:t>
      </w:r>
      <w:proofErr w:type="spellEnd"/>
      <w:r w:rsidRPr="00BB3D6B">
        <w:rPr>
          <w:b/>
          <w:sz w:val="28"/>
          <w:szCs w:val="28"/>
        </w:rPr>
        <w:t xml:space="preserve"> район»</w:t>
      </w:r>
    </w:p>
    <w:p w:rsidR="00BB3D6B" w:rsidRPr="00BB3D6B" w:rsidRDefault="00BB3D6B" w:rsidP="00BB3D6B">
      <w:pPr>
        <w:shd w:val="clear" w:color="auto" w:fill="FFFFFF"/>
        <w:jc w:val="center"/>
        <w:rPr>
          <w:b/>
          <w:spacing w:val="-1"/>
          <w:sz w:val="28"/>
          <w:szCs w:val="28"/>
        </w:rPr>
      </w:pP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B3D6B">
        <w:rPr>
          <w:rFonts w:ascii="Times New Roman" w:hAnsi="Times New Roman"/>
          <w:b/>
          <w:sz w:val="28"/>
          <w:szCs w:val="28"/>
        </w:rPr>
        <w:t>РЕШЕНИЕ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BB3D6B" w:rsidRPr="00BB3D6B" w:rsidRDefault="004A768F" w:rsidP="00BB3D6B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2737A">
        <w:rPr>
          <w:rFonts w:ascii="Times New Roman" w:hAnsi="Times New Roman"/>
          <w:sz w:val="28"/>
          <w:szCs w:val="28"/>
        </w:rPr>
        <w:t>__</w:t>
      </w:r>
      <w:r w:rsidR="00BB3D6B" w:rsidRPr="00BB3D6B">
        <w:rPr>
          <w:rFonts w:ascii="Times New Roman" w:hAnsi="Times New Roman"/>
          <w:sz w:val="28"/>
          <w:szCs w:val="28"/>
        </w:rPr>
        <w:t>»</w:t>
      </w:r>
      <w:r w:rsidR="00E2737A">
        <w:rPr>
          <w:rFonts w:ascii="Times New Roman" w:hAnsi="Times New Roman"/>
          <w:sz w:val="28"/>
          <w:szCs w:val="28"/>
        </w:rPr>
        <w:t xml:space="preserve"> февраля</w:t>
      </w:r>
      <w:r w:rsidR="00BB3D6B" w:rsidRPr="00BB3D6B">
        <w:rPr>
          <w:rFonts w:ascii="Times New Roman" w:hAnsi="Times New Roman"/>
          <w:sz w:val="28"/>
          <w:szCs w:val="28"/>
        </w:rPr>
        <w:t xml:space="preserve"> 20</w:t>
      </w:r>
      <w:r w:rsidR="008E2FE6">
        <w:rPr>
          <w:rFonts w:ascii="Times New Roman" w:hAnsi="Times New Roman"/>
          <w:sz w:val="28"/>
          <w:szCs w:val="28"/>
        </w:rPr>
        <w:t>2</w:t>
      </w:r>
      <w:r w:rsidR="00E2737A">
        <w:rPr>
          <w:rFonts w:ascii="Times New Roman" w:hAnsi="Times New Roman"/>
          <w:sz w:val="28"/>
          <w:szCs w:val="28"/>
        </w:rPr>
        <w:t>5</w:t>
      </w:r>
      <w:r w:rsidR="00BB3D6B">
        <w:rPr>
          <w:rFonts w:ascii="Times New Roman" w:hAnsi="Times New Roman"/>
          <w:sz w:val="28"/>
          <w:szCs w:val="28"/>
        </w:rPr>
        <w:t xml:space="preserve"> </w:t>
      </w:r>
      <w:r w:rsidR="00BB3D6B" w:rsidRPr="00BB3D6B">
        <w:rPr>
          <w:rFonts w:ascii="Times New Roman" w:hAnsi="Times New Roman"/>
          <w:sz w:val="28"/>
          <w:szCs w:val="28"/>
        </w:rPr>
        <w:t xml:space="preserve"> года</w:t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  <w:t xml:space="preserve">                    № </w:t>
      </w:r>
      <w:r w:rsidR="00BB3D6B">
        <w:rPr>
          <w:rFonts w:ascii="Times New Roman" w:hAnsi="Times New Roman"/>
          <w:sz w:val="28"/>
          <w:szCs w:val="28"/>
        </w:rPr>
        <w:t>_____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 w:rsidR="00BE0232"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BB3D6B" w:rsidRPr="00BB3D6B" w:rsidRDefault="00BB3D6B" w:rsidP="00BB3D6B">
      <w:pPr>
        <w:pStyle w:val="ConsNonformat"/>
        <w:ind w:right="0" w:firstLine="540"/>
        <w:jc w:val="center"/>
        <w:rPr>
          <w:rFonts w:ascii="Times New Roman" w:hAnsi="Times New Roman"/>
          <w:sz w:val="22"/>
          <w:szCs w:val="22"/>
        </w:rPr>
      </w:pPr>
    </w:p>
    <w:p w:rsidR="00E2737A" w:rsidRPr="00A808D6" w:rsidRDefault="00E2737A" w:rsidP="00E2737A">
      <w:pPr>
        <w:suppressAutoHyphens/>
        <w:contextualSpacing/>
        <w:jc w:val="center"/>
        <w:rPr>
          <w:rFonts w:eastAsia="SimSun"/>
          <w:bCs/>
          <w:sz w:val="28"/>
          <w:szCs w:val="28"/>
          <w:lang w:eastAsia="zh-CN"/>
        </w:rPr>
      </w:pPr>
      <w:bookmarkStart w:id="0" w:name="_GoBack"/>
      <w:r w:rsidRPr="00A808D6">
        <w:rPr>
          <w:rFonts w:eastAsia="SimSun"/>
          <w:bCs/>
          <w:sz w:val="28"/>
          <w:szCs w:val="28"/>
          <w:lang w:eastAsia="zh-CN"/>
        </w:rPr>
        <w:t xml:space="preserve">О мероприятиях по реализации Закона Забайкальского края </w:t>
      </w:r>
    </w:p>
    <w:p w:rsidR="00E2737A" w:rsidRPr="00A808D6" w:rsidRDefault="00E2737A" w:rsidP="00E273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808D6">
        <w:rPr>
          <w:rFonts w:eastAsia="SimSun"/>
          <w:bCs/>
          <w:sz w:val="28"/>
          <w:szCs w:val="28"/>
          <w:lang w:eastAsia="zh-CN"/>
        </w:rPr>
        <w:t>от 28 декабря 20024 года № 2473-ЗЗК «</w:t>
      </w:r>
      <w:r w:rsidRPr="00A808D6">
        <w:rPr>
          <w:sz w:val="28"/>
          <w:szCs w:val="28"/>
        </w:rPr>
        <w:t>О преобразовании всех поселений, входящих в состав муниципального района «</w:t>
      </w:r>
      <w:proofErr w:type="spellStart"/>
      <w:r w:rsidRPr="00A808D6">
        <w:rPr>
          <w:sz w:val="28"/>
          <w:szCs w:val="28"/>
        </w:rPr>
        <w:t>Дульдургинский</w:t>
      </w:r>
      <w:proofErr w:type="spellEnd"/>
      <w:r w:rsidRPr="00A808D6">
        <w:rPr>
          <w:sz w:val="28"/>
          <w:szCs w:val="28"/>
        </w:rPr>
        <w:t xml:space="preserve"> район» Забайкальского края, в </w:t>
      </w:r>
      <w:proofErr w:type="spellStart"/>
      <w:r w:rsidRPr="00A808D6">
        <w:rPr>
          <w:sz w:val="28"/>
          <w:szCs w:val="28"/>
        </w:rPr>
        <w:t>Дульдурги</w:t>
      </w:r>
      <w:r w:rsidR="002300F2" w:rsidRPr="00A808D6">
        <w:rPr>
          <w:sz w:val="28"/>
          <w:szCs w:val="28"/>
        </w:rPr>
        <w:t>нский</w:t>
      </w:r>
      <w:proofErr w:type="spellEnd"/>
      <w:r w:rsidRPr="00A808D6">
        <w:rPr>
          <w:sz w:val="28"/>
          <w:szCs w:val="28"/>
        </w:rPr>
        <w:t xml:space="preserve"> муниципальный округ Забайкальского края</w:t>
      </w:r>
    </w:p>
    <w:bookmarkEnd w:id="0"/>
    <w:p w:rsidR="00E2737A" w:rsidRPr="00FB13F0" w:rsidRDefault="00E2737A" w:rsidP="00E2737A">
      <w:pPr>
        <w:suppressAutoHyphens/>
        <w:contextualSpacing/>
        <w:jc w:val="center"/>
        <w:rPr>
          <w:rFonts w:eastAsia="SimSun"/>
          <w:b/>
          <w:bCs/>
          <w:sz w:val="28"/>
          <w:szCs w:val="28"/>
          <w:lang w:eastAsia="zh-CN"/>
        </w:rPr>
      </w:pPr>
    </w:p>
    <w:p w:rsidR="00E2737A" w:rsidRPr="00FB13F0" w:rsidRDefault="00E2737A" w:rsidP="00E2737A">
      <w:pPr>
        <w:suppressAutoHyphens/>
        <w:ind w:firstLine="708"/>
        <w:contextualSpacing/>
        <w:jc w:val="both"/>
        <w:rPr>
          <w:rFonts w:eastAsia="SimSun"/>
          <w:sz w:val="28"/>
          <w:szCs w:val="28"/>
          <w:lang w:eastAsia="zh-CN"/>
        </w:rPr>
      </w:pPr>
    </w:p>
    <w:p w:rsidR="00E2737A" w:rsidRDefault="00E2737A" w:rsidP="00E2737A">
      <w:pPr>
        <w:suppressAutoHyphens/>
        <w:ind w:firstLine="708"/>
        <w:contextualSpacing/>
        <w:jc w:val="both"/>
        <w:rPr>
          <w:rFonts w:eastAsia="SimSun"/>
          <w:sz w:val="28"/>
          <w:szCs w:val="28"/>
          <w:lang w:eastAsia="zh-CN"/>
        </w:rPr>
      </w:pPr>
      <w:proofErr w:type="gramStart"/>
      <w:r w:rsidRPr="00FB13F0">
        <w:rPr>
          <w:rFonts w:eastAsia="SimSun"/>
          <w:sz w:val="28"/>
          <w:szCs w:val="28"/>
          <w:lang w:eastAsia="zh-CN"/>
        </w:rPr>
        <w:t xml:space="preserve">В целях осуществления согласованных действий органов местного самоуправления при реализации Закона </w:t>
      </w:r>
      <w:r w:rsidRPr="00FB13F0">
        <w:rPr>
          <w:rFonts w:eastAsia="SimSun"/>
          <w:bCs/>
          <w:sz w:val="28"/>
          <w:szCs w:val="28"/>
          <w:lang w:eastAsia="zh-CN"/>
        </w:rPr>
        <w:t xml:space="preserve">Забайкальского края </w:t>
      </w:r>
      <w:r w:rsidR="002300F2">
        <w:rPr>
          <w:rFonts w:eastAsia="SimSun"/>
          <w:bCs/>
          <w:sz w:val="28"/>
          <w:szCs w:val="28"/>
          <w:lang w:eastAsia="zh-CN"/>
        </w:rPr>
        <w:t>от 28 декабря 2024 года</w:t>
      </w:r>
      <w:r w:rsidRPr="00FB13F0">
        <w:rPr>
          <w:rFonts w:eastAsia="SimSun"/>
          <w:bCs/>
          <w:sz w:val="28"/>
          <w:szCs w:val="28"/>
          <w:lang w:eastAsia="zh-CN"/>
        </w:rPr>
        <w:t xml:space="preserve"> № </w:t>
      </w:r>
      <w:r w:rsidR="002300F2">
        <w:rPr>
          <w:rFonts w:eastAsia="SimSun"/>
          <w:bCs/>
          <w:sz w:val="28"/>
          <w:szCs w:val="28"/>
          <w:lang w:eastAsia="zh-CN"/>
        </w:rPr>
        <w:t xml:space="preserve">2473-ЗЗК </w:t>
      </w:r>
      <w:r w:rsidRPr="00FB13F0">
        <w:rPr>
          <w:sz w:val="28"/>
          <w:szCs w:val="28"/>
        </w:rPr>
        <w:t>«О преобразовании всех поселений, входящих в состав муниципального района «</w:t>
      </w:r>
      <w:proofErr w:type="spellStart"/>
      <w:r w:rsidR="002300F2">
        <w:rPr>
          <w:sz w:val="28"/>
          <w:szCs w:val="28"/>
        </w:rPr>
        <w:t>Дульдургинский</w:t>
      </w:r>
      <w:proofErr w:type="spellEnd"/>
      <w:r w:rsidR="002300F2">
        <w:rPr>
          <w:sz w:val="28"/>
          <w:szCs w:val="28"/>
        </w:rPr>
        <w:t xml:space="preserve"> </w:t>
      </w:r>
      <w:r w:rsidRPr="00FB13F0">
        <w:rPr>
          <w:sz w:val="28"/>
          <w:szCs w:val="28"/>
        </w:rPr>
        <w:t xml:space="preserve">район» Забайкальского края в </w:t>
      </w:r>
      <w:proofErr w:type="spellStart"/>
      <w:r w:rsidR="002300F2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муниципальный округ Забайкальского края» по формированию бюджета </w:t>
      </w:r>
      <w:proofErr w:type="spellStart"/>
      <w:r w:rsidR="002300F2">
        <w:rPr>
          <w:sz w:val="28"/>
          <w:szCs w:val="28"/>
        </w:rPr>
        <w:t>Дульдургинского</w:t>
      </w:r>
      <w:proofErr w:type="spellEnd"/>
      <w:r w:rsidRPr="00FB13F0">
        <w:rPr>
          <w:sz w:val="28"/>
          <w:szCs w:val="28"/>
        </w:rPr>
        <w:t xml:space="preserve"> муниципального округа, решению текущих вопросов местного значения, переоформлению прав собственности, формированию казны </w:t>
      </w:r>
      <w:proofErr w:type="spellStart"/>
      <w:r w:rsidR="002300F2">
        <w:rPr>
          <w:sz w:val="28"/>
          <w:szCs w:val="28"/>
        </w:rPr>
        <w:t>Дульдургинского</w:t>
      </w:r>
      <w:proofErr w:type="spellEnd"/>
      <w:r w:rsidR="002300F2">
        <w:rPr>
          <w:sz w:val="28"/>
          <w:szCs w:val="28"/>
        </w:rPr>
        <w:t xml:space="preserve"> </w:t>
      </w:r>
      <w:r w:rsidRPr="00FB13F0">
        <w:rPr>
          <w:sz w:val="28"/>
          <w:szCs w:val="28"/>
        </w:rPr>
        <w:t>муниципального округа, оценке правовых актов</w:t>
      </w:r>
      <w:proofErr w:type="gramEnd"/>
      <w:r w:rsidRPr="00FB13F0">
        <w:rPr>
          <w:sz w:val="28"/>
          <w:szCs w:val="28"/>
        </w:rPr>
        <w:t xml:space="preserve"> органов местного самоуправления и подготовке к созданию правовой базы </w:t>
      </w:r>
      <w:proofErr w:type="spellStart"/>
      <w:r w:rsidR="002300F2">
        <w:rPr>
          <w:sz w:val="28"/>
          <w:szCs w:val="28"/>
        </w:rPr>
        <w:t>Дульдургинского</w:t>
      </w:r>
      <w:proofErr w:type="spellEnd"/>
      <w:r w:rsidR="002300F2">
        <w:rPr>
          <w:sz w:val="28"/>
          <w:szCs w:val="28"/>
        </w:rPr>
        <w:t xml:space="preserve"> </w:t>
      </w:r>
      <w:r w:rsidRPr="00FB13F0">
        <w:rPr>
          <w:sz w:val="28"/>
          <w:szCs w:val="28"/>
        </w:rPr>
        <w:t>муниципального округа, подготовке реорганизационных процедур юридических лиц, другим текущим вопросам местного значения, р</w:t>
      </w:r>
      <w:r w:rsidRPr="00FB13F0">
        <w:rPr>
          <w:rFonts w:eastAsia="SimSun"/>
          <w:sz w:val="28"/>
          <w:szCs w:val="28"/>
          <w:lang w:eastAsia="zh-CN"/>
        </w:rPr>
        <w:t>уководствуясь Уставом муниципального района «</w:t>
      </w:r>
      <w:proofErr w:type="spellStart"/>
      <w:r w:rsidR="002300F2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район», Совет муниципального района «</w:t>
      </w:r>
      <w:proofErr w:type="spellStart"/>
      <w:r w:rsidR="002300F2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="002300F2">
        <w:rPr>
          <w:rFonts w:eastAsia="SimSun"/>
          <w:sz w:val="28"/>
          <w:szCs w:val="28"/>
          <w:lang w:eastAsia="zh-CN"/>
        </w:rPr>
        <w:t xml:space="preserve"> район»</w:t>
      </w:r>
    </w:p>
    <w:p w:rsidR="002300F2" w:rsidRPr="00BB3D6B" w:rsidRDefault="002300F2" w:rsidP="002300F2">
      <w:pPr>
        <w:ind w:firstLine="708"/>
        <w:jc w:val="both"/>
        <w:rPr>
          <w:b/>
          <w:sz w:val="28"/>
          <w:szCs w:val="28"/>
        </w:rPr>
      </w:pPr>
      <w:r w:rsidRPr="00BB3D6B">
        <w:rPr>
          <w:b/>
          <w:sz w:val="28"/>
          <w:szCs w:val="28"/>
        </w:rPr>
        <w:t>РЕШИЛ:</w:t>
      </w:r>
    </w:p>
    <w:p w:rsidR="00E2737A" w:rsidRPr="00FB13F0" w:rsidRDefault="00E2737A" w:rsidP="00E2737A">
      <w:pPr>
        <w:suppressAutoHyphens/>
        <w:contextualSpacing/>
        <w:jc w:val="center"/>
        <w:rPr>
          <w:rFonts w:eastAsia="SimSun"/>
          <w:bCs/>
          <w:sz w:val="28"/>
          <w:szCs w:val="28"/>
          <w:lang w:eastAsia="zh-CN"/>
        </w:rPr>
      </w:pPr>
    </w:p>
    <w:p w:rsidR="00E2737A" w:rsidRPr="00FB13F0" w:rsidRDefault="00E2737A" w:rsidP="00E2737A">
      <w:pPr>
        <w:suppressAutoHyphens/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1. Утвердить План мероприятий по реализации Закона Забайкальского края </w:t>
      </w:r>
      <w:r w:rsidR="00132ABB">
        <w:rPr>
          <w:rFonts w:eastAsia="SimSun"/>
          <w:sz w:val="28"/>
          <w:szCs w:val="28"/>
          <w:lang w:eastAsia="zh-CN"/>
        </w:rPr>
        <w:t>от 28 декабря 2025 года</w:t>
      </w:r>
      <w:r w:rsidRPr="00FB13F0">
        <w:rPr>
          <w:rFonts w:eastAsia="SimSun"/>
          <w:sz w:val="28"/>
          <w:szCs w:val="28"/>
          <w:lang w:eastAsia="zh-CN"/>
        </w:rPr>
        <w:t xml:space="preserve"> № </w:t>
      </w:r>
      <w:r w:rsidR="00132ABB">
        <w:rPr>
          <w:rFonts w:eastAsia="SimSun"/>
          <w:sz w:val="28"/>
          <w:szCs w:val="28"/>
          <w:lang w:eastAsia="zh-CN"/>
        </w:rPr>
        <w:t>2473-ЗЗК</w:t>
      </w:r>
      <w:r w:rsidRPr="00FB13F0">
        <w:rPr>
          <w:rFonts w:eastAsia="SimSun"/>
          <w:sz w:val="28"/>
          <w:szCs w:val="28"/>
          <w:lang w:eastAsia="zh-CN"/>
        </w:rPr>
        <w:t xml:space="preserve"> «О преобразовании всех поселений, входящих в состав муниципального района «</w:t>
      </w:r>
      <w:proofErr w:type="spellStart"/>
      <w:r w:rsidR="00132ABB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="00132ABB">
        <w:rPr>
          <w:rFonts w:eastAsia="SimSun"/>
          <w:sz w:val="28"/>
          <w:szCs w:val="28"/>
          <w:lang w:eastAsia="zh-CN"/>
        </w:rPr>
        <w:t xml:space="preserve"> </w:t>
      </w:r>
      <w:r w:rsidRPr="00FB13F0">
        <w:rPr>
          <w:rFonts w:eastAsia="SimSun"/>
          <w:sz w:val="28"/>
          <w:szCs w:val="28"/>
          <w:lang w:eastAsia="zh-CN"/>
        </w:rPr>
        <w:t xml:space="preserve">район» </w:t>
      </w:r>
      <w:r w:rsidRPr="00FB13F0">
        <w:rPr>
          <w:sz w:val="28"/>
          <w:szCs w:val="28"/>
        </w:rPr>
        <w:t xml:space="preserve">Забайкальского края, в </w:t>
      </w:r>
      <w:proofErr w:type="spellStart"/>
      <w:r w:rsidR="00132ABB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муниципальный округ Забайкальского края» согласно приложению № 1 к настоящему решению.</w:t>
      </w:r>
    </w:p>
    <w:p w:rsidR="00E2737A" w:rsidRPr="00FB13F0" w:rsidRDefault="00E2737A" w:rsidP="00E2737A">
      <w:pPr>
        <w:suppressAutoHyphens/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2. До момента утверждения структуры администрации </w:t>
      </w:r>
      <w:proofErr w:type="spellStart"/>
      <w:r w:rsidR="00132ABB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 утвердить временную схему управления </w:t>
      </w:r>
      <w:proofErr w:type="spellStart"/>
      <w:r w:rsidR="00132ABB">
        <w:rPr>
          <w:rFonts w:eastAsia="SimSun"/>
          <w:sz w:val="28"/>
          <w:szCs w:val="28"/>
          <w:lang w:eastAsia="zh-CN"/>
        </w:rPr>
        <w:t>Дульдургинским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муниципальным округом </w:t>
      </w:r>
      <w:r w:rsidRPr="00FB13F0">
        <w:rPr>
          <w:sz w:val="28"/>
          <w:szCs w:val="28"/>
        </w:rPr>
        <w:t xml:space="preserve">согласно приложению № 2 к настоящему решению и временную схему взаимодействия органов местного самоуправления в </w:t>
      </w:r>
      <w:proofErr w:type="spellStart"/>
      <w:r w:rsidR="00132ABB">
        <w:rPr>
          <w:sz w:val="28"/>
          <w:szCs w:val="28"/>
        </w:rPr>
        <w:t>Дульдургинском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муниципальном округе</w:t>
      </w:r>
      <w:r w:rsidRPr="00FB13F0">
        <w:rPr>
          <w:sz w:val="28"/>
          <w:szCs w:val="28"/>
        </w:rPr>
        <w:t xml:space="preserve"> согласно приложению № 3 к настоящему решению.</w:t>
      </w:r>
    </w:p>
    <w:p w:rsidR="00E2737A" w:rsidRPr="00FB13F0" w:rsidRDefault="00E2737A" w:rsidP="00E2737A">
      <w:pPr>
        <w:suppressAutoHyphens/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3. Утвердить Основные положения по реализации временной схемы управления </w:t>
      </w:r>
      <w:proofErr w:type="spellStart"/>
      <w:r w:rsidR="00132ABB">
        <w:rPr>
          <w:rFonts w:eastAsia="SimSun"/>
          <w:sz w:val="28"/>
          <w:szCs w:val="28"/>
          <w:lang w:eastAsia="zh-CN"/>
        </w:rPr>
        <w:t>Дульдургинским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муниципальным округом</w:t>
      </w:r>
      <w:r w:rsidRPr="00FB13F0">
        <w:rPr>
          <w:sz w:val="28"/>
          <w:szCs w:val="28"/>
        </w:rPr>
        <w:t xml:space="preserve"> согласно приложению </w:t>
      </w:r>
      <w:r w:rsidRPr="00FB13F0">
        <w:rPr>
          <w:sz w:val="28"/>
          <w:szCs w:val="28"/>
        </w:rPr>
        <w:br/>
        <w:t>№ 4 к настоящему решению.</w:t>
      </w:r>
    </w:p>
    <w:p w:rsidR="00E2737A" w:rsidRPr="00FB13F0" w:rsidRDefault="00E2737A" w:rsidP="00E2737A">
      <w:pPr>
        <w:ind w:firstLine="708"/>
        <w:jc w:val="both"/>
        <w:rPr>
          <w:b/>
          <w:bCs/>
          <w:sz w:val="28"/>
          <w:szCs w:val="28"/>
        </w:rPr>
      </w:pPr>
      <w:r w:rsidRPr="00FB13F0">
        <w:rPr>
          <w:bCs/>
          <w:sz w:val="28"/>
          <w:szCs w:val="28"/>
        </w:rPr>
        <w:lastRenderedPageBreak/>
        <w:t>4. Настоящее решение вступает в силу на следующий день после дня официального опубликования (обнародования).</w:t>
      </w:r>
    </w:p>
    <w:p w:rsidR="00BB3D6B" w:rsidRDefault="00E2737A" w:rsidP="007C3C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B13F0">
        <w:rPr>
          <w:rFonts w:eastAsia="SimSun"/>
          <w:sz w:val="28"/>
          <w:szCs w:val="28"/>
          <w:lang w:eastAsia="zh-CN"/>
        </w:rPr>
        <w:t xml:space="preserve">5. Настоящее решение опубликовать (обнародовать) в </w:t>
      </w:r>
      <w:r w:rsidR="00132ABB">
        <w:rPr>
          <w:rFonts w:eastAsia="SimSun"/>
          <w:sz w:val="28"/>
          <w:szCs w:val="28"/>
          <w:lang w:eastAsia="zh-CN"/>
        </w:rPr>
        <w:t xml:space="preserve">общественно-политической </w:t>
      </w:r>
      <w:r w:rsidRPr="00FB13F0">
        <w:rPr>
          <w:rFonts w:eastAsia="SimSun"/>
          <w:sz w:val="28"/>
          <w:szCs w:val="28"/>
          <w:lang w:eastAsia="zh-CN"/>
        </w:rPr>
        <w:t>газете</w:t>
      </w:r>
      <w:r w:rsidR="007C3C0B">
        <w:rPr>
          <w:rFonts w:eastAsia="SimSun"/>
          <w:sz w:val="28"/>
          <w:szCs w:val="28"/>
          <w:lang w:eastAsia="zh-CN"/>
        </w:rPr>
        <w:t xml:space="preserve"> муниципального района «</w:t>
      </w:r>
      <w:proofErr w:type="spellStart"/>
      <w:r w:rsidR="007C3C0B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="007C3C0B">
        <w:rPr>
          <w:rFonts w:eastAsia="SimSun"/>
          <w:sz w:val="28"/>
          <w:szCs w:val="28"/>
          <w:lang w:eastAsia="zh-CN"/>
        </w:rPr>
        <w:t xml:space="preserve"> район»</w:t>
      </w:r>
      <w:r w:rsidRPr="00FB13F0">
        <w:rPr>
          <w:rFonts w:eastAsia="SimSun"/>
          <w:sz w:val="28"/>
          <w:szCs w:val="28"/>
          <w:lang w:eastAsia="zh-CN"/>
        </w:rPr>
        <w:t xml:space="preserve"> «</w:t>
      </w:r>
      <w:r w:rsidR="00132ABB">
        <w:rPr>
          <w:rFonts w:eastAsia="SimSun"/>
          <w:sz w:val="28"/>
          <w:szCs w:val="28"/>
          <w:lang w:eastAsia="zh-CN"/>
        </w:rPr>
        <w:t>Лен</w:t>
      </w:r>
      <w:r w:rsidR="007C3C0B">
        <w:rPr>
          <w:rFonts w:eastAsia="SimSun"/>
          <w:sz w:val="28"/>
          <w:szCs w:val="28"/>
          <w:lang w:eastAsia="zh-CN"/>
        </w:rPr>
        <w:t>инец</w:t>
      </w:r>
      <w:r w:rsidR="00132ABB">
        <w:rPr>
          <w:rFonts w:eastAsia="SimSun"/>
          <w:sz w:val="28"/>
          <w:szCs w:val="28"/>
          <w:lang w:eastAsia="zh-CN"/>
        </w:rPr>
        <w:t>»</w:t>
      </w:r>
      <w:r w:rsidRPr="00FB13F0">
        <w:rPr>
          <w:rFonts w:eastAsia="SimSun"/>
          <w:sz w:val="28"/>
          <w:szCs w:val="28"/>
          <w:lang w:eastAsia="zh-CN"/>
        </w:rPr>
        <w:t xml:space="preserve"> и разместить на сайте муниципального района «</w:t>
      </w:r>
      <w:proofErr w:type="spellStart"/>
      <w:r w:rsidR="00132ABB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="00132ABB">
        <w:rPr>
          <w:rFonts w:eastAsia="SimSun"/>
          <w:sz w:val="28"/>
          <w:szCs w:val="28"/>
          <w:lang w:eastAsia="zh-CN"/>
        </w:rPr>
        <w:t xml:space="preserve"> р</w:t>
      </w:r>
      <w:r w:rsidRPr="00FB13F0">
        <w:rPr>
          <w:rFonts w:eastAsia="SimSun"/>
          <w:sz w:val="28"/>
          <w:szCs w:val="28"/>
          <w:lang w:eastAsia="zh-CN"/>
        </w:rPr>
        <w:t xml:space="preserve">айон» в информационно-телекоммуникационной сети «Интернет» </w:t>
      </w:r>
      <w:r w:rsidRPr="00FB13F0">
        <w:rPr>
          <w:rFonts w:eastAsia="SimSun"/>
          <w:bCs/>
          <w:sz w:val="28"/>
          <w:szCs w:val="28"/>
          <w:lang w:eastAsia="zh-CN"/>
        </w:rPr>
        <w:t>(</w:t>
      </w:r>
      <w:r w:rsidR="007C3C0B" w:rsidRPr="007C3C0B">
        <w:rPr>
          <w:rFonts w:eastAsia="SimSun"/>
          <w:bCs/>
          <w:sz w:val="28"/>
          <w:szCs w:val="28"/>
          <w:lang w:eastAsia="zh-CN"/>
        </w:rPr>
        <w:t>https://duldurga.75.ru/</w:t>
      </w:r>
      <w:r w:rsidR="007C3C0B">
        <w:rPr>
          <w:rFonts w:eastAsia="SimSun"/>
          <w:bCs/>
          <w:sz w:val="28"/>
          <w:szCs w:val="28"/>
          <w:lang w:eastAsia="zh-CN"/>
        </w:rPr>
        <w:t>).</w:t>
      </w:r>
    </w:p>
    <w:p w:rsidR="004A768F" w:rsidRDefault="004A768F" w:rsidP="00BB3D6B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8E2FE6" w:rsidRPr="00BB3D6B" w:rsidRDefault="008E2FE6" w:rsidP="00BB3D6B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8E2FE6" w:rsidRDefault="00BB3D6B" w:rsidP="008E2FE6">
      <w:pPr>
        <w:jc w:val="both"/>
        <w:rPr>
          <w:b/>
          <w:sz w:val="28"/>
          <w:szCs w:val="28"/>
        </w:rPr>
      </w:pPr>
      <w:r w:rsidRPr="00BB3D6B">
        <w:rPr>
          <w:b/>
          <w:sz w:val="28"/>
          <w:szCs w:val="28"/>
        </w:rPr>
        <w:t xml:space="preserve">Глава муниципального района                             </w:t>
      </w:r>
      <w:r w:rsidRPr="00BB3D6B">
        <w:rPr>
          <w:b/>
          <w:sz w:val="28"/>
          <w:szCs w:val="28"/>
        </w:rPr>
        <w:tab/>
      </w:r>
      <w:r w:rsidRPr="00BB3D6B">
        <w:rPr>
          <w:b/>
          <w:sz w:val="28"/>
          <w:szCs w:val="28"/>
        </w:rPr>
        <w:tab/>
        <w:t xml:space="preserve">       </w:t>
      </w:r>
      <w:r w:rsidR="008E2FE6">
        <w:rPr>
          <w:b/>
          <w:sz w:val="28"/>
          <w:szCs w:val="28"/>
        </w:rPr>
        <w:t>А</w:t>
      </w:r>
      <w:r w:rsidRPr="00BB3D6B">
        <w:rPr>
          <w:b/>
          <w:sz w:val="28"/>
          <w:szCs w:val="28"/>
        </w:rPr>
        <w:t>.</w:t>
      </w:r>
      <w:r w:rsidR="008E2FE6">
        <w:rPr>
          <w:b/>
          <w:sz w:val="28"/>
          <w:szCs w:val="28"/>
        </w:rPr>
        <w:t>М</w:t>
      </w:r>
      <w:r w:rsidRPr="00BB3D6B">
        <w:rPr>
          <w:b/>
          <w:sz w:val="28"/>
          <w:szCs w:val="28"/>
        </w:rPr>
        <w:t xml:space="preserve">. </w:t>
      </w:r>
      <w:proofErr w:type="spellStart"/>
      <w:r w:rsidR="008E2FE6">
        <w:rPr>
          <w:b/>
          <w:sz w:val="28"/>
          <w:szCs w:val="28"/>
        </w:rPr>
        <w:t>Мункуев</w:t>
      </w:r>
      <w:proofErr w:type="spellEnd"/>
    </w:p>
    <w:p w:rsidR="008E2FE6" w:rsidRDefault="008E2FE6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</w:pPr>
    </w:p>
    <w:p w:rsidR="00B75202" w:rsidRDefault="00B75202" w:rsidP="008E2FE6">
      <w:pPr>
        <w:jc w:val="both"/>
        <w:rPr>
          <w:b/>
          <w:sz w:val="28"/>
          <w:szCs w:val="28"/>
        </w:rPr>
        <w:sectPr w:rsidR="00B75202" w:rsidSect="00BE0232">
          <w:headerReference w:type="even" r:id="rId8"/>
          <w:headerReference w:type="default" r:id="rId9"/>
          <w:pgSz w:w="11906" w:h="16838"/>
          <w:pgMar w:top="567" w:right="567" w:bottom="567" w:left="1418" w:header="426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264"/>
        <w:tblW w:w="5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3"/>
      </w:tblGrid>
      <w:tr w:rsidR="00B75202" w:rsidRPr="00FB13F0" w:rsidTr="002D66BF">
        <w:trPr>
          <w:trHeight w:val="1440"/>
        </w:trPr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B75202" w:rsidRPr="00FB13F0" w:rsidRDefault="00B75202" w:rsidP="002D66B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8"/>
                <w:szCs w:val="28"/>
              </w:rPr>
            </w:pPr>
            <w:r w:rsidRPr="00FB13F0">
              <w:rPr>
                <w:bCs/>
                <w:sz w:val="28"/>
                <w:szCs w:val="28"/>
              </w:rPr>
              <w:lastRenderedPageBreak/>
              <w:t>Приложение № 1</w:t>
            </w:r>
          </w:p>
          <w:p w:rsidR="00B75202" w:rsidRPr="00FB13F0" w:rsidRDefault="00B75202" w:rsidP="002D66B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8"/>
                <w:szCs w:val="28"/>
              </w:rPr>
            </w:pPr>
            <w:r w:rsidRPr="00FB13F0">
              <w:rPr>
                <w:bCs/>
                <w:sz w:val="28"/>
                <w:szCs w:val="28"/>
              </w:rPr>
              <w:t>к решению Совета муниципального района «</w:t>
            </w:r>
            <w:proofErr w:type="spellStart"/>
            <w:r w:rsidR="00ED0842">
              <w:rPr>
                <w:bCs/>
                <w:sz w:val="28"/>
                <w:szCs w:val="28"/>
              </w:rPr>
              <w:t>Дульдургинский</w:t>
            </w:r>
            <w:proofErr w:type="spellEnd"/>
            <w:r w:rsidRPr="00FB13F0">
              <w:rPr>
                <w:bCs/>
                <w:sz w:val="28"/>
                <w:szCs w:val="28"/>
              </w:rPr>
              <w:t xml:space="preserve"> район»</w:t>
            </w:r>
          </w:p>
          <w:p w:rsidR="00B75202" w:rsidRPr="00FB13F0" w:rsidRDefault="00B75202" w:rsidP="002D66B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8"/>
                <w:szCs w:val="28"/>
              </w:rPr>
            </w:pPr>
            <w:r w:rsidRPr="00FB13F0">
              <w:rPr>
                <w:bCs/>
                <w:sz w:val="28"/>
                <w:szCs w:val="28"/>
              </w:rPr>
              <w:t>от «</w:t>
            </w:r>
            <w:r w:rsidR="00A91663">
              <w:rPr>
                <w:bCs/>
                <w:sz w:val="28"/>
                <w:szCs w:val="28"/>
              </w:rPr>
              <w:t>20</w:t>
            </w:r>
            <w:r w:rsidRPr="00FB13F0">
              <w:rPr>
                <w:bCs/>
                <w:sz w:val="28"/>
                <w:szCs w:val="28"/>
              </w:rPr>
              <w:t>»</w:t>
            </w:r>
            <w:r w:rsidR="00A91663">
              <w:rPr>
                <w:bCs/>
                <w:sz w:val="28"/>
                <w:szCs w:val="28"/>
              </w:rPr>
              <w:t xml:space="preserve"> февраля </w:t>
            </w:r>
            <w:r w:rsidRPr="00FB13F0">
              <w:rPr>
                <w:bCs/>
                <w:sz w:val="28"/>
                <w:szCs w:val="28"/>
              </w:rPr>
              <w:t>20</w:t>
            </w:r>
            <w:r w:rsidR="00A91663">
              <w:rPr>
                <w:bCs/>
                <w:sz w:val="28"/>
                <w:szCs w:val="28"/>
              </w:rPr>
              <w:t>25</w:t>
            </w:r>
            <w:r w:rsidRPr="00FB13F0">
              <w:rPr>
                <w:bCs/>
                <w:sz w:val="28"/>
                <w:szCs w:val="28"/>
              </w:rPr>
              <w:t xml:space="preserve"> г. № _____</w:t>
            </w:r>
          </w:p>
          <w:p w:rsidR="00B75202" w:rsidRPr="00FB13F0" w:rsidRDefault="00B75202" w:rsidP="002D66BF">
            <w:pPr>
              <w:autoSpaceDE w:val="0"/>
              <w:autoSpaceDN w:val="0"/>
              <w:adjustRightInd w:val="0"/>
              <w:outlineLvl w:val="2"/>
              <w:rPr>
                <w:b/>
                <w:bCs/>
              </w:rPr>
            </w:pPr>
          </w:p>
        </w:tc>
      </w:tr>
    </w:tbl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</w:pPr>
    </w:p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t>ПЛАН МЕРОПРИЯТИЙ</w:t>
      </w:r>
    </w:p>
    <w:p w:rsidR="00B75202" w:rsidRPr="00FB13F0" w:rsidRDefault="00B75202" w:rsidP="00B7520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B13F0">
        <w:rPr>
          <w:b/>
          <w:sz w:val="28"/>
          <w:szCs w:val="28"/>
        </w:rPr>
        <w:t xml:space="preserve">по реализации </w:t>
      </w:r>
      <w:r w:rsidRPr="00FB13F0">
        <w:rPr>
          <w:b/>
          <w:bCs/>
          <w:sz w:val="28"/>
          <w:szCs w:val="28"/>
        </w:rPr>
        <w:t>Закон Забайкальского края от</w:t>
      </w:r>
      <w:r w:rsidR="005E3030">
        <w:rPr>
          <w:b/>
          <w:bCs/>
          <w:sz w:val="28"/>
          <w:szCs w:val="28"/>
        </w:rPr>
        <w:t xml:space="preserve"> 28 декабря 2024 года</w:t>
      </w:r>
      <w:r w:rsidRPr="00FB13F0">
        <w:rPr>
          <w:b/>
          <w:bCs/>
          <w:sz w:val="28"/>
          <w:szCs w:val="28"/>
        </w:rPr>
        <w:t xml:space="preserve"> №</w:t>
      </w:r>
      <w:r w:rsidR="005E3030">
        <w:rPr>
          <w:b/>
          <w:bCs/>
          <w:sz w:val="28"/>
          <w:szCs w:val="28"/>
        </w:rPr>
        <w:t>2473-ЗЗК</w:t>
      </w:r>
      <w:r w:rsidRPr="00FB13F0">
        <w:rPr>
          <w:b/>
          <w:bCs/>
          <w:sz w:val="28"/>
          <w:szCs w:val="28"/>
        </w:rPr>
        <w:t xml:space="preserve"> «О преобразовании всех поселений, входящих в состав муниципального района «</w:t>
      </w:r>
      <w:proofErr w:type="spellStart"/>
      <w:r w:rsidR="005E3030">
        <w:rPr>
          <w:b/>
          <w:bCs/>
          <w:sz w:val="28"/>
          <w:szCs w:val="28"/>
        </w:rPr>
        <w:t>Дульдургинский</w:t>
      </w:r>
      <w:proofErr w:type="spellEnd"/>
      <w:r w:rsidRPr="00FB13F0">
        <w:rPr>
          <w:b/>
          <w:bCs/>
          <w:sz w:val="28"/>
          <w:szCs w:val="28"/>
        </w:rPr>
        <w:t xml:space="preserve"> район» Забайкальского края, в </w:t>
      </w:r>
      <w:proofErr w:type="spellStart"/>
      <w:r w:rsidR="005E3030">
        <w:rPr>
          <w:b/>
          <w:bCs/>
          <w:sz w:val="28"/>
          <w:szCs w:val="28"/>
        </w:rPr>
        <w:t>Дульдургинский</w:t>
      </w:r>
      <w:proofErr w:type="spellEnd"/>
      <w:r w:rsidRPr="00FB13F0">
        <w:rPr>
          <w:b/>
          <w:bCs/>
          <w:sz w:val="28"/>
          <w:szCs w:val="28"/>
        </w:rPr>
        <w:t xml:space="preserve"> муниципальный округ Забайкальского края»</w:t>
      </w: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6969"/>
        <w:gridCol w:w="2563"/>
        <w:gridCol w:w="2881"/>
        <w:gridCol w:w="2225"/>
      </w:tblGrid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№№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Вид документа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Срок выполнения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1</w:t>
            </w:r>
          </w:p>
        </w:tc>
        <w:tc>
          <w:tcPr>
            <w:tcW w:w="6969" w:type="dxa"/>
          </w:tcPr>
          <w:p w:rsidR="00B75202" w:rsidRPr="00FB13F0" w:rsidRDefault="00B75202" w:rsidP="005E3030">
            <w:pPr>
              <w:jc w:val="both"/>
              <w:rPr>
                <w:bCs/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Разработка и принятие решения Совета муниципального района «</w:t>
            </w:r>
            <w:proofErr w:type="spellStart"/>
            <w:r w:rsidR="005E3030">
              <w:rPr>
                <w:sz w:val="28"/>
                <w:szCs w:val="28"/>
              </w:rPr>
              <w:t>Дульдургинский</w:t>
            </w:r>
            <w:proofErr w:type="spellEnd"/>
            <w:r w:rsidR="005E3030">
              <w:rPr>
                <w:sz w:val="28"/>
                <w:szCs w:val="28"/>
              </w:rPr>
              <w:t xml:space="preserve"> </w:t>
            </w:r>
            <w:r w:rsidRPr="00FB13F0">
              <w:rPr>
                <w:sz w:val="28"/>
                <w:szCs w:val="28"/>
              </w:rPr>
              <w:t xml:space="preserve">район» «О мероприятиях по реализации </w:t>
            </w:r>
            <w:r w:rsidRPr="00FB13F0">
              <w:rPr>
                <w:bCs/>
                <w:sz w:val="28"/>
                <w:szCs w:val="28"/>
              </w:rPr>
              <w:t xml:space="preserve">Закона Забайкальского края </w:t>
            </w:r>
            <w:r w:rsidR="005E3030" w:rsidRPr="005E3030">
              <w:rPr>
                <w:bCs/>
                <w:sz w:val="28"/>
                <w:szCs w:val="28"/>
              </w:rPr>
              <w:t>от 28 декабря 2024 года №2473-ЗЗК «О преобразовании всех поселений, входящих в состав муниципального района «</w:t>
            </w:r>
            <w:proofErr w:type="spellStart"/>
            <w:r w:rsidR="005E3030" w:rsidRPr="005E3030">
              <w:rPr>
                <w:bCs/>
                <w:sz w:val="28"/>
                <w:szCs w:val="28"/>
              </w:rPr>
              <w:t>Дульдургинский</w:t>
            </w:r>
            <w:proofErr w:type="spellEnd"/>
            <w:r w:rsidR="005E3030" w:rsidRPr="005E3030">
              <w:rPr>
                <w:bCs/>
                <w:sz w:val="28"/>
                <w:szCs w:val="28"/>
              </w:rPr>
              <w:t xml:space="preserve"> район» Забайкальского края, в </w:t>
            </w:r>
            <w:proofErr w:type="spellStart"/>
            <w:r w:rsidR="005E3030" w:rsidRPr="005E3030">
              <w:rPr>
                <w:bCs/>
                <w:sz w:val="28"/>
                <w:szCs w:val="28"/>
              </w:rPr>
              <w:t>Дульдургинский</w:t>
            </w:r>
            <w:proofErr w:type="spellEnd"/>
            <w:r w:rsidR="005E3030" w:rsidRPr="005E3030">
              <w:rPr>
                <w:bCs/>
                <w:sz w:val="28"/>
                <w:szCs w:val="28"/>
              </w:rPr>
              <w:t xml:space="preserve"> муниципальный округ Забайкальского края»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Решение Совета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Глава муниципального района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Председатель Совета муниципального района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969" w:type="dxa"/>
          </w:tcPr>
          <w:p w:rsidR="00B75202" w:rsidRPr="00FB13F0" w:rsidRDefault="00B75202" w:rsidP="008274F2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Введение временной схемы управления </w:t>
            </w:r>
            <w:proofErr w:type="spellStart"/>
            <w:r w:rsidR="008274F2">
              <w:rPr>
                <w:sz w:val="28"/>
                <w:szCs w:val="28"/>
              </w:rPr>
              <w:t>Дульдургинским</w:t>
            </w:r>
            <w:proofErr w:type="spellEnd"/>
            <w:r w:rsidR="008274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муниципальным округом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Администрация муниципального района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969" w:type="dxa"/>
          </w:tcPr>
          <w:p w:rsidR="00B75202" w:rsidRPr="00FB13F0" w:rsidRDefault="00B75202" w:rsidP="008274F2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Назначение публичных слушаний и официальное опубликование (обнародование) проекта Устава </w:t>
            </w:r>
            <w:proofErr w:type="spellStart"/>
            <w:r w:rsidR="008274F2">
              <w:rPr>
                <w:sz w:val="28"/>
                <w:szCs w:val="28"/>
              </w:rPr>
              <w:t>Дульдургинского</w:t>
            </w:r>
            <w:proofErr w:type="spellEnd"/>
            <w:r w:rsidRPr="00FB13F0">
              <w:rPr>
                <w:sz w:val="28"/>
                <w:szCs w:val="28"/>
              </w:rPr>
              <w:t xml:space="preserve"> муниципального округа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Постановление главы МР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01.08.2025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Администрация муниципального района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969" w:type="dxa"/>
          </w:tcPr>
          <w:p w:rsidR="00B75202" w:rsidRPr="00FB13F0" w:rsidRDefault="00B75202" w:rsidP="008274F2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Организация и проведение публичных слушаний по проекту Устава </w:t>
            </w:r>
            <w:proofErr w:type="spellStart"/>
            <w:r w:rsidR="008274F2">
              <w:rPr>
                <w:sz w:val="28"/>
                <w:szCs w:val="28"/>
              </w:rPr>
              <w:t>Дульдургинского</w:t>
            </w:r>
            <w:proofErr w:type="spellEnd"/>
            <w:r w:rsidRPr="00FB13F0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Глава муниципального района 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Выборы депутатов Совета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ТИК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Проведение первого организационного заседания Совета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Решения Совета МО об избрании председателя</w:t>
            </w:r>
          </w:p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Устав муниципального округа</w:t>
            </w:r>
          </w:p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Положение о конкурсе главы муниципального округа*</w:t>
            </w:r>
          </w:p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Организационные основы Совета (регламент, комитеты и </w:t>
            </w:r>
            <w:proofErr w:type="spellStart"/>
            <w:r w:rsidRPr="00FB13F0">
              <w:rPr>
                <w:sz w:val="28"/>
                <w:szCs w:val="28"/>
              </w:rPr>
              <w:t>т</w:t>
            </w:r>
            <w:proofErr w:type="gramStart"/>
            <w:r w:rsidRPr="00FB13F0">
              <w:rPr>
                <w:sz w:val="28"/>
                <w:szCs w:val="28"/>
              </w:rPr>
              <w:t>.п</w:t>
            </w:r>
            <w:proofErr w:type="spellEnd"/>
            <w:proofErr w:type="gramEnd"/>
            <w:r w:rsidRPr="00FB13F0">
              <w:rPr>
                <w:sz w:val="28"/>
                <w:szCs w:val="28"/>
              </w:rPr>
              <w:t>)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Глава муниципального района 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969" w:type="dxa"/>
          </w:tcPr>
          <w:p w:rsidR="00B75202" w:rsidRPr="00FB13F0" w:rsidRDefault="00B75202" w:rsidP="008274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Направление Устава </w:t>
            </w:r>
            <w:proofErr w:type="spellStart"/>
            <w:r w:rsidR="008274F2">
              <w:rPr>
                <w:sz w:val="28"/>
                <w:szCs w:val="28"/>
              </w:rPr>
              <w:t>Дульдургинского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на регистрацию в Управление Министерства юстиции РФ по Забайкальскому краю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827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07-</w:t>
            </w:r>
            <w:r w:rsidR="008274F2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.10.2025</w:t>
            </w:r>
          </w:p>
        </w:tc>
        <w:tc>
          <w:tcPr>
            <w:tcW w:w="2225" w:type="dxa"/>
          </w:tcPr>
          <w:p w:rsidR="00B75202" w:rsidRPr="00FB13F0" w:rsidRDefault="008274F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Администрация муниципального района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8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Назначение конкурса главы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Решение Совета МО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Совет муниципального округа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9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Конкурсные процедуры и конкурс главы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09.10-11.12.2025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Конкурсная комиссия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решения о</w:t>
            </w:r>
            <w:r w:rsidRPr="00FB13F0">
              <w:rPr>
                <w:sz w:val="28"/>
                <w:szCs w:val="28"/>
              </w:rPr>
              <w:t xml:space="preserve"> переименовании</w:t>
            </w:r>
            <w:r>
              <w:rPr>
                <w:sz w:val="28"/>
                <w:szCs w:val="28"/>
              </w:rPr>
              <w:t xml:space="preserve"> администрации муниципального района</w:t>
            </w:r>
            <w:r w:rsidRPr="00FB13F0">
              <w:rPr>
                <w:sz w:val="28"/>
                <w:szCs w:val="28"/>
              </w:rPr>
              <w:t xml:space="preserve"> и реорганизации администраций </w:t>
            </w:r>
            <w:r>
              <w:rPr>
                <w:sz w:val="28"/>
                <w:szCs w:val="28"/>
              </w:rPr>
              <w:t>поселений</w:t>
            </w:r>
            <w:r w:rsidRPr="00FB13F0">
              <w:rPr>
                <w:sz w:val="28"/>
                <w:szCs w:val="28"/>
              </w:rPr>
              <w:t xml:space="preserve"> муниципа</w:t>
            </w:r>
            <w:r>
              <w:rPr>
                <w:sz w:val="28"/>
                <w:szCs w:val="28"/>
              </w:rPr>
              <w:t xml:space="preserve">льного района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Совета МО</w:t>
            </w:r>
          </w:p>
        </w:tc>
        <w:tc>
          <w:tcPr>
            <w:tcW w:w="2881" w:type="dxa"/>
          </w:tcPr>
          <w:p w:rsidR="00B75202" w:rsidRPr="00FB13F0" w:rsidRDefault="008274F2" w:rsidP="00827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  <w:r w:rsidR="00B75202">
              <w:rPr>
                <w:sz w:val="28"/>
                <w:szCs w:val="28"/>
              </w:rPr>
              <w:t>2025</w:t>
            </w:r>
          </w:p>
        </w:tc>
        <w:tc>
          <w:tcPr>
            <w:tcW w:w="2225" w:type="dxa"/>
          </w:tcPr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МО, </w:t>
            </w:r>
          </w:p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Внесение на рассмотрение и утверждение структуры администрации муниципального округа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Решение Совета муниципального округа</w:t>
            </w:r>
          </w:p>
        </w:tc>
        <w:tc>
          <w:tcPr>
            <w:tcW w:w="2881" w:type="dxa"/>
          </w:tcPr>
          <w:p w:rsidR="00B75202" w:rsidRPr="00FB13F0" w:rsidRDefault="008274F2" w:rsidP="00827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  <w:r w:rsidR="00B75202">
              <w:rPr>
                <w:sz w:val="28"/>
                <w:szCs w:val="28"/>
              </w:rPr>
              <w:t>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Глава муниципального округа </w:t>
            </w:r>
          </w:p>
          <w:p w:rsidR="00B75202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Совет </w:t>
            </w:r>
            <w:proofErr w:type="gramStart"/>
            <w:r w:rsidRPr="00FB13F0">
              <w:rPr>
                <w:sz w:val="28"/>
                <w:szCs w:val="28"/>
              </w:rPr>
              <w:lastRenderedPageBreak/>
              <w:t>муниципального</w:t>
            </w:r>
            <w:proofErr w:type="gramEnd"/>
            <w:r w:rsidRPr="00FB13F0">
              <w:rPr>
                <w:sz w:val="28"/>
                <w:szCs w:val="28"/>
              </w:rPr>
              <w:t xml:space="preserve"> </w:t>
            </w:r>
          </w:p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округа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BF667D" w:rsidRDefault="00B75202" w:rsidP="002D66BF">
            <w:pPr>
              <w:jc w:val="center"/>
              <w:rPr>
                <w:sz w:val="28"/>
                <w:szCs w:val="28"/>
                <w:lang w:val="en-US"/>
              </w:rPr>
            </w:pPr>
            <w:r w:rsidRPr="00FB13F0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Избрание главы муниципального округа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Решение Совета муниципального округа</w:t>
            </w: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11.12.2025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Совет муниципального округа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Переоформление трудовых отношений</w:t>
            </w:r>
          </w:p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8274F2" w:rsidP="00827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75202">
              <w:rPr>
                <w:sz w:val="28"/>
                <w:szCs w:val="28"/>
              </w:rPr>
              <w:t>ктябрь-</w:t>
            </w:r>
            <w:r>
              <w:rPr>
                <w:sz w:val="28"/>
                <w:szCs w:val="28"/>
              </w:rPr>
              <w:t>декабрь 2</w:t>
            </w:r>
            <w:r w:rsidR="00B75202">
              <w:rPr>
                <w:sz w:val="28"/>
                <w:szCs w:val="28"/>
              </w:rPr>
              <w:t>025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Администрация муниципального округа </w:t>
            </w:r>
          </w:p>
        </w:tc>
      </w:tr>
      <w:tr w:rsidR="00B75202" w:rsidRPr="00FB13F0" w:rsidTr="002D66BF">
        <w:tc>
          <w:tcPr>
            <w:tcW w:w="814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6969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Завершение реорганизационных процедур в налоговом органе </w:t>
            </w:r>
          </w:p>
        </w:tc>
        <w:tc>
          <w:tcPr>
            <w:tcW w:w="2563" w:type="dxa"/>
          </w:tcPr>
          <w:p w:rsidR="00B75202" w:rsidRPr="00FB13F0" w:rsidRDefault="00B75202" w:rsidP="002D66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  <w:r w:rsidR="008274F2">
              <w:rPr>
                <w:sz w:val="28"/>
                <w:szCs w:val="28"/>
              </w:rPr>
              <w:t xml:space="preserve"> 2025- Ф</w:t>
            </w:r>
            <w:r>
              <w:rPr>
                <w:sz w:val="28"/>
                <w:szCs w:val="28"/>
              </w:rPr>
              <w:t>евраль 2026</w:t>
            </w:r>
          </w:p>
        </w:tc>
        <w:tc>
          <w:tcPr>
            <w:tcW w:w="2225" w:type="dxa"/>
          </w:tcPr>
          <w:p w:rsidR="00B75202" w:rsidRPr="00FB13F0" w:rsidRDefault="00B75202" w:rsidP="002D66BF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 xml:space="preserve">Администрация муниципального округа </w:t>
            </w:r>
          </w:p>
        </w:tc>
      </w:tr>
    </w:tbl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</w:p>
    <w:p w:rsidR="00B75202" w:rsidRPr="00FB13F0" w:rsidRDefault="00B75202" w:rsidP="00B75202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t>_______________________</w:t>
      </w:r>
    </w:p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</w:pPr>
    </w:p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</w:pPr>
    </w:p>
    <w:p w:rsidR="00B75202" w:rsidRPr="00FB13F0" w:rsidRDefault="00B75202" w:rsidP="00B75202">
      <w:pPr>
        <w:rPr>
          <w:rFonts w:eastAsia="SimSun"/>
          <w:sz w:val="28"/>
          <w:szCs w:val="28"/>
          <w:lang w:eastAsia="zh-CN"/>
        </w:rPr>
        <w:sectPr w:rsidR="00B75202" w:rsidRPr="00FB13F0" w:rsidSect="00A25D58">
          <w:pgSz w:w="16838" w:h="11906" w:orient="landscape"/>
          <w:pgMar w:top="1418" w:right="851" w:bottom="707" w:left="1276" w:header="720" w:footer="720" w:gutter="0"/>
          <w:cols w:space="708"/>
          <w:noEndnote/>
          <w:titlePg/>
          <w:docGrid w:linePitch="360"/>
        </w:sectPr>
      </w:pPr>
    </w:p>
    <w:p w:rsidR="0002330A" w:rsidRPr="00FB13F0" w:rsidRDefault="0002330A" w:rsidP="0002330A">
      <w:pPr>
        <w:autoSpaceDE w:val="0"/>
        <w:autoSpaceDN w:val="0"/>
        <w:adjustRightInd w:val="0"/>
        <w:ind w:left="4536"/>
        <w:jc w:val="center"/>
        <w:outlineLvl w:val="2"/>
        <w:rPr>
          <w:bCs/>
          <w:sz w:val="28"/>
          <w:szCs w:val="28"/>
        </w:rPr>
      </w:pPr>
      <w:r w:rsidRPr="00FB13F0">
        <w:rPr>
          <w:bCs/>
          <w:sz w:val="28"/>
          <w:szCs w:val="28"/>
        </w:rPr>
        <w:lastRenderedPageBreak/>
        <w:t>Приложение № 2</w:t>
      </w:r>
    </w:p>
    <w:p w:rsidR="0002330A" w:rsidRPr="00FB13F0" w:rsidRDefault="0002330A" w:rsidP="0002330A">
      <w:pPr>
        <w:autoSpaceDE w:val="0"/>
        <w:autoSpaceDN w:val="0"/>
        <w:adjustRightInd w:val="0"/>
        <w:ind w:left="4536"/>
        <w:jc w:val="center"/>
        <w:outlineLvl w:val="2"/>
        <w:rPr>
          <w:bCs/>
          <w:sz w:val="28"/>
          <w:szCs w:val="28"/>
        </w:rPr>
      </w:pPr>
      <w:r w:rsidRPr="00FB13F0">
        <w:rPr>
          <w:bCs/>
          <w:sz w:val="28"/>
          <w:szCs w:val="28"/>
        </w:rPr>
        <w:t>к решению Совета муниципального района «</w:t>
      </w:r>
      <w:proofErr w:type="spellStart"/>
      <w:r w:rsidR="00A91663">
        <w:rPr>
          <w:bCs/>
          <w:sz w:val="28"/>
          <w:szCs w:val="28"/>
        </w:rPr>
        <w:t>Дульдургинский</w:t>
      </w:r>
      <w:proofErr w:type="spellEnd"/>
      <w:r w:rsidRPr="00FB13F0">
        <w:rPr>
          <w:bCs/>
          <w:sz w:val="28"/>
          <w:szCs w:val="28"/>
        </w:rPr>
        <w:t xml:space="preserve"> район»</w:t>
      </w:r>
    </w:p>
    <w:p w:rsidR="0002330A" w:rsidRPr="00FB13F0" w:rsidRDefault="0002330A" w:rsidP="00A91663">
      <w:pPr>
        <w:autoSpaceDE w:val="0"/>
        <w:autoSpaceDN w:val="0"/>
        <w:adjustRightInd w:val="0"/>
        <w:ind w:left="4536"/>
        <w:jc w:val="center"/>
        <w:outlineLvl w:val="2"/>
        <w:rPr>
          <w:b/>
          <w:sz w:val="28"/>
          <w:szCs w:val="28"/>
        </w:rPr>
      </w:pPr>
      <w:r w:rsidRPr="00FB13F0">
        <w:rPr>
          <w:bCs/>
          <w:sz w:val="28"/>
          <w:szCs w:val="28"/>
        </w:rPr>
        <w:t>от «</w:t>
      </w:r>
      <w:r w:rsidR="00A91663">
        <w:rPr>
          <w:bCs/>
          <w:sz w:val="28"/>
          <w:szCs w:val="28"/>
        </w:rPr>
        <w:t>20</w:t>
      </w:r>
      <w:r w:rsidRPr="00FB13F0">
        <w:rPr>
          <w:bCs/>
          <w:sz w:val="28"/>
          <w:szCs w:val="28"/>
        </w:rPr>
        <w:t>»</w:t>
      </w:r>
      <w:r w:rsidR="00A91663">
        <w:rPr>
          <w:bCs/>
          <w:sz w:val="28"/>
          <w:szCs w:val="28"/>
        </w:rPr>
        <w:t xml:space="preserve"> февраля </w:t>
      </w:r>
      <w:r w:rsidRPr="00FB13F0">
        <w:rPr>
          <w:bCs/>
          <w:sz w:val="28"/>
          <w:szCs w:val="28"/>
        </w:rPr>
        <w:t>20</w:t>
      </w:r>
      <w:r w:rsidR="00A91663">
        <w:rPr>
          <w:bCs/>
          <w:sz w:val="28"/>
          <w:szCs w:val="28"/>
        </w:rPr>
        <w:t xml:space="preserve">25 </w:t>
      </w:r>
      <w:r w:rsidRPr="00FB13F0">
        <w:rPr>
          <w:bCs/>
          <w:sz w:val="28"/>
          <w:szCs w:val="28"/>
        </w:rPr>
        <w:t>г. № _____</w:t>
      </w:r>
    </w:p>
    <w:p w:rsidR="0002330A" w:rsidRPr="00FB13F0" w:rsidRDefault="0002330A" w:rsidP="0002330A">
      <w:pPr>
        <w:jc w:val="right"/>
        <w:rPr>
          <w:b/>
          <w:sz w:val="28"/>
          <w:szCs w:val="28"/>
        </w:rPr>
      </w:pPr>
    </w:p>
    <w:p w:rsidR="0002330A" w:rsidRPr="00FB13F0" w:rsidRDefault="0002330A" w:rsidP="0002330A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t>Временная схема управления</w:t>
      </w:r>
    </w:p>
    <w:p w:rsidR="0002330A" w:rsidRPr="00FB13F0" w:rsidRDefault="00A91663" w:rsidP="000233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Дульдургинским</w:t>
      </w:r>
      <w:proofErr w:type="spellEnd"/>
      <w:r w:rsidR="0002330A" w:rsidRPr="00FB13F0">
        <w:rPr>
          <w:b/>
          <w:sz w:val="28"/>
          <w:szCs w:val="28"/>
        </w:rPr>
        <w:t xml:space="preserve"> муниципальным округом</w:t>
      </w:r>
    </w:p>
    <w:p w:rsidR="0002330A" w:rsidRDefault="0002330A" w:rsidP="0002330A">
      <w:pPr>
        <w:jc w:val="center"/>
        <w:rPr>
          <w:b/>
          <w:sz w:val="28"/>
          <w:szCs w:val="28"/>
        </w:rPr>
      </w:pP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1. Глава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район»;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2. Первый заместитель главы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район»;</w:t>
      </w:r>
    </w:p>
    <w:p w:rsidR="0002330A" w:rsidRPr="00F447F3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3. Заместитель главы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</w:t>
      </w:r>
      <w:r w:rsidR="00F447F3">
        <w:rPr>
          <w:sz w:val="28"/>
          <w:szCs w:val="28"/>
        </w:rPr>
        <w:t xml:space="preserve"> - п</w:t>
      </w:r>
      <w:r w:rsidR="00F447F3" w:rsidRPr="00F447F3">
        <w:rPr>
          <w:sz w:val="28"/>
          <w:szCs w:val="28"/>
        </w:rPr>
        <w:t>редседатель комитета по социальной политике администрации муниципального района «</w:t>
      </w:r>
      <w:proofErr w:type="spellStart"/>
      <w:r w:rsidR="00F447F3" w:rsidRPr="00F447F3">
        <w:rPr>
          <w:sz w:val="28"/>
          <w:szCs w:val="28"/>
        </w:rPr>
        <w:t>Дульдургинский</w:t>
      </w:r>
      <w:proofErr w:type="spellEnd"/>
      <w:r w:rsidR="00F447F3" w:rsidRPr="00F447F3">
        <w:rPr>
          <w:sz w:val="28"/>
          <w:szCs w:val="28"/>
        </w:rPr>
        <w:t xml:space="preserve"> район</w:t>
      </w:r>
      <w:r w:rsidRPr="00F447F3">
        <w:rPr>
          <w:sz w:val="28"/>
          <w:szCs w:val="28"/>
        </w:rPr>
        <w:t>;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4. Заместитель главы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 - начальник </w:t>
      </w:r>
      <w:r w:rsidR="00F447F3">
        <w:rPr>
          <w:sz w:val="28"/>
          <w:szCs w:val="28"/>
        </w:rPr>
        <w:t>управления территориального развития</w:t>
      </w:r>
      <w:r w:rsidRPr="00FB13F0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район»;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5. Управляющий делами – начальник управления </w:t>
      </w:r>
      <w:r w:rsidR="00F447F3">
        <w:rPr>
          <w:sz w:val="28"/>
          <w:szCs w:val="28"/>
        </w:rPr>
        <w:t>по обеспечению деятельности</w:t>
      </w:r>
      <w:r w:rsidRPr="00FB13F0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F447F3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район»;</w:t>
      </w:r>
    </w:p>
    <w:p w:rsidR="0002330A" w:rsidRPr="00FB13F0" w:rsidRDefault="0002330A" w:rsidP="0002330A">
      <w:pPr>
        <w:jc w:val="both"/>
        <w:rPr>
          <w:color w:val="FF0000"/>
          <w:sz w:val="28"/>
          <w:szCs w:val="28"/>
        </w:rPr>
      </w:pPr>
    </w:p>
    <w:p w:rsidR="0002330A" w:rsidRPr="0095328E" w:rsidRDefault="0002330A" w:rsidP="0002330A">
      <w:pPr>
        <w:jc w:val="center"/>
        <w:rPr>
          <w:b/>
          <w:sz w:val="28"/>
          <w:szCs w:val="28"/>
        </w:rPr>
      </w:pPr>
      <w:r w:rsidRPr="0095328E">
        <w:rPr>
          <w:b/>
          <w:sz w:val="28"/>
          <w:szCs w:val="28"/>
        </w:rPr>
        <w:t>Территориальные органы управления муниципальным округом:</w:t>
      </w:r>
    </w:p>
    <w:p w:rsidR="0002330A" w:rsidRPr="00FB13F0" w:rsidRDefault="0002330A" w:rsidP="0002330A">
      <w:pPr>
        <w:jc w:val="center"/>
        <w:rPr>
          <w:sz w:val="28"/>
          <w:szCs w:val="28"/>
        </w:rPr>
      </w:pPr>
      <w:r w:rsidRPr="00FB13F0">
        <w:rPr>
          <w:sz w:val="28"/>
          <w:szCs w:val="28"/>
        </w:rPr>
        <w:t xml:space="preserve"> </w:t>
      </w:r>
    </w:p>
    <w:p w:rsidR="0002330A" w:rsidRPr="00FB13F0" w:rsidRDefault="00F447F3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330A" w:rsidRPr="00FB13F0">
        <w:rPr>
          <w:sz w:val="28"/>
          <w:szCs w:val="28"/>
        </w:rPr>
        <w:t xml:space="preserve">. </w:t>
      </w:r>
      <w:r w:rsidR="0002330A">
        <w:rPr>
          <w:sz w:val="28"/>
          <w:szCs w:val="28"/>
        </w:rPr>
        <w:t>Администрации с</w:t>
      </w:r>
      <w:r w:rsidR="0002330A" w:rsidRPr="00FB13F0">
        <w:rPr>
          <w:sz w:val="28"/>
          <w:szCs w:val="28"/>
        </w:rPr>
        <w:t>ельски</w:t>
      </w:r>
      <w:r w:rsidR="0002330A">
        <w:rPr>
          <w:sz w:val="28"/>
          <w:szCs w:val="28"/>
        </w:rPr>
        <w:t>х поселений</w:t>
      </w:r>
      <w:r w:rsidR="0002330A" w:rsidRPr="00FB13F0">
        <w:rPr>
          <w:sz w:val="28"/>
          <w:szCs w:val="28"/>
        </w:rPr>
        <w:t xml:space="preserve">: </w:t>
      </w:r>
    </w:p>
    <w:p w:rsidR="0002330A" w:rsidRPr="00FB13F0" w:rsidRDefault="00F447F3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330A" w:rsidRPr="00FB13F0">
        <w:rPr>
          <w:sz w:val="28"/>
          <w:szCs w:val="28"/>
        </w:rPr>
        <w:t xml:space="preserve">.1. </w:t>
      </w:r>
      <w:r w:rsidR="0002330A">
        <w:rPr>
          <w:sz w:val="28"/>
          <w:szCs w:val="28"/>
        </w:rPr>
        <w:t>А</w:t>
      </w:r>
      <w:r w:rsidR="0002330A" w:rsidRPr="00FB13F0">
        <w:rPr>
          <w:sz w:val="28"/>
          <w:szCs w:val="28"/>
        </w:rPr>
        <w:t>дминистрация</w:t>
      </w:r>
      <w:r w:rsidR="0002330A">
        <w:rPr>
          <w:sz w:val="28"/>
          <w:szCs w:val="28"/>
        </w:rPr>
        <w:t xml:space="preserve"> сельского поселения </w:t>
      </w:r>
      <w:proofErr w:type="spellStart"/>
      <w:r w:rsidR="0095328E">
        <w:rPr>
          <w:sz w:val="28"/>
          <w:szCs w:val="28"/>
        </w:rPr>
        <w:t>Алаханай</w:t>
      </w:r>
      <w:proofErr w:type="spellEnd"/>
      <w:r w:rsidR="0002330A" w:rsidRPr="00FB13F0">
        <w:rPr>
          <w:sz w:val="28"/>
          <w:szCs w:val="28"/>
        </w:rPr>
        <w:t>;</w:t>
      </w:r>
    </w:p>
    <w:p w:rsidR="0002330A" w:rsidRDefault="00F447F3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330A" w:rsidRPr="00FB13F0">
        <w:rPr>
          <w:sz w:val="28"/>
          <w:szCs w:val="28"/>
        </w:rPr>
        <w:t xml:space="preserve">.2. </w:t>
      </w:r>
      <w:r w:rsidR="0002330A">
        <w:rPr>
          <w:sz w:val="28"/>
          <w:szCs w:val="28"/>
        </w:rPr>
        <w:t xml:space="preserve">Администрация </w:t>
      </w:r>
      <w:r w:rsidR="0002330A" w:rsidRPr="00FB13F0">
        <w:rPr>
          <w:sz w:val="28"/>
          <w:szCs w:val="28"/>
        </w:rPr>
        <w:t>сельск</w:t>
      </w:r>
      <w:r w:rsidR="0002330A">
        <w:rPr>
          <w:sz w:val="28"/>
          <w:szCs w:val="28"/>
        </w:rPr>
        <w:t>ого</w:t>
      </w:r>
      <w:r w:rsidR="0002330A" w:rsidRPr="00FB13F0">
        <w:rPr>
          <w:sz w:val="28"/>
          <w:szCs w:val="28"/>
        </w:rPr>
        <w:t xml:space="preserve"> </w:t>
      </w:r>
      <w:r w:rsidR="0002330A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 w:rsidR="0095328E">
        <w:rPr>
          <w:sz w:val="28"/>
          <w:szCs w:val="28"/>
        </w:rPr>
        <w:t>Ара-</w:t>
      </w:r>
      <w:proofErr w:type="spellStart"/>
      <w:r w:rsidR="0095328E">
        <w:rPr>
          <w:sz w:val="28"/>
          <w:szCs w:val="28"/>
        </w:rPr>
        <w:t>Иля</w:t>
      </w:r>
      <w:proofErr w:type="spellEnd"/>
      <w:r w:rsidR="0002330A"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>
        <w:rPr>
          <w:sz w:val="28"/>
          <w:szCs w:val="28"/>
        </w:rPr>
        <w:t>Бальзино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F44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r w:rsidR="0095328E">
        <w:rPr>
          <w:sz w:val="28"/>
          <w:szCs w:val="28"/>
        </w:rPr>
        <w:t>Дульдурга</w:t>
      </w:r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Зуткулей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Иля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Таптанай</w:t>
      </w:r>
      <w:proofErr w:type="spellEnd"/>
      <w:r w:rsidR="0095328E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Токчин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Узон</w:t>
      </w:r>
      <w:proofErr w:type="spellEnd"/>
      <w:r w:rsidRPr="00FB13F0">
        <w:rPr>
          <w:sz w:val="28"/>
          <w:szCs w:val="28"/>
        </w:rPr>
        <w:t>;</w:t>
      </w:r>
    </w:p>
    <w:p w:rsidR="00F447F3" w:rsidRDefault="00F447F3" w:rsidP="00F4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 Администрация </w:t>
      </w:r>
      <w:r w:rsidRPr="00FB13F0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Pr="00FB1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proofErr w:type="spellStart"/>
      <w:r w:rsidR="0095328E">
        <w:rPr>
          <w:sz w:val="28"/>
          <w:szCs w:val="28"/>
        </w:rPr>
        <w:t>Чиндалей</w:t>
      </w:r>
      <w:proofErr w:type="spellEnd"/>
      <w:r>
        <w:rPr>
          <w:sz w:val="28"/>
          <w:szCs w:val="28"/>
        </w:rPr>
        <w:t>.</w:t>
      </w:r>
    </w:p>
    <w:p w:rsidR="0002330A" w:rsidRPr="00FB13F0" w:rsidRDefault="0002330A" w:rsidP="0002330A">
      <w:pPr>
        <w:jc w:val="center"/>
        <w:rPr>
          <w:sz w:val="28"/>
          <w:szCs w:val="28"/>
        </w:rPr>
      </w:pPr>
    </w:p>
    <w:p w:rsidR="0002330A" w:rsidRPr="0095328E" w:rsidRDefault="0002330A" w:rsidP="0002330A">
      <w:pPr>
        <w:jc w:val="center"/>
        <w:rPr>
          <w:b/>
          <w:sz w:val="28"/>
          <w:szCs w:val="28"/>
        </w:rPr>
      </w:pPr>
      <w:r w:rsidRPr="0095328E">
        <w:rPr>
          <w:b/>
          <w:sz w:val="28"/>
          <w:szCs w:val="28"/>
        </w:rPr>
        <w:t xml:space="preserve">Отраслевые (функциональные) органы </w:t>
      </w:r>
    </w:p>
    <w:p w:rsidR="0002330A" w:rsidRPr="0095328E" w:rsidRDefault="0002330A" w:rsidP="0002330A">
      <w:pPr>
        <w:jc w:val="center"/>
        <w:rPr>
          <w:b/>
          <w:sz w:val="28"/>
          <w:szCs w:val="28"/>
        </w:rPr>
      </w:pPr>
      <w:r w:rsidRPr="0095328E">
        <w:rPr>
          <w:b/>
          <w:sz w:val="28"/>
          <w:szCs w:val="28"/>
        </w:rPr>
        <w:t>администрации муниципального района «</w:t>
      </w:r>
      <w:proofErr w:type="spellStart"/>
      <w:r w:rsidR="0095328E" w:rsidRPr="0095328E">
        <w:rPr>
          <w:b/>
          <w:sz w:val="28"/>
          <w:szCs w:val="28"/>
        </w:rPr>
        <w:t>Дульдургинский</w:t>
      </w:r>
      <w:proofErr w:type="spellEnd"/>
      <w:r w:rsidRPr="0095328E">
        <w:rPr>
          <w:b/>
          <w:sz w:val="28"/>
          <w:szCs w:val="28"/>
        </w:rPr>
        <w:t xml:space="preserve"> район» </w:t>
      </w:r>
    </w:p>
    <w:p w:rsidR="0002330A" w:rsidRPr="0095328E" w:rsidRDefault="0002330A" w:rsidP="0002330A">
      <w:pPr>
        <w:jc w:val="center"/>
        <w:rPr>
          <w:b/>
          <w:sz w:val="28"/>
          <w:szCs w:val="28"/>
        </w:rPr>
      </w:pPr>
      <w:r w:rsidRPr="0095328E">
        <w:rPr>
          <w:b/>
          <w:sz w:val="28"/>
          <w:szCs w:val="28"/>
        </w:rPr>
        <w:t>с правами юридического лица</w:t>
      </w:r>
    </w:p>
    <w:p w:rsidR="0002330A" w:rsidRPr="00FB13F0" w:rsidRDefault="0095328E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2330A" w:rsidRPr="00FB13F0">
        <w:rPr>
          <w:sz w:val="28"/>
          <w:szCs w:val="28"/>
        </w:rPr>
        <w:t>. Комитет по финансам администрации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 w:rsidR="0002330A" w:rsidRPr="00FB13F0">
        <w:rPr>
          <w:sz w:val="28"/>
          <w:szCs w:val="28"/>
        </w:rPr>
        <w:t xml:space="preserve"> район»: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Структурные единицы комитета: 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- бюджетный отдел;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- отдел бухгалтерского учета и отчетности;</w:t>
      </w:r>
    </w:p>
    <w:p w:rsidR="0095328E" w:rsidRPr="00FB13F0" w:rsidRDefault="0095328E" w:rsidP="0002330A">
      <w:pPr>
        <w:ind w:firstLine="709"/>
        <w:jc w:val="both"/>
        <w:rPr>
          <w:sz w:val="28"/>
          <w:szCs w:val="28"/>
        </w:rPr>
      </w:pPr>
    </w:p>
    <w:p w:rsidR="0002330A" w:rsidRPr="00FB13F0" w:rsidRDefault="0095328E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2330A" w:rsidRPr="00FB13F0">
        <w:rPr>
          <w:sz w:val="28"/>
          <w:szCs w:val="28"/>
        </w:rPr>
        <w:t xml:space="preserve">. Комитет </w:t>
      </w:r>
      <w:r>
        <w:rPr>
          <w:sz w:val="28"/>
          <w:szCs w:val="28"/>
        </w:rPr>
        <w:t>по социальной политике</w:t>
      </w:r>
      <w:r w:rsidR="0002330A" w:rsidRPr="00FB13F0">
        <w:rPr>
          <w:sz w:val="28"/>
          <w:szCs w:val="28"/>
        </w:rPr>
        <w:t xml:space="preserve"> администрации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 w:rsidR="0002330A" w:rsidRPr="00FB13F0">
        <w:rPr>
          <w:sz w:val="28"/>
          <w:szCs w:val="28"/>
        </w:rPr>
        <w:t xml:space="preserve"> район»:</w:t>
      </w:r>
    </w:p>
    <w:p w:rsidR="0002330A" w:rsidRPr="00FB13F0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Структурные единицы комитета:</w:t>
      </w:r>
    </w:p>
    <w:p w:rsidR="0002330A" w:rsidRDefault="0002330A" w:rsidP="0002330A">
      <w:pPr>
        <w:ind w:firstLine="709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- </w:t>
      </w:r>
      <w:r w:rsidR="00C30D03" w:rsidRPr="00C30D03">
        <w:rPr>
          <w:sz w:val="28"/>
          <w:szCs w:val="28"/>
        </w:rPr>
        <w:t>отдел образования и молодежной политики</w:t>
      </w:r>
      <w:r w:rsidRPr="00FB13F0">
        <w:rPr>
          <w:sz w:val="28"/>
          <w:szCs w:val="28"/>
        </w:rPr>
        <w:t>;</w:t>
      </w:r>
    </w:p>
    <w:p w:rsidR="00C30D03" w:rsidRPr="00FB13F0" w:rsidRDefault="00597C92" w:rsidP="00023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597C92">
        <w:rPr>
          <w:sz w:val="28"/>
          <w:szCs w:val="28"/>
        </w:rPr>
        <w:t>тдел культуры, физической культуры и спорта</w:t>
      </w:r>
    </w:p>
    <w:p w:rsidR="00AA46C8" w:rsidRPr="00AA46C8" w:rsidRDefault="00AA46C8" w:rsidP="00AA46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</w:rPr>
        <w:tab/>
      </w:r>
      <w:r w:rsidRPr="00AA46C8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="00C30D03" w:rsidRPr="00AA46C8">
        <w:rPr>
          <w:sz w:val="28"/>
          <w:szCs w:val="28"/>
        </w:rPr>
        <w:t xml:space="preserve">тдел опеки и попечительства </w:t>
      </w:r>
    </w:p>
    <w:p w:rsidR="00C30D03" w:rsidRPr="00AA46C8" w:rsidRDefault="00AA46C8" w:rsidP="00AA46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46C8">
        <w:rPr>
          <w:sz w:val="28"/>
          <w:szCs w:val="28"/>
        </w:rPr>
        <w:t xml:space="preserve">- </w:t>
      </w:r>
      <w:r w:rsidR="00C30D03" w:rsidRPr="00AA46C8">
        <w:rPr>
          <w:sz w:val="28"/>
          <w:szCs w:val="28"/>
        </w:rPr>
        <w:t>ведущий специалист КДН</w:t>
      </w:r>
      <w:r w:rsidRPr="00AA46C8">
        <w:rPr>
          <w:sz w:val="28"/>
          <w:szCs w:val="28"/>
        </w:rPr>
        <w:t xml:space="preserve"> </w:t>
      </w:r>
    </w:p>
    <w:p w:rsidR="00C30D03" w:rsidRDefault="00AA46C8" w:rsidP="00AA46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46C8">
        <w:rPr>
          <w:sz w:val="28"/>
          <w:szCs w:val="28"/>
        </w:rPr>
        <w:t>- ц</w:t>
      </w:r>
      <w:r>
        <w:rPr>
          <w:sz w:val="28"/>
          <w:szCs w:val="28"/>
        </w:rPr>
        <w:t>ентрализованная бухгалтерия</w:t>
      </w:r>
    </w:p>
    <w:p w:rsidR="00AA46C8" w:rsidRDefault="00AA46C8" w:rsidP="00AA46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A46C8" w:rsidRDefault="00AA46C8" w:rsidP="00AA46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r w:rsidR="00216BB8" w:rsidRPr="00216BB8">
        <w:rPr>
          <w:sz w:val="28"/>
          <w:szCs w:val="28"/>
        </w:rPr>
        <w:t>Управление сельского хозяйства администрации муниципального района «</w:t>
      </w:r>
      <w:proofErr w:type="spellStart"/>
      <w:r w:rsidR="00216BB8" w:rsidRPr="00216BB8">
        <w:rPr>
          <w:sz w:val="28"/>
          <w:szCs w:val="28"/>
        </w:rPr>
        <w:t>Дульдургинский</w:t>
      </w:r>
      <w:proofErr w:type="spellEnd"/>
      <w:r w:rsidR="00216BB8" w:rsidRPr="00216BB8">
        <w:rPr>
          <w:sz w:val="28"/>
          <w:szCs w:val="28"/>
        </w:rPr>
        <w:t xml:space="preserve"> район»</w:t>
      </w:r>
      <w:r w:rsidR="00216BB8">
        <w:rPr>
          <w:sz w:val="28"/>
          <w:szCs w:val="28"/>
        </w:rPr>
        <w:t>.</w:t>
      </w:r>
    </w:p>
    <w:p w:rsidR="00216BB8" w:rsidRDefault="00216BB8" w:rsidP="00AA46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0D03" w:rsidRPr="00216BB8" w:rsidRDefault="00216BB8" w:rsidP="00313F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3FB7">
        <w:rPr>
          <w:sz w:val="28"/>
          <w:szCs w:val="28"/>
        </w:rPr>
        <w:t xml:space="preserve">10. </w:t>
      </w:r>
      <w:r w:rsidR="00313FB7" w:rsidRPr="00313FB7">
        <w:rPr>
          <w:sz w:val="28"/>
          <w:szCs w:val="28"/>
        </w:rPr>
        <w:t>Отдел экономики, управления имуществом и земельным отношениям администрации муниципального района «</w:t>
      </w:r>
      <w:proofErr w:type="spellStart"/>
      <w:r w:rsidR="00313FB7" w:rsidRPr="00313FB7">
        <w:rPr>
          <w:sz w:val="28"/>
          <w:szCs w:val="28"/>
        </w:rPr>
        <w:t>Дульдургинский</w:t>
      </w:r>
      <w:proofErr w:type="spellEnd"/>
      <w:r w:rsidR="00313FB7" w:rsidRPr="00313FB7">
        <w:rPr>
          <w:sz w:val="28"/>
          <w:szCs w:val="28"/>
        </w:rPr>
        <w:t xml:space="preserve"> район»</w:t>
      </w:r>
    </w:p>
    <w:p w:rsidR="00C30D03" w:rsidRDefault="00C30D03" w:rsidP="0002330A">
      <w:pPr>
        <w:ind w:firstLine="709"/>
        <w:jc w:val="both"/>
        <w:rPr>
          <w:sz w:val="28"/>
          <w:szCs w:val="28"/>
        </w:rPr>
      </w:pPr>
    </w:p>
    <w:p w:rsidR="0002330A" w:rsidRPr="00785473" w:rsidRDefault="0002330A" w:rsidP="0002330A">
      <w:pPr>
        <w:jc w:val="center"/>
        <w:rPr>
          <w:b/>
          <w:sz w:val="28"/>
          <w:szCs w:val="28"/>
        </w:rPr>
      </w:pPr>
      <w:r w:rsidRPr="00785473">
        <w:rPr>
          <w:b/>
          <w:sz w:val="28"/>
          <w:szCs w:val="28"/>
        </w:rPr>
        <w:t xml:space="preserve">Отраслевые (функциональные) структурные подразделения </w:t>
      </w:r>
    </w:p>
    <w:p w:rsidR="0002330A" w:rsidRPr="00785473" w:rsidRDefault="0002330A" w:rsidP="0002330A">
      <w:pPr>
        <w:jc w:val="center"/>
        <w:rPr>
          <w:b/>
          <w:sz w:val="28"/>
          <w:szCs w:val="28"/>
        </w:rPr>
      </w:pPr>
      <w:r w:rsidRPr="00785473">
        <w:rPr>
          <w:b/>
          <w:sz w:val="28"/>
          <w:szCs w:val="28"/>
        </w:rPr>
        <w:t>администрации муниципального района «</w:t>
      </w:r>
      <w:proofErr w:type="spellStart"/>
      <w:r w:rsidR="00F957D5" w:rsidRPr="00785473">
        <w:rPr>
          <w:b/>
          <w:sz w:val="28"/>
          <w:szCs w:val="28"/>
        </w:rPr>
        <w:t>Дульдургинский</w:t>
      </w:r>
      <w:proofErr w:type="spellEnd"/>
      <w:r w:rsidRPr="00785473">
        <w:rPr>
          <w:b/>
          <w:sz w:val="28"/>
          <w:szCs w:val="28"/>
        </w:rPr>
        <w:t xml:space="preserve"> район» </w:t>
      </w:r>
    </w:p>
    <w:p w:rsidR="0002330A" w:rsidRPr="00FB13F0" w:rsidRDefault="0002330A" w:rsidP="0002330A">
      <w:pPr>
        <w:jc w:val="center"/>
        <w:rPr>
          <w:sz w:val="28"/>
          <w:szCs w:val="28"/>
        </w:rPr>
      </w:pPr>
    </w:p>
    <w:p w:rsidR="0002330A" w:rsidRPr="00FB13F0" w:rsidRDefault="0002330A" w:rsidP="0002330A">
      <w:pPr>
        <w:ind w:firstLine="708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1</w:t>
      </w:r>
      <w:r w:rsidR="002377DB">
        <w:rPr>
          <w:sz w:val="28"/>
          <w:szCs w:val="28"/>
        </w:rPr>
        <w:t>1</w:t>
      </w:r>
      <w:r w:rsidRPr="00FB13F0">
        <w:rPr>
          <w:sz w:val="28"/>
          <w:szCs w:val="28"/>
        </w:rPr>
        <w:t xml:space="preserve">. Управление </w:t>
      </w:r>
      <w:r w:rsidR="00D53DCA">
        <w:rPr>
          <w:sz w:val="28"/>
          <w:szCs w:val="28"/>
        </w:rPr>
        <w:t>по обеспечению деятельности</w:t>
      </w:r>
      <w:r w:rsidRPr="00FB13F0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D53DCA">
        <w:rPr>
          <w:sz w:val="28"/>
          <w:szCs w:val="28"/>
        </w:rPr>
        <w:t>Дульдургинский</w:t>
      </w:r>
      <w:proofErr w:type="spellEnd"/>
      <w:r w:rsidRPr="00FB13F0">
        <w:rPr>
          <w:sz w:val="28"/>
          <w:szCs w:val="28"/>
        </w:rPr>
        <w:t xml:space="preserve"> район»:</w:t>
      </w:r>
    </w:p>
    <w:p w:rsidR="0002330A" w:rsidRPr="00FB13F0" w:rsidRDefault="0002330A" w:rsidP="0002330A">
      <w:pPr>
        <w:ind w:firstLine="708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Структурные единицы управления делами: </w:t>
      </w:r>
    </w:p>
    <w:p w:rsidR="0002330A" w:rsidRPr="004E3DDF" w:rsidRDefault="0002330A" w:rsidP="0002330A">
      <w:pPr>
        <w:ind w:firstLine="708"/>
        <w:jc w:val="both"/>
        <w:rPr>
          <w:sz w:val="28"/>
          <w:szCs w:val="28"/>
        </w:rPr>
      </w:pPr>
      <w:r w:rsidRPr="00FB13F0">
        <w:rPr>
          <w:sz w:val="28"/>
          <w:szCs w:val="28"/>
        </w:rPr>
        <w:t xml:space="preserve">- </w:t>
      </w:r>
      <w:r w:rsidR="004E3DDF" w:rsidRPr="004E3DDF">
        <w:rPr>
          <w:sz w:val="28"/>
          <w:szCs w:val="28"/>
        </w:rPr>
        <w:t>отдел по обеспечению деятельности</w:t>
      </w:r>
    </w:p>
    <w:p w:rsidR="004E3DDF" w:rsidRPr="004E3DDF" w:rsidRDefault="004E3DDF" w:rsidP="0002330A">
      <w:pPr>
        <w:ind w:firstLine="708"/>
        <w:jc w:val="both"/>
        <w:rPr>
          <w:sz w:val="28"/>
          <w:szCs w:val="28"/>
        </w:rPr>
      </w:pPr>
      <w:r w:rsidRPr="004E3DDF">
        <w:rPr>
          <w:sz w:val="28"/>
          <w:szCs w:val="28"/>
        </w:rPr>
        <w:t>- отдел правового обеспечени</w:t>
      </w:r>
      <w:r>
        <w:rPr>
          <w:sz w:val="28"/>
          <w:szCs w:val="28"/>
        </w:rPr>
        <w:t>я</w:t>
      </w:r>
    </w:p>
    <w:p w:rsidR="0002330A" w:rsidRPr="00FB13F0" w:rsidRDefault="0002330A" w:rsidP="0002330A">
      <w:pPr>
        <w:jc w:val="center"/>
        <w:rPr>
          <w:sz w:val="28"/>
          <w:szCs w:val="28"/>
        </w:rPr>
      </w:pPr>
    </w:p>
    <w:p w:rsidR="006F2655" w:rsidRDefault="0002330A" w:rsidP="0002330A">
      <w:pPr>
        <w:ind w:firstLine="708"/>
        <w:jc w:val="both"/>
        <w:rPr>
          <w:sz w:val="28"/>
          <w:szCs w:val="28"/>
        </w:rPr>
      </w:pPr>
      <w:r w:rsidRPr="00FB13F0">
        <w:rPr>
          <w:sz w:val="28"/>
          <w:szCs w:val="28"/>
        </w:rPr>
        <w:t>1</w:t>
      </w:r>
      <w:r w:rsidR="00400C48">
        <w:rPr>
          <w:sz w:val="28"/>
          <w:szCs w:val="28"/>
        </w:rPr>
        <w:t>2</w:t>
      </w:r>
      <w:r w:rsidRPr="00FB13F0">
        <w:rPr>
          <w:sz w:val="28"/>
          <w:szCs w:val="28"/>
        </w:rPr>
        <w:t xml:space="preserve">. </w:t>
      </w:r>
      <w:r w:rsidR="006F2655">
        <w:rPr>
          <w:sz w:val="28"/>
          <w:szCs w:val="28"/>
        </w:rPr>
        <w:t xml:space="preserve">Управление территориального развития </w:t>
      </w:r>
      <w:r w:rsidR="006F2655" w:rsidRPr="00FB13F0">
        <w:rPr>
          <w:sz w:val="28"/>
          <w:szCs w:val="28"/>
        </w:rPr>
        <w:t>администрации муниципального района «</w:t>
      </w:r>
      <w:proofErr w:type="spellStart"/>
      <w:r w:rsidR="006F2655">
        <w:rPr>
          <w:sz w:val="28"/>
          <w:szCs w:val="28"/>
        </w:rPr>
        <w:t>Дульдургинский</w:t>
      </w:r>
      <w:proofErr w:type="spellEnd"/>
      <w:r w:rsidR="006F2655" w:rsidRPr="00FB13F0">
        <w:rPr>
          <w:sz w:val="28"/>
          <w:szCs w:val="28"/>
        </w:rPr>
        <w:t xml:space="preserve"> район»</w:t>
      </w:r>
      <w:r w:rsidR="006F2655">
        <w:rPr>
          <w:sz w:val="28"/>
          <w:szCs w:val="28"/>
        </w:rPr>
        <w:t>.</w:t>
      </w:r>
    </w:p>
    <w:p w:rsidR="006F2655" w:rsidRDefault="006F2655" w:rsidP="0002330A">
      <w:pPr>
        <w:ind w:firstLine="708"/>
        <w:jc w:val="both"/>
        <w:rPr>
          <w:sz w:val="28"/>
          <w:szCs w:val="28"/>
        </w:rPr>
      </w:pPr>
    </w:p>
    <w:p w:rsidR="00400C48" w:rsidRDefault="006F2655" w:rsidP="00023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90681E">
        <w:rPr>
          <w:sz w:val="28"/>
          <w:szCs w:val="28"/>
        </w:rPr>
        <w:t>Муниципальный архив</w:t>
      </w:r>
      <w:r w:rsidR="0045601B">
        <w:rPr>
          <w:sz w:val="28"/>
          <w:szCs w:val="28"/>
        </w:rPr>
        <w:t xml:space="preserve"> муниципального района «</w:t>
      </w:r>
      <w:proofErr w:type="spellStart"/>
      <w:r w:rsidR="0045601B">
        <w:rPr>
          <w:sz w:val="28"/>
          <w:szCs w:val="28"/>
        </w:rPr>
        <w:t>Дульдургинский</w:t>
      </w:r>
      <w:proofErr w:type="spellEnd"/>
      <w:r w:rsidR="0045601B">
        <w:rPr>
          <w:sz w:val="28"/>
          <w:szCs w:val="28"/>
        </w:rPr>
        <w:t xml:space="preserve"> район»</w:t>
      </w:r>
    </w:p>
    <w:p w:rsidR="0045601B" w:rsidRPr="006F2655" w:rsidRDefault="0045601B" w:rsidP="0002330A">
      <w:pPr>
        <w:ind w:firstLine="708"/>
        <w:jc w:val="both"/>
        <w:rPr>
          <w:sz w:val="28"/>
          <w:szCs w:val="28"/>
        </w:rPr>
      </w:pPr>
    </w:p>
    <w:p w:rsidR="0045601B" w:rsidRPr="006F2655" w:rsidRDefault="0045601B" w:rsidP="0002330A">
      <w:pPr>
        <w:ind w:firstLine="708"/>
        <w:jc w:val="both"/>
        <w:rPr>
          <w:sz w:val="28"/>
          <w:szCs w:val="28"/>
        </w:rPr>
      </w:pPr>
      <w:r w:rsidRPr="006F2655">
        <w:rPr>
          <w:sz w:val="28"/>
          <w:szCs w:val="28"/>
        </w:rPr>
        <w:t>1</w:t>
      </w:r>
      <w:r w:rsidR="006F2655" w:rsidRPr="006F2655">
        <w:rPr>
          <w:sz w:val="28"/>
          <w:szCs w:val="28"/>
        </w:rPr>
        <w:t>4</w:t>
      </w:r>
      <w:r w:rsidRPr="006F2655">
        <w:rPr>
          <w:sz w:val="28"/>
          <w:szCs w:val="28"/>
        </w:rPr>
        <w:t xml:space="preserve">. </w:t>
      </w:r>
      <w:r w:rsidR="00D8472B" w:rsidRPr="006F2655">
        <w:rPr>
          <w:sz w:val="28"/>
          <w:szCs w:val="28"/>
        </w:rPr>
        <w:t>Специалист по мобилизационной подготовке</w:t>
      </w:r>
    </w:p>
    <w:p w:rsidR="00D8472B" w:rsidRPr="006F2655" w:rsidRDefault="00D8472B" w:rsidP="0002330A">
      <w:pPr>
        <w:ind w:firstLine="708"/>
        <w:jc w:val="both"/>
        <w:rPr>
          <w:sz w:val="28"/>
          <w:szCs w:val="28"/>
        </w:rPr>
      </w:pPr>
    </w:p>
    <w:p w:rsidR="00D8472B" w:rsidRPr="006F2655" w:rsidRDefault="00D8472B" w:rsidP="0002330A">
      <w:pPr>
        <w:ind w:firstLine="708"/>
        <w:jc w:val="both"/>
        <w:rPr>
          <w:sz w:val="28"/>
          <w:szCs w:val="28"/>
        </w:rPr>
      </w:pPr>
      <w:r w:rsidRPr="006F2655">
        <w:rPr>
          <w:sz w:val="28"/>
          <w:szCs w:val="28"/>
        </w:rPr>
        <w:t>1</w:t>
      </w:r>
      <w:r w:rsidR="006F2655" w:rsidRPr="006F2655">
        <w:rPr>
          <w:sz w:val="28"/>
          <w:szCs w:val="28"/>
        </w:rPr>
        <w:t>5</w:t>
      </w:r>
      <w:r w:rsidRPr="006F2655">
        <w:rPr>
          <w:sz w:val="28"/>
          <w:szCs w:val="28"/>
        </w:rPr>
        <w:t xml:space="preserve">. </w:t>
      </w:r>
      <w:r w:rsidR="006F2655" w:rsidRPr="006F2655">
        <w:rPr>
          <w:sz w:val="28"/>
          <w:szCs w:val="28"/>
        </w:rPr>
        <w:t>Единая дежурно-диспетчерская служба (ЕДДС)</w:t>
      </w:r>
    </w:p>
    <w:p w:rsidR="0045601B" w:rsidRDefault="0045601B" w:rsidP="0002330A">
      <w:pPr>
        <w:ind w:firstLine="708"/>
        <w:jc w:val="both"/>
        <w:rPr>
          <w:sz w:val="28"/>
          <w:szCs w:val="28"/>
        </w:rPr>
      </w:pPr>
    </w:p>
    <w:p w:rsidR="006F2655" w:rsidRDefault="006F2655" w:rsidP="00023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02330A" w:rsidRPr="00FB13F0">
        <w:rPr>
          <w:sz w:val="28"/>
          <w:szCs w:val="28"/>
        </w:rPr>
        <w:t>.</w:t>
      </w:r>
      <w:r>
        <w:rPr>
          <w:sz w:val="28"/>
          <w:szCs w:val="28"/>
        </w:rPr>
        <w:t xml:space="preserve"> Консультант по взаимодействию с представительным органом</w:t>
      </w:r>
    </w:p>
    <w:p w:rsidR="006F2655" w:rsidRDefault="006F2655" w:rsidP="0002330A">
      <w:pPr>
        <w:ind w:firstLine="708"/>
        <w:jc w:val="both"/>
        <w:rPr>
          <w:sz w:val="28"/>
          <w:szCs w:val="28"/>
        </w:rPr>
      </w:pPr>
    </w:p>
    <w:p w:rsidR="00B75202" w:rsidRDefault="006F2655" w:rsidP="006F26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6F2655">
        <w:rPr>
          <w:sz w:val="28"/>
          <w:szCs w:val="28"/>
        </w:rPr>
        <w:t>Муниципальное автономное учреждение «Центр материально-технического обеспечения</w:t>
      </w:r>
    </w:p>
    <w:p w:rsidR="00B75202" w:rsidRDefault="00B75202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Pr="00FB13F0" w:rsidRDefault="00C4359A" w:rsidP="00C4359A">
      <w:pPr>
        <w:autoSpaceDE w:val="0"/>
        <w:autoSpaceDN w:val="0"/>
        <w:adjustRightInd w:val="0"/>
        <w:ind w:left="5103" w:right="707"/>
        <w:jc w:val="center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lastRenderedPageBreak/>
        <w:t>Приложение № 4</w:t>
      </w:r>
    </w:p>
    <w:p w:rsidR="00C4359A" w:rsidRPr="00FB13F0" w:rsidRDefault="00C4359A" w:rsidP="00C4359A">
      <w:pPr>
        <w:widowControl w:val="0"/>
        <w:autoSpaceDE w:val="0"/>
        <w:autoSpaceDN w:val="0"/>
        <w:adjustRightInd w:val="0"/>
        <w:ind w:left="5103" w:right="707"/>
        <w:contextualSpacing/>
        <w:jc w:val="center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к решению Совета муниципального района «</w:t>
      </w:r>
      <w:proofErr w:type="spellStart"/>
      <w:r w:rsidR="002F32DA">
        <w:rPr>
          <w:rFonts w:eastAsia="SimSun"/>
          <w:sz w:val="28"/>
          <w:szCs w:val="28"/>
          <w:lang w:eastAsia="zh-CN"/>
        </w:rPr>
        <w:t>Дульдургинский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район»</w:t>
      </w:r>
    </w:p>
    <w:p w:rsidR="00C4359A" w:rsidRPr="00FB13F0" w:rsidRDefault="00C4359A" w:rsidP="00C4359A">
      <w:pPr>
        <w:widowControl w:val="0"/>
        <w:autoSpaceDE w:val="0"/>
        <w:autoSpaceDN w:val="0"/>
        <w:adjustRightInd w:val="0"/>
        <w:ind w:left="5103" w:right="707"/>
        <w:contextualSpacing/>
        <w:jc w:val="center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от </w:t>
      </w:r>
      <w:r w:rsidR="002F32DA">
        <w:rPr>
          <w:rFonts w:eastAsia="SimSun"/>
          <w:sz w:val="28"/>
          <w:szCs w:val="28"/>
          <w:lang w:eastAsia="zh-CN"/>
        </w:rPr>
        <w:t>20 февраля 2025 года</w:t>
      </w:r>
      <w:r w:rsidRPr="00FB13F0">
        <w:rPr>
          <w:rFonts w:eastAsia="SimSun"/>
          <w:sz w:val="28"/>
          <w:szCs w:val="28"/>
          <w:lang w:eastAsia="zh-CN"/>
        </w:rPr>
        <w:t xml:space="preserve"> №______</w:t>
      </w:r>
    </w:p>
    <w:p w:rsidR="00C4359A" w:rsidRPr="00FB13F0" w:rsidRDefault="00C4359A" w:rsidP="00C4359A">
      <w:pPr>
        <w:autoSpaceDE w:val="0"/>
        <w:autoSpaceDN w:val="0"/>
        <w:adjustRightInd w:val="0"/>
        <w:ind w:right="707"/>
        <w:jc w:val="both"/>
        <w:rPr>
          <w:rFonts w:eastAsia="SimSun"/>
          <w:b/>
          <w:sz w:val="28"/>
          <w:szCs w:val="28"/>
          <w:lang w:eastAsia="zh-CN"/>
        </w:rPr>
      </w:pPr>
    </w:p>
    <w:p w:rsidR="00C4359A" w:rsidRPr="00FB13F0" w:rsidRDefault="00C4359A" w:rsidP="00C4359A">
      <w:pPr>
        <w:autoSpaceDE w:val="0"/>
        <w:autoSpaceDN w:val="0"/>
        <w:adjustRightInd w:val="0"/>
        <w:ind w:right="707"/>
        <w:jc w:val="center"/>
        <w:rPr>
          <w:rFonts w:eastAsia="SimSun"/>
          <w:sz w:val="28"/>
          <w:szCs w:val="28"/>
          <w:lang w:eastAsia="zh-CN"/>
        </w:rPr>
      </w:pPr>
    </w:p>
    <w:p w:rsidR="00C4359A" w:rsidRPr="00FB13F0" w:rsidRDefault="00C4359A" w:rsidP="00C4359A">
      <w:pPr>
        <w:autoSpaceDE w:val="0"/>
        <w:autoSpaceDN w:val="0"/>
        <w:adjustRightInd w:val="0"/>
        <w:ind w:right="707"/>
        <w:jc w:val="center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ОСНОВНЫЕ ПОЛОЖЕНИЯ</w:t>
      </w:r>
    </w:p>
    <w:p w:rsidR="00C4359A" w:rsidRPr="00FB13F0" w:rsidRDefault="00C4359A" w:rsidP="00C4359A">
      <w:pPr>
        <w:autoSpaceDE w:val="0"/>
        <w:autoSpaceDN w:val="0"/>
        <w:adjustRightInd w:val="0"/>
        <w:ind w:right="707"/>
        <w:jc w:val="center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по реализации временной схемы управления </w:t>
      </w:r>
    </w:p>
    <w:p w:rsidR="00C4359A" w:rsidRPr="00FB13F0" w:rsidRDefault="002F32DA" w:rsidP="00C4359A">
      <w:pPr>
        <w:autoSpaceDE w:val="0"/>
        <w:autoSpaceDN w:val="0"/>
        <w:adjustRightInd w:val="0"/>
        <w:ind w:right="707"/>
        <w:jc w:val="center"/>
        <w:rPr>
          <w:rFonts w:eastAsia="SimSun"/>
          <w:b/>
          <w:sz w:val="28"/>
          <w:szCs w:val="28"/>
          <w:lang w:eastAsia="zh-CN"/>
        </w:rPr>
      </w:pPr>
      <w:proofErr w:type="spellStart"/>
      <w:r>
        <w:rPr>
          <w:rFonts w:eastAsia="SimSun"/>
          <w:sz w:val="28"/>
          <w:szCs w:val="28"/>
          <w:lang w:eastAsia="zh-CN"/>
        </w:rPr>
        <w:t>Дульдургинским</w:t>
      </w:r>
      <w:proofErr w:type="spellEnd"/>
      <w:r w:rsidR="00C4359A" w:rsidRPr="00FB13F0">
        <w:rPr>
          <w:rFonts w:eastAsia="SimSun"/>
          <w:sz w:val="28"/>
          <w:szCs w:val="28"/>
          <w:lang w:eastAsia="zh-CN"/>
        </w:rPr>
        <w:t xml:space="preserve"> муниципальным округом</w:t>
      </w:r>
    </w:p>
    <w:p w:rsidR="00C4359A" w:rsidRPr="00FB13F0" w:rsidRDefault="00C4359A" w:rsidP="00C4359A">
      <w:pPr>
        <w:autoSpaceDE w:val="0"/>
        <w:autoSpaceDN w:val="0"/>
        <w:adjustRightInd w:val="0"/>
        <w:ind w:right="707"/>
        <w:jc w:val="center"/>
        <w:rPr>
          <w:rFonts w:eastAsia="SimSun"/>
          <w:b/>
          <w:sz w:val="28"/>
          <w:szCs w:val="28"/>
          <w:lang w:eastAsia="zh-CN"/>
        </w:rPr>
      </w:pP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1. С целью решения вопросов местного значения в соответствии с федеральным законодательством во вновь образованном </w:t>
      </w:r>
      <w:proofErr w:type="spellStart"/>
      <w:r w:rsidR="002F32DA">
        <w:rPr>
          <w:rFonts w:eastAsia="SimSun"/>
          <w:sz w:val="28"/>
          <w:szCs w:val="28"/>
          <w:lang w:eastAsia="zh-CN"/>
        </w:rPr>
        <w:t>Дульдургинском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муниципальном округе в переходный период установить временную схему управления </w:t>
      </w:r>
      <w:proofErr w:type="spellStart"/>
      <w:r w:rsidR="002F32DA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 (далее </w:t>
      </w:r>
      <w:proofErr w:type="gramStart"/>
      <w:r w:rsidRPr="00FB13F0">
        <w:rPr>
          <w:rFonts w:eastAsia="SimSun"/>
          <w:sz w:val="28"/>
          <w:szCs w:val="28"/>
          <w:lang w:eastAsia="zh-CN"/>
        </w:rPr>
        <w:t>–о</w:t>
      </w:r>
      <w:proofErr w:type="gramEnd"/>
      <w:r w:rsidRPr="00FB13F0">
        <w:rPr>
          <w:rFonts w:eastAsia="SimSun"/>
          <w:sz w:val="28"/>
          <w:szCs w:val="28"/>
          <w:lang w:eastAsia="zh-CN"/>
        </w:rPr>
        <w:t>круг).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2. Возложить полномочия по координации работы во временной схеме </w:t>
      </w:r>
      <w:proofErr w:type="spellStart"/>
      <w:r w:rsidR="00EB6B80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="00EB6B80">
        <w:rPr>
          <w:rFonts w:eastAsia="SimSun"/>
          <w:sz w:val="28"/>
          <w:szCs w:val="28"/>
          <w:lang w:eastAsia="zh-CN"/>
        </w:rPr>
        <w:t xml:space="preserve"> </w:t>
      </w:r>
      <w:r w:rsidRPr="00FB13F0">
        <w:rPr>
          <w:rFonts w:eastAsia="SimSun"/>
          <w:sz w:val="28"/>
          <w:szCs w:val="28"/>
          <w:lang w:eastAsia="zh-CN"/>
        </w:rPr>
        <w:t>муниципального округа на администрацию муниципального района «</w:t>
      </w:r>
      <w:proofErr w:type="spellStart"/>
      <w:r w:rsidR="00EB6B80">
        <w:rPr>
          <w:rFonts w:eastAsia="SimSun"/>
          <w:sz w:val="28"/>
          <w:szCs w:val="28"/>
          <w:lang w:eastAsia="zh-CN"/>
        </w:rPr>
        <w:t>Дульдургиснкий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район» (далее - администрация района) до момента формирования администрации округа. 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3. Администрация района самостоятельно на основании муниципального правового акта определяет структуры, входящие в схему управления округом, ответственные за реализацию вопросов местного значения.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4. Порядок деятельности и полномочия структур, входящих в схему управления округом, в переходный период регулируются муниципальными правовыми актами администрации района.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5. Установить, что вопросы правопреемства органов местного самоуправления преобразуемых муниципальных образований в отношениях с органами государственной власти Российской Федерации, органами государственной власти Забайкальского края и иных субъектов государственной власти Забайкальского края, органами местного самоуправления, физическими и юридическими лицами подлежат урегулированию правовыми актами администрации округа.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6. Установить следующий порядок исполнения обязательств финансового и имущественного характера в переходный период: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6.1. Обязательства финансового и имущественного характера исполняются органами местного самоуправления преобразуемых муниципальных образований до момента формирования органов местного самоуправления </w:t>
      </w:r>
      <w:proofErr w:type="spellStart"/>
      <w:r w:rsidR="00296675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6.2. С момента формирования органов местного самоуправления обязательства финансового и имущественного характера, а также имущественные права, ранее возникшие у органов местного самоуправления преобразуемых муниципальных образований, переходят к органам местного самоуправления </w:t>
      </w:r>
      <w:proofErr w:type="spellStart"/>
      <w:r w:rsidR="00296675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округа. 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lastRenderedPageBreak/>
        <w:t xml:space="preserve">6.3. В процессе ликвидации Советов поселений все финансовые обязательства Советов перед кредиторами исполняются за счет средств бюджетов поселений. 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6.4. В процессе реорганизации администраций преобразуемых муниципальных образований их финансовые и имущественные обязательства, а также имущественные права переходят к администрации вновь образованного </w:t>
      </w:r>
      <w:proofErr w:type="spellStart"/>
      <w:r w:rsidR="00296675">
        <w:rPr>
          <w:rFonts w:eastAsia="SimSun"/>
          <w:sz w:val="28"/>
          <w:szCs w:val="28"/>
          <w:lang w:eastAsia="zh-CN"/>
        </w:rPr>
        <w:t>Дульдургинского</w:t>
      </w:r>
      <w:proofErr w:type="spellEnd"/>
      <w:r w:rsidRPr="00FB13F0">
        <w:rPr>
          <w:rFonts w:eastAsia="SimSun"/>
          <w:sz w:val="28"/>
          <w:szCs w:val="28"/>
          <w:lang w:eastAsia="zh-CN"/>
        </w:rPr>
        <w:t xml:space="preserve"> муниципального округа.</w:t>
      </w:r>
    </w:p>
    <w:p w:rsidR="00DF2009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7</w:t>
      </w:r>
      <w:r w:rsidRPr="00FB13F0">
        <w:rPr>
          <w:rStyle w:val="af"/>
          <w:rFonts w:eastAsia="SimSun"/>
          <w:sz w:val="28"/>
          <w:szCs w:val="28"/>
          <w:lang w:eastAsia="zh-CN"/>
        </w:rPr>
        <w:footnoteReference w:customMarkFollows="1" w:id="1"/>
        <w:sym w:font="Symbol" w:char="F02A"/>
      </w:r>
      <w:r w:rsidRPr="00FB13F0">
        <w:rPr>
          <w:rFonts w:eastAsia="SimSun"/>
          <w:sz w:val="28"/>
          <w:szCs w:val="28"/>
          <w:lang w:eastAsia="zh-CN"/>
        </w:rPr>
        <w:t xml:space="preserve">. Установить, что переоформление прав и переименование муниципальных учреждений, предприятий и организаций, расположенных на территории округа, осуществляется в </w:t>
      </w:r>
      <w:r w:rsidR="00DF2009">
        <w:rPr>
          <w:rFonts w:eastAsia="SimSun"/>
          <w:sz w:val="28"/>
          <w:szCs w:val="28"/>
          <w:lang w:eastAsia="zh-CN"/>
        </w:rPr>
        <w:t xml:space="preserve">соответствии </w:t>
      </w:r>
      <w:r w:rsidR="009D7C83">
        <w:rPr>
          <w:rFonts w:eastAsia="SimSun"/>
          <w:sz w:val="28"/>
          <w:szCs w:val="28"/>
          <w:lang w:eastAsia="zh-CN"/>
        </w:rPr>
        <w:t xml:space="preserve">с </w:t>
      </w:r>
      <w:r w:rsidR="00DF2009">
        <w:rPr>
          <w:rFonts w:eastAsia="SimSun"/>
          <w:sz w:val="28"/>
          <w:szCs w:val="28"/>
          <w:lang w:eastAsia="zh-CN"/>
        </w:rPr>
        <w:t>приложени</w:t>
      </w:r>
      <w:r w:rsidR="009D7C83">
        <w:rPr>
          <w:rFonts w:eastAsia="SimSun"/>
          <w:sz w:val="28"/>
          <w:szCs w:val="28"/>
          <w:lang w:eastAsia="zh-CN"/>
        </w:rPr>
        <w:t>ем</w:t>
      </w:r>
      <w:r w:rsidR="00DF2009">
        <w:rPr>
          <w:rFonts w:eastAsia="SimSun"/>
          <w:sz w:val="28"/>
          <w:szCs w:val="28"/>
          <w:lang w:eastAsia="zh-CN"/>
        </w:rPr>
        <w:t xml:space="preserve"> № 1 к настоящему Решению.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8. Установить следующие сроки реорганизации администраци</w:t>
      </w:r>
      <w:r>
        <w:rPr>
          <w:rFonts w:eastAsia="SimSun"/>
          <w:sz w:val="28"/>
          <w:szCs w:val="28"/>
          <w:lang w:eastAsia="zh-CN"/>
        </w:rPr>
        <w:t>й</w:t>
      </w:r>
      <w:r w:rsidRPr="00FB13F0">
        <w:rPr>
          <w:rFonts w:eastAsia="SimSun"/>
          <w:sz w:val="28"/>
          <w:szCs w:val="28"/>
          <w:lang w:eastAsia="zh-CN"/>
        </w:rPr>
        <w:t xml:space="preserve"> городских и сельских поселений преобразуемых муниципальных образований: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8.1. начало реорганизационных процедур – октябр</w:t>
      </w:r>
      <w:r w:rsidR="003C18F2">
        <w:rPr>
          <w:rFonts w:eastAsia="SimSun"/>
          <w:sz w:val="28"/>
          <w:szCs w:val="28"/>
          <w:lang w:eastAsia="zh-CN"/>
        </w:rPr>
        <w:t>ь</w:t>
      </w:r>
      <w:r w:rsidRPr="00FB13F0">
        <w:rPr>
          <w:rFonts w:eastAsia="SimSun"/>
          <w:sz w:val="28"/>
          <w:szCs w:val="28"/>
          <w:lang w:eastAsia="zh-CN"/>
        </w:rPr>
        <w:t xml:space="preserve"> 20</w:t>
      </w:r>
      <w:r w:rsidR="00F213F8">
        <w:rPr>
          <w:rFonts w:eastAsia="SimSun"/>
          <w:sz w:val="28"/>
          <w:szCs w:val="28"/>
          <w:lang w:eastAsia="zh-CN"/>
        </w:rPr>
        <w:t xml:space="preserve">25 </w:t>
      </w:r>
      <w:r w:rsidRPr="00FB13F0">
        <w:rPr>
          <w:rFonts w:eastAsia="SimSun"/>
          <w:sz w:val="28"/>
          <w:szCs w:val="28"/>
          <w:lang w:eastAsia="zh-CN"/>
        </w:rPr>
        <w:t>года.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8.2. завершение реорганизационных процедур – </w:t>
      </w:r>
      <w:r>
        <w:rPr>
          <w:rFonts w:eastAsia="SimSun"/>
          <w:sz w:val="28"/>
          <w:szCs w:val="28"/>
          <w:lang w:eastAsia="zh-CN"/>
        </w:rPr>
        <w:t>феврал</w:t>
      </w:r>
      <w:r w:rsidR="003C18F2">
        <w:rPr>
          <w:rFonts w:eastAsia="SimSun"/>
          <w:sz w:val="28"/>
          <w:szCs w:val="28"/>
          <w:lang w:eastAsia="zh-CN"/>
        </w:rPr>
        <w:t>ь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FB13F0">
        <w:rPr>
          <w:rFonts w:eastAsia="SimSun"/>
          <w:sz w:val="28"/>
          <w:szCs w:val="28"/>
          <w:lang w:eastAsia="zh-CN"/>
        </w:rPr>
        <w:t>20</w:t>
      </w:r>
      <w:r w:rsidR="003D48A7">
        <w:rPr>
          <w:rFonts w:eastAsia="SimSun"/>
          <w:sz w:val="28"/>
          <w:szCs w:val="28"/>
          <w:lang w:eastAsia="zh-CN"/>
        </w:rPr>
        <w:t xml:space="preserve">26 </w:t>
      </w:r>
      <w:r w:rsidRPr="00FB13F0">
        <w:rPr>
          <w:rFonts w:eastAsia="SimSun"/>
          <w:sz w:val="28"/>
          <w:szCs w:val="28"/>
          <w:lang w:eastAsia="zh-CN"/>
        </w:rPr>
        <w:t xml:space="preserve">года. 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9. Установить следующие сроки ликвидации Советов поселений преобразуемых муниципальных образований: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9.1. начало ликвидационных процедур – </w:t>
      </w:r>
      <w:r>
        <w:rPr>
          <w:rFonts w:eastAsia="SimSun"/>
          <w:sz w:val="28"/>
          <w:szCs w:val="28"/>
          <w:lang w:eastAsia="zh-CN"/>
        </w:rPr>
        <w:t>октябр</w:t>
      </w:r>
      <w:r w:rsidR="003C18F2">
        <w:rPr>
          <w:rFonts w:eastAsia="SimSun"/>
          <w:sz w:val="28"/>
          <w:szCs w:val="28"/>
          <w:lang w:eastAsia="zh-CN"/>
        </w:rPr>
        <w:t>ь</w:t>
      </w:r>
      <w:r w:rsidRPr="00FB13F0">
        <w:rPr>
          <w:rFonts w:eastAsia="SimSun"/>
          <w:sz w:val="28"/>
          <w:szCs w:val="28"/>
          <w:lang w:eastAsia="zh-CN"/>
        </w:rPr>
        <w:t xml:space="preserve"> 20</w:t>
      </w:r>
      <w:r w:rsidR="00A40A2D">
        <w:rPr>
          <w:rFonts w:eastAsia="SimSun"/>
          <w:sz w:val="28"/>
          <w:szCs w:val="28"/>
          <w:lang w:eastAsia="zh-CN"/>
        </w:rPr>
        <w:t xml:space="preserve">25 </w:t>
      </w:r>
      <w:r w:rsidRPr="00FB13F0">
        <w:rPr>
          <w:rFonts w:eastAsia="SimSun"/>
          <w:sz w:val="28"/>
          <w:szCs w:val="28"/>
          <w:lang w:eastAsia="zh-CN"/>
        </w:rPr>
        <w:t>года.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9.2. завершение ликвидационных процедур – </w:t>
      </w:r>
      <w:r w:rsidR="003C18F2">
        <w:rPr>
          <w:rFonts w:eastAsia="SimSun"/>
          <w:sz w:val="28"/>
          <w:szCs w:val="28"/>
          <w:lang w:eastAsia="zh-CN"/>
        </w:rPr>
        <w:t>февраль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FB13F0">
        <w:rPr>
          <w:rFonts w:eastAsia="SimSun"/>
          <w:sz w:val="28"/>
          <w:szCs w:val="28"/>
          <w:lang w:eastAsia="zh-CN"/>
        </w:rPr>
        <w:t>20</w:t>
      </w:r>
      <w:r w:rsidR="00A40A2D">
        <w:rPr>
          <w:rFonts w:eastAsia="SimSun"/>
          <w:sz w:val="28"/>
          <w:szCs w:val="28"/>
          <w:lang w:eastAsia="zh-CN"/>
        </w:rPr>
        <w:t>26</w:t>
      </w:r>
      <w:r w:rsidRPr="00FB13F0">
        <w:rPr>
          <w:rFonts w:eastAsia="SimSun"/>
          <w:sz w:val="28"/>
          <w:szCs w:val="28"/>
          <w:lang w:eastAsia="zh-CN"/>
        </w:rPr>
        <w:t xml:space="preserve"> года.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10. Установить сроки переоформления трудовых правоотношений со структурами, входящими в схему управления округом: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10.1. начало переоформления трудовых правоотношений глав поселений и работ</w:t>
      </w:r>
      <w:r w:rsidR="003C18F2">
        <w:rPr>
          <w:rFonts w:eastAsia="SimSun"/>
          <w:sz w:val="28"/>
          <w:szCs w:val="28"/>
          <w:lang w:eastAsia="zh-CN"/>
        </w:rPr>
        <w:t>ников администраций поселений –</w:t>
      </w:r>
      <w:r w:rsidRPr="00FB13F0">
        <w:rPr>
          <w:rFonts w:eastAsia="SimSun"/>
          <w:sz w:val="28"/>
          <w:szCs w:val="28"/>
          <w:lang w:eastAsia="zh-CN"/>
        </w:rPr>
        <w:t xml:space="preserve"> октябр</w:t>
      </w:r>
      <w:r w:rsidR="003C18F2">
        <w:rPr>
          <w:rFonts w:eastAsia="SimSun"/>
          <w:sz w:val="28"/>
          <w:szCs w:val="28"/>
          <w:lang w:eastAsia="zh-CN"/>
        </w:rPr>
        <w:t>ь</w:t>
      </w:r>
      <w:r w:rsidRPr="00FB13F0">
        <w:rPr>
          <w:rFonts w:eastAsia="SimSun"/>
          <w:sz w:val="28"/>
          <w:szCs w:val="28"/>
          <w:lang w:eastAsia="zh-CN"/>
        </w:rPr>
        <w:t xml:space="preserve"> 20</w:t>
      </w:r>
      <w:r w:rsidR="00A40A2D">
        <w:rPr>
          <w:rFonts w:eastAsia="SimSun"/>
          <w:sz w:val="28"/>
          <w:szCs w:val="28"/>
          <w:lang w:eastAsia="zh-CN"/>
        </w:rPr>
        <w:t xml:space="preserve">25 </w:t>
      </w:r>
      <w:r w:rsidRPr="00FB13F0">
        <w:rPr>
          <w:rFonts w:eastAsia="SimSun"/>
          <w:sz w:val="28"/>
          <w:szCs w:val="28"/>
          <w:lang w:eastAsia="zh-CN"/>
        </w:rPr>
        <w:t>года;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 xml:space="preserve">10.2. завершение переоформления трудовых правоотношений с главами поселений и работников администраций поселений – </w:t>
      </w:r>
      <w:r>
        <w:rPr>
          <w:rFonts w:eastAsia="SimSun"/>
          <w:sz w:val="28"/>
          <w:szCs w:val="28"/>
          <w:lang w:eastAsia="zh-CN"/>
        </w:rPr>
        <w:t xml:space="preserve">31 декабря </w:t>
      </w:r>
      <w:r w:rsidRPr="00FB13F0">
        <w:rPr>
          <w:rFonts w:eastAsia="SimSun"/>
          <w:sz w:val="28"/>
          <w:szCs w:val="28"/>
          <w:lang w:eastAsia="zh-CN"/>
        </w:rPr>
        <w:t>20</w:t>
      </w:r>
      <w:r w:rsidR="00F4131A">
        <w:rPr>
          <w:rFonts w:eastAsia="SimSun"/>
          <w:sz w:val="28"/>
          <w:szCs w:val="28"/>
          <w:lang w:eastAsia="zh-CN"/>
        </w:rPr>
        <w:t>25</w:t>
      </w:r>
      <w:r w:rsidRPr="00FB13F0">
        <w:rPr>
          <w:rFonts w:eastAsia="SimSun"/>
          <w:sz w:val="28"/>
          <w:szCs w:val="28"/>
          <w:lang w:eastAsia="zh-CN"/>
        </w:rPr>
        <w:t xml:space="preserve"> года.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11. Установить, что переоформление трудовых отношений с работниками органов местного самоуправления поселений и муниципального района в переходный период осуществляется в соответствии с нормами Трудового кодекса Российской Федерации.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12. Вопросы переоформления трудовых отношений с работниками органов местного самоуправления поселений и муниципального района в переходный период регулируются правовыми актами органов местного самоуправления преобразуемых муниципальных образований, органов местного самоуправления муниципального района и округа.</w:t>
      </w:r>
    </w:p>
    <w:p w:rsidR="00C4359A" w:rsidRPr="00FB13F0" w:rsidRDefault="00C4359A" w:rsidP="00C4359A">
      <w:pPr>
        <w:autoSpaceDE w:val="0"/>
        <w:autoSpaceDN w:val="0"/>
        <w:adjustRightInd w:val="0"/>
        <w:ind w:right="707" w:firstLine="708"/>
        <w:jc w:val="both"/>
        <w:rPr>
          <w:rFonts w:eastAsia="SimSun"/>
          <w:sz w:val="28"/>
          <w:szCs w:val="28"/>
          <w:lang w:eastAsia="zh-CN"/>
        </w:rPr>
      </w:pPr>
      <w:r w:rsidRPr="00FB13F0">
        <w:rPr>
          <w:rFonts w:eastAsia="SimSun"/>
          <w:sz w:val="28"/>
          <w:szCs w:val="28"/>
          <w:lang w:eastAsia="zh-CN"/>
        </w:rPr>
        <w:t>13. Вопросы, неурегулированные настоящим Положением, в переходный период регулируются правовыми актами администрации района и органов местного самоуправления округа.</w:t>
      </w:r>
    </w:p>
    <w:p w:rsidR="00C4359A" w:rsidRPr="00FB13F0" w:rsidRDefault="00C4359A" w:rsidP="00C4359A">
      <w:pPr>
        <w:jc w:val="center"/>
        <w:rPr>
          <w:b/>
          <w:sz w:val="28"/>
          <w:szCs w:val="28"/>
        </w:rPr>
      </w:pPr>
      <w:r w:rsidRPr="00FB13F0">
        <w:rPr>
          <w:b/>
          <w:sz w:val="28"/>
          <w:szCs w:val="28"/>
        </w:rPr>
        <w:br/>
      </w: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3C18F2" w:rsidRDefault="003C18F2">
      <w:pPr>
        <w:spacing w:after="200" w:line="276" w:lineRule="auto"/>
        <w:rPr>
          <w:bCs/>
          <w:spacing w:val="-3"/>
          <w:sz w:val="22"/>
          <w:szCs w:val="22"/>
        </w:rPr>
      </w:pPr>
    </w:p>
    <w:p w:rsidR="00C4359A" w:rsidRDefault="00C4359A">
      <w:pPr>
        <w:spacing w:after="200" w:line="276" w:lineRule="auto"/>
        <w:rPr>
          <w:bCs/>
          <w:spacing w:val="-3"/>
          <w:sz w:val="22"/>
          <w:szCs w:val="22"/>
        </w:rPr>
      </w:pPr>
    </w:p>
    <w:p w:rsidR="00BE0232" w:rsidRPr="00BB3D6B" w:rsidRDefault="00BE0232" w:rsidP="00BE0232">
      <w:pPr>
        <w:autoSpaceDE w:val="0"/>
        <w:autoSpaceDN w:val="0"/>
        <w:adjustRightInd w:val="0"/>
        <w:ind w:firstLine="708"/>
        <w:jc w:val="both"/>
        <w:rPr>
          <w:sz w:val="20"/>
          <w:szCs w:val="22"/>
        </w:rPr>
      </w:pPr>
    </w:p>
    <w:sectPr w:rsidR="00BE0232" w:rsidRPr="00BB3D6B" w:rsidSect="00BE0232">
      <w:pgSz w:w="11906" w:h="16838"/>
      <w:pgMar w:top="567" w:right="56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35" w:rsidRDefault="00840B35" w:rsidP="00BE0232">
      <w:r>
        <w:separator/>
      </w:r>
    </w:p>
  </w:endnote>
  <w:endnote w:type="continuationSeparator" w:id="0">
    <w:p w:rsidR="00840B35" w:rsidRDefault="00840B35" w:rsidP="00BE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35" w:rsidRDefault="00840B35" w:rsidP="00BE0232">
      <w:r>
        <w:separator/>
      </w:r>
    </w:p>
  </w:footnote>
  <w:footnote w:type="continuationSeparator" w:id="0">
    <w:p w:rsidR="00840B35" w:rsidRDefault="00840B35" w:rsidP="00BE0232">
      <w:r>
        <w:continuationSeparator/>
      </w:r>
    </w:p>
  </w:footnote>
  <w:footnote w:id="1">
    <w:p w:rsidR="00C4359A" w:rsidRPr="0099534A" w:rsidRDefault="00C4359A" w:rsidP="00C4359A">
      <w:pPr>
        <w:pStyle w:val="ad"/>
        <w:rPr>
          <w:rFonts w:ascii="Times New Roman" w:hAnsi="Times New Roman" w:cs="Times New Roman"/>
        </w:rPr>
      </w:pPr>
      <w:r w:rsidRPr="0099534A">
        <w:rPr>
          <w:rStyle w:val="af"/>
        </w:rPr>
        <w:sym w:font="Symbol" w:char="F02A"/>
      </w:r>
      <w:r>
        <w:t xml:space="preserve"> </w:t>
      </w:r>
      <w:r>
        <w:rPr>
          <w:rFonts w:ascii="Times New Roman" w:hAnsi="Times New Roman" w:cs="Times New Roman"/>
        </w:rPr>
        <w:t>Здесь и далее ориентировочные даты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3A8" w:rsidRDefault="00840B35">
    <w:pPr>
      <w:pStyle w:val="a3"/>
    </w:pPr>
  </w:p>
  <w:p w:rsidR="00EF6E86" w:rsidRDefault="00EF6E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08D6">
      <w:rPr>
        <w:rStyle w:val="a5"/>
        <w:noProof/>
      </w:rPr>
      <w:t>1</w:t>
    </w:r>
    <w:r>
      <w:rPr>
        <w:rStyle w:val="a5"/>
      </w:rPr>
      <w:fldChar w:fldCharType="end"/>
    </w:r>
  </w:p>
  <w:p w:rsidR="00FC63A8" w:rsidRDefault="00840B35" w:rsidP="00FC59BD">
    <w:pPr>
      <w:pStyle w:val="a3"/>
    </w:pPr>
  </w:p>
  <w:p w:rsidR="00EF6E86" w:rsidRDefault="00EF6E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33F"/>
    <w:multiLevelType w:val="hybridMultilevel"/>
    <w:tmpl w:val="35C29F32"/>
    <w:lvl w:ilvl="0" w:tplc="3F9CBB4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828A7"/>
    <w:multiLevelType w:val="hybridMultilevel"/>
    <w:tmpl w:val="12EC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E35D1"/>
    <w:multiLevelType w:val="hybridMultilevel"/>
    <w:tmpl w:val="C4569E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83272C"/>
    <w:multiLevelType w:val="multilevel"/>
    <w:tmpl w:val="08E22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05B0905"/>
    <w:multiLevelType w:val="multilevel"/>
    <w:tmpl w:val="27B24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9395972"/>
    <w:multiLevelType w:val="multilevel"/>
    <w:tmpl w:val="F83CBA9C"/>
    <w:lvl w:ilvl="0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7E1377C4"/>
    <w:multiLevelType w:val="hybridMultilevel"/>
    <w:tmpl w:val="D9A8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6B"/>
    <w:rsid w:val="0002330A"/>
    <w:rsid w:val="000F7037"/>
    <w:rsid w:val="001132DD"/>
    <w:rsid w:val="00116903"/>
    <w:rsid w:val="00120961"/>
    <w:rsid w:val="00132ABB"/>
    <w:rsid w:val="001B79F4"/>
    <w:rsid w:val="00216BB8"/>
    <w:rsid w:val="002300F2"/>
    <w:rsid w:val="002359F2"/>
    <w:rsid w:val="002377DB"/>
    <w:rsid w:val="00296675"/>
    <w:rsid w:val="002B3A83"/>
    <w:rsid w:val="002C7275"/>
    <w:rsid w:val="002E67FB"/>
    <w:rsid w:val="002F32DA"/>
    <w:rsid w:val="00313FB7"/>
    <w:rsid w:val="00313FCB"/>
    <w:rsid w:val="003340D9"/>
    <w:rsid w:val="00334374"/>
    <w:rsid w:val="00352619"/>
    <w:rsid w:val="003A32B8"/>
    <w:rsid w:val="003C18F2"/>
    <w:rsid w:val="003D48A7"/>
    <w:rsid w:val="003F7250"/>
    <w:rsid w:val="00400C48"/>
    <w:rsid w:val="004340F9"/>
    <w:rsid w:val="0045601B"/>
    <w:rsid w:val="004A768F"/>
    <w:rsid w:val="004E0C4C"/>
    <w:rsid w:val="004E3DDF"/>
    <w:rsid w:val="00514B08"/>
    <w:rsid w:val="00597C92"/>
    <w:rsid w:val="005D03BE"/>
    <w:rsid w:val="005E3030"/>
    <w:rsid w:val="0061441A"/>
    <w:rsid w:val="006743D0"/>
    <w:rsid w:val="006809D0"/>
    <w:rsid w:val="00684EBF"/>
    <w:rsid w:val="00687B33"/>
    <w:rsid w:val="00696E8A"/>
    <w:rsid w:val="006B7038"/>
    <w:rsid w:val="006B758F"/>
    <w:rsid w:val="006F2655"/>
    <w:rsid w:val="006F7067"/>
    <w:rsid w:val="006F71F0"/>
    <w:rsid w:val="00713087"/>
    <w:rsid w:val="00761F3E"/>
    <w:rsid w:val="0076339E"/>
    <w:rsid w:val="00771F40"/>
    <w:rsid w:val="00785473"/>
    <w:rsid w:val="0079221D"/>
    <w:rsid w:val="0079554F"/>
    <w:rsid w:val="007B51AF"/>
    <w:rsid w:val="007C3C0B"/>
    <w:rsid w:val="007E1A26"/>
    <w:rsid w:val="008274F2"/>
    <w:rsid w:val="008276AA"/>
    <w:rsid w:val="00840B35"/>
    <w:rsid w:val="00857158"/>
    <w:rsid w:val="00896F34"/>
    <w:rsid w:val="008B5D22"/>
    <w:rsid w:val="008E2FE6"/>
    <w:rsid w:val="0090681E"/>
    <w:rsid w:val="009108D8"/>
    <w:rsid w:val="00935E6A"/>
    <w:rsid w:val="00945FED"/>
    <w:rsid w:val="0095328E"/>
    <w:rsid w:val="00956EF6"/>
    <w:rsid w:val="00973C99"/>
    <w:rsid w:val="009B31DF"/>
    <w:rsid w:val="009D7C83"/>
    <w:rsid w:val="00A20DEB"/>
    <w:rsid w:val="00A25D5D"/>
    <w:rsid w:val="00A40A2D"/>
    <w:rsid w:val="00A563DF"/>
    <w:rsid w:val="00A66BCB"/>
    <w:rsid w:val="00A808D6"/>
    <w:rsid w:val="00A91663"/>
    <w:rsid w:val="00AA46C8"/>
    <w:rsid w:val="00AC7B4E"/>
    <w:rsid w:val="00AD2742"/>
    <w:rsid w:val="00B31C0A"/>
    <w:rsid w:val="00B561DB"/>
    <w:rsid w:val="00B75202"/>
    <w:rsid w:val="00BB3D6B"/>
    <w:rsid w:val="00BE0232"/>
    <w:rsid w:val="00C02A5E"/>
    <w:rsid w:val="00C3042C"/>
    <w:rsid w:val="00C30D03"/>
    <w:rsid w:val="00C4359A"/>
    <w:rsid w:val="00C53936"/>
    <w:rsid w:val="00CA5677"/>
    <w:rsid w:val="00CB003B"/>
    <w:rsid w:val="00D168AB"/>
    <w:rsid w:val="00D53DCA"/>
    <w:rsid w:val="00D8472B"/>
    <w:rsid w:val="00DA65DD"/>
    <w:rsid w:val="00DB4DBE"/>
    <w:rsid w:val="00DF2009"/>
    <w:rsid w:val="00E2737A"/>
    <w:rsid w:val="00E97F0F"/>
    <w:rsid w:val="00EB6B80"/>
    <w:rsid w:val="00ED0842"/>
    <w:rsid w:val="00EE0583"/>
    <w:rsid w:val="00EF6E86"/>
    <w:rsid w:val="00F0107D"/>
    <w:rsid w:val="00F0347B"/>
    <w:rsid w:val="00F213F8"/>
    <w:rsid w:val="00F23E02"/>
    <w:rsid w:val="00F4131A"/>
    <w:rsid w:val="00F447F3"/>
    <w:rsid w:val="00F65C9F"/>
    <w:rsid w:val="00F7359D"/>
    <w:rsid w:val="00F957D5"/>
    <w:rsid w:val="00FC62E0"/>
    <w:rsid w:val="00FE39F9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435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C435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435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435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C4359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43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10</Pages>
  <Words>1924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2025-02-17T06:52:00Z</cp:lastPrinted>
  <dcterms:created xsi:type="dcterms:W3CDTF">2024-04-26T03:22:00Z</dcterms:created>
  <dcterms:modified xsi:type="dcterms:W3CDTF">2025-02-18T00:26:00Z</dcterms:modified>
</cp:coreProperties>
</file>