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27" w:rsidRDefault="006E6E27" w:rsidP="006E6E27">
      <w:pPr>
        <w:shd w:val="clear" w:color="auto" w:fill="FFFFFF"/>
        <w:jc w:val="center"/>
        <w:rPr>
          <w:b/>
          <w:szCs w:val="28"/>
        </w:rPr>
      </w:pPr>
    </w:p>
    <w:p w:rsidR="006E6E27" w:rsidRDefault="006E6E27" w:rsidP="006E6E27">
      <w:pPr>
        <w:shd w:val="clear" w:color="auto" w:fill="FFFFFF"/>
        <w:jc w:val="center"/>
        <w:rPr>
          <w:b/>
          <w:szCs w:val="28"/>
        </w:rPr>
      </w:pPr>
    </w:p>
    <w:p w:rsidR="006E6E27" w:rsidRDefault="006E6E27" w:rsidP="006E6E27">
      <w:pPr>
        <w:shd w:val="clear" w:color="auto" w:fill="FFFFFF"/>
        <w:jc w:val="center"/>
        <w:rPr>
          <w:b/>
          <w:szCs w:val="28"/>
        </w:rPr>
      </w:pPr>
    </w:p>
    <w:p w:rsidR="006E6E27" w:rsidRPr="00CD3EB1" w:rsidRDefault="006E6E27" w:rsidP="006E6E27">
      <w:pPr>
        <w:pStyle w:val="a5"/>
        <w:jc w:val="center"/>
        <w:rPr>
          <w:b/>
          <w:sz w:val="28"/>
          <w:szCs w:val="28"/>
        </w:rPr>
      </w:pPr>
      <w:r w:rsidRPr="00CD3EB1">
        <w:rPr>
          <w:b/>
          <w:sz w:val="28"/>
          <w:szCs w:val="28"/>
        </w:rPr>
        <w:t>Забайкальский край</w:t>
      </w:r>
    </w:p>
    <w:p w:rsidR="006E6E27" w:rsidRPr="00CD3EB1" w:rsidRDefault="006E6E27" w:rsidP="006E6E27">
      <w:pPr>
        <w:pStyle w:val="a5"/>
        <w:jc w:val="center"/>
        <w:rPr>
          <w:b/>
          <w:sz w:val="28"/>
          <w:szCs w:val="28"/>
        </w:rPr>
      </w:pPr>
    </w:p>
    <w:p w:rsidR="006E6E27" w:rsidRPr="00CD3EB1" w:rsidRDefault="006E6E27" w:rsidP="006E6E27">
      <w:pPr>
        <w:pStyle w:val="a5"/>
        <w:jc w:val="center"/>
        <w:rPr>
          <w:b/>
          <w:sz w:val="28"/>
          <w:szCs w:val="28"/>
        </w:rPr>
      </w:pPr>
      <w:r w:rsidRPr="00CD3EB1">
        <w:rPr>
          <w:b/>
          <w:sz w:val="28"/>
          <w:szCs w:val="28"/>
        </w:rPr>
        <w:t xml:space="preserve">Совет </w:t>
      </w:r>
      <w:proofErr w:type="spellStart"/>
      <w:r w:rsidRPr="00CD3EB1">
        <w:rPr>
          <w:b/>
          <w:sz w:val="28"/>
          <w:szCs w:val="28"/>
        </w:rPr>
        <w:t>Дульдургинского</w:t>
      </w:r>
      <w:proofErr w:type="spellEnd"/>
      <w:r w:rsidRPr="00CD3EB1">
        <w:rPr>
          <w:b/>
          <w:sz w:val="28"/>
          <w:szCs w:val="28"/>
        </w:rPr>
        <w:t xml:space="preserve"> муниципального округа</w:t>
      </w:r>
    </w:p>
    <w:p w:rsidR="006E6E27" w:rsidRPr="00CD3EB1" w:rsidRDefault="006E6E27" w:rsidP="006E6E27">
      <w:pPr>
        <w:pStyle w:val="a5"/>
        <w:jc w:val="center"/>
        <w:rPr>
          <w:b/>
          <w:sz w:val="28"/>
          <w:szCs w:val="28"/>
        </w:rPr>
      </w:pPr>
    </w:p>
    <w:p w:rsidR="006E6E27" w:rsidRPr="00CD3EB1" w:rsidRDefault="006E6E27" w:rsidP="006E6E27">
      <w:pPr>
        <w:pStyle w:val="a5"/>
        <w:jc w:val="center"/>
        <w:rPr>
          <w:b/>
          <w:bCs/>
          <w:color w:val="000000"/>
          <w:sz w:val="28"/>
          <w:szCs w:val="28"/>
        </w:rPr>
      </w:pPr>
      <w:r w:rsidRPr="00CD3EB1">
        <w:rPr>
          <w:b/>
          <w:bCs/>
          <w:color w:val="000000"/>
          <w:sz w:val="28"/>
          <w:szCs w:val="28"/>
        </w:rPr>
        <w:t>РЕШЕНИЕ</w:t>
      </w:r>
    </w:p>
    <w:p w:rsidR="006E6E27" w:rsidRDefault="006E6E27" w:rsidP="006E6E27">
      <w:pPr>
        <w:pStyle w:val="a5"/>
        <w:jc w:val="center"/>
        <w:rPr>
          <w:bCs/>
          <w:color w:val="000000"/>
          <w:sz w:val="28"/>
          <w:szCs w:val="28"/>
        </w:rPr>
      </w:pPr>
    </w:p>
    <w:p w:rsidR="006E6E27" w:rsidRPr="00CD3EB1" w:rsidRDefault="006E6E27" w:rsidP="006E6E27">
      <w:pPr>
        <w:pStyle w:val="a5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</w:rPr>
        <w:t>от «18» декабря  202</w:t>
      </w:r>
      <w:r w:rsidR="00CD3EB1">
        <w:rPr>
          <w:bCs/>
          <w:color w:val="000000"/>
          <w:sz w:val="28"/>
          <w:szCs w:val="28"/>
        </w:rPr>
        <w:t>5 года</w:t>
      </w:r>
      <w:r w:rsidR="00CD3EB1">
        <w:rPr>
          <w:bCs/>
          <w:color w:val="000000"/>
          <w:sz w:val="28"/>
          <w:szCs w:val="28"/>
        </w:rPr>
        <w:tab/>
      </w:r>
      <w:r w:rsidR="00CD3EB1">
        <w:rPr>
          <w:bCs/>
          <w:color w:val="000000"/>
          <w:sz w:val="28"/>
          <w:szCs w:val="28"/>
        </w:rPr>
        <w:tab/>
      </w:r>
      <w:r w:rsidR="00CD3EB1">
        <w:rPr>
          <w:bCs/>
          <w:color w:val="000000"/>
          <w:sz w:val="28"/>
          <w:szCs w:val="28"/>
        </w:rPr>
        <w:tab/>
      </w:r>
      <w:r w:rsidR="00CD3EB1">
        <w:rPr>
          <w:bCs/>
          <w:color w:val="000000"/>
          <w:sz w:val="28"/>
          <w:szCs w:val="28"/>
        </w:rPr>
        <w:tab/>
      </w:r>
      <w:r w:rsidR="00CD3EB1">
        <w:rPr>
          <w:bCs/>
          <w:color w:val="000000"/>
          <w:sz w:val="28"/>
          <w:szCs w:val="28"/>
        </w:rPr>
        <w:tab/>
      </w:r>
      <w:r w:rsidR="00CD3EB1">
        <w:rPr>
          <w:bCs/>
          <w:color w:val="000000"/>
          <w:sz w:val="28"/>
          <w:szCs w:val="28"/>
        </w:rPr>
        <w:tab/>
      </w:r>
      <w:r w:rsidR="00CD3EB1">
        <w:rPr>
          <w:bCs/>
          <w:color w:val="000000"/>
          <w:sz w:val="28"/>
          <w:szCs w:val="28"/>
        </w:rPr>
        <w:tab/>
        <w:t xml:space="preserve">               </w:t>
      </w:r>
      <w:r>
        <w:rPr>
          <w:bCs/>
          <w:color w:val="000000"/>
          <w:sz w:val="28"/>
          <w:szCs w:val="28"/>
        </w:rPr>
        <w:t xml:space="preserve">  №</w:t>
      </w:r>
      <w:r w:rsidR="00CD3EB1">
        <w:rPr>
          <w:bCs/>
          <w:color w:val="000000"/>
          <w:sz w:val="28"/>
          <w:szCs w:val="28"/>
          <w:lang w:val="en-US"/>
        </w:rPr>
        <w:t xml:space="preserve"> 69</w:t>
      </w:r>
    </w:p>
    <w:p w:rsidR="006E6E27" w:rsidRDefault="006E6E27" w:rsidP="006E6E27">
      <w:pPr>
        <w:pStyle w:val="a5"/>
        <w:jc w:val="center"/>
        <w:rPr>
          <w:color w:val="000000"/>
          <w:sz w:val="24"/>
          <w:szCs w:val="24"/>
          <w:lang w:eastAsia="ru-RU"/>
        </w:rPr>
      </w:pPr>
      <w:proofErr w:type="spellStart"/>
      <w:r>
        <w:rPr>
          <w:bCs/>
          <w:color w:val="000000"/>
          <w:sz w:val="24"/>
          <w:szCs w:val="24"/>
        </w:rPr>
        <w:t>с</w:t>
      </w:r>
      <w:proofErr w:type="gramStart"/>
      <w:r>
        <w:rPr>
          <w:bCs/>
          <w:color w:val="000000"/>
          <w:sz w:val="24"/>
          <w:szCs w:val="24"/>
        </w:rPr>
        <w:t>.Д</w:t>
      </w:r>
      <w:proofErr w:type="gramEnd"/>
      <w:r>
        <w:rPr>
          <w:bCs/>
          <w:color w:val="000000"/>
          <w:sz w:val="24"/>
          <w:szCs w:val="24"/>
        </w:rPr>
        <w:t>ульдурга</w:t>
      </w:r>
      <w:proofErr w:type="spellEnd"/>
    </w:p>
    <w:p w:rsidR="006E6E27" w:rsidRDefault="006E6E27" w:rsidP="006E6E27">
      <w:pPr>
        <w:pStyle w:val="a5"/>
        <w:jc w:val="both"/>
        <w:rPr>
          <w:sz w:val="28"/>
          <w:szCs w:val="28"/>
        </w:rPr>
      </w:pPr>
    </w:p>
    <w:p w:rsidR="006E6E27" w:rsidRPr="00CD3EB1" w:rsidRDefault="006E6E27" w:rsidP="006E6E27">
      <w:pPr>
        <w:pStyle w:val="a5"/>
        <w:jc w:val="both"/>
        <w:rPr>
          <w:b/>
          <w:i/>
          <w:sz w:val="28"/>
          <w:szCs w:val="28"/>
        </w:rPr>
      </w:pPr>
      <w:r w:rsidRPr="00CD3EB1">
        <w:rPr>
          <w:b/>
          <w:sz w:val="28"/>
          <w:szCs w:val="28"/>
        </w:rPr>
        <w:t>Об утверждении Положения</w:t>
      </w:r>
      <w:r w:rsidRPr="00CD3EB1">
        <w:rPr>
          <w:b/>
          <w:i/>
          <w:color w:val="0E0E0E"/>
          <w:spacing w:val="-2"/>
          <w:w w:val="110"/>
        </w:rPr>
        <w:t xml:space="preserve"> </w:t>
      </w:r>
      <w:r w:rsidRPr="00CD3EB1">
        <w:rPr>
          <w:b/>
          <w:color w:val="0E0E0E"/>
          <w:spacing w:val="-2"/>
          <w:w w:val="110"/>
          <w:sz w:val="28"/>
          <w:szCs w:val="28"/>
        </w:rPr>
        <w:t>о</w:t>
      </w:r>
      <w:r w:rsidRPr="00CD3EB1">
        <w:rPr>
          <w:b/>
          <w:color w:val="0E0E0E"/>
          <w:spacing w:val="-15"/>
          <w:w w:val="110"/>
          <w:sz w:val="28"/>
          <w:szCs w:val="28"/>
        </w:rPr>
        <w:t xml:space="preserve"> </w:t>
      </w:r>
      <w:r w:rsidRPr="00CD3EB1">
        <w:rPr>
          <w:b/>
          <w:color w:val="1A1A1A"/>
          <w:spacing w:val="-2"/>
          <w:w w:val="110"/>
          <w:sz w:val="28"/>
          <w:szCs w:val="28"/>
        </w:rPr>
        <w:t>Мол</w:t>
      </w:r>
      <w:r w:rsidRPr="00CD3EB1">
        <w:rPr>
          <w:b/>
          <w:color w:val="161616"/>
          <w:spacing w:val="-2"/>
          <w:w w:val="110"/>
          <w:sz w:val="28"/>
          <w:szCs w:val="28"/>
        </w:rPr>
        <w:t>одежной</w:t>
      </w:r>
      <w:r w:rsidRPr="00CD3EB1">
        <w:rPr>
          <w:b/>
          <w:color w:val="161616"/>
          <w:spacing w:val="7"/>
          <w:w w:val="110"/>
          <w:sz w:val="28"/>
          <w:szCs w:val="28"/>
        </w:rPr>
        <w:t xml:space="preserve"> </w:t>
      </w:r>
      <w:r w:rsidRPr="00CD3EB1">
        <w:rPr>
          <w:b/>
          <w:color w:val="1C1C1C"/>
          <w:spacing w:val="-2"/>
          <w:w w:val="110"/>
          <w:sz w:val="28"/>
          <w:szCs w:val="28"/>
        </w:rPr>
        <w:t>палате</w:t>
      </w:r>
      <w:r w:rsidRPr="00CD3EB1">
        <w:rPr>
          <w:b/>
          <w:color w:val="1C1C1C"/>
          <w:spacing w:val="10"/>
          <w:w w:val="110"/>
          <w:sz w:val="28"/>
          <w:szCs w:val="28"/>
        </w:rPr>
        <w:t xml:space="preserve"> </w:t>
      </w:r>
      <w:r w:rsidRPr="00CD3EB1">
        <w:rPr>
          <w:b/>
          <w:color w:val="1C1C1C"/>
          <w:spacing w:val="-2"/>
          <w:w w:val="110"/>
          <w:sz w:val="28"/>
          <w:szCs w:val="28"/>
        </w:rPr>
        <w:t>при</w:t>
      </w:r>
      <w:r w:rsidRPr="00CD3EB1">
        <w:rPr>
          <w:b/>
          <w:sz w:val="28"/>
          <w:szCs w:val="28"/>
        </w:rPr>
        <w:t xml:space="preserve"> Совете </w:t>
      </w:r>
      <w:proofErr w:type="spellStart"/>
      <w:r w:rsidRPr="00CD3EB1">
        <w:rPr>
          <w:b/>
          <w:sz w:val="28"/>
          <w:szCs w:val="28"/>
        </w:rPr>
        <w:t>Дульдургинского</w:t>
      </w:r>
      <w:proofErr w:type="spellEnd"/>
      <w:r w:rsidRPr="00CD3EB1">
        <w:rPr>
          <w:b/>
          <w:sz w:val="28"/>
          <w:szCs w:val="28"/>
        </w:rPr>
        <w:t xml:space="preserve"> муниципального округа Забайкальского края</w:t>
      </w:r>
    </w:p>
    <w:p w:rsidR="006E6E27" w:rsidRDefault="006E6E27" w:rsidP="006E6E27">
      <w:pPr>
        <w:pStyle w:val="a5"/>
        <w:jc w:val="both"/>
        <w:rPr>
          <w:sz w:val="28"/>
          <w:szCs w:val="28"/>
        </w:rPr>
      </w:pPr>
    </w:p>
    <w:p w:rsidR="006E6E27" w:rsidRDefault="006E6E27" w:rsidP="006E6E27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края, </w:t>
      </w:r>
    </w:p>
    <w:p w:rsidR="006E6E27" w:rsidRDefault="006E6E27" w:rsidP="006E6E27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края:</w:t>
      </w:r>
    </w:p>
    <w:p w:rsidR="006E6E27" w:rsidRDefault="006E6E27" w:rsidP="006E6E27">
      <w:pPr>
        <w:pStyle w:val="a5"/>
        <w:ind w:firstLine="3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</w:t>
      </w:r>
      <w:r>
        <w:rPr>
          <w:color w:val="0E0E0E"/>
          <w:spacing w:val="-2"/>
          <w:w w:val="110"/>
          <w:sz w:val="28"/>
          <w:szCs w:val="28"/>
        </w:rPr>
        <w:t>о</w:t>
      </w:r>
      <w:r>
        <w:rPr>
          <w:color w:val="0E0E0E"/>
          <w:spacing w:val="-15"/>
          <w:w w:val="110"/>
          <w:sz w:val="28"/>
          <w:szCs w:val="28"/>
        </w:rPr>
        <w:t xml:space="preserve"> </w:t>
      </w:r>
      <w:r>
        <w:rPr>
          <w:color w:val="1A1A1A"/>
          <w:spacing w:val="-2"/>
          <w:w w:val="110"/>
          <w:sz w:val="28"/>
          <w:szCs w:val="28"/>
        </w:rPr>
        <w:t>Мол</w:t>
      </w:r>
      <w:r>
        <w:rPr>
          <w:color w:val="161616"/>
          <w:spacing w:val="-2"/>
          <w:w w:val="110"/>
          <w:sz w:val="28"/>
          <w:szCs w:val="28"/>
        </w:rPr>
        <w:t>одежной</w:t>
      </w:r>
      <w:r>
        <w:rPr>
          <w:color w:val="161616"/>
          <w:spacing w:val="7"/>
          <w:w w:val="110"/>
          <w:sz w:val="28"/>
          <w:szCs w:val="28"/>
        </w:rPr>
        <w:t xml:space="preserve"> </w:t>
      </w:r>
      <w:r>
        <w:rPr>
          <w:color w:val="1C1C1C"/>
          <w:spacing w:val="-2"/>
          <w:w w:val="110"/>
          <w:sz w:val="28"/>
          <w:szCs w:val="28"/>
        </w:rPr>
        <w:t>палате</w:t>
      </w:r>
      <w:r>
        <w:rPr>
          <w:color w:val="1C1C1C"/>
          <w:spacing w:val="10"/>
          <w:w w:val="110"/>
          <w:sz w:val="28"/>
          <w:szCs w:val="28"/>
        </w:rPr>
        <w:t xml:space="preserve"> </w:t>
      </w:r>
      <w:r>
        <w:rPr>
          <w:color w:val="1C1C1C"/>
          <w:spacing w:val="-2"/>
          <w:w w:val="110"/>
          <w:sz w:val="28"/>
          <w:szCs w:val="28"/>
        </w:rPr>
        <w:t>при</w:t>
      </w:r>
      <w:r>
        <w:rPr>
          <w:sz w:val="28"/>
          <w:szCs w:val="28"/>
        </w:rPr>
        <w:t xml:space="preserve"> Совете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края.</w:t>
      </w:r>
    </w:p>
    <w:p w:rsidR="006E6E27" w:rsidRDefault="006E6E27" w:rsidP="006E6E27">
      <w:pPr>
        <w:pStyle w:val="a5"/>
        <w:ind w:firstLine="37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на следующий день после дня его официального опубликования.</w:t>
      </w:r>
    </w:p>
    <w:p w:rsidR="006E6E27" w:rsidRDefault="006E6E27" w:rsidP="006E6E27">
      <w:pPr>
        <w:pStyle w:val="a5"/>
        <w:ind w:firstLine="37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опубликовать на официальном сайте муниципального района «</w:t>
      </w:r>
      <w:proofErr w:type="spellStart"/>
      <w:r>
        <w:rPr>
          <w:sz w:val="28"/>
          <w:szCs w:val="28"/>
        </w:rPr>
        <w:t>Дульдургинский</w:t>
      </w:r>
      <w:proofErr w:type="spellEnd"/>
      <w:r>
        <w:rPr>
          <w:sz w:val="28"/>
          <w:szCs w:val="28"/>
        </w:rPr>
        <w:t xml:space="preserve"> район» www.duldurga.75.ru.</w:t>
      </w:r>
    </w:p>
    <w:p w:rsidR="006E6E27" w:rsidRDefault="006E6E27" w:rsidP="006E6E27">
      <w:pPr>
        <w:pStyle w:val="a5"/>
        <w:jc w:val="both"/>
        <w:rPr>
          <w:sz w:val="28"/>
          <w:szCs w:val="28"/>
        </w:rPr>
      </w:pPr>
    </w:p>
    <w:p w:rsidR="006E6E27" w:rsidRDefault="006E6E27" w:rsidP="006E6E27">
      <w:pPr>
        <w:pStyle w:val="a5"/>
        <w:jc w:val="both"/>
        <w:rPr>
          <w:sz w:val="28"/>
          <w:szCs w:val="28"/>
        </w:rPr>
      </w:pPr>
    </w:p>
    <w:p w:rsidR="006E6E27" w:rsidRPr="00CD3EB1" w:rsidRDefault="006E6E27" w:rsidP="006E6E27">
      <w:pPr>
        <w:pStyle w:val="a5"/>
        <w:jc w:val="both"/>
        <w:rPr>
          <w:b/>
          <w:color w:val="000000"/>
          <w:sz w:val="28"/>
          <w:szCs w:val="28"/>
          <w:lang w:eastAsia="ru-RU"/>
        </w:rPr>
      </w:pPr>
      <w:r w:rsidRPr="00CD3EB1">
        <w:rPr>
          <w:b/>
          <w:color w:val="000000"/>
          <w:sz w:val="28"/>
          <w:szCs w:val="28"/>
          <w:lang w:eastAsia="ru-RU"/>
        </w:rPr>
        <w:t xml:space="preserve">Председатель Совета </w:t>
      </w:r>
      <w:proofErr w:type="spellStart"/>
      <w:r w:rsidRPr="00CD3EB1">
        <w:rPr>
          <w:b/>
          <w:color w:val="000000"/>
          <w:sz w:val="28"/>
          <w:szCs w:val="28"/>
          <w:lang w:eastAsia="ru-RU"/>
        </w:rPr>
        <w:t>Дульдургинского</w:t>
      </w:r>
      <w:proofErr w:type="spellEnd"/>
      <w:r w:rsidRPr="00CD3EB1">
        <w:rPr>
          <w:b/>
          <w:color w:val="000000"/>
          <w:sz w:val="28"/>
          <w:szCs w:val="28"/>
          <w:lang w:eastAsia="ru-RU"/>
        </w:rPr>
        <w:t xml:space="preserve"> </w:t>
      </w:r>
    </w:p>
    <w:p w:rsidR="006E6E27" w:rsidRPr="00CD3EB1" w:rsidRDefault="006E6E27" w:rsidP="006E6E27">
      <w:pPr>
        <w:pStyle w:val="a5"/>
        <w:jc w:val="both"/>
        <w:rPr>
          <w:b/>
          <w:color w:val="000000"/>
          <w:sz w:val="28"/>
          <w:szCs w:val="28"/>
          <w:lang w:eastAsia="ru-RU"/>
        </w:rPr>
      </w:pPr>
      <w:r w:rsidRPr="00CD3EB1">
        <w:rPr>
          <w:b/>
          <w:color w:val="000000"/>
          <w:sz w:val="28"/>
          <w:szCs w:val="28"/>
          <w:lang w:eastAsia="ru-RU"/>
        </w:rPr>
        <w:t>муниципального округа                                                            Б.Н. Доржиев</w:t>
      </w:r>
    </w:p>
    <w:p w:rsidR="006E6E27" w:rsidRPr="00CD3EB1" w:rsidRDefault="006E6E27" w:rsidP="006E6E27">
      <w:pPr>
        <w:pStyle w:val="a5"/>
        <w:jc w:val="both"/>
        <w:rPr>
          <w:b/>
          <w:color w:val="000000"/>
          <w:sz w:val="28"/>
          <w:szCs w:val="28"/>
          <w:lang w:eastAsia="ru-RU"/>
        </w:rPr>
      </w:pPr>
    </w:p>
    <w:p w:rsidR="006E6E27" w:rsidRPr="00CD3EB1" w:rsidRDefault="006E6E27" w:rsidP="006E6E27">
      <w:pPr>
        <w:pStyle w:val="a5"/>
        <w:jc w:val="both"/>
        <w:rPr>
          <w:b/>
          <w:color w:val="000000"/>
          <w:sz w:val="28"/>
          <w:szCs w:val="28"/>
          <w:lang w:eastAsia="ru-RU"/>
        </w:rPr>
      </w:pPr>
      <w:r w:rsidRPr="00CD3EB1">
        <w:rPr>
          <w:b/>
          <w:color w:val="000000"/>
          <w:sz w:val="28"/>
          <w:szCs w:val="28"/>
          <w:lang w:eastAsia="ru-RU"/>
        </w:rPr>
        <w:t xml:space="preserve">Глава муниципального района </w:t>
      </w:r>
    </w:p>
    <w:p w:rsidR="006E6E27" w:rsidRPr="00CD3EB1" w:rsidRDefault="006E6E27" w:rsidP="006E6E27">
      <w:pPr>
        <w:pStyle w:val="a5"/>
        <w:jc w:val="both"/>
        <w:rPr>
          <w:b/>
          <w:sz w:val="28"/>
          <w:szCs w:val="28"/>
        </w:rPr>
      </w:pPr>
      <w:r w:rsidRPr="00CD3EB1">
        <w:rPr>
          <w:b/>
          <w:color w:val="000000"/>
          <w:sz w:val="28"/>
          <w:szCs w:val="28"/>
          <w:lang w:eastAsia="ru-RU"/>
        </w:rPr>
        <w:t>«</w:t>
      </w:r>
      <w:proofErr w:type="spellStart"/>
      <w:r w:rsidRPr="00CD3EB1">
        <w:rPr>
          <w:b/>
          <w:color w:val="000000"/>
          <w:sz w:val="28"/>
          <w:szCs w:val="28"/>
          <w:lang w:eastAsia="ru-RU"/>
        </w:rPr>
        <w:t>Дульдургинский</w:t>
      </w:r>
      <w:proofErr w:type="spellEnd"/>
      <w:r w:rsidRPr="00CD3EB1">
        <w:rPr>
          <w:b/>
          <w:color w:val="000000"/>
          <w:sz w:val="28"/>
          <w:szCs w:val="28"/>
          <w:lang w:eastAsia="ru-RU"/>
        </w:rPr>
        <w:t xml:space="preserve"> район»</w:t>
      </w:r>
      <w:r w:rsidRPr="00CD3EB1">
        <w:rPr>
          <w:b/>
          <w:color w:val="000000"/>
          <w:sz w:val="28"/>
          <w:szCs w:val="28"/>
        </w:rPr>
        <w:t xml:space="preserve"> </w:t>
      </w:r>
      <w:r w:rsidRPr="00CD3EB1">
        <w:rPr>
          <w:b/>
          <w:color w:val="000000"/>
          <w:sz w:val="28"/>
          <w:szCs w:val="28"/>
        </w:rPr>
        <w:tab/>
      </w:r>
      <w:r w:rsidRPr="00CD3EB1">
        <w:rPr>
          <w:b/>
          <w:color w:val="000000"/>
          <w:sz w:val="28"/>
          <w:szCs w:val="28"/>
        </w:rPr>
        <w:tab/>
        <w:t xml:space="preserve">                  </w:t>
      </w:r>
      <w:r w:rsidRPr="00CD3EB1">
        <w:rPr>
          <w:b/>
          <w:color w:val="000000"/>
          <w:sz w:val="28"/>
          <w:szCs w:val="28"/>
        </w:rPr>
        <w:tab/>
      </w:r>
      <w:r w:rsidRPr="00CD3EB1">
        <w:rPr>
          <w:b/>
          <w:color w:val="000000"/>
          <w:sz w:val="28"/>
          <w:szCs w:val="28"/>
        </w:rPr>
        <w:tab/>
        <w:t xml:space="preserve">    </w:t>
      </w:r>
      <w:r w:rsidR="00CD3EB1" w:rsidRPr="00475C6A">
        <w:rPr>
          <w:b/>
          <w:color w:val="000000"/>
          <w:sz w:val="28"/>
          <w:szCs w:val="28"/>
        </w:rPr>
        <w:t xml:space="preserve">     </w:t>
      </w:r>
      <w:r w:rsidRPr="00CD3EB1">
        <w:rPr>
          <w:b/>
          <w:color w:val="000000"/>
          <w:sz w:val="28"/>
          <w:szCs w:val="28"/>
        </w:rPr>
        <w:tab/>
        <w:t xml:space="preserve"> </w:t>
      </w:r>
      <w:r w:rsidR="00CD3EB1" w:rsidRPr="00475C6A">
        <w:rPr>
          <w:b/>
          <w:color w:val="000000"/>
          <w:sz w:val="28"/>
          <w:szCs w:val="28"/>
        </w:rPr>
        <w:t xml:space="preserve">      </w:t>
      </w:r>
      <w:r w:rsidRPr="00CD3EB1">
        <w:rPr>
          <w:b/>
          <w:color w:val="000000"/>
          <w:sz w:val="28"/>
          <w:szCs w:val="28"/>
        </w:rPr>
        <w:t xml:space="preserve">А.М. </w:t>
      </w:r>
      <w:proofErr w:type="spellStart"/>
      <w:r w:rsidRPr="00CD3EB1">
        <w:rPr>
          <w:b/>
          <w:color w:val="000000"/>
          <w:sz w:val="28"/>
          <w:szCs w:val="28"/>
        </w:rPr>
        <w:t>Мункуев</w:t>
      </w:r>
      <w:proofErr w:type="spellEnd"/>
    </w:p>
    <w:p w:rsidR="006E6E27" w:rsidRPr="00CD3EB1" w:rsidRDefault="006E6E27" w:rsidP="006E6E27">
      <w:pPr>
        <w:ind w:right="1535"/>
        <w:rPr>
          <w:b/>
          <w:bCs/>
          <w:szCs w:val="28"/>
        </w:rPr>
      </w:pPr>
    </w:p>
    <w:p w:rsidR="006E6E27" w:rsidRDefault="006E6E27" w:rsidP="006E6E27">
      <w:pPr>
        <w:ind w:right="1535"/>
        <w:jc w:val="right"/>
        <w:rPr>
          <w:bCs/>
          <w:szCs w:val="28"/>
        </w:rPr>
      </w:pPr>
    </w:p>
    <w:p w:rsidR="006E6E27" w:rsidRDefault="006E6E27" w:rsidP="006E6E27">
      <w:pPr>
        <w:ind w:right="1535"/>
        <w:jc w:val="right"/>
        <w:rPr>
          <w:bCs/>
          <w:szCs w:val="28"/>
        </w:rPr>
      </w:pPr>
    </w:p>
    <w:p w:rsidR="006E6E27" w:rsidRDefault="006E6E27" w:rsidP="006E6E27">
      <w:pPr>
        <w:ind w:right="1535"/>
        <w:jc w:val="right"/>
        <w:rPr>
          <w:bCs/>
          <w:szCs w:val="28"/>
        </w:rPr>
      </w:pPr>
    </w:p>
    <w:p w:rsidR="006E6E27" w:rsidRDefault="006E6E27" w:rsidP="006E6E27">
      <w:pPr>
        <w:spacing w:line="20" w:lineRule="exact"/>
        <w:ind w:left="-1291"/>
        <w:rPr>
          <w:sz w:val="2"/>
        </w:rPr>
      </w:pPr>
    </w:p>
    <w:p w:rsidR="006E6E27" w:rsidRDefault="006E6E27" w:rsidP="006E6E27">
      <w:pPr>
        <w:pStyle w:val="a3"/>
        <w:spacing w:before="25"/>
        <w:rPr>
          <w:sz w:val="20"/>
        </w:rPr>
      </w:pPr>
    </w:p>
    <w:p w:rsidR="006E6E27" w:rsidRDefault="006E6E27" w:rsidP="006E6E27">
      <w:pPr>
        <w:widowControl/>
        <w:autoSpaceDE/>
        <w:autoSpaceDN/>
        <w:rPr>
          <w:sz w:val="20"/>
          <w:szCs w:val="27"/>
        </w:rPr>
        <w:sectPr w:rsidR="006E6E27">
          <w:pgSz w:w="12350" w:h="17150"/>
          <w:pgMar w:top="100" w:right="850" w:bottom="280" w:left="1842" w:header="720" w:footer="720" w:gutter="0"/>
          <w:cols w:space="720"/>
        </w:sectPr>
      </w:pPr>
    </w:p>
    <w:p w:rsidR="007815E7" w:rsidRPr="00191F2F" w:rsidRDefault="007815E7" w:rsidP="009234FB">
      <w:pPr>
        <w:pStyle w:val="a3"/>
        <w:spacing w:before="65" w:line="309" w:lineRule="exact"/>
        <w:ind w:right="54"/>
        <w:rPr>
          <w:color w:val="1D1D1D"/>
          <w:spacing w:val="-2"/>
          <w:w w:val="110"/>
        </w:rPr>
      </w:pPr>
    </w:p>
    <w:p w:rsidR="006E6E27" w:rsidRDefault="006E6E27" w:rsidP="006E6E27">
      <w:pPr>
        <w:pStyle w:val="a5"/>
        <w:jc w:val="right"/>
      </w:pPr>
      <w:r>
        <w:t>ПРИЛОЖЕНИЕ</w:t>
      </w:r>
    </w:p>
    <w:p w:rsidR="006E6E27" w:rsidRDefault="006E6E27" w:rsidP="006E6E27">
      <w:pPr>
        <w:pStyle w:val="a5"/>
        <w:jc w:val="right"/>
      </w:pPr>
      <w:r>
        <w:t xml:space="preserve">к решению Совета </w:t>
      </w:r>
    </w:p>
    <w:p w:rsidR="006E6E27" w:rsidRDefault="006E6E27" w:rsidP="006E6E27">
      <w:pPr>
        <w:pStyle w:val="a5"/>
        <w:jc w:val="right"/>
      </w:pPr>
      <w:proofErr w:type="spellStart"/>
      <w:r>
        <w:t>Дульдургинского</w:t>
      </w:r>
      <w:proofErr w:type="spellEnd"/>
      <w:r>
        <w:t xml:space="preserve"> муниципального округа</w:t>
      </w:r>
    </w:p>
    <w:p w:rsidR="006E6E27" w:rsidRPr="00475C6A" w:rsidRDefault="006E6E27" w:rsidP="006E6E27">
      <w:pPr>
        <w:pStyle w:val="a5"/>
        <w:jc w:val="right"/>
        <w:rPr>
          <w:lang w:val="en-US"/>
        </w:rPr>
      </w:pPr>
      <w:r>
        <w:t>от «</w:t>
      </w:r>
      <w:r w:rsidR="00191F2F">
        <w:t>18</w:t>
      </w:r>
      <w:r>
        <w:t>»</w:t>
      </w:r>
      <w:r w:rsidR="00191F2F">
        <w:t xml:space="preserve"> декабря  </w:t>
      </w:r>
      <w:r>
        <w:t>20</w:t>
      </w:r>
      <w:r w:rsidR="00191F2F">
        <w:t xml:space="preserve">25 </w:t>
      </w:r>
      <w:r w:rsidR="00475C6A">
        <w:t>года №</w:t>
      </w:r>
      <w:r w:rsidR="00475C6A">
        <w:rPr>
          <w:lang w:val="en-US"/>
        </w:rPr>
        <w:t xml:space="preserve"> 69</w:t>
      </w:r>
    </w:p>
    <w:p w:rsidR="006E6E27" w:rsidRPr="00233B6C" w:rsidRDefault="006E6E27" w:rsidP="006E6E27">
      <w:pPr>
        <w:pStyle w:val="a5"/>
        <w:ind w:firstLine="567"/>
        <w:jc w:val="center"/>
        <w:rPr>
          <w:b/>
          <w:sz w:val="28"/>
          <w:szCs w:val="28"/>
        </w:rPr>
      </w:pPr>
      <w:bookmarkStart w:id="0" w:name="_GoBack"/>
      <w:r w:rsidRPr="00233B6C">
        <w:rPr>
          <w:b/>
          <w:w w:val="110"/>
          <w:sz w:val="28"/>
          <w:szCs w:val="28"/>
        </w:rPr>
        <w:t>ПОЛОЖЕНИЕ</w:t>
      </w:r>
    </w:p>
    <w:p w:rsidR="006E6E27" w:rsidRPr="00233B6C" w:rsidRDefault="006E6E27" w:rsidP="006E6E27">
      <w:pPr>
        <w:pStyle w:val="a5"/>
        <w:ind w:firstLine="567"/>
        <w:jc w:val="center"/>
        <w:rPr>
          <w:b/>
          <w:sz w:val="28"/>
          <w:szCs w:val="28"/>
        </w:rPr>
      </w:pPr>
      <w:r w:rsidRPr="00233B6C">
        <w:rPr>
          <w:b/>
          <w:color w:val="0E0E0E"/>
          <w:w w:val="110"/>
          <w:sz w:val="28"/>
          <w:szCs w:val="28"/>
        </w:rPr>
        <w:t>о</w:t>
      </w:r>
      <w:r w:rsidRPr="00233B6C">
        <w:rPr>
          <w:b/>
          <w:color w:val="0E0E0E"/>
          <w:spacing w:val="-15"/>
          <w:w w:val="110"/>
          <w:sz w:val="28"/>
          <w:szCs w:val="28"/>
        </w:rPr>
        <w:t xml:space="preserve"> </w:t>
      </w:r>
      <w:r w:rsidRPr="00233B6C">
        <w:rPr>
          <w:b/>
          <w:color w:val="1A1A1A"/>
          <w:w w:val="110"/>
          <w:sz w:val="28"/>
          <w:szCs w:val="28"/>
        </w:rPr>
        <w:t>Мол</w:t>
      </w:r>
      <w:r w:rsidRPr="00233B6C">
        <w:rPr>
          <w:b/>
          <w:color w:val="161616"/>
          <w:w w:val="110"/>
          <w:sz w:val="28"/>
          <w:szCs w:val="28"/>
        </w:rPr>
        <w:t>одежной</w:t>
      </w:r>
      <w:r w:rsidRPr="00233B6C">
        <w:rPr>
          <w:b/>
          <w:color w:val="161616"/>
          <w:spacing w:val="7"/>
          <w:w w:val="110"/>
          <w:sz w:val="28"/>
          <w:szCs w:val="28"/>
        </w:rPr>
        <w:t xml:space="preserve"> </w:t>
      </w:r>
      <w:r w:rsidRPr="00233B6C">
        <w:rPr>
          <w:b/>
          <w:color w:val="1C1C1C"/>
          <w:w w:val="110"/>
          <w:sz w:val="28"/>
          <w:szCs w:val="28"/>
        </w:rPr>
        <w:t>палате</w:t>
      </w:r>
      <w:r w:rsidRPr="00233B6C">
        <w:rPr>
          <w:b/>
          <w:color w:val="1C1C1C"/>
          <w:spacing w:val="10"/>
          <w:w w:val="110"/>
          <w:sz w:val="28"/>
          <w:szCs w:val="28"/>
        </w:rPr>
        <w:t xml:space="preserve"> </w:t>
      </w:r>
      <w:r w:rsidRPr="00233B6C">
        <w:rPr>
          <w:b/>
          <w:color w:val="1C1C1C"/>
          <w:w w:val="110"/>
          <w:sz w:val="28"/>
          <w:szCs w:val="28"/>
        </w:rPr>
        <w:t xml:space="preserve">при </w:t>
      </w:r>
      <w:r w:rsidRPr="00233B6C">
        <w:rPr>
          <w:b/>
          <w:color w:val="1A1A1A"/>
          <w:w w:val="110"/>
          <w:sz w:val="28"/>
          <w:szCs w:val="28"/>
        </w:rPr>
        <w:t>Мол</w:t>
      </w:r>
      <w:r w:rsidRPr="00233B6C">
        <w:rPr>
          <w:b/>
          <w:color w:val="161616"/>
          <w:w w:val="110"/>
          <w:sz w:val="28"/>
          <w:szCs w:val="28"/>
        </w:rPr>
        <w:t>одежной</w:t>
      </w:r>
      <w:r w:rsidRPr="00233B6C">
        <w:rPr>
          <w:b/>
          <w:color w:val="161616"/>
          <w:spacing w:val="7"/>
          <w:w w:val="110"/>
          <w:sz w:val="28"/>
          <w:szCs w:val="28"/>
        </w:rPr>
        <w:t xml:space="preserve"> </w:t>
      </w:r>
      <w:r w:rsidRPr="00233B6C">
        <w:rPr>
          <w:b/>
          <w:color w:val="1C1C1C"/>
          <w:w w:val="110"/>
          <w:sz w:val="28"/>
          <w:szCs w:val="28"/>
        </w:rPr>
        <w:t>палате</w:t>
      </w:r>
      <w:r w:rsidRPr="00233B6C">
        <w:rPr>
          <w:b/>
          <w:color w:val="1C1C1C"/>
          <w:spacing w:val="10"/>
          <w:w w:val="110"/>
          <w:sz w:val="28"/>
          <w:szCs w:val="28"/>
        </w:rPr>
        <w:t xml:space="preserve"> </w:t>
      </w:r>
      <w:r w:rsidRPr="00233B6C">
        <w:rPr>
          <w:b/>
          <w:color w:val="1C1C1C"/>
          <w:w w:val="110"/>
          <w:sz w:val="28"/>
          <w:szCs w:val="28"/>
        </w:rPr>
        <w:t>при</w:t>
      </w:r>
      <w:r w:rsidRPr="00233B6C">
        <w:rPr>
          <w:b/>
          <w:sz w:val="28"/>
          <w:szCs w:val="28"/>
        </w:rPr>
        <w:t xml:space="preserve"> Совете </w:t>
      </w:r>
      <w:proofErr w:type="spellStart"/>
      <w:r w:rsidRPr="00233B6C">
        <w:rPr>
          <w:b/>
          <w:sz w:val="28"/>
          <w:szCs w:val="28"/>
        </w:rPr>
        <w:t>Дульдургинского</w:t>
      </w:r>
      <w:proofErr w:type="spellEnd"/>
      <w:r w:rsidRPr="00233B6C">
        <w:rPr>
          <w:b/>
          <w:sz w:val="28"/>
          <w:szCs w:val="28"/>
        </w:rPr>
        <w:t xml:space="preserve"> муниципального округа Забайкальского края</w:t>
      </w:r>
    </w:p>
    <w:p w:rsidR="006E6E27" w:rsidRPr="00233B6C" w:rsidRDefault="006E6E27" w:rsidP="006E6E27">
      <w:pPr>
        <w:pStyle w:val="a5"/>
        <w:ind w:firstLine="567"/>
        <w:jc w:val="both"/>
        <w:rPr>
          <w:b/>
          <w:color w:val="151515"/>
          <w:w w:val="105"/>
          <w:sz w:val="28"/>
          <w:szCs w:val="28"/>
        </w:rPr>
      </w:pPr>
    </w:p>
    <w:bookmarkEnd w:id="0"/>
    <w:p w:rsid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color w:val="151515"/>
          <w:w w:val="105"/>
          <w:sz w:val="28"/>
          <w:szCs w:val="28"/>
        </w:rPr>
        <w:t>Раздел</w:t>
      </w:r>
      <w:r>
        <w:rPr>
          <w:color w:val="151515"/>
          <w:spacing w:val="28"/>
          <w:w w:val="105"/>
          <w:sz w:val="28"/>
          <w:szCs w:val="28"/>
        </w:rPr>
        <w:t xml:space="preserve"> </w:t>
      </w:r>
      <w:r>
        <w:rPr>
          <w:color w:val="131313"/>
          <w:w w:val="105"/>
          <w:sz w:val="28"/>
          <w:szCs w:val="28"/>
        </w:rPr>
        <w:t>1.</w:t>
      </w:r>
      <w:r>
        <w:rPr>
          <w:color w:val="131313"/>
          <w:spacing w:val="-4"/>
          <w:w w:val="105"/>
          <w:sz w:val="28"/>
          <w:szCs w:val="28"/>
        </w:rPr>
        <w:t xml:space="preserve"> </w:t>
      </w:r>
      <w:r>
        <w:rPr>
          <w:color w:val="212121"/>
          <w:w w:val="105"/>
          <w:sz w:val="28"/>
          <w:szCs w:val="28"/>
        </w:rPr>
        <w:t>Общие</w:t>
      </w:r>
      <w:r>
        <w:rPr>
          <w:color w:val="212121"/>
          <w:spacing w:val="33"/>
          <w:w w:val="105"/>
          <w:sz w:val="28"/>
          <w:szCs w:val="28"/>
        </w:rPr>
        <w:t xml:space="preserve"> </w:t>
      </w:r>
      <w:r>
        <w:rPr>
          <w:color w:val="161616"/>
          <w:w w:val="105"/>
          <w:sz w:val="28"/>
          <w:szCs w:val="28"/>
        </w:rPr>
        <w:t>положения</w:t>
      </w:r>
    </w:p>
    <w:p w:rsidR="006E6E27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1.Молодежная палата при Совете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 (далее </w:t>
      </w:r>
      <w:r>
        <w:rPr>
          <w:color w:val="262626"/>
          <w:w w:val="90"/>
          <w:sz w:val="28"/>
          <w:szCs w:val="28"/>
        </w:rPr>
        <w:t xml:space="preserve">— </w:t>
      </w:r>
      <w:r>
        <w:rPr>
          <w:sz w:val="28"/>
          <w:szCs w:val="28"/>
        </w:rPr>
        <w:t>Молодежная палата) является совещательны</w:t>
      </w:r>
      <w:r>
        <w:rPr>
          <w:color w:val="181818"/>
          <w:sz w:val="28"/>
          <w:szCs w:val="28"/>
        </w:rPr>
        <w:t xml:space="preserve">м </w:t>
      </w:r>
      <w:r>
        <w:rPr>
          <w:color w:val="111111"/>
          <w:sz w:val="28"/>
          <w:szCs w:val="28"/>
        </w:rPr>
        <w:t xml:space="preserve">и </w:t>
      </w:r>
      <w:r>
        <w:rPr>
          <w:sz w:val="28"/>
          <w:szCs w:val="28"/>
        </w:rPr>
        <w:t>консультативным органом и осуществляет свою деятельность на общественных началах в соответствии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 настоящим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положением</w:t>
      </w:r>
      <w:r>
        <w:rPr>
          <w:spacing w:val="4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 xml:space="preserve">и </w:t>
      </w:r>
      <w:r>
        <w:rPr>
          <w:sz w:val="28"/>
          <w:szCs w:val="28"/>
        </w:rPr>
        <w:t>регламентом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Молодежной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палаты.</w:t>
      </w:r>
    </w:p>
    <w:p w:rsidR="006E6E27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2.Общее</w:t>
      </w:r>
      <w:r>
        <w:rPr>
          <w:spacing w:val="40"/>
          <w:sz w:val="28"/>
          <w:szCs w:val="28"/>
        </w:rPr>
        <w:t xml:space="preserve"> </w:t>
      </w:r>
      <w:r>
        <w:rPr>
          <w:color w:val="050505"/>
          <w:sz w:val="28"/>
          <w:szCs w:val="28"/>
        </w:rPr>
        <w:t>руководство</w:t>
      </w:r>
      <w:r>
        <w:rPr>
          <w:color w:val="050505"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деятельностью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Молодежной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палаты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осуществля</w:t>
      </w:r>
      <w:r>
        <w:rPr>
          <w:color w:val="0A0A0A"/>
          <w:sz w:val="28"/>
          <w:szCs w:val="28"/>
        </w:rPr>
        <w:t xml:space="preserve">ет </w:t>
      </w:r>
      <w:r>
        <w:rPr>
          <w:color w:val="1C1C1C"/>
          <w:w w:val="110"/>
          <w:sz w:val="28"/>
          <w:szCs w:val="28"/>
        </w:rPr>
        <w:t>председатель</w:t>
      </w:r>
      <w:r>
        <w:rPr>
          <w:sz w:val="28"/>
          <w:szCs w:val="28"/>
        </w:rPr>
        <w:t xml:space="preserve"> Совета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6E6E27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3.Молодежная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палата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создается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 срок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полномочий Совета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i/>
          <w:sz w:val="28"/>
          <w:szCs w:val="28"/>
        </w:rPr>
        <w:t>.</w:t>
      </w:r>
    </w:p>
    <w:p w:rsidR="006E6E27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4.Молодежная палата </w:t>
      </w:r>
      <w:r>
        <w:rPr>
          <w:color w:val="0A0A0A"/>
          <w:sz w:val="28"/>
          <w:szCs w:val="28"/>
        </w:rPr>
        <w:t xml:space="preserve">в своей </w:t>
      </w:r>
      <w:r>
        <w:rPr>
          <w:sz w:val="28"/>
          <w:szCs w:val="28"/>
        </w:rPr>
        <w:t xml:space="preserve">деятельности подотчетна Совету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i/>
          <w:sz w:val="28"/>
          <w:szCs w:val="28"/>
        </w:rPr>
        <w:t>.</w:t>
      </w:r>
    </w:p>
    <w:p w:rsidR="006E6E27" w:rsidRPr="007815E7" w:rsidRDefault="006E6E27" w:rsidP="006E6E27">
      <w:pPr>
        <w:pStyle w:val="a5"/>
        <w:ind w:firstLine="567"/>
        <w:jc w:val="both"/>
        <w:rPr>
          <w:color w:val="2A2A2A"/>
          <w:w w:val="105"/>
          <w:sz w:val="28"/>
          <w:szCs w:val="28"/>
        </w:rPr>
      </w:pPr>
    </w:p>
    <w:p w:rsid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color w:val="2A2A2A"/>
          <w:w w:val="105"/>
          <w:sz w:val="28"/>
          <w:szCs w:val="28"/>
        </w:rPr>
        <w:t>Раздел</w:t>
      </w:r>
      <w:r>
        <w:rPr>
          <w:color w:val="2A2A2A"/>
          <w:spacing w:val="15"/>
          <w:w w:val="105"/>
          <w:sz w:val="28"/>
          <w:szCs w:val="28"/>
        </w:rPr>
        <w:t xml:space="preserve"> </w:t>
      </w:r>
      <w:r>
        <w:rPr>
          <w:color w:val="1F1F1F"/>
          <w:w w:val="105"/>
          <w:sz w:val="28"/>
          <w:szCs w:val="28"/>
        </w:rPr>
        <w:t>2.</w:t>
      </w:r>
      <w:r>
        <w:rPr>
          <w:color w:val="1F1F1F"/>
          <w:spacing w:val="-1"/>
          <w:w w:val="105"/>
          <w:sz w:val="28"/>
          <w:szCs w:val="28"/>
        </w:rPr>
        <w:t xml:space="preserve"> </w:t>
      </w:r>
      <w:r>
        <w:rPr>
          <w:color w:val="1F1F1F"/>
          <w:w w:val="105"/>
          <w:sz w:val="28"/>
          <w:szCs w:val="28"/>
        </w:rPr>
        <w:t>Цели</w:t>
      </w:r>
      <w:r>
        <w:rPr>
          <w:color w:val="1F1F1F"/>
          <w:spacing w:val="23"/>
          <w:w w:val="105"/>
          <w:sz w:val="28"/>
          <w:szCs w:val="28"/>
        </w:rPr>
        <w:t xml:space="preserve"> </w:t>
      </w:r>
      <w:r>
        <w:rPr>
          <w:color w:val="3A3A3A"/>
          <w:w w:val="105"/>
          <w:sz w:val="28"/>
          <w:szCs w:val="28"/>
        </w:rPr>
        <w:t>и</w:t>
      </w:r>
      <w:r>
        <w:rPr>
          <w:color w:val="3A3A3A"/>
          <w:spacing w:val="17"/>
          <w:w w:val="105"/>
          <w:sz w:val="28"/>
          <w:szCs w:val="28"/>
        </w:rPr>
        <w:t xml:space="preserve"> </w:t>
      </w:r>
      <w:r>
        <w:rPr>
          <w:color w:val="181818"/>
          <w:w w:val="105"/>
          <w:sz w:val="28"/>
          <w:szCs w:val="28"/>
        </w:rPr>
        <w:t>зада</w:t>
      </w:r>
      <w:r>
        <w:rPr>
          <w:color w:val="1C1C1C"/>
          <w:w w:val="105"/>
          <w:sz w:val="28"/>
          <w:szCs w:val="28"/>
        </w:rPr>
        <w:t>чи</w:t>
      </w:r>
      <w:r>
        <w:rPr>
          <w:color w:val="1C1C1C"/>
          <w:spacing w:val="16"/>
          <w:w w:val="105"/>
          <w:sz w:val="28"/>
          <w:szCs w:val="28"/>
        </w:rPr>
        <w:t xml:space="preserve"> </w:t>
      </w:r>
      <w:r>
        <w:rPr>
          <w:color w:val="161616"/>
          <w:w w:val="105"/>
          <w:sz w:val="28"/>
          <w:szCs w:val="28"/>
        </w:rPr>
        <w:t>Молодежной</w:t>
      </w:r>
      <w:r>
        <w:rPr>
          <w:color w:val="161616"/>
          <w:spacing w:val="41"/>
          <w:w w:val="105"/>
          <w:sz w:val="28"/>
          <w:szCs w:val="28"/>
        </w:rPr>
        <w:t xml:space="preserve"> </w:t>
      </w:r>
      <w:r>
        <w:rPr>
          <w:color w:val="1C1C1C"/>
          <w:w w:val="105"/>
          <w:sz w:val="28"/>
          <w:szCs w:val="28"/>
        </w:rPr>
        <w:t>палаты</w:t>
      </w:r>
    </w:p>
    <w:p w:rsidR="006E6E27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r>
        <w:rPr>
          <w:color w:val="080808"/>
          <w:sz w:val="28"/>
          <w:szCs w:val="28"/>
        </w:rPr>
        <w:t xml:space="preserve">1.Целью </w:t>
      </w:r>
      <w:r>
        <w:rPr>
          <w:sz w:val="28"/>
          <w:szCs w:val="28"/>
        </w:rPr>
        <w:t xml:space="preserve">Молодежной палаты является содействие деятельности Совета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i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в</w:t>
      </w:r>
      <w:r>
        <w:rPr>
          <w:color w:val="0A0A0A"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нормативного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регулирования прав </w:t>
      </w:r>
      <w:r>
        <w:rPr>
          <w:color w:val="0C0C0C"/>
          <w:sz w:val="28"/>
          <w:szCs w:val="28"/>
        </w:rPr>
        <w:t xml:space="preserve">и </w:t>
      </w:r>
      <w:r>
        <w:rPr>
          <w:sz w:val="28"/>
          <w:szCs w:val="28"/>
        </w:rPr>
        <w:t>законных интересов молодежи.</w:t>
      </w:r>
    </w:p>
    <w:p w:rsid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2.Задачами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Молодежной</w:t>
      </w:r>
      <w:r>
        <w:rPr>
          <w:spacing w:val="44"/>
          <w:sz w:val="28"/>
          <w:szCs w:val="28"/>
        </w:rPr>
        <w:t xml:space="preserve"> </w:t>
      </w:r>
      <w:r>
        <w:rPr>
          <w:color w:val="050505"/>
          <w:sz w:val="28"/>
          <w:szCs w:val="28"/>
        </w:rPr>
        <w:t>палаты</w:t>
      </w:r>
      <w:r>
        <w:rPr>
          <w:color w:val="050505"/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6E6E27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</w:t>
      </w:r>
      <w:r>
        <w:rPr>
          <w:color w:val="0A0A0A"/>
          <w:sz w:val="28"/>
          <w:szCs w:val="28"/>
        </w:rPr>
        <w:t>)</w:t>
      </w:r>
      <w:r>
        <w:rPr>
          <w:color w:val="0A0A0A"/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приобщение молодежи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i/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нормотворческой деятельности;</w:t>
      </w:r>
    </w:p>
    <w:p w:rsidR="006E6E27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r>
        <w:rPr>
          <w:color w:val="080808"/>
          <w:sz w:val="28"/>
          <w:szCs w:val="28"/>
        </w:rPr>
        <w:t xml:space="preserve">2) </w:t>
      </w:r>
      <w:r>
        <w:rPr>
          <w:color w:val="0A0A0A"/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правовой и политической культуры молодежи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округа;</w:t>
      </w:r>
    </w:p>
    <w:p w:rsidR="006E6E27" w:rsidRPr="007815E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содействие реализации и защите прав, свобод </w:t>
      </w:r>
      <w:r>
        <w:rPr>
          <w:color w:val="0A0A0A"/>
          <w:sz w:val="28"/>
          <w:szCs w:val="28"/>
        </w:rPr>
        <w:t xml:space="preserve">и </w:t>
      </w:r>
      <w:r>
        <w:rPr>
          <w:sz w:val="28"/>
          <w:szCs w:val="28"/>
        </w:rPr>
        <w:t xml:space="preserve">законных интересов </w:t>
      </w:r>
      <w:r>
        <w:rPr>
          <w:spacing w:val="-6"/>
          <w:sz w:val="28"/>
          <w:szCs w:val="28"/>
        </w:rPr>
        <w:t>молодежи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i/>
          <w:sz w:val="28"/>
          <w:szCs w:val="28"/>
        </w:rPr>
        <w:t>.</w:t>
      </w:r>
    </w:p>
    <w:p w:rsidR="006E6E27" w:rsidRPr="007815E7" w:rsidRDefault="006E6E27" w:rsidP="006E6E27">
      <w:pPr>
        <w:pStyle w:val="a5"/>
        <w:ind w:firstLine="567"/>
        <w:jc w:val="both"/>
        <w:rPr>
          <w:sz w:val="28"/>
          <w:szCs w:val="28"/>
        </w:rPr>
      </w:pPr>
    </w:p>
    <w:p w:rsidR="006E6E27" w:rsidRDefault="006E6E27" w:rsidP="006E6E27">
      <w:pPr>
        <w:pStyle w:val="a5"/>
        <w:jc w:val="both"/>
        <w:rPr>
          <w:color w:val="131313"/>
          <w:w w:val="110"/>
          <w:sz w:val="28"/>
          <w:szCs w:val="28"/>
        </w:rPr>
      </w:pPr>
      <w:r>
        <w:rPr>
          <w:color w:val="131313"/>
          <w:w w:val="110"/>
          <w:sz w:val="28"/>
          <w:szCs w:val="28"/>
        </w:rPr>
        <w:t>Раздел</w:t>
      </w:r>
      <w:r>
        <w:rPr>
          <w:color w:val="131313"/>
          <w:spacing w:val="-15"/>
          <w:w w:val="110"/>
          <w:sz w:val="28"/>
          <w:szCs w:val="28"/>
        </w:rPr>
        <w:t xml:space="preserve"> </w:t>
      </w:r>
      <w:r>
        <w:rPr>
          <w:color w:val="151515"/>
          <w:w w:val="110"/>
          <w:sz w:val="28"/>
          <w:szCs w:val="28"/>
        </w:rPr>
        <w:t>3.</w:t>
      </w:r>
      <w:r>
        <w:rPr>
          <w:color w:val="151515"/>
          <w:spacing w:val="-18"/>
          <w:w w:val="110"/>
          <w:sz w:val="28"/>
          <w:szCs w:val="28"/>
        </w:rPr>
        <w:t xml:space="preserve"> </w:t>
      </w:r>
      <w:r>
        <w:rPr>
          <w:color w:val="111111"/>
          <w:w w:val="110"/>
          <w:sz w:val="28"/>
          <w:szCs w:val="28"/>
        </w:rPr>
        <w:t>Состав</w:t>
      </w:r>
      <w:r>
        <w:rPr>
          <w:color w:val="111111"/>
          <w:spacing w:val="-8"/>
          <w:w w:val="110"/>
          <w:sz w:val="28"/>
          <w:szCs w:val="28"/>
        </w:rPr>
        <w:t xml:space="preserve"> </w:t>
      </w:r>
      <w:r>
        <w:rPr>
          <w:color w:val="242424"/>
          <w:w w:val="110"/>
          <w:sz w:val="28"/>
          <w:szCs w:val="28"/>
        </w:rPr>
        <w:t>и</w:t>
      </w:r>
      <w:r>
        <w:rPr>
          <w:color w:val="242424"/>
          <w:spacing w:val="-11"/>
          <w:w w:val="110"/>
          <w:sz w:val="28"/>
          <w:szCs w:val="28"/>
        </w:rPr>
        <w:t xml:space="preserve"> </w:t>
      </w:r>
      <w:r>
        <w:rPr>
          <w:color w:val="1A1A1A"/>
          <w:w w:val="110"/>
          <w:sz w:val="28"/>
          <w:szCs w:val="28"/>
        </w:rPr>
        <w:t>порядок</w:t>
      </w:r>
      <w:r>
        <w:rPr>
          <w:color w:val="1A1A1A"/>
          <w:spacing w:val="-5"/>
          <w:w w:val="110"/>
          <w:sz w:val="28"/>
          <w:szCs w:val="28"/>
        </w:rPr>
        <w:t xml:space="preserve"> </w:t>
      </w:r>
      <w:r>
        <w:rPr>
          <w:color w:val="131313"/>
          <w:w w:val="110"/>
          <w:sz w:val="28"/>
          <w:szCs w:val="28"/>
        </w:rPr>
        <w:t>формирования</w:t>
      </w:r>
      <w:r>
        <w:rPr>
          <w:color w:val="131313"/>
          <w:spacing w:val="16"/>
          <w:w w:val="110"/>
          <w:sz w:val="28"/>
          <w:szCs w:val="28"/>
        </w:rPr>
        <w:t xml:space="preserve"> </w:t>
      </w:r>
      <w:r>
        <w:rPr>
          <w:color w:val="111111"/>
          <w:w w:val="110"/>
          <w:sz w:val="28"/>
          <w:szCs w:val="28"/>
        </w:rPr>
        <w:t>Молодежной</w:t>
      </w:r>
      <w:r>
        <w:rPr>
          <w:color w:val="111111"/>
          <w:spacing w:val="12"/>
          <w:w w:val="110"/>
          <w:sz w:val="28"/>
          <w:szCs w:val="28"/>
        </w:rPr>
        <w:t xml:space="preserve"> </w:t>
      </w:r>
      <w:r>
        <w:rPr>
          <w:color w:val="131313"/>
          <w:w w:val="110"/>
          <w:sz w:val="28"/>
          <w:szCs w:val="28"/>
        </w:rPr>
        <w:t>палаты</w:t>
      </w:r>
    </w:p>
    <w:p w:rsid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1.Членство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Молодежной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палате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добровольным.</w:t>
      </w:r>
    </w:p>
    <w:p w:rsidR="006E6E27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2.Молодежная палата формируется </w:t>
      </w:r>
      <w:r>
        <w:rPr>
          <w:color w:val="131313"/>
          <w:sz w:val="28"/>
          <w:szCs w:val="28"/>
        </w:rPr>
        <w:t xml:space="preserve">из </w:t>
      </w:r>
      <w:r>
        <w:rPr>
          <w:sz w:val="28"/>
          <w:szCs w:val="28"/>
        </w:rPr>
        <w:t xml:space="preserve">представителей молодежи в возрасте </w:t>
      </w:r>
      <w:r>
        <w:rPr>
          <w:color w:val="080808"/>
          <w:sz w:val="28"/>
          <w:szCs w:val="28"/>
        </w:rPr>
        <w:t xml:space="preserve">от </w:t>
      </w:r>
      <w:r>
        <w:rPr>
          <w:color w:val="0A0A0A"/>
          <w:sz w:val="28"/>
          <w:szCs w:val="28"/>
        </w:rPr>
        <w:t xml:space="preserve">16 </w:t>
      </w:r>
      <w:r>
        <w:rPr>
          <w:sz w:val="28"/>
          <w:szCs w:val="28"/>
        </w:rPr>
        <w:t xml:space="preserve">до </w:t>
      </w:r>
      <w:r>
        <w:rPr>
          <w:spacing w:val="11"/>
          <w:sz w:val="28"/>
          <w:szCs w:val="28"/>
        </w:rPr>
        <w:t xml:space="preserve">35 </w:t>
      </w:r>
      <w:r>
        <w:rPr>
          <w:color w:val="080808"/>
          <w:sz w:val="28"/>
          <w:szCs w:val="28"/>
        </w:rPr>
        <w:t xml:space="preserve">лет </w:t>
      </w:r>
      <w:r>
        <w:rPr>
          <w:sz w:val="28"/>
          <w:szCs w:val="28"/>
        </w:rPr>
        <w:t xml:space="preserve">включительно, проживающей на территории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i/>
          <w:sz w:val="28"/>
          <w:szCs w:val="28"/>
        </w:rPr>
        <w:t>.</w:t>
      </w:r>
    </w:p>
    <w:p w:rsid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color w:val="080808"/>
          <w:sz w:val="28"/>
          <w:szCs w:val="28"/>
        </w:rPr>
        <w:t xml:space="preserve">3.Член Молодежной </w:t>
      </w:r>
      <w:r>
        <w:rPr>
          <w:sz w:val="28"/>
          <w:szCs w:val="28"/>
        </w:rPr>
        <w:t>палаты, достигший возраста 35 лет, сохраняет свои полномочия члена Молодежной палаты до конца срока полномочий Молодежной палаты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текущего созыва.</w:t>
      </w:r>
    </w:p>
    <w:p w:rsidR="006E6E27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4.Количественный состав Молодежной палаты устанавливается Советом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i/>
          <w:sz w:val="28"/>
          <w:szCs w:val="28"/>
        </w:rPr>
        <w:t>.</w:t>
      </w:r>
    </w:p>
    <w:p w:rsid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>5.В</w:t>
      </w:r>
      <w:r>
        <w:rPr>
          <w:color w:val="1A1A1A"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Мо</w:t>
      </w:r>
      <w:r>
        <w:rPr>
          <w:spacing w:val="4"/>
          <w:sz w:val="28"/>
          <w:szCs w:val="28"/>
        </w:rPr>
        <w:t>л</w:t>
      </w:r>
      <w:r>
        <w:rPr>
          <w:sz w:val="28"/>
          <w:szCs w:val="28"/>
        </w:rPr>
        <w:t>одежной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палаты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делегируются:</w:t>
      </w:r>
    </w:p>
    <w:p w:rsidR="006E6E27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r>
        <w:rPr>
          <w:iCs/>
          <w:color w:val="151515"/>
          <w:w w:val="85"/>
          <w:sz w:val="28"/>
          <w:szCs w:val="28"/>
        </w:rPr>
        <w:t>1</w:t>
      </w:r>
      <w:r>
        <w:rPr>
          <w:color w:val="151515"/>
          <w:w w:val="85"/>
          <w:sz w:val="28"/>
          <w:szCs w:val="28"/>
        </w:rPr>
        <w:t>)</w:t>
      </w:r>
      <w:r>
        <w:rPr>
          <w:i/>
          <w:color w:val="151515"/>
          <w:w w:val="85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представители </w:t>
      </w:r>
      <w:r>
        <w:rPr>
          <w:color w:val="0C0C0C"/>
          <w:sz w:val="28"/>
          <w:szCs w:val="28"/>
        </w:rPr>
        <w:t xml:space="preserve">от </w:t>
      </w:r>
      <w:r>
        <w:rPr>
          <w:sz w:val="28"/>
          <w:szCs w:val="28"/>
        </w:rPr>
        <w:t xml:space="preserve">образовательных организаций, расположенных на территории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i/>
          <w:color w:val="161616"/>
          <w:position w:val="-1"/>
          <w:sz w:val="28"/>
          <w:szCs w:val="28"/>
        </w:rPr>
        <w:t>;</w:t>
      </w:r>
    </w:p>
    <w:p w:rsidR="007815E7" w:rsidRPr="009234FB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представители </w:t>
      </w:r>
      <w:r>
        <w:rPr>
          <w:color w:val="0A0A0A"/>
          <w:sz w:val="28"/>
          <w:szCs w:val="28"/>
        </w:rPr>
        <w:t xml:space="preserve">от </w:t>
      </w:r>
      <w:r>
        <w:rPr>
          <w:sz w:val="28"/>
          <w:szCs w:val="28"/>
        </w:rPr>
        <w:t>зарегистрированных в установленном порядке некоммерческих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>
        <w:rPr>
          <w:color w:val="111111"/>
          <w:sz w:val="28"/>
          <w:szCs w:val="28"/>
        </w:rPr>
        <w:t>и</w:t>
      </w:r>
      <w:r>
        <w:rPr>
          <w:sz w:val="28"/>
          <w:szCs w:val="28"/>
        </w:rPr>
        <w:t>заций, общественны</w:t>
      </w:r>
      <w:r>
        <w:rPr>
          <w:color w:val="0A0A0A"/>
          <w:sz w:val="28"/>
          <w:szCs w:val="28"/>
        </w:rPr>
        <w:t xml:space="preserve">х </w:t>
      </w:r>
      <w:r>
        <w:rPr>
          <w:sz w:val="28"/>
          <w:szCs w:val="28"/>
        </w:rPr>
        <w:t>объединений,</w:t>
      </w:r>
      <w:r>
        <w:rPr>
          <w:spacing w:val="40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 xml:space="preserve">в </w:t>
      </w:r>
      <w:r>
        <w:rPr>
          <w:color w:val="0A0A0A"/>
          <w:sz w:val="28"/>
          <w:szCs w:val="28"/>
        </w:rPr>
        <w:t xml:space="preserve">том </w:t>
      </w:r>
      <w:r>
        <w:rPr>
          <w:sz w:val="28"/>
          <w:szCs w:val="28"/>
        </w:rPr>
        <w:t xml:space="preserve">числе </w:t>
      </w:r>
    </w:p>
    <w:p w:rsidR="007815E7" w:rsidRPr="00191F2F" w:rsidRDefault="007815E7" w:rsidP="009234FB">
      <w:pPr>
        <w:pStyle w:val="a5"/>
        <w:jc w:val="both"/>
        <w:rPr>
          <w:sz w:val="28"/>
          <w:szCs w:val="28"/>
        </w:rPr>
      </w:pPr>
    </w:p>
    <w:p w:rsidR="007815E7" w:rsidRPr="009234FB" w:rsidRDefault="007815E7" w:rsidP="006E6E27">
      <w:pPr>
        <w:pStyle w:val="a5"/>
        <w:ind w:firstLine="567"/>
        <w:jc w:val="both"/>
        <w:rPr>
          <w:sz w:val="28"/>
          <w:szCs w:val="28"/>
        </w:rPr>
      </w:pPr>
    </w:p>
    <w:p w:rsidR="006E6E27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молодежных организаций, осуществляющих </w:t>
      </w:r>
      <w:r>
        <w:rPr>
          <w:iCs/>
          <w:sz w:val="28"/>
          <w:szCs w:val="28"/>
        </w:rPr>
        <w:t>свою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деятельность на территории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округа;</w:t>
      </w:r>
    </w:p>
    <w:p w:rsidR="006E6E27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3) представители от советов молодежи предприятий, организаций и учреждений, расположенных </w:t>
      </w:r>
      <w:r>
        <w:rPr>
          <w:color w:val="0A0A0A"/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i/>
          <w:spacing w:val="-4"/>
          <w:sz w:val="28"/>
          <w:szCs w:val="28"/>
        </w:rPr>
        <w:t>;</w:t>
      </w:r>
    </w:p>
    <w:p w:rsid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кандидаты,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выдвинувшие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кандидатуру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самовыдвижения.</w:t>
      </w:r>
    </w:p>
    <w:p w:rsidR="006E6E27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r>
        <w:rPr>
          <w:color w:val="080808"/>
          <w:sz w:val="28"/>
          <w:szCs w:val="28"/>
        </w:rPr>
        <w:t xml:space="preserve">6.Порядок </w:t>
      </w:r>
      <w:r>
        <w:rPr>
          <w:sz w:val="28"/>
          <w:szCs w:val="28"/>
        </w:rPr>
        <w:t xml:space="preserve">формирования Молодежной палаты определяет Совет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i/>
          <w:sz w:val="28"/>
          <w:szCs w:val="28"/>
        </w:rPr>
        <w:t>.</w:t>
      </w:r>
    </w:p>
    <w:p w:rsid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7.Преимущественное право при отборе представителей </w:t>
      </w:r>
      <w:r>
        <w:rPr>
          <w:color w:val="080808"/>
          <w:sz w:val="28"/>
          <w:szCs w:val="28"/>
        </w:rPr>
        <w:t xml:space="preserve">в </w:t>
      </w:r>
      <w:r>
        <w:rPr>
          <w:color w:val="050505"/>
          <w:sz w:val="28"/>
          <w:szCs w:val="28"/>
        </w:rPr>
        <w:t xml:space="preserve">состав </w:t>
      </w:r>
      <w:r>
        <w:rPr>
          <w:sz w:val="28"/>
          <w:szCs w:val="28"/>
        </w:rPr>
        <w:t>Молодежной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палаты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имеют </w:t>
      </w:r>
      <w:r>
        <w:rPr>
          <w:color w:val="0E0E0E"/>
          <w:sz w:val="28"/>
          <w:szCs w:val="28"/>
        </w:rPr>
        <w:t>ли</w:t>
      </w:r>
      <w:r>
        <w:rPr>
          <w:color w:val="080808"/>
          <w:sz w:val="28"/>
          <w:szCs w:val="28"/>
        </w:rPr>
        <w:t xml:space="preserve">ца, </w:t>
      </w:r>
      <w:r>
        <w:rPr>
          <w:sz w:val="28"/>
          <w:szCs w:val="28"/>
        </w:rPr>
        <w:t>принимавшие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участие в обеспечении задач в ходе специальной военной операции, </w:t>
      </w:r>
      <w:r>
        <w:rPr>
          <w:color w:val="0C0C0C"/>
          <w:sz w:val="28"/>
          <w:szCs w:val="28"/>
        </w:rPr>
        <w:t xml:space="preserve">а </w:t>
      </w:r>
      <w:r>
        <w:rPr>
          <w:sz w:val="28"/>
          <w:szCs w:val="28"/>
        </w:rPr>
        <w:t>также граждане, прошедшие военную или иную приравненную</w:t>
      </w:r>
      <w:r>
        <w:rPr>
          <w:spacing w:val="40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 xml:space="preserve">к ней </w:t>
      </w:r>
      <w:r>
        <w:rPr>
          <w:sz w:val="28"/>
          <w:szCs w:val="28"/>
        </w:rPr>
        <w:t>службу.</w:t>
      </w:r>
    </w:p>
    <w:p w:rsidR="006E6E27" w:rsidRP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color w:val="0C0C0C"/>
          <w:sz w:val="28"/>
          <w:szCs w:val="28"/>
        </w:rPr>
        <w:t xml:space="preserve"> 8 .</w:t>
      </w:r>
      <w:r>
        <w:rPr>
          <w:sz w:val="28"/>
          <w:szCs w:val="28"/>
        </w:rPr>
        <w:t xml:space="preserve">Молодежная палата считается сформированной при назначении </w:t>
      </w:r>
      <w:r>
        <w:rPr>
          <w:color w:val="0A0A0A"/>
          <w:sz w:val="28"/>
          <w:szCs w:val="28"/>
        </w:rPr>
        <w:t xml:space="preserve">не </w:t>
      </w:r>
      <w:r>
        <w:rPr>
          <w:sz w:val="28"/>
          <w:szCs w:val="28"/>
        </w:rPr>
        <w:t xml:space="preserve">менее </w:t>
      </w:r>
      <w:r>
        <w:rPr>
          <w:color w:val="080808"/>
          <w:sz w:val="28"/>
          <w:szCs w:val="28"/>
        </w:rPr>
        <w:t xml:space="preserve">двух </w:t>
      </w:r>
      <w:r>
        <w:rPr>
          <w:sz w:val="28"/>
          <w:szCs w:val="28"/>
        </w:rPr>
        <w:t>третей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установленного числа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Молодежной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палаты.</w:t>
      </w:r>
    </w:p>
    <w:p w:rsidR="006E6E27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9.Срок полномочий члена Молодежной палаты начинается со дня его назначения Советом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i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и </w:t>
      </w:r>
      <w:r>
        <w:rPr>
          <w:sz w:val="28"/>
          <w:szCs w:val="28"/>
        </w:rPr>
        <w:t xml:space="preserve">заканчивается </w:t>
      </w:r>
      <w:r>
        <w:rPr>
          <w:color w:val="0C0C0C"/>
          <w:sz w:val="28"/>
          <w:szCs w:val="28"/>
        </w:rPr>
        <w:t xml:space="preserve">со дня </w:t>
      </w:r>
      <w:r>
        <w:rPr>
          <w:sz w:val="28"/>
          <w:szCs w:val="28"/>
        </w:rPr>
        <w:t>прекращения деятельности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Молодежной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палаты.</w:t>
      </w:r>
    </w:p>
    <w:p w:rsid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color w:val="080808"/>
          <w:sz w:val="28"/>
          <w:szCs w:val="28"/>
        </w:rPr>
        <w:t xml:space="preserve">10.Полномочия </w:t>
      </w:r>
      <w:r>
        <w:rPr>
          <w:sz w:val="28"/>
          <w:szCs w:val="28"/>
        </w:rPr>
        <w:t>члена Молодежной палаты прекращаются досрочно в случаях:</w:t>
      </w:r>
    </w:p>
    <w:p w:rsidR="006E6E27" w:rsidRDefault="006E6E27" w:rsidP="006E6E27">
      <w:pPr>
        <w:pStyle w:val="a5"/>
        <w:ind w:firstLine="567"/>
        <w:jc w:val="both"/>
        <w:rPr>
          <w:color w:val="0A0A0A"/>
          <w:sz w:val="28"/>
          <w:szCs w:val="28"/>
        </w:rPr>
      </w:pPr>
      <w:r>
        <w:rPr>
          <w:sz w:val="28"/>
          <w:szCs w:val="28"/>
        </w:rPr>
        <w:t>-отзыва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инициатором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делегирования;</w:t>
      </w:r>
    </w:p>
    <w:p w:rsid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-письменного заявления </w:t>
      </w:r>
      <w:r>
        <w:rPr>
          <w:color w:val="0F0F0F"/>
          <w:sz w:val="28"/>
          <w:szCs w:val="28"/>
        </w:rPr>
        <w:t xml:space="preserve">о </w:t>
      </w:r>
      <w:r>
        <w:rPr>
          <w:sz w:val="28"/>
          <w:szCs w:val="28"/>
        </w:rPr>
        <w:t xml:space="preserve">сложении полномочий; </w:t>
      </w:r>
    </w:p>
    <w:p w:rsid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80808"/>
          <w:sz w:val="28"/>
          <w:szCs w:val="28"/>
        </w:rPr>
        <w:t>смерти.</w:t>
      </w:r>
    </w:p>
    <w:p w:rsidR="006E6E27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Досрочное прекращение полномочий </w:t>
      </w:r>
      <w:r>
        <w:rPr>
          <w:color w:val="070707"/>
          <w:sz w:val="28"/>
          <w:szCs w:val="28"/>
        </w:rPr>
        <w:t xml:space="preserve">члена </w:t>
      </w:r>
      <w:r>
        <w:rPr>
          <w:sz w:val="28"/>
          <w:szCs w:val="28"/>
        </w:rPr>
        <w:t xml:space="preserve">Молодежной палаты оформляется решением Совета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</w:t>
      </w:r>
      <w:r>
        <w:rPr>
          <w:i/>
          <w:sz w:val="28"/>
          <w:szCs w:val="28"/>
        </w:rPr>
        <w:t>.</w:t>
      </w:r>
    </w:p>
    <w:p w:rsidR="006E6E27" w:rsidRPr="007815E7" w:rsidRDefault="006E6E27" w:rsidP="006E6E27">
      <w:pPr>
        <w:widowControl/>
        <w:autoSpaceDE/>
        <w:autoSpaceDN/>
        <w:rPr>
          <w:sz w:val="28"/>
          <w:szCs w:val="28"/>
        </w:rPr>
      </w:pPr>
    </w:p>
    <w:p w:rsid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color w:val="181818"/>
          <w:w w:val="105"/>
          <w:sz w:val="28"/>
          <w:szCs w:val="28"/>
        </w:rPr>
        <w:t>Раздел</w:t>
      </w:r>
      <w:r>
        <w:rPr>
          <w:color w:val="181818"/>
          <w:spacing w:val="35"/>
          <w:w w:val="105"/>
          <w:sz w:val="28"/>
          <w:szCs w:val="28"/>
        </w:rPr>
        <w:t xml:space="preserve"> </w:t>
      </w:r>
      <w:r>
        <w:rPr>
          <w:color w:val="161616"/>
          <w:w w:val="105"/>
          <w:sz w:val="28"/>
          <w:szCs w:val="28"/>
        </w:rPr>
        <w:t>4.</w:t>
      </w:r>
      <w:r>
        <w:rPr>
          <w:color w:val="161616"/>
          <w:spacing w:val="10"/>
          <w:w w:val="105"/>
          <w:sz w:val="28"/>
          <w:szCs w:val="28"/>
        </w:rPr>
        <w:t xml:space="preserve"> </w:t>
      </w:r>
      <w:r>
        <w:rPr>
          <w:color w:val="131313"/>
          <w:w w:val="105"/>
          <w:sz w:val="28"/>
          <w:szCs w:val="28"/>
        </w:rPr>
        <w:t>Организация</w:t>
      </w:r>
      <w:r>
        <w:rPr>
          <w:color w:val="131313"/>
          <w:spacing w:val="65"/>
          <w:w w:val="105"/>
          <w:sz w:val="28"/>
          <w:szCs w:val="28"/>
        </w:rPr>
        <w:t xml:space="preserve"> </w:t>
      </w:r>
      <w:r>
        <w:rPr>
          <w:color w:val="161616"/>
          <w:w w:val="105"/>
          <w:sz w:val="28"/>
          <w:szCs w:val="28"/>
        </w:rPr>
        <w:t>работы</w:t>
      </w:r>
      <w:r>
        <w:rPr>
          <w:color w:val="161616"/>
          <w:spacing w:val="40"/>
          <w:w w:val="105"/>
          <w:sz w:val="28"/>
          <w:szCs w:val="28"/>
        </w:rPr>
        <w:t xml:space="preserve"> </w:t>
      </w:r>
      <w:r>
        <w:rPr>
          <w:color w:val="212121"/>
          <w:w w:val="105"/>
          <w:sz w:val="28"/>
          <w:szCs w:val="28"/>
        </w:rPr>
        <w:t>Молодежного</w:t>
      </w:r>
      <w:r>
        <w:rPr>
          <w:color w:val="212121"/>
          <w:spacing w:val="41"/>
          <w:w w:val="105"/>
          <w:sz w:val="28"/>
          <w:szCs w:val="28"/>
        </w:rPr>
        <w:t xml:space="preserve"> </w:t>
      </w:r>
      <w:r>
        <w:rPr>
          <w:color w:val="262626"/>
          <w:w w:val="105"/>
          <w:sz w:val="28"/>
          <w:szCs w:val="28"/>
        </w:rPr>
        <w:t>совета</w:t>
      </w:r>
    </w:p>
    <w:p w:rsid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1.Основной формой </w:t>
      </w:r>
      <w:r>
        <w:rPr>
          <w:color w:val="050505"/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Молодежной палаты является заседание. Заседание проводится не реже одного раза в год. </w:t>
      </w:r>
      <w:r>
        <w:rPr>
          <w:color w:val="161616"/>
          <w:sz w:val="28"/>
          <w:szCs w:val="28"/>
        </w:rPr>
        <w:t xml:space="preserve">В </w:t>
      </w:r>
      <w:r>
        <w:rPr>
          <w:sz w:val="28"/>
          <w:szCs w:val="28"/>
        </w:rPr>
        <w:t xml:space="preserve">случае необходимости по решению </w:t>
      </w:r>
      <w:r>
        <w:rPr>
          <w:color w:val="0A0A0A"/>
          <w:sz w:val="28"/>
          <w:szCs w:val="28"/>
        </w:rPr>
        <w:t xml:space="preserve">Совета </w:t>
      </w:r>
      <w:r>
        <w:rPr>
          <w:sz w:val="28"/>
          <w:szCs w:val="28"/>
        </w:rPr>
        <w:t>Молодежной палаты могут проводиться внеочередные заседания Молодежной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палаты.</w:t>
      </w:r>
    </w:p>
    <w:p w:rsidR="006E6E27" w:rsidRDefault="006E6E27" w:rsidP="006E6E27">
      <w:pPr>
        <w:pStyle w:val="a5"/>
        <w:ind w:firstLine="567"/>
        <w:jc w:val="both"/>
        <w:rPr>
          <w:color w:val="0A0A0A"/>
          <w:sz w:val="28"/>
          <w:szCs w:val="28"/>
        </w:rPr>
      </w:pPr>
      <w:r>
        <w:rPr>
          <w:sz w:val="28"/>
          <w:szCs w:val="28"/>
        </w:rPr>
        <w:t>2.Заседание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Молодежной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палаты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считается</w:t>
      </w:r>
      <w:r>
        <w:rPr>
          <w:spacing w:val="40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правомочным,</w:t>
      </w:r>
      <w:r>
        <w:rPr>
          <w:color w:val="080808"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нем присутствует не менее половины от установленного </w:t>
      </w:r>
      <w:r>
        <w:rPr>
          <w:color w:val="0A0A0A"/>
          <w:sz w:val="28"/>
          <w:szCs w:val="28"/>
        </w:rPr>
        <w:t xml:space="preserve">числа членов </w:t>
      </w:r>
      <w:r>
        <w:rPr>
          <w:sz w:val="28"/>
          <w:szCs w:val="28"/>
        </w:rPr>
        <w:t>Молодежной палаты.</w:t>
      </w:r>
    </w:p>
    <w:p w:rsidR="006E6E27" w:rsidRDefault="006E6E27" w:rsidP="006E6E27">
      <w:pPr>
        <w:pStyle w:val="a5"/>
        <w:ind w:firstLine="567"/>
        <w:jc w:val="both"/>
        <w:rPr>
          <w:color w:val="0C0C0C"/>
          <w:sz w:val="28"/>
          <w:szCs w:val="28"/>
        </w:rPr>
      </w:pPr>
      <w:r>
        <w:rPr>
          <w:color w:val="0F0F0F"/>
          <w:sz w:val="28"/>
          <w:szCs w:val="28"/>
        </w:rPr>
        <w:t xml:space="preserve">3.На </w:t>
      </w:r>
      <w:r>
        <w:rPr>
          <w:sz w:val="28"/>
          <w:szCs w:val="28"/>
        </w:rPr>
        <w:t xml:space="preserve">первом </w:t>
      </w:r>
      <w:r>
        <w:rPr>
          <w:color w:val="0E0E0E"/>
          <w:sz w:val="28"/>
          <w:szCs w:val="28"/>
        </w:rPr>
        <w:t xml:space="preserve">заседании </w:t>
      </w:r>
      <w:r>
        <w:rPr>
          <w:color w:val="0A0A0A"/>
          <w:sz w:val="28"/>
          <w:szCs w:val="28"/>
        </w:rPr>
        <w:t xml:space="preserve">Молодежной </w:t>
      </w:r>
      <w:r>
        <w:rPr>
          <w:sz w:val="28"/>
          <w:szCs w:val="28"/>
        </w:rPr>
        <w:t xml:space="preserve">палаты избираются председатель Молодежной палаты, заместитель председателя Молодежной </w:t>
      </w:r>
      <w:r>
        <w:rPr>
          <w:color w:val="0C0C0C"/>
          <w:sz w:val="28"/>
          <w:szCs w:val="28"/>
        </w:rPr>
        <w:t xml:space="preserve">палаты, </w:t>
      </w:r>
      <w:r>
        <w:rPr>
          <w:sz w:val="28"/>
          <w:szCs w:val="28"/>
        </w:rPr>
        <w:t>также могут быть образованы Совет Молодежной палаты, комиссии Молодежной палаты.</w:t>
      </w:r>
    </w:p>
    <w:p w:rsidR="006E6E27" w:rsidRDefault="006E6E27" w:rsidP="006E6E27">
      <w:pPr>
        <w:pStyle w:val="a5"/>
        <w:ind w:firstLine="567"/>
        <w:jc w:val="both"/>
        <w:rPr>
          <w:color w:val="0F0F0F"/>
          <w:sz w:val="28"/>
          <w:szCs w:val="28"/>
        </w:rPr>
      </w:pPr>
      <w:r>
        <w:rPr>
          <w:color w:val="0A0A0A"/>
          <w:sz w:val="28"/>
          <w:szCs w:val="28"/>
        </w:rPr>
        <w:t xml:space="preserve">4.В состав </w:t>
      </w:r>
      <w:r>
        <w:rPr>
          <w:sz w:val="28"/>
          <w:szCs w:val="28"/>
        </w:rPr>
        <w:t>Совета Молодежной палаты входят председатель Молодежной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палаты, заместитель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Молодежной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палаты,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председате</w:t>
      </w:r>
      <w:r>
        <w:rPr>
          <w:color w:val="0A0A0A"/>
          <w:sz w:val="28"/>
          <w:szCs w:val="28"/>
        </w:rPr>
        <w:t xml:space="preserve">ли </w:t>
      </w:r>
      <w:r>
        <w:rPr>
          <w:sz w:val="28"/>
          <w:szCs w:val="28"/>
        </w:rPr>
        <w:t xml:space="preserve">комиссий Молодежной палаты. </w:t>
      </w:r>
      <w:r>
        <w:rPr>
          <w:color w:val="0A0A0A"/>
          <w:sz w:val="28"/>
          <w:szCs w:val="28"/>
        </w:rPr>
        <w:t xml:space="preserve">Совет </w:t>
      </w:r>
      <w:r>
        <w:rPr>
          <w:sz w:val="28"/>
          <w:szCs w:val="28"/>
        </w:rPr>
        <w:t>Молодежной палаты возглавляет Председатель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Молодежной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палаты.</w:t>
      </w:r>
    </w:p>
    <w:p w:rsidR="006E6E27" w:rsidRDefault="006E6E27" w:rsidP="006E6E27">
      <w:pPr>
        <w:pStyle w:val="a5"/>
        <w:ind w:firstLine="567"/>
        <w:jc w:val="both"/>
        <w:rPr>
          <w:color w:val="0C0C0C"/>
          <w:sz w:val="28"/>
          <w:szCs w:val="28"/>
        </w:rPr>
      </w:pPr>
      <w:r>
        <w:rPr>
          <w:sz w:val="28"/>
          <w:szCs w:val="28"/>
        </w:rPr>
        <w:t>1)Совет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Молодежной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палаты:</w:t>
      </w:r>
    </w:p>
    <w:p w:rsid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2)организует</w:t>
      </w:r>
      <w:r>
        <w:rPr>
          <w:spacing w:val="15"/>
          <w:sz w:val="28"/>
          <w:szCs w:val="28"/>
        </w:rPr>
        <w:t xml:space="preserve"> </w:t>
      </w:r>
      <w:r>
        <w:rPr>
          <w:color w:val="0C0C0C"/>
          <w:spacing w:val="-4"/>
          <w:sz w:val="28"/>
          <w:szCs w:val="28"/>
        </w:rPr>
        <w:t>работу</w:t>
      </w:r>
      <w:r>
        <w:rPr>
          <w:color w:val="0C0C0C"/>
          <w:spacing w:val="1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Молодежной</w:t>
      </w:r>
      <w:r>
        <w:rPr>
          <w:spacing w:val="3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палаты;</w:t>
      </w:r>
    </w:p>
    <w:p w:rsid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3)созывает очередные </w:t>
      </w:r>
      <w:r>
        <w:rPr>
          <w:color w:val="0A0A0A"/>
          <w:sz w:val="28"/>
          <w:szCs w:val="28"/>
        </w:rPr>
        <w:t xml:space="preserve">и </w:t>
      </w:r>
      <w:r>
        <w:rPr>
          <w:sz w:val="28"/>
          <w:szCs w:val="28"/>
        </w:rPr>
        <w:t>внеочередные заседания Молодежной палаты;</w:t>
      </w:r>
      <w:r>
        <w:rPr>
          <w:color w:val="0F0F0F"/>
          <w:sz w:val="28"/>
          <w:szCs w:val="28"/>
        </w:rPr>
        <w:t xml:space="preserve"> </w:t>
      </w:r>
    </w:p>
    <w:p w:rsid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4)координирует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работу комиссий Молодежной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палаты;</w:t>
      </w:r>
    </w:p>
    <w:p w:rsidR="007815E7" w:rsidRPr="009234FB" w:rsidRDefault="006E6E27" w:rsidP="009234FB">
      <w:pPr>
        <w:pStyle w:val="a5"/>
        <w:ind w:firstLine="567"/>
        <w:jc w:val="both"/>
        <w:rPr>
          <w:sz w:val="28"/>
          <w:szCs w:val="28"/>
        </w:rPr>
      </w:pPr>
      <w:r>
        <w:rPr>
          <w:color w:val="080808"/>
          <w:sz w:val="28"/>
          <w:szCs w:val="28"/>
        </w:rPr>
        <w:t xml:space="preserve">5) </w:t>
      </w:r>
      <w:r>
        <w:rPr>
          <w:sz w:val="28"/>
          <w:szCs w:val="28"/>
        </w:rPr>
        <w:t>разрабатывает</w:t>
      </w:r>
      <w:r>
        <w:rPr>
          <w:spacing w:val="4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план р</w:t>
      </w:r>
      <w:r>
        <w:rPr>
          <w:sz w:val="28"/>
          <w:szCs w:val="28"/>
        </w:rPr>
        <w:t>аботы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Молодежной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палаты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 представляет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их на </w:t>
      </w:r>
      <w:r>
        <w:rPr>
          <w:sz w:val="28"/>
          <w:szCs w:val="28"/>
        </w:rPr>
        <w:lastRenderedPageBreak/>
        <w:t>утверждение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Молодежной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палаты.</w:t>
      </w:r>
    </w:p>
    <w:p w:rsidR="006E6E27" w:rsidRP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5.Комиссии Молодежной палаты взаимодействуют </w:t>
      </w:r>
      <w:r>
        <w:rPr>
          <w:color w:val="050505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направлениям своей деятельности, </w:t>
      </w:r>
      <w:r>
        <w:rPr>
          <w:color w:val="0A0A0A"/>
          <w:sz w:val="28"/>
          <w:szCs w:val="28"/>
        </w:rPr>
        <w:t xml:space="preserve">готовят </w:t>
      </w:r>
      <w:r>
        <w:rPr>
          <w:sz w:val="28"/>
          <w:szCs w:val="28"/>
        </w:rPr>
        <w:t>проекты решений и рекомендаций для их рассмотрения на заседаниях Молодежной палаты.</w:t>
      </w:r>
    </w:p>
    <w:p w:rsidR="006E6E27" w:rsidRDefault="006E6E27" w:rsidP="006E6E27">
      <w:pPr>
        <w:pStyle w:val="a5"/>
        <w:ind w:firstLine="567"/>
        <w:jc w:val="both"/>
        <w:rPr>
          <w:i/>
          <w:color w:val="080808"/>
          <w:sz w:val="28"/>
          <w:szCs w:val="28"/>
        </w:rPr>
      </w:pPr>
      <w:r>
        <w:rPr>
          <w:sz w:val="28"/>
          <w:szCs w:val="28"/>
        </w:rPr>
        <w:t>6.Молодежная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палата</w:t>
      </w:r>
      <w:r>
        <w:rPr>
          <w:spacing w:val="40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по</w:t>
      </w:r>
      <w:r>
        <w:rPr>
          <w:color w:val="080808"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предложению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Молодежной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палаты </w:t>
      </w:r>
      <w:r>
        <w:rPr>
          <w:color w:val="0A0A0A"/>
          <w:sz w:val="28"/>
          <w:szCs w:val="28"/>
        </w:rPr>
        <w:t>из</w:t>
      </w:r>
      <w:r>
        <w:rPr>
          <w:color w:val="0A0A0A"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  <w:r>
        <w:rPr>
          <w:spacing w:val="9"/>
          <w:sz w:val="28"/>
          <w:szCs w:val="28"/>
        </w:rPr>
        <w:t xml:space="preserve"> своих </w:t>
      </w:r>
      <w:r>
        <w:rPr>
          <w:sz w:val="28"/>
          <w:szCs w:val="28"/>
        </w:rPr>
        <w:t>членов</w:t>
      </w:r>
      <w:r>
        <w:rPr>
          <w:spacing w:val="4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может</w:t>
      </w:r>
      <w:r>
        <w:rPr>
          <w:color w:val="0A0A0A"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образовывать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рабочие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группы.</w:t>
      </w:r>
      <w:r>
        <w:rPr>
          <w:spacing w:val="40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В</w:t>
      </w:r>
      <w:r>
        <w:rPr>
          <w:color w:val="0C0C0C"/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групп могут участвовать представители молодежных общественных объединений, ученые </w:t>
      </w:r>
      <w:r>
        <w:rPr>
          <w:color w:val="080808"/>
          <w:sz w:val="28"/>
          <w:szCs w:val="28"/>
        </w:rPr>
        <w:t xml:space="preserve">и </w:t>
      </w:r>
      <w:r>
        <w:rPr>
          <w:sz w:val="28"/>
          <w:szCs w:val="28"/>
        </w:rPr>
        <w:t>специалисты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различных ведомств.</w:t>
      </w:r>
    </w:p>
    <w:p w:rsid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Молодежная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палата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вправе:</w:t>
      </w:r>
    </w:p>
    <w:p w:rsidR="006E6E27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</w:t>
      </w:r>
      <w:r>
        <w:rPr>
          <w:color w:val="0C0C0C"/>
          <w:sz w:val="28"/>
          <w:szCs w:val="28"/>
        </w:rPr>
        <w:t xml:space="preserve">) </w:t>
      </w:r>
      <w:r>
        <w:rPr>
          <w:sz w:val="28"/>
          <w:szCs w:val="28"/>
        </w:rPr>
        <w:t xml:space="preserve">проводить слушания по проблемам реализации государственной молодежной политики </w:t>
      </w:r>
      <w:r>
        <w:rPr>
          <w:color w:val="080808"/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i/>
          <w:sz w:val="28"/>
          <w:szCs w:val="28"/>
        </w:rPr>
        <w:t>.</w:t>
      </w:r>
    </w:p>
    <w:p w:rsid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color w:val="080808"/>
          <w:sz w:val="28"/>
          <w:szCs w:val="28"/>
        </w:rPr>
        <w:t>2)</w:t>
      </w:r>
      <w:r>
        <w:rPr>
          <w:color w:val="080808"/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приглашать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за</w:t>
      </w:r>
      <w:r>
        <w:rPr>
          <w:color w:val="080808"/>
          <w:sz w:val="28"/>
          <w:szCs w:val="28"/>
        </w:rPr>
        <w:t>седания</w:t>
      </w:r>
      <w:r>
        <w:rPr>
          <w:color w:val="080808"/>
          <w:spacing w:val="38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Молодежной</w:t>
      </w:r>
      <w:r>
        <w:rPr>
          <w:color w:val="0A0A0A"/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палаты.</w:t>
      </w:r>
    </w:p>
    <w:p w:rsidR="006E6E27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8.Молодежная палата по направлениях своей деятельности разрабатывает </w:t>
      </w:r>
      <w:r>
        <w:rPr>
          <w:color w:val="0F0F0F"/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принимает рекомендации для их рассмотрения Советом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принимает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15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по</w:t>
      </w:r>
      <w:r>
        <w:rPr>
          <w:color w:val="0C0C0C"/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организационным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color w:val="0C0C0C"/>
          <w:sz w:val="28"/>
          <w:szCs w:val="28"/>
        </w:rPr>
        <w:t xml:space="preserve">воей </w:t>
      </w:r>
      <w:r>
        <w:rPr>
          <w:sz w:val="28"/>
          <w:szCs w:val="28"/>
        </w:rPr>
        <w:t>деятельности.</w:t>
      </w:r>
      <w:proofErr w:type="gramEnd"/>
    </w:p>
    <w:p w:rsid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9.Рекомендации </w:t>
      </w:r>
      <w:r>
        <w:rPr>
          <w:color w:val="0C0C0C"/>
          <w:sz w:val="28"/>
          <w:szCs w:val="28"/>
        </w:rPr>
        <w:t xml:space="preserve">и </w:t>
      </w:r>
      <w:r>
        <w:rPr>
          <w:sz w:val="28"/>
          <w:szCs w:val="28"/>
        </w:rPr>
        <w:t>решения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Молодежной палаты считаются принятыми,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40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за</w:t>
      </w:r>
      <w:r>
        <w:rPr>
          <w:color w:val="080808"/>
          <w:spacing w:val="4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них</w:t>
      </w:r>
      <w:r>
        <w:rPr>
          <w:color w:val="0A0A0A"/>
          <w:spacing w:val="4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п</w:t>
      </w:r>
      <w:r>
        <w:rPr>
          <w:sz w:val="28"/>
          <w:szCs w:val="28"/>
        </w:rPr>
        <w:t>роголосовало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большинство</w:t>
      </w:r>
      <w:r>
        <w:rPr>
          <w:spacing w:val="40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от</w:t>
      </w:r>
      <w:r>
        <w:rPr>
          <w:color w:val="080808"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присутствующих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заседании членов Молодежной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палаты.</w:t>
      </w:r>
    </w:p>
    <w:p w:rsidR="006E6E27" w:rsidRDefault="006E6E27" w:rsidP="006E6E27">
      <w:pPr>
        <w:pStyle w:val="a5"/>
        <w:ind w:firstLine="567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10.В </w:t>
      </w:r>
      <w:r>
        <w:rPr>
          <w:sz w:val="28"/>
          <w:szCs w:val="28"/>
        </w:rPr>
        <w:t xml:space="preserve">работе Молодежной палаты могут принимать </w:t>
      </w:r>
      <w:r>
        <w:rPr>
          <w:color w:val="0A0A0A"/>
          <w:sz w:val="28"/>
          <w:szCs w:val="28"/>
        </w:rPr>
        <w:t xml:space="preserve">участие </w:t>
      </w:r>
      <w:r>
        <w:rPr>
          <w:sz w:val="28"/>
          <w:szCs w:val="28"/>
        </w:rPr>
        <w:t>представители законодательной и исполнительной власти Забайкальского края, органов местного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самоуправления, представители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иных органов.</w:t>
      </w:r>
    </w:p>
    <w:p w:rsidR="006E6E27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11.Молодежная палата прекращает свою деятельность по истечении срока полномочий Совета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31"/>
          <w:sz w:val="28"/>
          <w:szCs w:val="28"/>
        </w:rPr>
        <w:t xml:space="preserve"> </w:t>
      </w:r>
      <w:r>
        <w:rPr>
          <w:iCs/>
          <w:sz w:val="28"/>
          <w:szCs w:val="28"/>
        </w:rPr>
        <w:t>по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решению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i/>
          <w:sz w:val="28"/>
          <w:szCs w:val="28"/>
        </w:rPr>
        <w:t>.</w:t>
      </w:r>
    </w:p>
    <w:p w:rsidR="006E6E27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12. Совет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i/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определяет из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своего состава координатора Молодежной палаты, который обеспечивает текущую работу Совета Молодежной палаты, комиссий Молодежной палаты, участвует в их заседаниях.</w:t>
      </w:r>
    </w:p>
    <w:p w:rsidR="006E6E27" w:rsidRPr="006E6E27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13.Организационное обеспечение работы Совета Молодежной палаты, проведение заседаний Молодежной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палаты осуществляется при содействии Совета </w:t>
      </w:r>
      <w:proofErr w:type="spellStart"/>
      <w:r>
        <w:rPr>
          <w:sz w:val="28"/>
          <w:szCs w:val="28"/>
        </w:rPr>
        <w:t>Дульдургинского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i/>
          <w:sz w:val="28"/>
          <w:szCs w:val="28"/>
        </w:rPr>
        <w:t>.</w:t>
      </w:r>
    </w:p>
    <w:p w:rsidR="006E6E27" w:rsidRPr="009234FB" w:rsidRDefault="006E6E27" w:rsidP="006E6E27">
      <w:pPr>
        <w:pStyle w:val="a5"/>
        <w:ind w:firstLine="567"/>
        <w:jc w:val="both"/>
        <w:rPr>
          <w:i/>
          <w:sz w:val="28"/>
          <w:szCs w:val="28"/>
        </w:rPr>
      </w:pPr>
      <w:r w:rsidRPr="009234FB">
        <w:rPr>
          <w:sz w:val="28"/>
          <w:szCs w:val="28"/>
        </w:rPr>
        <w:t xml:space="preserve">14. Расходы, </w:t>
      </w:r>
      <w:r w:rsidRPr="009234FB">
        <w:rPr>
          <w:color w:val="0A0A0A"/>
          <w:sz w:val="28"/>
          <w:szCs w:val="28"/>
        </w:rPr>
        <w:t>с</w:t>
      </w:r>
      <w:r w:rsidRPr="009234FB">
        <w:rPr>
          <w:color w:val="0A0A0A"/>
          <w:spacing w:val="-15"/>
          <w:sz w:val="28"/>
          <w:szCs w:val="28"/>
        </w:rPr>
        <w:t>в</w:t>
      </w:r>
      <w:r w:rsidRPr="009234FB">
        <w:rPr>
          <w:color w:val="0C0C0C"/>
          <w:sz w:val="28"/>
          <w:szCs w:val="28"/>
        </w:rPr>
        <w:t>я</w:t>
      </w:r>
      <w:r w:rsidRPr="009234FB">
        <w:rPr>
          <w:color w:val="080808"/>
          <w:sz w:val="28"/>
          <w:szCs w:val="28"/>
        </w:rPr>
        <w:t xml:space="preserve">занные </w:t>
      </w:r>
      <w:r w:rsidRPr="009234FB">
        <w:rPr>
          <w:color w:val="010511"/>
          <w:sz w:val="28"/>
          <w:szCs w:val="28"/>
        </w:rPr>
        <w:t xml:space="preserve">с </w:t>
      </w:r>
      <w:r w:rsidRPr="009234FB">
        <w:rPr>
          <w:sz w:val="28"/>
          <w:szCs w:val="28"/>
        </w:rPr>
        <w:t>деятельностью Молодежной палаты, осуществляются</w:t>
      </w:r>
      <w:r w:rsidRPr="009234FB">
        <w:rPr>
          <w:spacing w:val="40"/>
          <w:sz w:val="28"/>
          <w:szCs w:val="28"/>
        </w:rPr>
        <w:t xml:space="preserve"> </w:t>
      </w:r>
      <w:r w:rsidRPr="009234FB">
        <w:rPr>
          <w:sz w:val="28"/>
          <w:szCs w:val="28"/>
        </w:rPr>
        <w:t>за счет сметы расходов, предусмотренных</w:t>
      </w:r>
      <w:r w:rsidRPr="009234FB">
        <w:rPr>
          <w:spacing w:val="40"/>
          <w:sz w:val="28"/>
          <w:szCs w:val="28"/>
        </w:rPr>
        <w:t xml:space="preserve"> </w:t>
      </w:r>
      <w:r w:rsidRPr="009234FB">
        <w:rPr>
          <w:sz w:val="28"/>
          <w:szCs w:val="28"/>
        </w:rPr>
        <w:t xml:space="preserve">на обеспечение деятельности Совета </w:t>
      </w:r>
      <w:proofErr w:type="spellStart"/>
      <w:r w:rsidRPr="009234FB">
        <w:rPr>
          <w:sz w:val="28"/>
          <w:szCs w:val="28"/>
        </w:rPr>
        <w:t>Дульдургинского</w:t>
      </w:r>
      <w:proofErr w:type="spellEnd"/>
      <w:r w:rsidRPr="009234FB">
        <w:rPr>
          <w:sz w:val="28"/>
          <w:szCs w:val="28"/>
        </w:rPr>
        <w:t xml:space="preserve"> муниципального округа</w:t>
      </w:r>
      <w:r w:rsidRPr="009234FB">
        <w:rPr>
          <w:i/>
          <w:sz w:val="28"/>
          <w:szCs w:val="28"/>
        </w:rPr>
        <w:t>.</w:t>
      </w:r>
    </w:p>
    <w:p w:rsidR="006E6E27" w:rsidRPr="00226423" w:rsidRDefault="006E6E27" w:rsidP="00226423">
      <w:pPr>
        <w:pStyle w:val="a5"/>
        <w:ind w:firstLine="567"/>
        <w:jc w:val="center"/>
        <w:rPr>
          <w:sz w:val="28"/>
          <w:szCs w:val="28"/>
          <w:lang w:val="en-US"/>
        </w:rPr>
        <w:sectPr w:rsidR="006E6E27" w:rsidRPr="00226423" w:rsidSect="009234FB">
          <w:pgSz w:w="12390" w:h="17180"/>
          <w:pgMar w:top="709" w:right="850" w:bottom="993" w:left="1842" w:header="720" w:footer="720" w:gutter="0"/>
          <w:cols w:space="720"/>
        </w:sectPr>
      </w:pPr>
      <w:r>
        <w:rPr>
          <w:sz w:val="28"/>
          <w:szCs w:val="28"/>
        </w:rPr>
        <w:t>__________________</w:t>
      </w:r>
    </w:p>
    <w:p w:rsidR="006E6E27" w:rsidRPr="00226423" w:rsidRDefault="006E6E27" w:rsidP="006E6E27">
      <w:pPr>
        <w:widowControl/>
        <w:autoSpaceDE/>
        <w:autoSpaceDN/>
        <w:rPr>
          <w:rFonts w:ascii="OCR A Extended"/>
          <w:sz w:val="28"/>
          <w:szCs w:val="28"/>
          <w:lang w:val="en-US"/>
        </w:rPr>
        <w:sectPr w:rsidR="006E6E27" w:rsidRPr="00226423">
          <w:pgSz w:w="12220" w:h="17060"/>
          <w:pgMar w:top="1140" w:right="708" w:bottom="280" w:left="1700" w:header="720" w:footer="720" w:gutter="0"/>
          <w:cols w:space="720"/>
        </w:sectPr>
      </w:pPr>
    </w:p>
    <w:p w:rsidR="006E6E27" w:rsidRDefault="006E6E27" w:rsidP="006E6E27">
      <w:pPr>
        <w:pStyle w:val="a5"/>
        <w:ind w:firstLine="567"/>
        <w:jc w:val="both"/>
        <w:rPr>
          <w:rFonts w:ascii="Cambria"/>
          <w:i/>
          <w:sz w:val="28"/>
          <w:szCs w:val="28"/>
        </w:rPr>
      </w:pPr>
    </w:p>
    <w:p w:rsidR="006E6E27" w:rsidRDefault="006E6E27" w:rsidP="006E6E27">
      <w:pPr>
        <w:pStyle w:val="a5"/>
        <w:ind w:firstLine="567"/>
        <w:jc w:val="both"/>
        <w:rPr>
          <w:rFonts w:ascii="Cambria"/>
          <w:i/>
          <w:sz w:val="28"/>
          <w:szCs w:val="28"/>
        </w:rPr>
      </w:pPr>
    </w:p>
    <w:p w:rsidR="006E6E27" w:rsidRDefault="006E6E27" w:rsidP="006E6E27">
      <w:pPr>
        <w:pStyle w:val="a5"/>
        <w:ind w:firstLine="567"/>
        <w:jc w:val="both"/>
        <w:rPr>
          <w:rFonts w:ascii="Cambria"/>
          <w:i/>
          <w:sz w:val="28"/>
          <w:szCs w:val="28"/>
        </w:rPr>
      </w:pPr>
    </w:p>
    <w:p w:rsidR="006E6E27" w:rsidRDefault="006E6E27" w:rsidP="006E6E27">
      <w:pPr>
        <w:pStyle w:val="a5"/>
        <w:ind w:firstLine="567"/>
        <w:jc w:val="both"/>
        <w:rPr>
          <w:rFonts w:ascii="Cambria"/>
          <w:i/>
          <w:sz w:val="28"/>
          <w:szCs w:val="28"/>
        </w:rPr>
      </w:pPr>
    </w:p>
    <w:p w:rsidR="006E6E27" w:rsidRDefault="006E6E27" w:rsidP="006E6E27">
      <w:pPr>
        <w:pStyle w:val="a5"/>
        <w:ind w:firstLine="567"/>
        <w:jc w:val="both"/>
        <w:rPr>
          <w:rFonts w:ascii="Cambria"/>
          <w:i/>
          <w:sz w:val="28"/>
          <w:szCs w:val="28"/>
        </w:rPr>
      </w:pPr>
    </w:p>
    <w:p w:rsidR="006E6E27" w:rsidRDefault="006E6E27" w:rsidP="006E6E27">
      <w:pPr>
        <w:pStyle w:val="a5"/>
        <w:ind w:firstLine="567"/>
        <w:jc w:val="both"/>
        <w:rPr>
          <w:rFonts w:ascii="Cambria"/>
          <w:i/>
          <w:sz w:val="28"/>
          <w:szCs w:val="28"/>
        </w:rPr>
      </w:pPr>
    </w:p>
    <w:p w:rsidR="006E6E27" w:rsidRDefault="006E6E27" w:rsidP="006E6E27">
      <w:pPr>
        <w:pStyle w:val="a5"/>
        <w:ind w:firstLine="567"/>
        <w:jc w:val="both"/>
        <w:rPr>
          <w:rFonts w:ascii="Cambria"/>
          <w:i/>
          <w:sz w:val="28"/>
          <w:szCs w:val="28"/>
        </w:rPr>
      </w:pPr>
    </w:p>
    <w:p w:rsidR="006E6E27" w:rsidRDefault="006E6E27" w:rsidP="006E6E27">
      <w:pPr>
        <w:pStyle w:val="a5"/>
        <w:ind w:firstLine="567"/>
        <w:jc w:val="both"/>
        <w:rPr>
          <w:rFonts w:ascii="Cambria"/>
          <w:i/>
          <w:sz w:val="28"/>
          <w:szCs w:val="28"/>
        </w:rPr>
      </w:pPr>
    </w:p>
    <w:p w:rsidR="006E6E27" w:rsidRDefault="006E6E27" w:rsidP="006E6E27">
      <w:pPr>
        <w:pStyle w:val="a5"/>
        <w:ind w:firstLine="567"/>
        <w:jc w:val="both"/>
        <w:rPr>
          <w:rFonts w:ascii="Cambria"/>
          <w:i/>
          <w:sz w:val="28"/>
          <w:szCs w:val="28"/>
        </w:rPr>
      </w:pPr>
    </w:p>
    <w:p w:rsidR="006E6E27" w:rsidRDefault="006E6E27" w:rsidP="006E6E27">
      <w:pPr>
        <w:pStyle w:val="a5"/>
        <w:ind w:firstLine="567"/>
        <w:jc w:val="both"/>
        <w:rPr>
          <w:rFonts w:ascii="Cambria"/>
          <w:i/>
          <w:sz w:val="28"/>
          <w:szCs w:val="28"/>
        </w:rPr>
      </w:pPr>
    </w:p>
    <w:p w:rsidR="006E6E27" w:rsidRDefault="006E6E27" w:rsidP="006E6E27">
      <w:pPr>
        <w:pStyle w:val="a5"/>
        <w:ind w:firstLine="567"/>
        <w:jc w:val="both"/>
        <w:rPr>
          <w:rFonts w:ascii="Cambria"/>
          <w:i/>
          <w:sz w:val="28"/>
          <w:szCs w:val="28"/>
        </w:rPr>
      </w:pPr>
    </w:p>
    <w:p w:rsidR="006E6E27" w:rsidRDefault="006E6E27" w:rsidP="006E6E27">
      <w:pPr>
        <w:pStyle w:val="a5"/>
        <w:ind w:firstLine="567"/>
        <w:jc w:val="both"/>
        <w:rPr>
          <w:rFonts w:ascii="Cambria"/>
          <w:i/>
          <w:sz w:val="28"/>
          <w:szCs w:val="28"/>
        </w:rPr>
      </w:pPr>
    </w:p>
    <w:p w:rsidR="006E6E27" w:rsidRDefault="006E6E27" w:rsidP="006E6E27">
      <w:pPr>
        <w:pStyle w:val="a5"/>
        <w:ind w:firstLine="567"/>
        <w:jc w:val="both"/>
        <w:rPr>
          <w:rFonts w:ascii="Cambria"/>
          <w:i/>
          <w:sz w:val="28"/>
          <w:szCs w:val="28"/>
        </w:rPr>
      </w:pPr>
    </w:p>
    <w:p w:rsidR="006E6E27" w:rsidRDefault="006E6E27" w:rsidP="006E6E27">
      <w:pPr>
        <w:pStyle w:val="a5"/>
        <w:ind w:firstLine="567"/>
        <w:jc w:val="both"/>
        <w:rPr>
          <w:rFonts w:ascii="Cambria"/>
          <w:i/>
          <w:sz w:val="28"/>
          <w:szCs w:val="28"/>
        </w:rPr>
      </w:pPr>
    </w:p>
    <w:p w:rsidR="006E6E27" w:rsidRDefault="006E6E27" w:rsidP="006E6E27">
      <w:pPr>
        <w:pStyle w:val="a5"/>
        <w:ind w:firstLine="567"/>
        <w:jc w:val="both"/>
        <w:rPr>
          <w:rFonts w:ascii="Cambria"/>
          <w:i/>
          <w:sz w:val="28"/>
          <w:szCs w:val="28"/>
        </w:rPr>
      </w:pPr>
    </w:p>
    <w:p w:rsidR="006E6E27" w:rsidRDefault="006E6E27" w:rsidP="006E6E27">
      <w:pPr>
        <w:pStyle w:val="a3"/>
        <w:ind w:firstLine="319"/>
        <w:rPr>
          <w:rFonts w:ascii="Cambria"/>
          <w:i/>
          <w:sz w:val="26"/>
        </w:rPr>
      </w:pPr>
    </w:p>
    <w:p w:rsidR="006E6E27" w:rsidRDefault="006E6E27" w:rsidP="006E6E27">
      <w:pPr>
        <w:pStyle w:val="a3"/>
        <w:ind w:firstLine="319"/>
        <w:rPr>
          <w:rFonts w:ascii="Cambria"/>
          <w:i/>
          <w:sz w:val="26"/>
        </w:rPr>
      </w:pPr>
    </w:p>
    <w:p w:rsidR="006E6E27" w:rsidRDefault="006E6E27" w:rsidP="006E6E27">
      <w:pPr>
        <w:pStyle w:val="a3"/>
        <w:ind w:firstLine="319"/>
        <w:rPr>
          <w:rFonts w:ascii="Cambria"/>
          <w:i/>
          <w:sz w:val="26"/>
        </w:rPr>
      </w:pPr>
    </w:p>
    <w:p w:rsidR="006E6E27" w:rsidRDefault="006E6E27" w:rsidP="006E6E27">
      <w:pPr>
        <w:pStyle w:val="a3"/>
        <w:ind w:firstLine="319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Default="006E6E27" w:rsidP="006E6E27">
      <w:pPr>
        <w:pStyle w:val="a3"/>
        <w:rPr>
          <w:rFonts w:ascii="Cambria"/>
          <w:i/>
          <w:sz w:val="26"/>
        </w:rPr>
      </w:pPr>
    </w:p>
    <w:p w:rsidR="006E6E27" w:rsidRPr="00226423" w:rsidRDefault="006E6E27" w:rsidP="006E6E27">
      <w:pPr>
        <w:widowControl/>
        <w:autoSpaceDE/>
        <w:autoSpaceDN/>
        <w:rPr>
          <w:rFonts w:asciiTheme="minorHAnsi" w:hAnsiTheme="minorHAnsi"/>
          <w:sz w:val="21"/>
          <w:lang w:val="en-US"/>
        </w:rPr>
        <w:sectPr w:rsidR="006E6E27" w:rsidRPr="00226423">
          <w:pgSz w:w="12220" w:h="17060"/>
          <w:pgMar w:top="1160" w:right="708" w:bottom="280" w:left="1700" w:header="720" w:footer="720" w:gutter="0"/>
          <w:cols w:space="720"/>
        </w:sectPr>
      </w:pPr>
    </w:p>
    <w:p w:rsidR="006E6E27" w:rsidRPr="00226423" w:rsidRDefault="006E6E27" w:rsidP="006E6E27">
      <w:pPr>
        <w:spacing w:line="20" w:lineRule="exact"/>
        <w:rPr>
          <w:rFonts w:asciiTheme="minorHAnsi" w:hAnsiTheme="minorHAnsi"/>
          <w:sz w:val="2"/>
          <w:lang w:val="en-US"/>
        </w:rPr>
      </w:pPr>
    </w:p>
    <w:sectPr w:rsidR="006E6E27" w:rsidRPr="00226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D4"/>
    <w:rsid w:val="00191F2F"/>
    <w:rsid w:val="00226423"/>
    <w:rsid w:val="00233B6C"/>
    <w:rsid w:val="003911D4"/>
    <w:rsid w:val="00475C6A"/>
    <w:rsid w:val="00623E25"/>
    <w:rsid w:val="006E6E27"/>
    <w:rsid w:val="007815E7"/>
    <w:rsid w:val="009234FB"/>
    <w:rsid w:val="00CD3EB1"/>
    <w:rsid w:val="00F3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E6E27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semiHidden/>
    <w:rsid w:val="006E6E27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 Spacing"/>
    <w:uiPriority w:val="1"/>
    <w:qFormat/>
    <w:rsid w:val="006E6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E6E27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semiHidden/>
    <w:rsid w:val="006E6E27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 Spacing"/>
    <w:uiPriority w:val="1"/>
    <w:qFormat/>
    <w:rsid w:val="006E6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1153</Words>
  <Characters>6576</Characters>
  <Application>Microsoft Office Word</Application>
  <DocSecurity>0</DocSecurity>
  <Lines>54</Lines>
  <Paragraphs>15</Paragraphs>
  <ScaleCrop>false</ScaleCrop>
  <Company/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2025-12-17T02:27:00Z</dcterms:created>
  <dcterms:modified xsi:type="dcterms:W3CDTF">2025-12-22T00:13:00Z</dcterms:modified>
</cp:coreProperties>
</file>