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5E" w:rsidRPr="00BF125E" w:rsidRDefault="00BF125E" w:rsidP="00BF125E">
      <w:pPr>
        <w:shd w:val="clear" w:color="auto" w:fill="FFFFFF"/>
        <w:jc w:val="center"/>
        <w:rPr>
          <w:rFonts w:ascii="Times New Roman" w:hAnsi="Times New Roman"/>
          <w:b/>
          <w:sz w:val="28"/>
          <w:szCs w:val="28"/>
        </w:rPr>
      </w:pPr>
      <w:r w:rsidRPr="00BF125E">
        <w:rPr>
          <w:rFonts w:ascii="Times New Roman" w:hAnsi="Times New Roman"/>
          <w:b/>
          <w:sz w:val="28"/>
          <w:szCs w:val="28"/>
        </w:rPr>
        <w:t>Забайкальский край</w:t>
      </w:r>
    </w:p>
    <w:p w:rsidR="00BF125E" w:rsidRPr="00BF125E" w:rsidRDefault="00BF125E" w:rsidP="00BF125E">
      <w:pPr>
        <w:shd w:val="clear" w:color="auto" w:fill="FFFFFF"/>
        <w:jc w:val="center"/>
        <w:rPr>
          <w:rFonts w:ascii="Times New Roman" w:hAnsi="Times New Roman"/>
          <w:b/>
          <w:sz w:val="28"/>
          <w:szCs w:val="28"/>
        </w:rPr>
      </w:pPr>
    </w:p>
    <w:p w:rsidR="00BF125E" w:rsidRPr="00BF125E" w:rsidRDefault="00BF125E" w:rsidP="00BF125E">
      <w:pPr>
        <w:shd w:val="clear" w:color="auto" w:fill="FFFFFF"/>
        <w:jc w:val="center"/>
        <w:rPr>
          <w:rFonts w:ascii="Times New Roman" w:hAnsi="Times New Roman"/>
          <w:b/>
          <w:spacing w:val="-1"/>
          <w:sz w:val="28"/>
          <w:szCs w:val="28"/>
        </w:rPr>
      </w:pPr>
      <w:r w:rsidRPr="00BF125E">
        <w:rPr>
          <w:rFonts w:ascii="Times New Roman" w:hAnsi="Times New Roman"/>
          <w:b/>
          <w:sz w:val="28"/>
          <w:szCs w:val="28"/>
        </w:rPr>
        <w:t xml:space="preserve">Совет </w:t>
      </w:r>
      <w:proofErr w:type="spellStart"/>
      <w:r w:rsidR="00872C64" w:rsidRPr="00872C64">
        <w:rPr>
          <w:rFonts w:ascii="Times New Roman" w:hAnsi="Times New Roman"/>
          <w:b/>
          <w:sz w:val="28"/>
          <w:szCs w:val="28"/>
        </w:rPr>
        <w:t>Дульдургинского</w:t>
      </w:r>
      <w:proofErr w:type="spellEnd"/>
      <w:r w:rsidR="00872C64" w:rsidRPr="00872C64">
        <w:rPr>
          <w:rFonts w:ascii="Times New Roman" w:hAnsi="Times New Roman"/>
          <w:b/>
          <w:sz w:val="28"/>
          <w:szCs w:val="28"/>
        </w:rPr>
        <w:t xml:space="preserve"> муниципального округа</w:t>
      </w:r>
    </w:p>
    <w:p w:rsidR="00BF125E" w:rsidRPr="00BF125E" w:rsidRDefault="00BF125E" w:rsidP="00BF125E">
      <w:pPr>
        <w:pStyle w:val="ConsNonformat"/>
        <w:ind w:right="0"/>
        <w:jc w:val="center"/>
        <w:rPr>
          <w:rFonts w:ascii="Times New Roman" w:hAnsi="Times New Roman" w:cs="Times New Roman"/>
          <w:b/>
          <w:sz w:val="28"/>
          <w:szCs w:val="28"/>
        </w:rPr>
      </w:pPr>
    </w:p>
    <w:p w:rsidR="00BF125E" w:rsidRPr="00631883" w:rsidRDefault="00BF125E" w:rsidP="00BF125E">
      <w:pPr>
        <w:pStyle w:val="ConsNonformat"/>
        <w:ind w:right="0"/>
        <w:jc w:val="center"/>
        <w:rPr>
          <w:rFonts w:ascii="Times New Roman" w:hAnsi="Times New Roman"/>
          <w:b/>
          <w:sz w:val="28"/>
          <w:szCs w:val="28"/>
        </w:rPr>
      </w:pPr>
      <w:r w:rsidRPr="00631883">
        <w:rPr>
          <w:rFonts w:ascii="Times New Roman" w:hAnsi="Times New Roman"/>
          <w:b/>
          <w:sz w:val="28"/>
          <w:szCs w:val="28"/>
        </w:rPr>
        <w:t>РЕШЕНИЕ</w:t>
      </w:r>
    </w:p>
    <w:p w:rsidR="00BF125E" w:rsidRPr="00BB3D6B" w:rsidRDefault="00BF125E" w:rsidP="00BF125E">
      <w:pPr>
        <w:pStyle w:val="ConsNonformat"/>
        <w:ind w:right="0"/>
        <w:jc w:val="center"/>
        <w:rPr>
          <w:rFonts w:ascii="Times New Roman" w:hAnsi="Times New Roman"/>
          <w:b/>
          <w:sz w:val="22"/>
          <w:szCs w:val="22"/>
        </w:rPr>
      </w:pPr>
    </w:p>
    <w:p w:rsidR="00BF125E" w:rsidRPr="0041492A" w:rsidRDefault="00BF125E" w:rsidP="00BF125E">
      <w:pPr>
        <w:pStyle w:val="ConsNonformat"/>
        <w:ind w:right="0"/>
        <w:rPr>
          <w:rFonts w:ascii="Times New Roman" w:hAnsi="Times New Roman"/>
          <w:sz w:val="28"/>
          <w:szCs w:val="28"/>
        </w:rPr>
      </w:pPr>
      <w:r>
        <w:rPr>
          <w:rFonts w:ascii="Times New Roman" w:hAnsi="Times New Roman"/>
          <w:sz w:val="28"/>
          <w:szCs w:val="28"/>
        </w:rPr>
        <w:t xml:space="preserve">от </w:t>
      </w:r>
      <w:r w:rsidR="00C12C84">
        <w:rPr>
          <w:rFonts w:ascii="Times New Roman" w:hAnsi="Times New Roman"/>
          <w:sz w:val="28"/>
          <w:szCs w:val="28"/>
        </w:rPr>
        <w:t>29</w:t>
      </w:r>
      <w:r w:rsidR="000F7F3C" w:rsidRPr="0041492A">
        <w:rPr>
          <w:rFonts w:ascii="Times New Roman" w:hAnsi="Times New Roman"/>
          <w:sz w:val="28"/>
          <w:szCs w:val="28"/>
        </w:rPr>
        <w:t xml:space="preserve"> </w:t>
      </w:r>
      <w:r w:rsidR="00C12C84">
        <w:rPr>
          <w:rFonts w:ascii="Times New Roman" w:hAnsi="Times New Roman"/>
          <w:sz w:val="28"/>
          <w:szCs w:val="28"/>
        </w:rPr>
        <w:t>декабря</w:t>
      </w:r>
      <w:r w:rsidRPr="00BB3D6B">
        <w:rPr>
          <w:rFonts w:ascii="Times New Roman" w:hAnsi="Times New Roman"/>
          <w:sz w:val="28"/>
          <w:szCs w:val="28"/>
        </w:rPr>
        <w:t xml:space="preserve"> 20</w:t>
      </w:r>
      <w:r>
        <w:rPr>
          <w:rFonts w:ascii="Times New Roman" w:hAnsi="Times New Roman"/>
          <w:sz w:val="28"/>
          <w:szCs w:val="28"/>
        </w:rPr>
        <w:t>2</w:t>
      </w:r>
      <w:r w:rsidR="00C12C84">
        <w:rPr>
          <w:rFonts w:ascii="Times New Roman" w:hAnsi="Times New Roman"/>
          <w:sz w:val="28"/>
          <w:szCs w:val="28"/>
        </w:rPr>
        <w:t>5</w:t>
      </w:r>
      <w:r>
        <w:rPr>
          <w:rFonts w:ascii="Times New Roman" w:hAnsi="Times New Roman"/>
          <w:sz w:val="28"/>
          <w:szCs w:val="28"/>
        </w:rPr>
        <w:t xml:space="preserve"> </w:t>
      </w:r>
      <w:r w:rsidRPr="00BB3D6B">
        <w:rPr>
          <w:rFonts w:ascii="Times New Roman" w:hAnsi="Times New Roman"/>
          <w:sz w:val="28"/>
          <w:szCs w:val="28"/>
        </w:rPr>
        <w:t>года</w:t>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r>
      <w:r w:rsidRPr="00BB3D6B">
        <w:rPr>
          <w:rFonts w:ascii="Times New Roman" w:hAnsi="Times New Roman"/>
          <w:sz w:val="28"/>
          <w:szCs w:val="28"/>
        </w:rPr>
        <w:tab/>
        <w:t xml:space="preserve">                    № </w:t>
      </w:r>
      <w:r w:rsidR="00072965">
        <w:rPr>
          <w:rFonts w:ascii="Times New Roman" w:hAnsi="Times New Roman"/>
          <w:sz w:val="28"/>
          <w:szCs w:val="28"/>
        </w:rPr>
        <w:t>75</w:t>
      </w:r>
    </w:p>
    <w:p w:rsidR="00BF125E" w:rsidRPr="00BB3D6B" w:rsidRDefault="00BF125E" w:rsidP="00BF125E">
      <w:pPr>
        <w:pStyle w:val="ConsNonformat"/>
        <w:ind w:right="0"/>
        <w:jc w:val="center"/>
        <w:rPr>
          <w:rFonts w:ascii="Times New Roman" w:hAnsi="Times New Roman"/>
          <w:sz w:val="24"/>
          <w:szCs w:val="24"/>
        </w:rPr>
      </w:pPr>
      <w:proofErr w:type="gramStart"/>
      <w:r w:rsidRPr="00BB3D6B">
        <w:rPr>
          <w:rFonts w:ascii="Times New Roman" w:hAnsi="Times New Roman"/>
          <w:sz w:val="24"/>
          <w:szCs w:val="24"/>
        </w:rPr>
        <w:t>с</w:t>
      </w:r>
      <w:proofErr w:type="gramEnd"/>
      <w:r w:rsidRPr="00BB3D6B">
        <w:rPr>
          <w:rFonts w:ascii="Times New Roman" w:hAnsi="Times New Roman"/>
          <w:sz w:val="24"/>
          <w:szCs w:val="24"/>
        </w:rPr>
        <w:t>.</w:t>
      </w:r>
      <w:r>
        <w:rPr>
          <w:rFonts w:ascii="Times New Roman" w:hAnsi="Times New Roman"/>
          <w:sz w:val="24"/>
          <w:szCs w:val="24"/>
        </w:rPr>
        <w:t xml:space="preserve"> </w:t>
      </w:r>
      <w:r w:rsidRPr="00BB3D6B">
        <w:rPr>
          <w:rFonts w:ascii="Times New Roman" w:hAnsi="Times New Roman"/>
          <w:sz w:val="24"/>
          <w:szCs w:val="24"/>
        </w:rPr>
        <w:t>Дульдурга</w:t>
      </w:r>
    </w:p>
    <w:p w:rsidR="00BF125E" w:rsidRDefault="00BF125E" w:rsidP="00BF125E">
      <w:pPr>
        <w:pStyle w:val="ConsNonformat"/>
        <w:ind w:right="0" w:firstLine="540"/>
        <w:jc w:val="center"/>
        <w:rPr>
          <w:rFonts w:ascii="Times New Roman" w:hAnsi="Times New Roman"/>
          <w:sz w:val="22"/>
          <w:szCs w:val="22"/>
        </w:rPr>
      </w:pPr>
    </w:p>
    <w:p w:rsidR="00BF125E" w:rsidRPr="00BB3D6B" w:rsidRDefault="00BF125E" w:rsidP="00BF125E">
      <w:pPr>
        <w:pStyle w:val="ConsNonformat"/>
        <w:ind w:right="0" w:firstLine="540"/>
        <w:jc w:val="center"/>
        <w:rPr>
          <w:rFonts w:ascii="Times New Roman" w:hAnsi="Times New Roman"/>
          <w:sz w:val="22"/>
          <w:szCs w:val="22"/>
        </w:rPr>
      </w:pPr>
    </w:p>
    <w:p w:rsidR="00072965" w:rsidRDefault="00762706" w:rsidP="00E03340">
      <w:pPr>
        <w:pStyle w:val="afa"/>
        <w:spacing w:before="0" w:beforeAutospacing="0" w:after="0" w:afterAutospacing="0"/>
        <w:ind w:right="-2"/>
        <w:jc w:val="center"/>
        <w:rPr>
          <w:b/>
          <w:bCs/>
          <w:sz w:val="28"/>
          <w:szCs w:val="28"/>
        </w:rPr>
      </w:pPr>
      <w:r w:rsidRPr="00BB7943">
        <w:rPr>
          <w:b/>
          <w:bCs/>
          <w:sz w:val="28"/>
          <w:szCs w:val="28"/>
        </w:rPr>
        <w:t>Об утверждении Положения</w:t>
      </w:r>
      <w:r w:rsidR="00E03340">
        <w:rPr>
          <w:b/>
          <w:bCs/>
          <w:sz w:val="28"/>
          <w:szCs w:val="28"/>
        </w:rPr>
        <w:t xml:space="preserve"> </w:t>
      </w:r>
      <w:r w:rsidRPr="00BB7943">
        <w:rPr>
          <w:b/>
          <w:bCs/>
          <w:sz w:val="28"/>
          <w:szCs w:val="28"/>
        </w:rPr>
        <w:t>о муниципальном земельном контроле на территории</w:t>
      </w:r>
      <w:r w:rsidR="00E03340">
        <w:rPr>
          <w:b/>
          <w:bCs/>
          <w:sz w:val="28"/>
          <w:szCs w:val="28"/>
        </w:rPr>
        <w:t xml:space="preserve"> </w:t>
      </w:r>
      <w:proofErr w:type="spellStart"/>
      <w:r w:rsidR="00C12C84">
        <w:rPr>
          <w:b/>
          <w:bCs/>
          <w:sz w:val="28"/>
          <w:szCs w:val="28"/>
        </w:rPr>
        <w:t>Дульдургинского</w:t>
      </w:r>
      <w:proofErr w:type="spellEnd"/>
      <w:r w:rsidR="00C12C84">
        <w:rPr>
          <w:b/>
          <w:bCs/>
          <w:sz w:val="28"/>
          <w:szCs w:val="28"/>
        </w:rPr>
        <w:t xml:space="preserve"> </w:t>
      </w:r>
      <w:r w:rsidR="00BF125E">
        <w:rPr>
          <w:b/>
          <w:bCs/>
          <w:sz w:val="28"/>
          <w:szCs w:val="28"/>
        </w:rPr>
        <w:t xml:space="preserve">муниципального </w:t>
      </w:r>
      <w:r w:rsidR="00C12C84">
        <w:rPr>
          <w:b/>
          <w:bCs/>
          <w:sz w:val="28"/>
          <w:szCs w:val="28"/>
        </w:rPr>
        <w:t>округа</w:t>
      </w:r>
      <w:r w:rsidR="00BF125E">
        <w:rPr>
          <w:b/>
          <w:bCs/>
          <w:sz w:val="28"/>
          <w:szCs w:val="28"/>
        </w:rPr>
        <w:t xml:space="preserve"> </w:t>
      </w:r>
    </w:p>
    <w:p w:rsidR="00762706" w:rsidRPr="00E03340" w:rsidRDefault="00E420E7" w:rsidP="00E03340">
      <w:pPr>
        <w:pStyle w:val="afa"/>
        <w:spacing w:before="0" w:beforeAutospacing="0" w:after="0" w:afterAutospacing="0"/>
        <w:ind w:right="-2"/>
        <w:jc w:val="center"/>
        <w:rPr>
          <w:b/>
          <w:bCs/>
          <w:color w:val="FF0000"/>
          <w:sz w:val="28"/>
          <w:szCs w:val="28"/>
        </w:rPr>
      </w:pPr>
      <w:r>
        <w:rPr>
          <w:b/>
          <w:bCs/>
          <w:sz w:val="28"/>
          <w:szCs w:val="28"/>
        </w:rPr>
        <w:t>Забайкальского края</w:t>
      </w:r>
    </w:p>
    <w:p w:rsidR="00697317" w:rsidRPr="00BB7943" w:rsidRDefault="00697317" w:rsidP="00BB7943">
      <w:pPr>
        <w:ind w:firstLine="720"/>
        <w:jc w:val="both"/>
        <w:rPr>
          <w:rFonts w:ascii="Times New Roman" w:hAnsi="Times New Roman"/>
          <w:color w:val="auto"/>
          <w:sz w:val="28"/>
          <w:szCs w:val="28"/>
        </w:rPr>
      </w:pPr>
    </w:p>
    <w:p w:rsidR="00675190" w:rsidRDefault="0024234A" w:rsidP="00BF125E">
      <w:pPr>
        <w:ind w:firstLine="708"/>
        <w:jc w:val="both"/>
        <w:rPr>
          <w:rFonts w:ascii="Times New Roman" w:hAnsi="Times New Roman"/>
          <w:i/>
          <w:sz w:val="28"/>
          <w:szCs w:val="28"/>
        </w:rPr>
      </w:pPr>
      <w:r w:rsidRPr="00BB7943">
        <w:rPr>
          <w:rFonts w:ascii="Times New Roman" w:hAnsi="Times New Roman"/>
          <w:color w:val="auto"/>
          <w:sz w:val="28"/>
          <w:szCs w:val="28"/>
        </w:rPr>
        <w:t>В соответствии с</w:t>
      </w:r>
      <w:r w:rsidR="00675190" w:rsidRPr="00BB7943">
        <w:rPr>
          <w:rFonts w:ascii="Times New Roman" w:hAnsi="Times New Roman"/>
          <w:color w:val="auto"/>
          <w:sz w:val="28"/>
          <w:szCs w:val="28"/>
        </w:rPr>
        <w:t>о статьей 72 Земельного кодекса</w:t>
      </w:r>
      <w:r w:rsidRPr="00BB7943">
        <w:rPr>
          <w:rFonts w:ascii="Times New Roman" w:hAnsi="Times New Roman"/>
          <w:color w:val="auto"/>
          <w:sz w:val="28"/>
          <w:szCs w:val="28"/>
        </w:rPr>
        <w:t xml:space="preserve"> Российской Федерации,</w:t>
      </w:r>
      <w:r w:rsidR="00675190" w:rsidRPr="00BB7943">
        <w:rPr>
          <w:rFonts w:ascii="Times New Roman" w:hAnsi="Times New Roman"/>
          <w:color w:val="auto"/>
          <w:sz w:val="28"/>
          <w:szCs w:val="28"/>
        </w:rPr>
        <w:t xml:space="preserve"> </w:t>
      </w:r>
      <w:r w:rsidR="00D3593E">
        <w:rPr>
          <w:rFonts w:ascii="Times New Roman" w:hAnsi="Times New Roman"/>
          <w:color w:val="auto"/>
          <w:sz w:val="28"/>
          <w:szCs w:val="28"/>
        </w:rPr>
        <w:t>ф</w:t>
      </w:r>
      <w:r w:rsidR="006E1EF2" w:rsidRPr="00BB7943">
        <w:rPr>
          <w:rFonts w:ascii="Times New Roman" w:hAnsi="Times New Roman"/>
          <w:sz w:val="28"/>
          <w:szCs w:val="28"/>
        </w:rPr>
        <w:t>едеральным</w:t>
      </w:r>
      <w:r w:rsidR="00D3593E">
        <w:rPr>
          <w:rFonts w:ascii="Times New Roman" w:hAnsi="Times New Roman"/>
          <w:sz w:val="28"/>
          <w:szCs w:val="28"/>
        </w:rPr>
        <w:t>и</w:t>
      </w:r>
      <w:r w:rsidR="006E1EF2" w:rsidRPr="00BB7943">
        <w:rPr>
          <w:rFonts w:ascii="Times New Roman" w:hAnsi="Times New Roman"/>
          <w:sz w:val="28"/>
          <w:szCs w:val="28"/>
        </w:rPr>
        <w:t xml:space="preserve"> закон</w:t>
      </w:r>
      <w:r w:rsidR="00D3593E">
        <w:rPr>
          <w:rFonts w:ascii="Times New Roman" w:hAnsi="Times New Roman"/>
          <w:sz w:val="28"/>
          <w:szCs w:val="28"/>
        </w:rPr>
        <w:t>а</w:t>
      </w:r>
      <w:r w:rsidR="006E1EF2" w:rsidRPr="00BB7943">
        <w:rPr>
          <w:rFonts w:ascii="Times New Roman" w:hAnsi="Times New Roman"/>
          <w:sz w:val="28"/>
          <w:szCs w:val="28"/>
        </w:rPr>
        <w:t>м</w:t>
      </w:r>
      <w:r w:rsidR="00D3593E">
        <w:rPr>
          <w:rFonts w:ascii="Times New Roman" w:hAnsi="Times New Roman"/>
          <w:sz w:val="28"/>
          <w:szCs w:val="28"/>
        </w:rPr>
        <w:t>и</w:t>
      </w:r>
      <w:r w:rsidR="006E1EF2" w:rsidRPr="00BB7943">
        <w:rPr>
          <w:rFonts w:ascii="Times New Roman" w:hAnsi="Times New Roman"/>
          <w:sz w:val="28"/>
          <w:szCs w:val="28"/>
        </w:rPr>
        <w:t xml:space="preserve"> от </w:t>
      </w:r>
      <w:r w:rsidR="00675190" w:rsidRPr="00BB7943">
        <w:rPr>
          <w:rFonts w:ascii="Times New Roman" w:hAnsi="Times New Roman"/>
          <w:sz w:val="28"/>
          <w:szCs w:val="28"/>
        </w:rPr>
        <w:t xml:space="preserve">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r w:rsidR="00BF125E">
        <w:rPr>
          <w:rFonts w:ascii="Times New Roman" w:hAnsi="Times New Roman"/>
          <w:sz w:val="28"/>
          <w:szCs w:val="28"/>
        </w:rPr>
        <w:t xml:space="preserve">руководствуясь </w:t>
      </w:r>
      <w:r w:rsidR="00E03340" w:rsidRPr="00E9028A">
        <w:rPr>
          <w:rFonts w:ascii="Times New Roman" w:hAnsi="Times New Roman"/>
          <w:sz w:val="28"/>
          <w:szCs w:val="28"/>
        </w:rPr>
        <w:t>Устав</w:t>
      </w:r>
      <w:r w:rsidR="00BF125E">
        <w:rPr>
          <w:rFonts w:ascii="Times New Roman" w:hAnsi="Times New Roman"/>
          <w:sz w:val="28"/>
          <w:szCs w:val="28"/>
        </w:rPr>
        <w:t xml:space="preserve">ом </w:t>
      </w:r>
      <w:proofErr w:type="spellStart"/>
      <w:r w:rsidR="00E420E7">
        <w:rPr>
          <w:rFonts w:ascii="Times New Roman" w:hAnsi="Times New Roman"/>
          <w:sz w:val="28"/>
          <w:szCs w:val="28"/>
        </w:rPr>
        <w:t>Дульдургинского</w:t>
      </w:r>
      <w:proofErr w:type="spellEnd"/>
      <w:r w:rsidR="00E420E7">
        <w:rPr>
          <w:rFonts w:ascii="Times New Roman" w:hAnsi="Times New Roman"/>
          <w:sz w:val="28"/>
          <w:szCs w:val="28"/>
        </w:rPr>
        <w:t xml:space="preserve"> </w:t>
      </w:r>
      <w:r w:rsidR="00BF125E">
        <w:rPr>
          <w:rFonts w:ascii="Times New Roman" w:hAnsi="Times New Roman"/>
          <w:sz w:val="28"/>
          <w:szCs w:val="28"/>
        </w:rPr>
        <w:t xml:space="preserve">муниципального </w:t>
      </w:r>
      <w:r w:rsidR="00E420E7">
        <w:rPr>
          <w:rFonts w:ascii="Times New Roman" w:hAnsi="Times New Roman"/>
          <w:sz w:val="28"/>
          <w:szCs w:val="28"/>
        </w:rPr>
        <w:t>округа Забайкальского края</w:t>
      </w:r>
      <w:r w:rsidR="00E03340" w:rsidRPr="00E9028A">
        <w:rPr>
          <w:rFonts w:ascii="Times New Roman" w:hAnsi="Times New Roman"/>
          <w:sz w:val="28"/>
          <w:szCs w:val="28"/>
        </w:rPr>
        <w:t xml:space="preserve">, </w:t>
      </w:r>
    </w:p>
    <w:p w:rsidR="00BF125E" w:rsidRPr="0045487C" w:rsidRDefault="00E420E7" w:rsidP="0045487C">
      <w:pPr>
        <w:spacing w:line="276" w:lineRule="auto"/>
        <w:jc w:val="both"/>
        <w:rPr>
          <w:rFonts w:ascii="Times New Roman" w:hAnsi="Times New Roman"/>
          <w:sz w:val="28"/>
          <w:szCs w:val="28"/>
        </w:rPr>
      </w:pPr>
      <w:r>
        <w:rPr>
          <w:rFonts w:ascii="Times New Roman" w:hAnsi="Times New Roman"/>
          <w:sz w:val="28"/>
          <w:szCs w:val="28"/>
        </w:rPr>
        <w:t xml:space="preserve">Совет </w:t>
      </w:r>
      <w:proofErr w:type="spellStart"/>
      <w:r w:rsidR="00872C64" w:rsidRPr="00872C64">
        <w:rPr>
          <w:rFonts w:ascii="Times New Roman" w:hAnsi="Times New Roman"/>
          <w:sz w:val="28"/>
          <w:szCs w:val="28"/>
        </w:rPr>
        <w:t>Дульдургинского</w:t>
      </w:r>
      <w:proofErr w:type="spellEnd"/>
      <w:r w:rsidR="00872C64" w:rsidRPr="00872C64">
        <w:rPr>
          <w:rFonts w:ascii="Times New Roman" w:hAnsi="Times New Roman"/>
          <w:sz w:val="28"/>
          <w:szCs w:val="28"/>
        </w:rPr>
        <w:t xml:space="preserve"> муниципального округа</w:t>
      </w:r>
      <w:r w:rsidR="00872C64" w:rsidRPr="00D36CE5">
        <w:rPr>
          <w:b/>
          <w:sz w:val="28"/>
          <w:szCs w:val="28"/>
        </w:rPr>
        <w:t xml:space="preserve"> </w:t>
      </w:r>
      <w:r w:rsidR="00BF125E" w:rsidRPr="00BF125E">
        <w:rPr>
          <w:rFonts w:ascii="Times New Roman" w:hAnsi="Times New Roman"/>
          <w:b/>
          <w:sz w:val="28"/>
          <w:szCs w:val="28"/>
        </w:rPr>
        <w:t>РЕШИЛ:</w:t>
      </w: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1. Утвердить прилагаемое Положение о муниципальном земельном контроле на территории </w:t>
      </w:r>
      <w:proofErr w:type="spellStart"/>
      <w:r w:rsidR="00E420E7" w:rsidRPr="00E420E7">
        <w:rPr>
          <w:sz w:val="28"/>
          <w:szCs w:val="28"/>
        </w:rPr>
        <w:t>Дульдургинского</w:t>
      </w:r>
      <w:proofErr w:type="spellEnd"/>
      <w:r w:rsidR="00E420E7" w:rsidRPr="00E420E7">
        <w:rPr>
          <w:sz w:val="28"/>
          <w:szCs w:val="28"/>
        </w:rPr>
        <w:t xml:space="preserve"> муниципального округа</w:t>
      </w:r>
      <w:r w:rsidR="00E420E7">
        <w:rPr>
          <w:sz w:val="28"/>
          <w:szCs w:val="28"/>
        </w:rPr>
        <w:t xml:space="preserve"> Забайкальского края.</w:t>
      </w:r>
    </w:p>
    <w:p w:rsidR="00045173" w:rsidRDefault="00072965" w:rsidP="0045487C">
      <w:pPr>
        <w:pStyle w:val="afa"/>
        <w:spacing w:before="0" w:beforeAutospacing="0" w:after="0" w:afterAutospacing="0"/>
        <w:ind w:right="-2" w:firstLine="708"/>
        <w:jc w:val="both"/>
        <w:rPr>
          <w:sz w:val="28"/>
          <w:szCs w:val="28"/>
        </w:rPr>
      </w:pPr>
      <w:r>
        <w:rPr>
          <w:sz w:val="28"/>
          <w:szCs w:val="28"/>
        </w:rPr>
        <w:t>2</w:t>
      </w:r>
      <w:r w:rsidR="00045173">
        <w:rPr>
          <w:sz w:val="28"/>
          <w:szCs w:val="28"/>
        </w:rPr>
        <w:t xml:space="preserve">. </w:t>
      </w:r>
      <w:r w:rsidR="00045173" w:rsidRPr="00045173">
        <w:rPr>
          <w:sz w:val="28"/>
          <w:szCs w:val="28"/>
        </w:rPr>
        <w:t>Признать утратившим силу</w:t>
      </w:r>
      <w:r w:rsidR="00045173">
        <w:rPr>
          <w:sz w:val="28"/>
          <w:szCs w:val="28"/>
        </w:rPr>
        <w:t xml:space="preserve"> Решение №</w:t>
      </w:r>
      <w:r w:rsidR="0045487C" w:rsidRPr="0045487C">
        <w:rPr>
          <w:sz w:val="28"/>
          <w:szCs w:val="28"/>
        </w:rPr>
        <w:t xml:space="preserve"> </w:t>
      </w:r>
      <w:r w:rsidR="00045173">
        <w:rPr>
          <w:sz w:val="28"/>
          <w:szCs w:val="28"/>
        </w:rPr>
        <w:t>284 от 12.11.2021 года Совета муниципальног</w:t>
      </w:r>
      <w:r w:rsidR="0045487C">
        <w:rPr>
          <w:sz w:val="28"/>
          <w:szCs w:val="28"/>
        </w:rPr>
        <w:t>о района «</w:t>
      </w:r>
      <w:proofErr w:type="spellStart"/>
      <w:r w:rsidR="0045487C">
        <w:rPr>
          <w:sz w:val="28"/>
          <w:szCs w:val="28"/>
        </w:rPr>
        <w:t>Дульдургинский</w:t>
      </w:r>
      <w:proofErr w:type="spellEnd"/>
      <w:r w:rsidR="0045487C">
        <w:rPr>
          <w:sz w:val="28"/>
          <w:szCs w:val="28"/>
        </w:rPr>
        <w:t xml:space="preserve"> район»</w:t>
      </w:r>
      <w:r w:rsidR="0045487C" w:rsidRPr="0045487C">
        <w:rPr>
          <w:sz w:val="28"/>
          <w:szCs w:val="28"/>
        </w:rPr>
        <w:t xml:space="preserve">  </w:t>
      </w:r>
      <w:r w:rsidR="0045487C">
        <w:rPr>
          <w:sz w:val="28"/>
          <w:szCs w:val="28"/>
        </w:rPr>
        <w:t>«</w:t>
      </w:r>
      <w:r w:rsidR="0045487C" w:rsidRPr="000F2770">
        <w:rPr>
          <w:bCs/>
          <w:sz w:val="28"/>
          <w:szCs w:val="28"/>
        </w:rPr>
        <w:t>Об утверждении Положения о муниципальном земельном контроле на территории муниципального района «</w:t>
      </w:r>
      <w:proofErr w:type="spellStart"/>
      <w:r w:rsidR="0045487C" w:rsidRPr="000F2770">
        <w:rPr>
          <w:bCs/>
          <w:sz w:val="28"/>
          <w:szCs w:val="28"/>
        </w:rPr>
        <w:t>Дульдургинский</w:t>
      </w:r>
      <w:proofErr w:type="spellEnd"/>
      <w:r w:rsidR="0045487C" w:rsidRPr="000F2770">
        <w:rPr>
          <w:bCs/>
          <w:sz w:val="28"/>
          <w:szCs w:val="28"/>
        </w:rPr>
        <w:t xml:space="preserve"> район»</w:t>
      </w:r>
      <w:r w:rsidR="0045487C">
        <w:rPr>
          <w:bCs/>
          <w:sz w:val="28"/>
          <w:szCs w:val="28"/>
        </w:rPr>
        <w:t>.</w:t>
      </w:r>
      <w:r w:rsidR="0045487C" w:rsidRPr="000F2770">
        <w:rPr>
          <w:bCs/>
          <w:sz w:val="28"/>
          <w:szCs w:val="28"/>
        </w:rPr>
        <w:t xml:space="preserve"> </w:t>
      </w:r>
      <w:r w:rsidR="00045173">
        <w:rPr>
          <w:sz w:val="28"/>
          <w:szCs w:val="28"/>
        </w:rPr>
        <w:t xml:space="preserve"> </w:t>
      </w:r>
    </w:p>
    <w:p w:rsidR="00072965" w:rsidRPr="00C45890" w:rsidRDefault="00072965" w:rsidP="00072965">
      <w:pPr>
        <w:autoSpaceDE w:val="0"/>
        <w:autoSpaceDN w:val="0"/>
        <w:adjustRightInd w:val="0"/>
        <w:ind w:firstLine="709"/>
        <w:jc w:val="both"/>
        <w:rPr>
          <w:rFonts w:ascii="Times New Roman" w:eastAsia="Calibri" w:hAnsi="Times New Roman"/>
          <w:sz w:val="28"/>
          <w:szCs w:val="28"/>
        </w:rPr>
      </w:pPr>
      <w:r>
        <w:rPr>
          <w:rFonts w:ascii="Times New Roman" w:eastAsia="Calibri" w:hAnsi="Times New Roman"/>
          <w:sz w:val="28"/>
          <w:szCs w:val="28"/>
        </w:rPr>
        <w:t>3.</w:t>
      </w:r>
      <w:r w:rsidRPr="00C45890">
        <w:rPr>
          <w:rFonts w:ascii="Times New Roman" w:eastAsia="Calibri" w:hAnsi="Times New Roman"/>
          <w:sz w:val="28"/>
          <w:szCs w:val="28"/>
        </w:rPr>
        <w:t xml:space="preserve">Настоящее решение опубликовать </w:t>
      </w:r>
      <w:r>
        <w:rPr>
          <w:rFonts w:ascii="Times New Roman" w:eastAsia="Calibri" w:hAnsi="Times New Roman"/>
          <w:sz w:val="28"/>
          <w:szCs w:val="28"/>
        </w:rPr>
        <w:t xml:space="preserve">в порядке, установленном Уставом </w:t>
      </w:r>
      <w:proofErr w:type="spellStart"/>
      <w:r>
        <w:rPr>
          <w:rFonts w:ascii="Times New Roman" w:eastAsia="Calibri" w:hAnsi="Times New Roman"/>
          <w:sz w:val="28"/>
          <w:szCs w:val="28"/>
        </w:rPr>
        <w:t>Дульдургинского</w:t>
      </w:r>
      <w:proofErr w:type="spellEnd"/>
      <w:r>
        <w:rPr>
          <w:rFonts w:ascii="Times New Roman" w:eastAsia="Calibri" w:hAnsi="Times New Roman"/>
          <w:sz w:val="28"/>
          <w:szCs w:val="28"/>
        </w:rPr>
        <w:t xml:space="preserve"> муниципального округа и разместить на официальном сайте муниципального района «</w:t>
      </w:r>
      <w:proofErr w:type="spellStart"/>
      <w:r>
        <w:rPr>
          <w:rFonts w:ascii="Times New Roman" w:eastAsia="Calibri" w:hAnsi="Times New Roman"/>
          <w:sz w:val="28"/>
          <w:szCs w:val="28"/>
        </w:rPr>
        <w:t>Дульдургинский</w:t>
      </w:r>
      <w:proofErr w:type="spellEnd"/>
      <w:r>
        <w:rPr>
          <w:rFonts w:ascii="Times New Roman" w:eastAsia="Calibri" w:hAnsi="Times New Roman"/>
          <w:sz w:val="28"/>
          <w:szCs w:val="28"/>
        </w:rPr>
        <w:t xml:space="preserve"> район» в </w:t>
      </w:r>
      <w:r w:rsidRPr="00AE237B">
        <w:rPr>
          <w:rFonts w:ascii="Times New Roman" w:hAnsi="Times New Roman"/>
          <w:sz w:val="28"/>
          <w:szCs w:val="28"/>
        </w:rPr>
        <w:t xml:space="preserve">информационно-телекоммуникационной сети «Интернет» </w:t>
      </w:r>
      <w:r>
        <w:rPr>
          <w:rFonts w:ascii="Times New Roman" w:hAnsi="Times New Roman"/>
          <w:sz w:val="28"/>
          <w:szCs w:val="28"/>
        </w:rPr>
        <w:t>https://duldurga.75.ru/.</w:t>
      </w:r>
    </w:p>
    <w:p w:rsidR="00072965" w:rsidRPr="00072965" w:rsidRDefault="00072965" w:rsidP="00072965">
      <w:pPr>
        <w:shd w:val="clear" w:color="auto" w:fill="FFFFFF"/>
        <w:ind w:firstLine="709"/>
        <w:jc w:val="both"/>
        <w:rPr>
          <w:rFonts w:ascii="Times New Roman" w:eastAsia="Calibri" w:hAnsi="Times New Roman"/>
          <w:sz w:val="28"/>
          <w:szCs w:val="28"/>
        </w:rPr>
      </w:pPr>
      <w:r>
        <w:rPr>
          <w:rFonts w:ascii="Times New Roman" w:eastAsia="Calibri" w:hAnsi="Times New Roman"/>
          <w:sz w:val="28"/>
          <w:szCs w:val="28"/>
        </w:rPr>
        <w:t>4</w:t>
      </w:r>
      <w:r w:rsidRPr="00C45890">
        <w:rPr>
          <w:rFonts w:ascii="Times New Roman" w:eastAsia="Calibri" w:hAnsi="Times New Roman"/>
          <w:sz w:val="28"/>
          <w:szCs w:val="28"/>
        </w:rPr>
        <w:t>. Настоящее решение вступает в силу на следующий день после дня его официального опубликования.</w:t>
      </w:r>
    </w:p>
    <w:p w:rsidR="00675190" w:rsidRDefault="00045173" w:rsidP="00BF125E">
      <w:pPr>
        <w:pStyle w:val="afa"/>
        <w:spacing w:before="0" w:beforeAutospacing="0" w:after="0" w:afterAutospacing="0"/>
        <w:ind w:right="-2" w:firstLine="708"/>
        <w:jc w:val="both"/>
        <w:rPr>
          <w:sz w:val="28"/>
          <w:szCs w:val="28"/>
        </w:rPr>
      </w:pPr>
      <w:r>
        <w:rPr>
          <w:sz w:val="28"/>
          <w:szCs w:val="28"/>
        </w:rPr>
        <w:t>5</w:t>
      </w:r>
      <w:r w:rsidR="00E420E7">
        <w:rPr>
          <w:sz w:val="28"/>
          <w:szCs w:val="28"/>
        </w:rPr>
        <w:t xml:space="preserve">. </w:t>
      </w:r>
      <w:proofErr w:type="gramStart"/>
      <w:r w:rsidR="00E420E7" w:rsidRPr="00E420E7">
        <w:rPr>
          <w:sz w:val="28"/>
          <w:szCs w:val="28"/>
        </w:rPr>
        <w:t>Контроль за</w:t>
      </w:r>
      <w:proofErr w:type="gramEnd"/>
      <w:r w:rsidR="00E420E7" w:rsidRPr="00E420E7">
        <w:rPr>
          <w:sz w:val="28"/>
          <w:szCs w:val="28"/>
        </w:rPr>
        <w:t xml:space="preserve"> исполнением настоящего решения возложить на первого заместителя главы</w:t>
      </w:r>
      <w:r w:rsidR="00E420E7">
        <w:rPr>
          <w:sz w:val="28"/>
          <w:szCs w:val="28"/>
        </w:rPr>
        <w:t xml:space="preserve"> </w:t>
      </w:r>
      <w:proofErr w:type="spellStart"/>
      <w:r w:rsidR="00E420E7">
        <w:rPr>
          <w:sz w:val="28"/>
          <w:szCs w:val="28"/>
        </w:rPr>
        <w:t>Дульдургинского</w:t>
      </w:r>
      <w:proofErr w:type="spellEnd"/>
      <w:r w:rsidR="00E420E7" w:rsidRPr="00E420E7">
        <w:rPr>
          <w:sz w:val="28"/>
          <w:szCs w:val="28"/>
        </w:rPr>
        <w:t xml:space="preserve"> муниципального округа Забайкальского края</w:t>
      </w:r>
      <w:r w:rsidR="00E420E7">
        <w:rPr>
          <w:sz w:val="28"/>
          <w:szCs w:val="28"/>
        </w:rPr>
        <w:t xml:space="preserve"> Доржиева Б.Б.</w:t>
      </w:r>
    </w:p>
    <w:p w:rsidR="00D235A0" w:rsidRPr="00BB7943" w:rsidRDefault="00D235A0" w:rsidP="00BF125E">
      <w:pPr>
        <w:pStyle w:val="afa"/>
        <w:spacing w:before="0" w:beforeAutospacing="0" w:after="0" w:afterAutospacing="0"/>
        <w:ind w:right="-2" w:firstLine="708"/>
        <w:jc w:val="both"/>
        <w:rPr>
          <w:sz w:val="28"/>
          <w:szCs w:val="28"/>
        </w:rPr>
      </w:pPr>
    </w:p>
    <w:p w:rsidR="00045173" w:rsidRPr="00045173" w:rsidRDefault="00045173" w:rsidP="00045173">
      <w:pPr>
        <w:pStyle w:val="afa"/>
        <w:spacing w:before="0" w:beforeAutospacing="0" w:after="0" w:afterAutospacing="0"/>
        <w:ind w:right="-2"/>
        <w:rPr>
          <w:b/>
          <w:sz w:val="28"/>
          <w:szCs w:val="28"/>
        </w:rPr>
      </w:pPr>
      <w:r w:rsidRPr="00045173">
        <w:rPr>
          <w:b/>
          <w:sz w:val="28"/>
          <w:szCs w:val="28"/>
        </w:rPr>
        <w:t>Председатель Совета</w:t>
      </w:r>
    </w:p>
    <w:p w:rsidR="00045173" w:rsidRPr="00045173" w:rsidRDefault="00045173" w:rsidP="00045173">
      <w:pPr>
        <w:pStyle w:val="afa"/>
        <w:spacing w:before="0" w:beforeAutospacing="0" w:after="0" w:afterAutospacing="0"/>
        <w:ind w:right="-2"/>
        <w:rPr>
          <w:b/>
          <w:sz w:val="28"/>
          <w:szCs w:val="28"/>
        </w:rPr>
      </w:pPr>
      <w:proofErr w:type="spellStart"/>
      <w:r w:rsidRPr="00045173">
        <w:rPr>
          <w:b/>
          <w:sz w:val="28"/>
          <w:szCs w:val="28"/>
        </w:rPr>
        <w:t>Дульдургинского</w:t>
      </w:r>
      <w:proofErr w:type="spellEnd"/>
      <w:r w:rsidRPr="00045173">
        <w:rPr>
          <w:b/>
          <w:sz w:val="28"/>
          <w:szCs w:val="28"/>
        </w:rPr>
        <w:t xml:space="preserve"> муниципального округа</w:t>
      </w:r>
      <w:r>
        <w:rPr>
          <w:b/>
          <w:sz w:val="28"/>
          <w:szCs w:val="28"/>
        </w:rPr>
        <w:t xml:space="preserve">                                   Б.Н. Доржиев</w:t>
      </w:r>
    </w:p>
    <w:p w:rsidR="00045173" w:rsidRPr="00045173" w:rsidRDefault="00045173" w:rsidP="00BB7943">
      <w:pPr>
        <w:pStyle w:val="afa"/>
        <w:spacing w:before="0" w:beforeAutospacing="0" w:after="0" w:afterAutospacing="0"/>
        <w:ind w:right="-2"/>
        <w:rPr>
          <w:b/>
          <w:sz w:val="28"/>
          <w:szCs w:val="28"/>
        </w:rPr>
      </w:pPr>
    </w:p>
    <w:p w:rsidR="00072965" w:rsidRDefault="00E420E7" w:rsidP="00872C64">
      <w:pPr>
        <w:pStyle w:val="afa"/>
        <w:spacing w:before="0" w:beforeAutospacing="0" w:after="0" w:afterAutospacing="0"/>
        <w:ind w:right="-2"/>
        <w:rPr>
          <w:b/>
          <w:sz w:val="28"/>
          <w:szCs w:val="28"/>
        </w:rPr>
      </w:pPr>
      <w:r>
        <w:rPr>
          <w:b/>
          <w:sz w:val="28"/>
          <w:szCs w:val="28"/>
        </w:rPr>
        <w:t>Глава</w:t>
      </w:r>
      <w:r w:rsidR="00872C64" w:rsidRPr="00872C64">
        <w:rPr>
          <w:b/>
          <w:sz w:val="28"/>
          <w:szCs w:val="28"/>
        </w:rPr>
        <w:t xml:space="preserve"> </w:t>
      </w:r>
      <w:proofErr w:type="spellStart"/>
      <w:r w:rsidR="00872C64" w:rsidRPr="00872C64">
        <w:rPr>
          <w:b/>
          <w:sz w:val="28"/>
          <w:szCs w:val="28"/>
        </w:rPr>
        <w:t>Дульдургинского</w:t>
      </w:r>
      <w:proofErr w:type="spellEnd"/>
      <w:r w:rsidR="00872C64" w:rsidRPr="00872C64">
        <w:rPr>
          <w:b/>
          <w:sz w:val="28"/>
          <w:szCs w:val="28"/>
        </w:rPr>
        <w:t xml:space="preserve"> </w:t>
      </w:r>
    </w:p>
    <w:p w:rsidR="00BF125E" w:rsidRPr="00872C64" w:rsidRDefault="00872C64" w:rsidP="00872C64">
      <w:pPr>
        <w:pStyle w:val="afa"/>
        <w:spacing w:before="0" w:beforeAutospacing="0" w:after="0" w:afterAutospacing="0"/>
        <w:ind w:right="-2"/>
        <w:rPr>
          <w:sz w:val="28"/>
          <w:szCs w:val="28"/>
        </w:rPr>
      </w:pPr>
      <w:r w:rsidRPr="00872C64">
        <w:rPr>
          <w:b/>
          <w:sz w:val="28"/>
          <w:szCs w:val="28"/>
        </w:rPr>
        <w:t>муниципального округа</w:t>
      </w:r>
      <w:r w:rsidR="00BF125E" w:rsidRPr="00872C64">
        <w:rPr>
          <w:b/>
          <w:sz w:val="28"/>
          <w:szCs w:val="28"/>
        </w:rPr>
        <w:tab/>
      </w:r>
      <w:r w:rsidR="00BF125E" w:rsidRPr="00BF125E">
        <w:rPr>
          <w:b/>
          <w:sz w:val="28"/>
          <w:szCs w:val="28"/>
        </w:rPr>
        <w:t xml:space="preserve">     </w:t>
      </w:r>
      <w:r w:rsidR="00072965">
        <w:rPr>
          <w:b/>
          <w:sz w:val="28"/>
          <w:szCs w:val="28"/>
        </w:rPr>
        <w:t xml:space="preserve">                                            </w:t>
      </w:r>
      <w:r w:rsidR="00BF125E" w:rsidRPr="00BF125E">
        <w:rPr>
          <w:b/>
          <w:sz w:val="28"/>
          <w:szCs w:val="28"/>
        </w:rPr>
        <w:t xml:space="preserve"> </w:t>
      </w:r>
      <w:r w:rsidR="00072965">
        <w:rPr>
          <w:b/>
          <w:sz w:val="28"/>
          <w:szCs w:val="28"/>
        </w:rPr>
        <w:t xml:space="preserve">Д.Д. </w:t>
      </w:r>
      <w:proofErr w:type="spellStart"/>
      <w:r w:rsidR="00072965">
        <w:rPr>
          <w:b/>
          <w:sz w:val="28"/>
          <w:szCs w:val="28"/>
        </w:rPr>
        <w:t>Мижитдоржиев</w:t>
      </w:r>
      <w:proofErr w:type="spellEnd"/>
      <w:r w:rsidR="00BF125E" w:rsidRPr="00BF125E">
        <w:rPr>
          <w:b/>
          <w:sz w:val="28"/>
          <w:szCs w:val="28"/>
        </w:rPr>
        <w:t xml:space="preserve">              </w:t>
      </w:r>
      <w:r w:rsidR="00BF125E" w:rsidRPr="00BF125E">
        <w:rPr>
          <w:b/>
          <w:sz w:val="28"/>
          <w:szCs w:val="28"/>
        </w:rPr>
        <w:tab/>
        <w:t xml:space="preserve">          </w:t>
      </w:r>
      <w:r w:rsidR="00BF125E" w:rsidRPr="00BF125E">
        <w:rPr>
          <w:b/>
          <w:sz w:val="28"/>
          <w:szCs w:val="28"/>
        </w:rPr>
        <w:tab/>
        <w:t xml:space="preserve"> </w:t>
      </w:r>
      <w:r w:rsidR="00BF125E">
        <w:rPr>
          <w:b/>
          <w:sz w:val="28"/>
          <w:szCs w:val="28"/>
        </w:rPr>
        <w:tab/>
      </w:r>
      <w:r w:rsidR="00BF125E" w:rsidRPr="00BF125E">
        <w:rPr>
          <w:b/>
          <w:sz w:val="28"/>
          <w:szCs w:val="28"/>
        </w:rPr>
        <w:t xml:space="preserve">  </w:t>
      </w:r>
    </w:p>
    <w:p w:rsidR="00697317" w:rsidRPr="00BB7943" w:rsidRDefault="00697317" w:rsidP="00BB7943">
      <w:pPr>
        <w:widowControl/>
        <w:rPr>
          <w:rFonts w:ascii="Times New Roman" w:hAnsi="Times New Roman"/>
          <w:i/>
          <w:sz w:val="28"/>
          <w:szCs w:val="28"/>
        </w:rPr>
      </w:pPr>
      <w:r w:rsidRPr="00BB7943">
        <w:rPr>
          <w:rFonts w:ascii="Times New Roman" w:hAnsi="Times New Roman"/>
          <w:i/>
          <w:sz w:val="28"/>
          <w:szCs w:val="28"/>
        </w:rPr>
        <w:br w:type="page"/>
      </w:r>
    </w:p>
    <w:p w:rsidR="009D7624" w:rsidRPr="00C62067" w:rsidRDefault="009D7624" w:rsidP="00C62067">
      <w:pPr>
        <w:ind w:left="5103"/>
        <w:jc w:val="right"/>
        <w:rPr>
          <w:rFonts w:ascii="Times New Roman" w:hAnsi="Times New Roman"/>
          <w:bCs/>
          <w:sz w:val="24"/>
          <w:szCs w:val="24"/>
        </w:rPr>
      </w:pPr>
      <w:r w:rsidRPr="00C62067">
        <w:rPr>
          <w:rFonts w:ascii="Times New Roman" w:hAnsi="Times New Roman"/>
          <w:bCs/>
          <w:sz w:val="24"/>
          <w:szCs w:val="24"/>
        </w:rPr>
        <w:lastRenderedPageBreak/>
        <w:t>УТВЕРЖДЕНО</w:t>
      </w:r>
    </w:p>
    <w:p w:rsidR="009D7624" w:rsidRPr="00190B51" w:rsidRDefault="009D7624" w:rsidP="00190B51">
      <w:pPr>
        <w:ind w:left="5103"/>
        <w:jc w:val="right"/>
        <w:rPr>
          <w:rFonts w:ascii="Times New Roman" w:hAnsi="Times New Roman"/>
          <w:i/>
          <w:sz w:val="24"/>
          <w:szCs w:val="24"/>
        </w:rPr>
      </w:pPr>
      <w:r w:rsidRPr="00C62067">
        <w:rPr>
          <w:rFonts w:ascii="Times New Roman" w:hAnsi="Times New Roman"/>
          <w:sz w:val="24"/>
          <w:szCs w:val="24"/>
        </w:rPr>
        <w:t xml:space="preserve">решением </w:t>
      </w:r>
      <w:r w:rsidR="00375C5A" w:rsidRPr="00C62067">
        <w:rPr>
          <w:rFonts w:ascii="Times New Roman" w:hAnsi="Times New Roman"/>
          <w:sz w:val="24"/>
          <w:szCs w:val="24"/>
        </w:rPr>
        <w:t xml:space="preserve">Совета </w:t>
      </w:r>
      <w:proofErr w:type="spellStart"/>
      <w:r w:rsidR="006C38B2" w:rsidRPr="00C62067">
        <w:rPr>
          <w:rFonts w:ascii="Times New Roman" w:hAnsi="Times New Roman"/>
          <w:sz w:val="24"/>
          <w:szCs w:val="24"/>
        </w:rPr>
        <w:t>Дульдургинского</w:t>
      </w:r>
      <w:proofErr w:type="spellEnd"/>
      <w:r w:rsidR="006C38B2" w:rsidRPr="00C62067">
        <w:rPr>
          <w:rFonts w:ascii="Times New Roman" w:hAnsi="Times New Roman"/>
          <w:sz w:val="24"/>
          <w:szCs w:val="24"/>
        </w:rPr>
        <w:t xml:space="preserve"> муниципального округа Забайкальского края</w:t>
      </w:r>
      <w:r w:rsidR="00375C5A" w:rsidRPr="00C62067">
        <w:rPr>
          <w:rFonts w:ascii="Times New Roman" w:hAnsi="Times New Roman"/>
          <w:sz w:val="24"/>
          <w:szCs w:val="24"/>
        </w:rPr>
        <w:t xml:space="preserve"> </w:t>
      </w:r>
      <w:r w:rsidRPr="00C62067">
        <w:rPr>
          <w:rFonts w:ascii="Times New Roman" w:hAnsi="Times New Roman"/>
          <w:sz w:val="24"/>
          <w:szCs w:val="24"/>
        </w:rPr>
        <w:t>от «</w:t>
      </w:r>
      <w:r w:rsidR="00E420E7" w:rsidRPr="00C62067">
        <w:rPr>
          <w:rFonts w:ascii="Times New Roman" w:hAnsi="Times New Roman"/>
          <w:sz w:val="24"/>
          <w:szCs w:val="24"/>
        </w:rPr>
        <w:t>29</w:t>
      </w:r>
      <w:r w:rsidRPr="00C62067">
        <w:rPr>
          <w:rFonts w:ascii="Times New Roman" w:hAnsi="Times New Roman"/>
          <w:sz w:val="24"/>
          <w:szCs w:val="24"/>
        </w:rPr>
        <w:t xml:space="preserve">» </w:t>
      </w:r>
      <w:r w:rsidR="00E420E7" w:rsidRPr="00C62067">
        <w:rPr>
          <w:rFonts w:ascii="Times New Roman" w:hAnsi="Times New Roman"/>
          <w:sz w:val="24"/>
          <w:szCs w:val="24"/>
        </w:rPr>
        <w:t>декабря</w:t>
      </w:r>
      <w:r w:rsidR="00375C5A" w:rsidRPr="00C62067">
        <w:rPr>
          <w:rFonts w:ascii="Times New Roman" w:hAnsi="Times New Roman"/>
          <w:sz w:val="24"/>
          <w:szCs w:val="24"/>
        </w:rPr>
        <w:t xml:space="preserve"> </w:t>
      </w:r>
      <w:r w:rsidRPr="00C62067">
        <w:rPr>
          <w:rFonts w:ascii="Times New Roman" w:hAnsi="Times New Roman"/>
          <w:sz w:val="24"/>
          <w:szCs w:val="24"/>
        </w:rPr>
        <w:t>20</w:t>
      </w:r>
      <w:r w:rsidR="00375C5A" w:rsidRPr="00C62067">
        <w:rPr>
          <w:rFonts w:ascii="Times New Roman" w:hAnsi="Times New Roman"/>
          <w:sz w:val="24"/>
          <w:szCs w:val="24"/>
        </w:rPr>
        <w:t>2</w:t>
      </w:r>
      <w:r w:rsidR="00E420E7" w:rsidRPr="00C62067">
        <w:rPr>
          <w:rFonts w:ascii="Times New Roman" w:hAnsi="Times New Roman"/>
          <w:sz w:val="24"/>
          <w:szCs w:val="24"/>
        </w:rPr>
        <w:t>5</w:t>
      </w:r>
      <w:r w:rsidR="00375C5A" w:rsidRPr="00C62067">
        <w:rPr>
          <w:rFonts w:ascii="Times New Roman" w:hAnsi="Times New Roman"/>
          <w:sz w:val="24"/>
          <w:szCs w:val="24"/>
        </w:rPr>
        <w:t xml:space="preserve"> </w:t>
      </w:r>
      <w:r w:rsidRPr="00C62067">
        <w:rPr>
          <w:rFonts w:ascii="Times New Roman" w:hAnsi="Times New Roman"/>
          <w:sz w:val="24"/>
          <w:szCs w:val="24"/>
        </w:rPr>
        <w:t>года №</w:t>
      </w:r>
      <w:r w:rsidR="00D4404A">
        <w:rPr>
          <w:rFonts w:ascii="Times New Roman" w:hAnsi="Times New Roman"/>
          <w:sz w:val="24"/>
          <w:szCs w:val="24"/>
        </w:rPr>
        <w:t xml:space="preserve"> 75</w:t>
      </w:r>
      <w:bookmarkStart w:id="0" w:name="_GoBack"/>
      <w:bookmarkEnd w:id="0"/>
      <w:r w:rsidR="00E420E7" w:rsidRPr="00C62067">
        <w:rPr>
          <w:rFonts w:ascii="Times New Roman" w:hAnsi="Times New Roman"/>
          <w:sz w:val="24"/>
          <w:szCs w:val="24"/>
        </w:rPr>
        <w:t xml:space="preserve"> </w:t>
      </w:r>
    </w:p>
    <w:p w:rsidR="00165071" w:rsidRPr="00BB7943" w:rsidRDefault="00165071" w:rsidP="00BB7943">
      <w:pPr>
        <w:pStyle w:val="afa"/>
        <w:spacing w:before="0" w:beforeAutospacing="0" w:after="0" w:afterAutospacing="0"/>
        <w:ind w:right="-2"/>
        <w:jc w:val="center"/>
        <w:rPr>
          <w:b/>
          <w:bCs/>
          <w:sz w:val="26"/>
          <w:szCs w:val="26"/>
        </w:rPr>
      </w:pPr>
    </w:p>
    <w:p w:rsidR="00165071" w:rsidRPr="00BB7943" w:rsidRDefault="00165071" w:rsidP="00BB7943">
      <w:pPr>
        <w:pStyle w:val="afa"/>
        <w:spacing w:before="0" w:beforeAutospacing="0" w:after="0" w:afterAutospacing="0"/>
        <w:ind w:right="-2"/>
        <w:jc w:val="center"/>
        <w:rPr>
          <w:b/>
          <w:bCs/>
          <w:sz w:val="26"/>
          <w:szCs w:val="26"/>
        </w:rPr>
      </w:pPr>
    </w:p>
    <w:p w:rsidR="00165071" w:rsidRPr="00BB7943" w:rsidRDefault="00697317" w:rsidP="00BB7943">
      <w:pPr>
        <w:pStyle w:val="afa"/>
        <w:spacing w:before="0" w:beforeAutospacing="0" w:after="0" w:afterAutospacing="0"/>
        <w:ind w:right="-2"/>
        <w:jc w:val="center"/>
        <w:rPr>
          <w:sz w:val="28"/>
          <w:szCs w:val="28"/>
        </w:rPr>
      </w:pPr>
      <w:r w:rsidRPr="00BB7943">
        <w:rPr>
          <w:b/>
          <w:bCs/>
          <w:sz w:val="28"/>
          <w:szCs w:val="28"/>
        </w:rPr>
        <w:t>ПОЛОЖЕНИЕ</w:t>
      </w:r>
    </w:p>
    <w:p w:rsidR="00165071" w:rsidRPr="00BB7943" w:rsidRDefault="00EC627D" w:rsidP="00BB7943">
      <w:pPr>
        <w:pStyle w:val="afa"/>
        <w:spacing w:before="0" w:beforeAutospacing="0" w:after="0" w:afterAutospacing="0"/>
        <w:ind w:right="-2"/>
        <w:jc w:val="center"/>
        <w:rPr>
          <w:sz w:val="28"/>
          <w:szCs w:val="28"/>
        </w:rPr>
      </w:pPr>
      <w:r w:rsidRPr="00BB7943">
        <w:rPr>
          <w:b/>
          <w:bCs/>
          <w:sz w:val="28"/>
          <w:szCs w:val="28"/>
        </w:rPr>
        <w:t>о муниципальном земельном</w:t>
      </w:r>
      <w:r w:rsidR="00165071" w:rsidRPr="00BB7943">
        <w:rPr>
          <w:b/>
          <w:bCs/>
          <w:sz w:val="28"/>
          <w:szCs w:val="28"/>
        </w:rPr>
        <w:t xml:space="preserve"> контроле на территории </w:t>
      </w:r>
    </w:p>
    <w:p w:rsidR="00BB7943" w:rsidRDefault="006C38B2" w:rsidP="00BB7943">
      <w:pPr>
        <w:pStyle w:val="ConsPlusNormal"/>
        <w:ind w:right="-2" w:firstLine="0"/>
        <w:jc w:val="center"/>
        <w:rPr>
          <w:b/>
          <w:sz w:val="28"/>
        </w:rPr>
      </w:pPr>
      <w:proofErr w:type="spellStart"/>
      <w:r w:rsidRPr="006C38B2">
        <w:rPr>
          <w:b/>
          <w:sz w:val="28"/>
          <w:szCs w:val="28"/>
        </w:rPr>
        <w:t>Дульдургинского</w:t>
      </w:r>
      <w:proofErr w:type="spellEnd"/>
      <w:r w:rsidRPr="006C38B2">
        <w:rPr>
          <w:b/>
          <w:sz w:val="28"/>
          <w:szCs w:val="28"/>
        </w:rPr>
        <w:t xml:space="preserve"> муниципального округа Забайкальского края</w:t>
      </w:r>
    </w:p>
    <w:p w:rsidR="009D7624" w:rsidRPr="00BB7943" w:rsidRDefault="009D7624" w:rsidP="00BB7943">
      <w:pPr>
        <w:pStyle w:val="ConsPlusNormal"/>
        <w:ind w:right="-2" w:firstLine="0"/>
        <w:jc w:val="center"/>
        <w:rPr>
          <w:b/>
          <w:sz w:val="28"/>
        </w:rPr>
      </w:pPr>
    </w:p>
    <w:p w:rsidR="0024234A" w:rsidRPr="00BB7943" w:rsidRDefault="0024234A" w:rsidP="00BB7943">
      <w:pPr>
        <w:pStyle w:val="ConsPlusNormal"/>
        <w:ind w:firstLine="709"/>
        <w:jc w:val="center"/>
        <w:rPr>
          <w:b/>
          <w:sz w:val="28"/>
        </w:rPr>
      </w:pPr>
      <w:r w:rsidRPr="00BB7943">
        <w:rPr>
          <w:b/>
          <w:sz w:val="28"/>
        </w:rPr>
        <w:t>1.Общие положения</w:t>
      </w:r>
    </w:p>
    <w:p w:rsidR="0024234A" w:rsidRPr="00BB7943" w:rsidRDefault="0024234A" w:rsidP="00BB7943">
      <w:pPr>
        <w:pStyle w:val="ConsPlusNormal"/>
        <w:ind w:firstLine="709"/>
        <w:rPr>
          <w:sz w:val="28"/>
        </w:rPr>
      </w:pPr>
    </w:p>
    <w:p w:rsidR="007052C0" w:rsidRPr="00BB7943" w:rsidRDefault="007052C0" w:rsidP="00BB7943">
      <w:pPr>
        <w:pStyle w:val="afa"/>
        <w:spacing w:before="0" w:beforeAutospacing="0" w:after="0" w:afterAutospacing="0"/>
        <w:ind w:firstLine="709"/>
        <w:contextualSpacing/>
        <w:jc w:val="both"/>
        <w:rPr>
          <w:i/>
          <w:sz w:val="28"/>
          <w:szCs w:val="28"/>
        </w:rPr>
      </w:pPr>
      <w:r w:rsidRPr="00BB7943">
        <w:rPr>
          <w:sz w:val="28"/>
          <w:szCs w:val="28"/>
        </w:rPr>
        <w:t>1.1. </w:t>
      </w:r>
      <w:r w:rsidR="009D7624">
        <w:rPr>
          <w:sz w:val="28"/>
          <w:szCs w:val="28"/>
        </w:rPr>
        <w:t xml:space="preserve">Настоящее </w:t>
      </w:r>
      <w:r w:rsidRPr="00BB7943">
        <w:rPr>
          <w:sz w:val="28"/>
          <w:szCs w:val="28"/>
        </w:rPr>
        <w:t xml:space="preserve">Положение устанавливает порядок организации и осуществления муниципального земельного контроля на территории </w:t>
      </w:r>
      <w:proofErr w:type="spellStart"/>
      <w:r w:rsidR="00E420E7" w:rsidRPr="00E420E7">
        <w:rPr>
          <w:sz w:val="28"/>
          <w:szCs w:val="28"/>
        </w:rPr>
        <w:t>Дульдургинского</w:t>
      </w:r>
      <w:proofErr w:type="spellEnd"/>
      <w:r w:rsidR="00E420E7" w:rsidRPr="00E420E7">
        <w:rPr>
          <w:sz w:val="28"/>
          <w:szCs w:val="28"/>
        </w:rPr>
        <w:t xml:space="preserve"> муниципального округа</w:t>
      </w:r>
      <w:r w:rsidR="006C38B2" w:rsidRPr="006C38B2">
        <w:rPr>
          <w:color w:val="000000"/>
          <w:sz w:val="28"/>
          <w:szCs w:val="28"/>
        </w:rPr>
        <w:t xml:space="preserve"> </w:t>
      </w:r>
      <w:r w:rsidR="006C38B2" w:rsidRPr="006C38B2">
        <w:rPr>
          <w:sz w:val="28"/>
          <w:szCs w:val="28"/>
        </w:rPr>
        <w:t>Забайкальского края</w:t>
      </w:r>
      <w:r w:rsidR="00E420E7" w:rsidRPr="00E420E7">
        <w:rPr>
          <w:sz w:val="28"/>
          <w:szCs w:val="28"/>
        </w:rPr>
        <w:t xml:space="preserve"> </w:t>
      </w:r>
      <w:r w:rsidR="009D7624">
        <w:rPr>
          <w:sz w:val="28"/>
          <w:szCs w:val="28"/>
        </w:rPr>
        <w:t>(далее – муниципальный контроль)</w:t>
      </w:r>
      <w:r w:rsidRPr="00BB7943">
        <w:rPr>
          <w:i/>
          <w:sz w:val="28"/>
          <w:szCs w:val="28"/>
        </w:rPr>
        <w:t>.</w:t>
      </w:r>
    </w:p>
    <w:p w:rsidR="009D7624" w:rsidRPr="00E9028A" w:rsidRDefault="007052C0" w:rsidP="009D7624">
      <w:pPr>
        <w:pStyle w:val="afa"/>
        <w:spacing w:before="0" w:beforeAutospacing="0" w:after="0" w:afterAutospacing="0"/>
        <w:ind w:firstLine="709"/>
        <w:contextualSpacing/>
        <w:jc w:val="both"/>
        <w:rPr>
          <w:sz w:val="28"/>
          <w:szCs w:val="28"/>
        </w:rPr>
      </w:pPr>
      <w:r w:rsidRPr="00BB7943">
        <w:rPr>
          <w:sz w:val="28"/>
          <w:szCs w:val="28"/>
        </w:rPr>
        <w:t>1.2. </w:t>
      </w:r>
      <w:r w:rsidR="009D7624" w:rsidRPr="00113BBD">
        <w:rPr>
          <w:sz w:val="28"/>
          <w:szCs w:val="28"/>
        </w:rPr>
        <w:t xml:space="preserve">Органом местного самоуправления </w:t>
      </w:r>
      <w:proofErr w:type="spellStart"/>
      <w:r w:rsidR="00E420E7" w:rsidRPr="00E420E7">
        <w:rPr>
          <w:sz w:val="28"/>
          <w:szCs w:val="28"/>
        </w:rPr>
        <w:t>Дульдургинского</w:t>
      </w:r>
      <w:proofErr w:type="spellEnd"/>
      <w:r w:rsidR="00E420E7" w:rsidRPr="00E420E7">
        <w:rPr>
          <w:sz w:val="28"/>
          <w:szCs w:val="28"/>
        </w:rPr>
        <w:t xml:space="preserve"> муниципального округа</w:t>
      </w:r>
      <w:r w:rsidR="006C38B2" w:rsidRPr="006C38B2">
        <w:rPr>
          <w:color w:val="000000"/>
          <w:sz w:val="28"/>
          <w:szCs w:val="28"/>
        </w:rPr>
        <w:t xml:space="preserve"> </w:t>
      </w:r>
      <w:r w:rsidR="006C38B2" w:rsidRPr="006C38B2">
        <w:rPr>
          <w:sz w:val="28"/>
          <w:szCs w:val="28"/>
        </w:rPr>
        <w:t>Забайкальского края</w:t>
      </w:r>
      <w:r w:rsidR="009D7624" w:rsidRPr="00113BBD">
        <w:rPr>
          <w:sz w:val="28"/>
          <w:szCs w:val="28"/>
        </w:rPr>
        <w:t xml:space="preserve">, уполномоченным на осуществление муниципального контроля, является администрация </w:t>
      </w:r>
      <w:proofErr w:type="spellStart"/>
      <w:r w:rsidR="00E420E7" w:rsidRPr="00E420E7">
        <w:rPr>
          <w:sz w:val="28"/>
          <w:szCs w:val="28"/>
        </w:rPr>
        <w:t>Дульдургинского</w:t>
      </w:r>
      <w:proofErr w:type="spellEnd"/>
      <w:r w:rsidR="00E420E7" w:rsidRPr="00E420E7">
        <w:rPr>
          <w:sz w:val="28"/>
          <w:szCs w:val="28"/>
        </w:rPr>
        <w:t xml:space="preserve"> муниципального округа </w:t>
      </w:r>
      <w:r w:rsidR="006C38B2" w:rsidRPr="006C38B2">
        <w:rPr>
          <w:sz w:val="28"/>
          <w:szCs w:val="28"/>
        </w:rPr>
        <w:t xml:space="preserve">Забайкальского края </w:t>
      </w:r>
      <w:r w:rsidR="009D7624" w:rsidRPr="00113BBD">
        <w:rPr>
          <w:sz w:val="28"/>
          <w:szCs w:val="28"/>
        </w:rPr>
        <w:t>(далее – контрольный орган)</w:t>
      </w:r>
      <w:r w:rsidR="009D7624" w:rsidRPr="00E9028A">
        <w:rPr>
          <w:sz w:val="28"/>
          <w:szCs w:val="28"/>
        </w:rPr>
        <w:t>.</w:t>
      </w:r>
    </w:p>
    <w:p w:rsidR="00EF1BA7" w:rsidRPr="00BB7943" w:rsidRDefault="007052C0" w:rsidP="009D7624">
      <w:pPr>
        <w:pStyle w:val="afa"/>
        <w:spacing w:before="0" w:beforeAutospacing="0" w:after="0" w:afterAutospacing="0"/>
        <w:ind w:firstLine="709"/>
        <w:contextualSpacing/>
        <w:jc w:val="both"/>
        <w:rPr>
          <w:sz w:val="28"/>
        </w:rPr>
      </w:pPr>
      <w:r w:rsidRPr="00BB7943">
        <w:rPr>
          <w:sz w:val="28"/>
          <w:szCs w:val="28"/>
        </w:rPr>
        <w:t>1.3. </w:t>
      </w:r>
      <w:r w:rsidR="009D7624" w:rsidRPr="00E9028A">
        <w:rPr>
          <w:sz w:val="28"/>
          <w:szCs w:val="28"/>
        </w:rPr>
        <w:t xml:space="preserve">Должностными лицами, уполномоченными на осуществление </w:t>
      </w:r>
      <w:r w:rsidR="009D7624" w:rsidRPr="00E9028A">
        <w:rPr>
          <w:bCs/>
          <w:sz w:val="28"/>
          <w:szCs w:val="28"/>
          <w:lang w:eastAsia="zh-CN"/>
        </w:rPr>
        <w:t>муниципального контроля</w:t>
      </w:r>
      <w:r w:rsidR="009D7624" w:rsidRPr="00E9028A">
        <w:rPr>
          <w:sz w:val="28"/>
          <w:szCs w:val="28"/>
        </w:rPr>
        <w:t xml:space="preserve"> (далее – инспекторы)</w:t>
      </w:r>
      <w:r w:rsidR="009D7624">
        <w:rPr>
          <w:sz w:val="28"/>
          <w:szCs w:val="28"/>
        </w:rPr>
        <w:t>,</w:t>
      </w:r>
      <w:r w:rsidR="009D7624" w:rsidRPr="00E9028A">
        <w:rPr>
          <w:sz w:val="28"/>
          <w:szCs w:val="28"/>
        </w:rPr>
        <w:t xml:space="preserve"> являются сотрудники </w:t>
      </w:r>
      <w:r w:rsidR="00375C5A">
        <w:rPr>
          <w:sz w:val="28"/>
          <w:szCs w:val="28"/>
        </w:rPr>
        <w:t>Отдела экономики, управления имуще</w:t>
      </w:r>
      <w:r w:rsidR="00E85640">
        <w:rPr>
          <w:sz w:val="28"/>
          <w:szCs w:val="28"/>
        </w:rPr>
        <w:t xml:space="preserve">ством и земельными отношениями </w:t>
      </w:r>
      <w:r w:rsidR="00375C5A">
        <w:rPr>
          <w:sz w:val="28"/>
          <w:szCs w:val="28"/>
        </w:rPr>
        <w:t xml:space="preserve">администрации </w:t>
      </w:r>
      <w:proofErr w:type="spellStart"/>
      <w:r w:rsidR="00E420E7" w:rsidRPr="00E420E7">
        <w:rPr>
          <w:sz w:val="28"/>
          <w:szCs w:val="28"/>
        </w:rPr>
        <w:t>Дульдургинского</w:t>
      </w:r>
      <w:proofErr w:type="spellEnd"/>
      <w:r w:rsidR="00E420E7" w:rsidRPr="00E420E7">
        <w:rPr>
          <w:sz w:val="28"/>
          <w:szCs w:val="28"/>
        </w:rPr>
        <w:t xml:space="preserve"> муниципального округа</w:t>
      </w:r>
      <w:r w:rsidR="006C38B2" w:rsidRPr="006C38B2">
        <w:rPr>
          <w:color w:val="000000"/>
          <w:sz w:val="28"/>
          <w:szCs w:val="28"/>
        </w:rPr>
        <w:t xml:space="preserve"> </w:t>
      </w:r>
      <w:r w:rsidR="006C38B2" w:rsidRPr="006C38B2">
        <w:rPr>
          <w:sz w:val="28"/>
          <w:szCs w:val="28"/>
        </w:rPr>
        <w:t>Забайкальского края</w:t>
      </w:r>
      <w:r w:rsidR="009D7624" w:rsidRPr="00E9028A">
        <w:rPr>
          <w:sz w:val="28"/>
          <w:szCs w:val="28"/>
        </w:rPr>
        <w:t xml:space="preserve">. </w:t>
      </w:r>
      <w:r w:rsidR="00EF1BA7" w:rsidRPr="00BB7943">
        <w:rPr>
          <w:sz w:val="28"/>
        </w:rPr>
        <w:t xml:space="preserve">Перечень должностных лиц </w:t>
      </w:r>
      <w:r w:rsidR="009D7624">
        <w:rPr>
          <w:sz w:val="28"/>
        </w:rPr>
        <w:t>к</w:t>
      </w:r>
      <w:r w:rsidR="00EF1BA7" w:rsidRPr="00BB7943">
        <w:rPr>
          <w:sz w:val="28"/>
        </w:rPr>
        <w:t xml:space="preserve">онтрольного органа, уполномоченных на осуществление муниципального контроля, установлен приложением </w:t>
      </w:r>
      <w:r w:rsidR="007D6B07" w:rsidRPr="00BB7943">
        <w:rPr>
          <w:sz w:val="28"/>
        </w:rPr>
        <w:t xml:space="preserve">№ </w:t>
      </w:r>
      <w:r w:rsidR="00EF1BA7" w:rsidRPr="00BB7943">
        <w:rPr>
          <w:sz w:val="28"/>
        </w:rPr>
        <w:t xml:space="preserve">1 к настоящему Положению. </w:t>
      </w:r>
    </w:p>
    <w:p w:rsidR="007052C0" w:rsidRPr="00BB7943" w:rsidRDefault="007052C0" w:rsidP="00BB7943">
      <w:pPr>
        <w:pStyle w:val="afa"/>
        <w:spacing w:before="0" w:beforeAutospacing="0" w:after="0" w:afterAutospacing="0"/>
        <w:ind w:firstLine="709"/>
        <w:contextualSpacing/>
        <w:jc w:val="both"/>
        <w:rPr>
          <w:sz w:val="28"/>
          <w:szCs w:val="28"/>
        </w:rPr>
      </w:pPr>
      <w:r w:rsidRPr="00BB7943">
        <w:rPr>
          <w:sz w:val="28"/>
          <w:szCs w:val="28"/>
        </w:rPr>
        <w:t xml:space="preserve">1.4. Инспекторы при осуществлении муниципального контроля реализуют права и </w:t>
      </w:r>
      <w:proofErr w:type="gramStart"/>
      <w:r w:rsidRPr="00BB7943">
        <w:rPr>
          <w:sz w:val="28"/>
          <w:szCs w:val="28"/>
        </w:rPr>
        <w:t>несут обязанности</w:t>
      </w:r>
      <w:proofErr w:type="gramEnd"/>
      <w:r w:rsidRPr="00BB7943">
        <w:rPr>
          <w:sz w:val="28"/>
          <w:szCs w:val="28"/>
        </w:rPr>
        <w:t>,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w:t>
      </w:r>
      <w:r w:rsidR="00357D6B" w:rsidRPr="00BB7943">
        <w:rPr>
          <w:sz w:val="28"/>
          <w:szCs w:val="28"/>
        </w:rPr>
        <w:t>акон № 248-ФЗ), а также Земельным</w:t>
      </w:r>
      <w:r w:rsidRPr="00BB7943">
        <w:rPr>
          <w:sz w:val="28"/>
          <w:szCs w:val="28"/>
        </w:rPr>
        <w:t xml:space="preserve"> кодексом Российской Федерации.</w:t>
      </w:r>
    </w:p>
    <w:p w:rsidR="0024234A" w:rsidRPr="00BB7943" w:rsidRDefault="00357D6B" w:rsidP="00BB7943">
      <w:pPr>
        <w:widowControl/>
        <w:tabs>
          <w:tab w:val="left" w:pos="1134"/>
        </w:tabs>
        <w:ind w:firstLine="709"/>
        <w:jc w:val="both"/>
        <w:rPr>
          <w:rFonts w:ascii="Times New Roman" w:hAnsi="Times New Roman"/>
          <w:sz w:val="28"/>
        </w:rPr>
      </w:pPr>
      <w:r w:rsidRPr="00BB7943">
        <w:rPr>
          <w:rFonts w:ascii="Times New Roman" w:hAnsi="Times New Roman"/>
          <w:sz w:val="28"/>
        </w:rPr>
        <w:t>1.5. </w:t>
      </w:r>
      <w:r w:rsidR="0024234A" w:rsidRPr="00BB7943">
        <w:rPr>
          <w:rFonts w:ascii="Times New Roman" w:hAnsi="Times New Roman"/>
          <w:sz w:val="28"/>
        </w:rPr>
        <w:t>Предметом муниципального контроля является:</w:t>
      </w:r>
    </w:p>
    <w:p w:rsidR="0024234A" w:rsidRPr="00BB7943" w:rsidRDefault="006943BE" w:rsidP="00BB7943">
      <w:pPr>
        <w:pStyle w:val="ConsPlusNormal"/>
        <w:ind w:firstLine="709"/>
        <w:jc w:val="both"/>
        <w:rPr>
          <w:sz w:val="28"/>
          <w:szCs w:val="28"/>
        </w:rPr>
      </w:pPr>
      <w:r w:rsidRPr="00BB7943">
        <w:rPr>
          <w:sz w:val="28"/>
          <w:szCs w:val="28"/>
        </w:rPr>
        <w:t>1) </w:t>
      </w:r>
      <w:r w:rsidR="0024234A" w:rsidRPr="00BB7943">
        <w:rPr>
          <w:sz w:val="28"/>
          <w:szCs w:val="28"/>
        </w:rPr>
        <w:t>соблюдение юридическими лицами, индивидуальными предп</w:t>
      </w:r>
      <w:r w:rsidR="009B7514" w:rsidRPr="00BB7943">
        <w:rPr>
          <w:sz w:val="28"/>
          <w:szCs w:val="28"/>
        </w:rPr>
        <w:t xml:space="preserve">ринимателями, гражданами (далее </w:t>
      </w:r>
      <w:r w:rsidR="0024234A" w:rsidRPr="00BB7943">
        <w:rPr>
          <w:sz w:val="28"/>
          <w:szCs w:val="28"/>
        </w:rPr>
        <w:t>–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4234A" w:rsidRPr="00BB7943" w:rsidRDefault="00E55BA9" w:rsidP="00BB7943">
      <w:pPr>
        <w:pStyle w:val="ConsPlusNormal"/>
        <w:ind w:firstLine="709"/>
        <w:jc w:val="both"/>
        <w:rPr>
          <w:sz w:val="28"/>
          <w:szCs w:val="28"/>
        </w:rPr>
      </w:pPr>
      <w:r w:rsidRPr="00BB7943">
        <w:rPr>
          <w:sz w:val="28"/>
          <w:szCs w:val="28"/>
        </w:rPr>
        <w:t>2) </w:t>
      </w:r>
      <w:r w:rsidR="0024234A" w:rsidRPr="00BB7943">
        <w:rPr>
          <w:sz w:val="28"/>
          <w:szCs w:val="28"/>
        </w:rPr>
        <w:t>исполнение решений, принимаемых по результатам контрольных мероприятий.</w:t>
      </w:r>
    </w:p>
    <w:p w:rsidR="0024234A" w:rsidRPr="00BB7943" w:rsidRDefault="001E78AB"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1.6. </w:t>
      </w:r>
      <w:r w:rsidR="0024234A" w:rsidRPr="00BB7943">
        <w:rPr>
          <w:rFonts w:ascii="Times New Roman" w:hAnsi="Times New Roman"/>
          <w:sz w:val="28"/>
        </w:rPr>
        <w:t>Объектами муниципального контроля (далее – объект контроля) являются:</w:t>
      </w:r>
    </w:p>
    <w:p w:rsidR="0024234A" w:rsidRPr="00BB7943" w:rsidRDefault="001E78AB" w:rsidP="00BB7943">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деятельность, действия (бездействие) контролируемых лиц в сфере землепользования,</w:t>
      </w:r>
      <w:r w:rsidR="0024234A" w:rsidRPr="00BB7943">
        <w:rPr>
          <w:rFonts w:ascii="Times New Roman" w:hAnsi="Times New Roman"/>
          <w:i/>
          <w:color w:val="auto"/>
          <w:sz w:val="24"/>
        </w:rPr>
        <w:t xml:space="preserve"> </w:t>
      </w:r>
      <w:r w:rsidR="0024234A" w:rsidRPr="00BB7943">
        <w:rPr>
          <w:rFonts w:ascii="Times New Roman" w:hAnsi="Times New Roman"/>
          <w:color w:val="auto"/>
          <w:sz w:val="28"/>
        </w:rPr>
        <w:t xml:space="preserve">в рамках которых должны соблюдаться обязательные </w:t>
      </w:r>
      <w:r w:rsidR="0024234A" w:rsidRPr="00BB7943">
        <w:rPr>
          <w:rFonts w:ascii="Times New Roman" w:hAnsi="Times New Roman"/>
          <w:color w:val="auto"/>
          <w:sz w:val="28"/>
        </w:rPr>
        <w:lastRenderedPageBreak/>
        <w:t>требования, в том числе предъявляемые к контролируемым лицам, осуществляющим деятельность, действия (бездействие);</w:t>
      </w:r>
    </w:p>
    <w:p w:rsidR="0024234A" w:rsidRPr="00BB7943" w:rsidRDefault="001E78AB"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1E78AB" w:rsidRPr="00375C5A" w:rsidRDefault="001E78AB" w:rsidP="00BB7943">
      <w:pPr>
        <w:pStyle w:val="afa"/>
        <w:spacing w:before="0" w:beforeAutospacing="0" w:after="0" w:afterAutospacing="0"/>
        <w:ind w:firstLine="709"/>
        <w:contextualSpacing/>
        <w:jc w:val="both"/>
        <w:rPr>
          <w:sz w:val="28"/>
          <w:szCs w:val="28"/>
        </w:rPr>
      </w:pPr>
      <w:r w:rsidRPr="00375C5A">
        <w:rPr>
          <w:sz w:val="28"/>
        </w:rPr>
        <w:t>3) </w:t>
      </w:r>
      <w:r w:rsidR="0024234A" w:rsidRPr="00375C5A">
        <w:rPr>
          <w:sz w:val="28"/>
        </w:rPr>
        <w:t xml:space="preserve">объекты земельных отношений, </w:t>
      </w:r>
      <w:r w:rsidR="0024234A" w:rsidRPr="00375C5A">
        <w:rPr>
          <w:sz w:val="28"/>
          <w:szCs w:val="28"/>
        </w:rPr>
        <w:t>расположенные в границах</w:t>
      </w:r>
      <w:r w:rsidRPr="00375C5A">
        <w:rPr>
          <w:sz w:val="28"/>
          <w:szCs w:val="28"/>
        </w:rPr>
        <w:t xml:space="preserve"> </w:t>
      </w:r>
      <w:proofErr w:type="spellStart"/>
      <w:r w:rsidR="00E420E7" w:rsidRPr="00E420E7">
        <w:rPr>
          <w:sz w:val="28"/>
          <w:szCs w:val="28"/>
        </w:rPr>
        <w:t>Дульдургинского</w:t>
      </w:r>
      <w:proofErr w:type="spellEnd"/>
      <w:r w:rsidR="00E420E7" w:rsidRPr="00E420E7">
        <w:rPr>
          <w:sz w:val="28"/>
          <w:szCs w:val="28"/>
        </w:rPr>
        <w:t xml:space="preserve"> муниципального округа</w:t>
      </w:r>
      <w:r w:rsidRPr="00375C5A">
        <w:rPr>
          <w:sz w:val="28"/>
          <w:szCs w:val="28"/>
        </w:rPr>
        <w:t>.</w:t>
      </w:r>
    </w:p>
    <w:p w:rsidR="00B30D9F" w:rsidRPr="00BB7943" w:rsidRDefault="00B30D9F" w:rsidP="00BB7943">
      <w:pPr>
        <w:widowControl/>
        <w:tabs>
          <w:tab w:val="left" w:pos="1134"/>
        </w:tabs>
        <w:ind w:firstLine="709"/>
        <w:jc w:val="both"/>
        <w:rPr>
          <w:rFonts w:ascii="Times New Roman" w:hAnsi="Times New Roman"/>
          <w:sz w:val="28"/>
        </w:rPr>
      </w:pPr>
      <w:r w:rsidRPr="00BB7943">
        <w:rPr>
          <w:rFonts w:ascii="Times New Roman" w:hAnsi="Times New Roman"/>
          <w:sz w:val="28"/>
        </w:rPr>
        <w:t>1.</w:t>
      </w:r>
      <w:r w:rsidR="00370D72" w:rsidRPr="00BB7943">
        <w:rPr>
          <w:rFonts w:ascii="Times New Roman" w:hAnsi="Times New Roman"/>
          <w:sz w:val="28"/>
        </w:rPr>
        <w:t>7</w:t>
      </w:r>
      <w:r w:rsidRPr="00BB7943">
        <w:rPr>
          <w:rFonts w:ascii="Times New Roman" w:hAnsi="Times New Roman"/>
          <w:sz w:val="28"/>
        </w:rPr>
        <w:t>. Учет объектов контроля осуществляется посредством создания:</w:t>
      </w:r>
    </w:p>
    <w:p w:rsidR="00B30D9F" w:rsidRPr="00BB7943" w:rsidRDefault="00B30D9F" w:rsidP="00BB7943">
      <w:pPr>
        <w:widowControl/>
        <w:ind w:firstLine="709"/>
        <w:jc w:val="both"/>
        <w:rPr>
          <w:rFonts w:ascii="Times New Roman" w:hAnsi="Times New Roman"/>
          <w:color w:val="auto"/>
          <w:sz w:val="28"/>
        </w:rPr>
      </w:pPr>
      <w:r w:rsidRPr="00BB7943">
        <w:rPr>
          <w:rFonts w:ascii="Times New Roman" w:hAnsi="Times New Roman"/>
          <w:color w:val="auto"/>
          <w:sz w:val="28"/>
        </w:rPr>
        <w:t xml:space="preserve">1) единого реестра контрольных мероприятий; </w:t>
      </w:r>
    </w:p>
    <w:p w:rsidR="00B30D9F" w:rsidRPr="00BB7943" w:rsidRDefault="00B30D9F" w:rsidP="00BB7943">
      <w:pPr>
        <w:widowControl/>
        <w:ind w:firstLine="709"/>
        <w:jc w:val="both"/>
        <w:rPr>
          <w:rFonts w:ascii="Times New Roman" w:hAnsi="Times New Roman"/>
          <w:color w:val="auto"/>
          <w:sz w:val="28"/>
        </w:rPr>
      </w:pPr>
      <w:r w:rsidRPr="00BB7943">
        <w:rPr>
          <w:rFonts w:ascii="Times New Roman" w:hAnsi="Times New Roman"/>
          <w:color w:val="auto"/>
          <w:sz w:val="28"/>
        </w:rPr>
        <w:t xml:space="preserve">2) информационной системы </w:t>
      </w:r>
      <w:r w:rsidRPr="00BB7943">
        <w:rPr>
          <w:rFonts w:ascii="Times New Roman" w:hAnsi="Times New Roman"/>
          <w:color w:val="auto"/>
          <w:sz w:val="28"/>
          <w:szCs w:val="28"/>
        </w:rPr>
        <w:t xml:space="preserve">(подсистемы государственной информационной системы) </w:t>
      </w:r>
      <w:r w:rsidRPr="00BB7943">
        <w:rPr>
          <w:rFonts w:ascii="Times New Roman" w:hAnsi="Times New Roman"/>
          <w:color w:val="auto"/>
          <w:sz w:val="28"/>
        </w:rPr>
        <w:t>досудебного обжалования;</w:t>
      </w:r>
    </w:p>
    <w:p w:rsidR="001946A0" w:rsidRPr="00BB7943" w:rsidRDefault="00B30D9F" w:rsidP="00BB7943">
      <w:pPr>
        <w:pStyle w:val="ConsPlusNormal"/>
        <w:ind w:firstLine="709"/>
        <w:jc w:val="both"/>
        <w:rPr>
          <w:sz w:val="28"/>
        </w:rPr>
      </w:pPr>
      <w:r w:rsidRPr="00BB7943">
        <w:rPr>
          <w:sz w:val="28"/>
        </w:rPr>
        <w:t>3) иных государственных и муниципальных информационных систем путем межведомственного</w:t>
      </w:r>
      <w:r w:rsidR="00370D72" w:rsidRPr="00BB7943">
        <w:rPr>
          <w:sz w:val="28"/>
        </w:rPr>
        <w:t xml:space="preserve"> информационного взаимодействия</w:t>
      </w:r>
      <w:r w:rsidR="002B0E23">
        <w:rPr>
          <w:sz w:val="28"/>
        </w:rPr>
        <w:t>.</w:t>
      </w:r>
    </w:p>
    <w:p w:rsidR="00B30D9F" w:rsidRPr="00BB7943" w:rsidRDefault="00B30D9F" w:rsidP="00BB7943">
      <w:pPr>
        <w:pStyle w:val="afa"/>
        <w:spacing w:before="0" w:beforeAutospacing="0" w:after="0" w:afterAutospacing="0"/>
        <w:ind w:firstLine="709"/>
        <w:contextualSpacing/>
        <w:jc w:val="both"/>
        <w:rPr>
          <w:sz w:val="28"/>
          <w:szCs w:val="28"/>
        </w:rPr>
      </w:pPr>
      <w:r w:rsidRPr="00BB7943">
        <w:rPr>
          <w:sz w:val="28"/>
          <w:szCs w:val="28"/>
        </w:rPr>
        <w:t>1.</w:t>
      </w:r>
      <w:r w:rsidR="00370D72" w:rsidRPr="00BB7943">
        <w:rPr>
          <w:sz w:val="28"/>
          <w:szCs w:val="28"/>
        </w:rPr>
        <w:t>8</w:t>
      </w:r>
      <w:r w:rsidRPr="00BB7943">
        <w:rPr>
          <w:sz w:val="28"/>
          <w:szCs w:val="28"/>
        </w:rPr>
        <w:t>.</w:t>
      </w:r>
      <w:r w:rsidR="00370D72" w:rsidRPr="00BB7943">
        <w:rPr>
          <w:sz w:val="28"/>
          <w:szCs w:val="28"/>
        </w:rPr>
        <w:t> </w:t>
      </w:r>
      <w:r w:rsidRPr="00BB7943">
        <w:rPr>
          <w:sz w:val="28"/>
          <w:szCs w:val="28"/>
        </w:rPr>
        <w:t>Контрольный орган обеспечивает учет объектов контроля в рамках осущес</w:t>
      </w:r>
      <w:r w:rsidR="00370D72" w:rsidRPr="00BB7943">
        <w:rPr>
          <w:sz w:val="28"/>
          <w:szCs w:val="28"/>
        </w:rPr>
        <w:t xml:space="preserve">твления муниципального </w:t>
      </w:r>
      <w:r w:rsidRPr="00BB7943">
        <w:rPr>
          <w:sz w:val="28"/>
          <w:szCs w:val="28"/>
        </w:rPr>
        <w:t>контроля.</w:t>
      </w:r>
    </w:p>
    <w:p w:rsidR="00B30D9F" w:rsidRPr="00BB7943" w:rsidRDefault="00370D72" w:rsidP="00BB7943">
      <w:pPr>
        <w:pStyle w:val="afa"/>
        <w:spacing w:before="0" w:beforeAutospacing="0" w:after="0" w:afterAutospacing="0"/>
        <w:ind w:firstLine="709"/>
        <w:contextualSpacing/>
        <w:jc w:val="both"/>
        <w:rPr>
          <w:sz w:val="28"/>
          <w:szCs w:val="28"/>
        </w:rPr>
      </w:pPr>
      <w:r w:rsidRPr="00BB7943">
        <w:rPr>
          <w:sz w:val="28"/>
          <w:szCs w:val="28"/>
        </w:rPr>
        <w:t>1.9</w:t>
      </w:r>
      <w:r w:rsidR="00B30D9F" w:rsidRPr="00BB7943">
        <w:rPr>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30D9F" w:rsidRPr="00BB7943" w:rsidRDefault="00FD7AAA" w:rsidP="00BB7943">
      <w:pPr>
        <w:pStyle w:val="afa"/>
        <w:spacing w:before="0" w:beforeAutospacing="0" w:after="0" w:afterAutospacing="0"/>
        <w:ind w:firstLine="709"/>
        <w:contextualSpacing/>
        <w:jc w:val="both"/>
        <w:rPr>
          <w:sz w:val="28"/>
          <w:szCs w:val="28"/>
        </w:rPr>
      </w:pPr>
      <w:r w:rsidRPr="00BB7943">
        <w:rPr>
          <w:sz w:val="28"/>
          <w:szCs w:val="28"/>
        </w:rPr>
        <w:t>1</w:t>
      </w:r>
      <w:r w:rsidR="00B30D9F" w:rsidRPr="00BB7943">
        <w:rPr>
          <w:sz w:val="28"/>
          <w:szCs w:val="28"/>
        </w:rPr>
        <w:t>.</w:t>
      </w:r>
      <w:r w:rsidRPr="00BB7943">
        <w:rPr>
          <w:sz w:val="28"/>
          <w:szCs w:val="28"/>
        </w:rPr>
        <w:t>10</w:t>
      </w:r>
      <w:r w:rsidR="00B30D9F" w:rsidRPr="00BB7943">
        <w:rPr>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30D9F" w:rsidRPr="00BB7943" w:rsidRDefault="00B30D9F" w:rsidP="006C38B2">
      <w:pPr>
        <w:pStyle w:val="afa"/>
        <w:spacing w:before="0" w:beforeAutospacing="0" w:after="0" w:afterAutospacing="0"/>
        <w:ind w:firstLine="709"/>
        <w:contextualSpacing/>
        <w:jc w:val="both"/>
        <w:rPr>
          <w:sz w:val="28"/>
          <w:szCs w:val="28"/>
        </w:rPr>
      </w:pPr>
      <w:r w:rsidRPr="00BB7943">
        <w:rPr>
          <w:sz w:val="28"/>
          <w:szCs w:val="28"/>
        </w:rPr>
        <w:t>1.11. Контролируемые лица при осущес</w:t>
      </w:r>
      <w:r w:rsidR="00A11155" w:rsidRPr="00BB7943">
        <w:rPr>
          <w:sz w:val="28"/>
          <w:szCs w:val="28"/>
        </w:rPr>
        <w:t xml:space="preserve">твлении муниципального </w:t>
      </w:r>
      <w:r w:rsidRPr="00BB7943">
        <w:rPr>
          <w:sz w:val="28"/>
          <w:szCs w:val="28"/>
        </w:rPr>
        <w:t xml:space="preserve">контроля реализуют права и </w:t>
      </w:r>
      <w:proofErr w:type="gramStart"/>
      <w:r w:rsidRPr="00BB7943">
        <w:rPr>
          <w:sz w:val="28"/>
          <w:szCs w:val="28"/>
        </w:rPr>
        <w:t>несут обязанности</w:t>
      </w:r>
      <w:proofErr w:type="gramEnd"/>
      <w:r w:rsidRPr="00BB7943">
        <w:rPr>
          <w:sz w:val="28"/>
          <w:szCs w:val="28"/>
        </w:rPr>
        <w:t>, установленные Федеральным законом № 248-ФЗ.</w:t>
      </w:r>
    </w:p>
    <w:p w:rsidR="006C38B2" w:rsidRDefault="007C1111" w:rsidP="005B6D25">
      <w:pPr>
        <w:pStyle w:val="afa"/>
        <w:spacing w:before="0" w:beforeAutospacing="0" w:after="0" w:afterAutospacing="0"/>
        <w:ind w:firstLine="709"/>
        <w:jc w:val="both"/>
        <w:rPr>
          <w:sz w:val="28"/>
          <w:szCs w:val="28"/>
        </w:rPr>
      </w:pPr>
      <w:r w:rsidRPr="00BB7943">
        <w:rPr>
          <w:sz w:val="28"/>
          <w:szCs w:val="28"/>
        </w:rPr>
        <w:t>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r w:rsidR="006C38B2" w:rsidRPr="006C38B2">
        <w:rPr>
          <w:sz w:val="28"/>
          <w:szCs w:val="28"/>
        </w:rPr>
        <w:t xml:space="preserve"> </w:t>
      </w:r>
    </w:p>
    <w:p w:rsidR="006C38B2" w:rsidRPr="006C38B2" w:rsidRDefault="006C38B2" w:rsidP="005B6D25">
      <w:pPr>
        <w:pStyle w:val="afa"/>
        <w:spacing w:before="0" w:beforeAutospacing="0" w:after="0" w:afterAutospacing="0"/>
        <w:ind w:firstLine="709"/>
        <w:jc w:val="both"/>
        <w:rPr>
          <w:sz w:val="28"/>
          <w:szCs w:val="28"/>
        </w:rPr>
      </w:pPr>
      <w:r w:rsidRPr="006C38B2">
        <w:rPr>
          <w:sz w:val="28"/>
          <w:szCs w:val="28"/>
        </w:rPr>
        <w:t>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6C38B2">
          <w:rPr>
            <w:rStyle w:val="aa"/>
            <w:rFonts w:ascii="Times New Roman" w:hAnsi="Times New Roman"/>
            <w:sz w:val="28"/>
            <w:szCs w:val="28"/>
          </w:rPr>
          <w:t xml:space="preserve">Федеральным законом </w:t>
        </w:r>
      </w:hyperlink>
      <w:r w:rsidRPr="006C38B2">
        <w:rPr>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7C1111" w:rsidRPr="00BB7943" w:rsidRDefault="006C38B2" w:rsidP="00045173">
      <w:pPr>
        <w:pStyle w:val="afa"/>
        <w:spacing w:before="0" w:beforeAutospacing="0" w:after="0" w:afterAutospacing="0"/>
        <w:ind w:firstLine="709"/>
        <w:jc w:val="both"/>
        <w:rPr>
          <w:sz w:val="28"/>
          <w:szCs w:val="28"/>
        </w:rPr>
      </w:pPr>
      <w:r w:rsidRPr="006C38B2">
        <w:rPr>
          <w:sz w:val="28"/>
          <w:szCs w:val="28"/>
        </w:rPr>
        <w:t>1.14. Муниципальный контроль осуществляется в соответствии с настоящим Положением.</w:t>
      </w:r>
    </w:p>
    <w:p w:rsidR="004246E9" w:rsidRPr="00BB7943" w:rsidRDefault="004246E9" w:rsidP="00BB7943">
      <w:pPr>
        <w:pStyle w:val="ConsPlusNormal"/>
        <w:ind w:firstLine="709"/>
        <w:jc w:val="both"/>
        <w:rPr>
          <w:sz w:val="28"/>
          <w:szCs w:val="28"/>
        </w:rPr>
      </w:pPr>
    </w:p>
    <w:p w:rsidR="00092491" w:rsidRPr="00092491" w:rsidRDefault="0024234A" w:rsidP="00092491">
      <w:pPr>
        <w:pStyle w:val="ConsPlusTitle"/>
        <w:ind w:firstLine="709"/>
        <w:jc w:val="center"/>
        <w:outlineLvl w:val="1"/>
        <w:rPr>
          <w:sz w:val="28"/>
        </w:rPr>
      </w:pPr>
      <w:r w:rsidRPr="00BB7943">
        <w:rPr>
          <w:sz w:val="28"/>
        </w:rPr>
        <w:t xml:space="preserve">2. </w:t>
      </w:r>
      <w:r w:rsidR="00092491" w:rsidRPr="00092491">
        <w:rPr>
          <w:sz w:val="28"/>
        </w:rPr>
        <w:t xml:space="preserve">Управление рисками причинения вреда (ущерба) </w:t>
      </w:r>
      <w:proofErr w:type="gramStart"/>
      <w:r w:rsidR="00092491" w:rsidRPr="00092491">
        <w:rPr>
          <w:sz w:val="28"/>
        </w:rPr>
        <w:t>охраняемым</w:t>
      </w:r>
      <w:proofErr w:type="gramEnd"/>
    </w:p>
    <w:p w:rsidR="00092491" w:rsidRPr="00092491" w:rsidRDefault="00092491" w:rsidP="00092491">
      <w:pPr>
        <w:pStyle w:val="ConsPlusTitle"/>
        <w:ind w:firstLine="709"/>
        <w:jc w:val="center"/>
        <w:rPr>
          <w:sz w:val="28"/>
        </w:rPr>
      </w:pPr>
      <w:r w:rsidRPr="00092491">
        <w:rPr>
          <w:sz w:val="28"/>
        </w:rPr>
        <w:t>законом ценностям при осуществлении муниципального контроля</w:t>
      </w:r>
    </w:p>
    <w:p w:rsidR="00092491" w:rsidRDefault="00092491" w:rsidP="00092491">
      <w:pPr>
        <w:pStyle w:val="ConsPlusTitle"/>
        <w:ind w:firstLine="709"/>
        <w:jc w:val="both"/>
        <w:outlineLvl w:val="1"/>
        <w:rPr>
          <w:b w:val="0"/>
          <w:sz w:val="28"/>
        </w:rPr>
      </w:pPr>
    </w:p>
    <w:p w:rsidR="0024234A" w:rsidRDefault="0024234A" w:rsidP="00092491">
      <w:pPr>
        <w:pStyle w:val="ConsPlusTitle"/>
        <w:ind w:firstLine="709"/>
        <w:jc w:val="both"/>
        <w:outlineLvl w:val="1"/>
        <w:rPr>
          <w:b w:val="0"/>
          <w:sz w:val="28"/>
        </w:rPr>
      </w:pPr>
      <w:r w:rsidRPr="00092491">
        <w:rPr>
          <w:b w:val="0"/>
          <w:sz w:val="28"/>
        </w:rPr>
        <w:t xml:space="preserve">2.1. </w:t>
      </w:r>
      <w:proofErr w:type="gramStart"/>
      <w:r w:rsidRPr="00092491">
        <w:rPr>
          <w:b w:val="0"/>
          <w:sz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w:t>
      </w:r>
      <w:r w:rsidRPr="00092491">
        <w:rPr>
          <w:b w:val="0"/>
          <w:sz w:val="28"/>
        </w:rPr>
        <w:lastRenderedPageBreak/>
        <w:t>проверяемых обязательных требований), интенс</w:t>
      </w:r>
      <w:r w:rsidR="002B0E23" w:rsidRPr="00092491">
        <w:rPr>
          <w:b w:val="0"/>
          <w:sz w:val="28"/>
        </w:rPr>
        <w:t>ивность и результаты, при этом к</w:t>
      </w:r>
      <w:r w:rsidRPr="00092491">
        <w:rPr>
          <w:b w:val="0"/>
          <w:sz w:val="28"/>
        </w:rPr>
        <w:t>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092491" w:rsidRDefault="00092491" w:rsidP="00092491">
      <w:pPr>
        <w:pStyle w:val="ConsPlusTitle"/>
        <w:ind w:firstLine="709"/>
        <w:jc w:val="both"/>
        <w:outlineLvl w:val="1"/>
        <w:rPr>
          <w:b w:val="0"/>
          <w:sz w:val="28"/>
        </w:rPr>
      </w:pPr>
      <w:r>
        <w:rPr>
          <w:b w:val="0"/>
          <w:sz w:val="28"/>
        </w:rPr>
        <w:t>2.2.</w:t>
      </w:r>
      <w:r w:rsidR="004F7C0B">
        <w:rPr>
          <w:b w:val="0"/>
          <w:sz w:val="28"/>
        </w:rPr>
        <w:t xml:space="preserve"> </w:t>
      </w:r>
      <w:r w:rsidRPr="00092491">
        <w:rPr>
          <w:b w:val="0"/>
          <w:sz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4F7C0B" w:rsidRDefault="004F7C0B" w:rsidP="009942F4">
      <w:pPr>
        <w:pStyle w:val="ConsPlusTitle"/>
        <w:ind w:firstLine="709"/>
        <w:jc w:val="both"/>
        <w:outlineLvl w:val="1"/>
        <w:rPr>
          <w:b w:val="0"/>
          <w:sz w:val="28"/>
        </w:rPr>
      </w:pPr>
      <w:r>
        <w:rPr>
          <w:b w:val="0"/>
          <w:sz w:val="28"/>
        </w:rPr>
        <w:t xml:space="preserve">2.3. </w:t>
      </w:r>
      <w:r w:rsidRPr="004F7C0B">
        <w:rPr>
          <w:b w:val="0"/>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F7C0B" w:rsidRPr="00092491" w:rsidRDefault="004F7C0B" w:rsidP="004F7C0B">
      <w:pPr>
        <w:pStyle w:val="ConsPlusTitle"/>
        <w:ind w:firstLine="709"/>
        <w:jc w:val="both"/>
        <w:outlineLvl w:val="1"/>
        <w:rPr>
          <w:b w:val="0"/>
          <w:sz w:val="28"/>
        </w:rPr>
      </w:pPr>
      <w:r>
        <w:rPr>
          <w:b w:val="0"/>
          <w:sz w:val="28"/>
        </w:rPr>
        <w:t xml:space="preserve">2.4. </w:t>
      </w:r>
      <w:r w:rsidRPr="004F7C0B">
        <w:rPr>
          <w:b w:val="0"/>
          <w:sz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4F7C0B" w:rsidRPr="004F7C0B" w:rsidRDefault="0024234A" w:rsidP="009942F4">
      <w:pPr>
        <w:pStyle w:val="a8"/>
        <w:tabs>
          <w:tab w:val="left" w:pos="1134"/>
        </w:tabs>
        <w:ind w:left="0" w:firstLine="709"/>
        <w:jc w:val="both"/>
        <w:rPr>
          <w:rFonts w:ascii="Times New Roman" w:hAnsi="Times New Roman"/>
          <w:sz w:val="28"/>
        </w:rPr>
      </w:pPr>
      <w:r w:rsidRPr="00BB7943">
        <w:rPr>
          <w:rFonts w:ascii="Times New Roman" w:hAnsi="Times New Roman"/>
          <w:sz w:val="28"/>
        </w:rPr>
        <w:t>2</w:t>
      </w:r>
      <w:r w:rsidR="004F7C0B">
        <w:rPr>
          <w:rFonts w:ascii="Times New Roman" w:hAnsi="Times New Roman"/>
          <w:sz w:val="28"/>
        </w:rPr>
        <w:t>.5</w:t>
      </w:r>
      <w:r w:rsidRPr="004F7C0B">
        <w:rPr>
          <w:rFonts w:ascii="Times New Roman" w:hAnsi="Times New Roman"/>
          <w:sz w:val="28"/>
        </w:rPr>
        <w:t xml:space="preserve">. </w:t>
      </w:r>
      <w:r w:rsidR="004F7C0B" w:rsidRPr="004F7C0B">
        <w:rPr>
          <w:rFonts w:ascii="Times New Roman" w:hAnsi="Times New Roman"/>
          <w:sz w:val="28"/>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24234A" w:rsidRPr="00BB7943" w:rsidRDefault="00DF77F8" w:rsidP="004F7C0B">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 </w:t>
      </w:r>
      <w:r w:rsidR="0024234A" w:rsidRPr="00BB7943">
        <w:rPr>
          <w:rFonts w:ascii="Times New Roman" w:hAnsi="Times New Roman"/>
          <w:sz w:val="28"/>
        </w:rPr>
        <w:t>средний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умеренный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низкий риск.</w:t>
      </w:r>
    </w:p>
    <w:p w:rsidR="0024234A" w:rsidRPr="00BB7943" w:rsidRDefault="00960574"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w:t>
      </w:r>
      <w:r w:rsidR="004F7C0B">
        <w:rPr>
          <w:rFonts w:ascii="Times New Roman" w:hAnsi="Times New Roman"/>
          <w:sz w:val="28"/>
        </w:rPr>
        <w:t>6</w:t>
      </w:r>
      <w:r w:rsidRPr="00BB7943">
        <w:rPr>
          <w:rFonts w:ascii="Times New Roman" w:hAnsi="Times New Roman"/>
          <w:sz w:val="28"/>
        </w:rPr>
        <w:t>. </w:t>
      </w:r>
      <w:r w:rsidR="0024234A" w:rsidRPr="00BB7943">
        <w:rPr>
          <w:rFonts w:ascii="Times New Roman" w:hAnsi="Times New Roman"/>
          <w:sz w:val="28"/>
        </w:rPr>
        <w:t>Критерии отнесения объектов контроля к категориям риска</w:t>
      </w:r>
      <w:r w:rsidR="00860289" w:rsidRPr="00BB7943">
        <w:rPr>
          <w:rFonts w:ascii="Times New Roman" w:hAnsi="Times New Roman"/>
          <w:sz w:val="28"/>
        </w:rPr>
        <w:t xml:space="preserve"> </w:t>
      </w:r>
      <w:r w:rsidR="0024234A" w:rsidRPr="00BB7943">
        <w:rPr>
          <w:rFonts w:ascii="Times New Roman" w:hAnsi="Times New Roman"/>
          <w:sz w:val="28"/>
        </w:rPr>
        <w:t xml:space="preserve">в рамках осуществления муниципального </w:t>
      </w:r>
      <w:r w:rsidRPr="00BB7943">
        <w:rPr>
          <w:rFonts w:ascii="Times New Roman" w:hAnsi="Times New Roman"/>
          <w:sz w:val="28"/>
        </w:rPr>
        <w:t>контроля установлены п</w:t>
      </w:r>
      <w:r w:rsidR="0024234A" w:rsidRPr="00BB7943">
        <w:rPr>
          <w:rFonts w:ascii="Times New Roman" w:hAnsi="Times New Roman"/>
          <w:sz w:val="28"/>
        </w:rPr>
        <w:t xml:space="preserve">риложением </w:t>
      </w:r>
      <w:r w:rsidRPr="00BB7943">
        <w:rPr>
          <w:rFonts w:ascii="Times New Roman" w:hAnsi="Times New Roman"/>
          <w:sz w:val="28"/>
        </w:rPr>
        <w:t xml:space="preserve">№ </w:t>
      </w:r>
      <w:r w:rsidR="0024234A" w:rsidRPr="00BB7943">
        <w:rPr>
          <w:rFonts w:ascii="Times New Roman" w:hAnsi="Times New Roman"/>
          <w:sz w:val="28"/>
        </w:rPr>
        <w:t>2 к настоящему Положению.</w:t>
      </w:r>
    </w:p>
    <w:p w:rsidR="0024234A" w:rsidRPr="00BB7943" w:rsidRDefault="004F7C0B" w:rsidP="00BB7943">
      <w:pPr>
        <w:pStyle w:val="a8"/>
        <w:widowControl/>
        <w:tabs>
          <w:tab w:val="left" w:pos="1134"/>
        </w:tabs>
        <w:ind w:left="0" w:firstLine="709"/>
        <w:jc w:val="both"/>
        <w:rPr>
          <w:rFonts w:ascii="Times New Roman" w:hAnsi="Times New Roman"/>
          <w:sz w:val="28"/>
        </w:rPr>
      </w:pPr>
      <w:r>
        <w:rPr>
          <w:rFonts w:ascii="Times New Roman" w:hAnsi="Times New Roman"/>
          <w:sz w:val="28"/>
        </w:rPr>
        <w:t>2.7</w:t>
      </w:r>
      <w:r w:rsidR="007D6B07" w:rsidRPr="00BB7943">
        <w:rPr>
          <w:rFonts w:ascii="Times New Roman" w:hAnsi="Times New Roman"/>
          <w:sz w:val="28"/>
        </w:rPr>
        <w:t>. </w:t>
      </w:r>
      <w:proofErr w:type="gramStart"/>
      <w:r w:rsidR="0024234A" w:rsidRPr="00BB7943">
        <w:rPr>
          <w:rFonts w:ascii="Times New Roman" w:hAnsi="Times New Roman"/>
          <w:sz w:val="28"/>
        </w:rPr>
        <w:t xml:space="preserve">Отнесение объекта контроля к одной из </w:t>
      </w:r>
      <w:r w:rsidR="002B0E23">
        <w:rPr>
          <w:rFonts w:ascii="Times New Roman" w:hAnsi="Times New Roman"/>
          <w:sz w:val="28"/>
        </w:rPr>
        <w:t>категорий риска осуществляется к</w:t>
      </w:r>
      <w:r w:rsidR="0024234A" w:rsidRPr="00BB7943">
        <w:rPr>
          <w:rFonts w:ascii="Times New Roman" w:hAnsi="Times New Roman"/>
          <w:sz w:val="28"/>
        </w:rPr>
        <w:t>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0024234A" w:rsidRPr="00BB7943">
        <w:rPr>
          <w:rFonts w:ascii="Times New Roman" w:hAnsi="Times New Roman"/>
          <w:sz w:val="28"/>
        </w:rPr>
        <w:t>) охраняемым законом ценностям.</w:t>
      </w:r>
    </w:p>
    <w:p w:rsidR="0024234A" w:rsidRPr="00BB7943" w:rsidRDefault="007D6B07"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w:t>
      </w:r>
      <w:r w:rsidR="004F7C0B">
        <w:rPr>
          <w:rFonts w:ascii="Times New Roman" w:hAnsi="Times New Roman"/>
          <w:sz w:val="28"/>
        </w:rPr>
        <w:t>8</w:t>
      </w:r>
      <w:r w:rsidRPr="00BB7943">
        <w:rPr>
          <w:rFonts w:ascii="Times New Roman" w:hAnsi="Times New Roman"/>
          <w:sz w:val="28"/>
        </w:rPr>
        <w:t>. </w:t>
      </w:r>
      <w:r w:rsidR="0024234A" w:rsidRPr="00BB7943">
        <w:rPr>
          <w:rFonts w:ascii="Times New Roman" w:hAnsi="Times New Roman"/>
          <w:sz w:val="28"/>
        </w:rPr>
        <w:t xml:space="preserve">Перечень индикаторов риска нарушения </w:t>
      </w:r>
      <w:proofErr w:type="gramStart"/>
      <w:r w:rsidR="0024234A" w:rsidRPr="00BB7943">
        <w:rPr>
          <w:rFonts w:ascii="Times New Roman" w:hAnsi="Times New Roman"/>
          <w:sz w:val="28"/>
        </w:rPr>
        <w:t>обязательных требований, проверяемых в рамках осуществления муниципального контроля установлен</w:t>
      </w:r>
      <w:proofErr w:type="gramEnd"/>
      <w:r w:rsidR="0024234A" w:rsidRPr="00BB7943">
        <w:rPr>
          <w:rFonts w:ascii="Times New Roman" w:hAnsi="Times New Roman"/>
          <w:sz w:val="28"/>
        </w:rPr>
        <w:t xml:space="preserve"> приложением </w:t>
      </w:r>
      <w:r w:rsidRPr="00BB7943">
        <w:rPr>
          <w:rFonts w:ascii="Times New Roman" w:hAnsi="Times New Roman"/>
          <w:sz w:val="28"/>
        </w:rPr>
        <w:t xml:space="preserve">№ </w:t>
      </w:r>
      <w:r w:rsidR="0024234A" w:rsidRPr="00BB7943">
        <w:rPr>
          <w:rFonts w:ascii="Times New Roman" w:hAnsi="Times New Roman"/>
          <w:sz w:val="28"/>
        </w:rPr>
        <w:t xml:space="preserve">3 к настоящему Положению. </w:t>
      </w:r>
    </w:p>
    <w:p w:rsidR="0024234A" w:rsidRPr="00BB7943" w:rsidRDefault="004F7C0B" w:rsidP="00BB7943">
      <w:pPr>
        <w:pStyle w:val="a8"/>
        <w:widowControl/>
        <w:tabs>
          <w:tab w:val="left" w:pos="1134"/>
        </w:tabs>
        <w:ind w:left="0" w:firstLine="709"/>
        <w:jc w:val="both"/>
        <w:rPr>
          <w:rFonts w:ascii="Times New Roman" w:hAnsi="Times New Roman"/>
          <w:sz w:val="28"/>
        </w:rPr>
      </w:pPr>
      <w:r>
        <w:rPr>
          <w:rFonts w:ascii="Times New Roman" w:hAnsi="Times New Roman"/>
          <w:sz w:val="28"/>
        </w:rPr>
        <w:t>2.9</w:t>
      </w:r>
      <w:r w:rsidR="007D6B07" w:rsidRPr="00BB7943">
        <w:rPr>
          <w:rFonts w:ascii="Times New Roman" w:hAnsi="Times New Roman"/>
          <w:sz w:val="28"/>
        </w:rPr>
        <w:t>. </w:t>
      </w:r>
      <w:r w:rsidR="0024234A" w:rsidRPr="00BB7943">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6A4787" w:rsidRPr="00BB7943" w:rsidRDefault="006A4787" w:rsidP="00BB7943">
      <w:pPr>
        <w:widowControl/>
        <w:tabs>
          <w:tab w:val="left" w:pos="1134"/>
        </w:tabs>
        <w:ind w:firstLine="709"/>
        <w:jc w:val="center"/>
        <w:rPr>
          <w:rFonts w:ascii="Times New Roman" w:hAnsi="Times New Roman"/>
          <w:b/>
          <w:color w:val="auto"/>
          <w:sz w:val="28"/>
        </w:rPr>
      </w:pPr>
    </w:p>
    <w:p w:rsidR="0024234A" w:rsidRPr="00BB7943" w:rsidRDefault="0024234A" w:rsidP="001E2FE8">
      <w:pPr>
        <w:widowControl/>
        <w:tabs>
          <w:tab w:val="left" w:pos="1134"/>
        </w:tabs>
        <w:ind w:firstLine="709"/>
        <w:jc w:val="center"/>
        <w:rPr>
          <w:rFonts w:ascii="Times New Roman" w:hAnsi="Times New Roman"/>
          <w:b/>
          <w:color w:val="auto"/>
          <w:sz w:val="28"/>
        </w:rPr>
      </w:pPr>
      <w:r w:rsidRPr="00BB7943">
        <w:rPr>
          <w:rFonts w:ascii="Times New Roman" w:hAnsi="Times New Roman"/>
          <w:b/>
          <w:color w:val="auto"/>
          <w:sz w:val="28"/>
        </w:rPr>
        <w:t>3. Виды профилактических мероприятий, которые проводятся</w:t>
      </w:r>
    </w:p>
    <w:p w:rsidR="0024234A" w:rsidRPr="00BB7943" w:rsidRDefault="0024234A" w:rsidP="001E2FE8">
      <w:pPr>
        <w:widowControl/>
        <w:tabs>
          <w:tab w:val="left" w:pos="1134"/>
        </w:tabs>
        <w:ind w:firstLine="709"/>
        <w:jc w:val="center"/>
        <w:rPr>
          <w:rFonts w:ascii="Times New Roman" w:hAnsi="Times New Roman"/>
          <w:b/>
          <w:color w:val="auto"/>
          <w:sz w:val="28"/>
        </w:rPr>
      </w:pPr>
      <w:r w:rsidRPr="00BB7943">
        <w:rPr>
          <w:rFonts w:ascii="Times New Roman" w:hAnsi="Times New Roman"/>
          <w:b/>
          <w:color w:val="auto"/>
          <w:sz w:val="28"/>
        </w:rPr>
        <w:t>при осуществлении муниципального контроля</w:t>
      </w:r>
    </w:p>
    <w:p w:rsidR="004F7C0B" w:rsidRDefault="004F7C0B" w:rsidP="00BB7943">
      <w:pPr>
        <w:pStyle w:val="afa"/>
        <w:spacing w:before="0" w:beforeAutospacing="0" w:after="0" w:afterAutospacing="0"/>
        <w:ind w:firstLine="709"/>
        <w:contextualSpacing/>
        <w:jc w:val="both"/>
        <w:rPr>
          <w:sz w:val="28"/>
          <w:szCs w:val="28"/>
        </w:rPr>
      </w:pPr>
    </w:p>
    <w:p w:rsidR="00CF6FB6" w:rsidRPr="00BB7943" w:rsidRDefault="00CF6FB6" w:rsidP="00BB7943">
      <w:pPr>
        <w:pStyle w:val="afa"/>
        <w:spacing w:before="0" w:beforeAutospacing="0" w:after="0" w:afterAutospacing="0"/>
        <w:ind w:firstLine="709"/>
        <w:contextualSpacing/>
        <w:jc w:val="both"/>
        <w:rPr>
          <w:sz w:val="28"/>
          <w:szCs w:val="28"/>
        </w:rPr>
      </w:pPr>
      <w:r w:rsidRPr="00BB7943">
        <w:rPr>
          <w:sz w:val="28"/>
          <w:szCs w:val="28"/>
        </w:rPr>
        <w:lastRenderedPageBreak/>
        <w:t>3.1.</w:t>
      </w:r>
      <w:r w:rsidR="007D6B07" w:rsidRPr="00BB7943">
        <w:rPr>
          <w:sz w:val="28"/>
          <w:szCs w:val="28"/>
        </w:rPr>
        <w:t> </w:t>
      </w:r>
      <w:r w:rsidRPr="00BB7943">
        <w:rPr>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4F7C0B" w:rsidRPr="004F7C0B" w:rsidRDefault="00CF6FB6" w:rsidP="004F7C0B">
      <w:pPr>
        <w:pStyle w:val="afa"/>
        <w:spacing w:before="0" w:beforeAutospacing="0" w:after="0" w:afterAutospacing="0"/>
        <w:ind w:firstLine="709"/>
        <w:contextualSpacing/>
        <w:jc w:val="both"/>
        <w:rPr>
          <w:sz w:val="28"/>
          <w:szCs w:val="28"/>
        </w:rPr>
      </w:pPr>
      <w:r w:rsidRPr="00BB7943">
        <w:rPr>
          <w:sz w:val="28"/>
          <w:szCs w:val="28"/>
        </w:rPr>
        <w:t>3.2.</w:t>
      </w:r>
      <w:r w:rsidR="007D6B07" w:rsidRPr="00BB7943">
        <w:rPr>
          <w:sz w:val="28"/>
          <w:szCs w:val="28"/>
        </w:rPr>
        <w:t> </w:t>
      </w:r>
      <w:r w:rsidRPr="00BB7943">
        <w:rPr>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w:t>
      </w:r>
      <w:r w:rsidR="00DE1807">
        <w:rPr>
          <w:sz w:val="28"/>
          <w:szCs w:val="28"/>
        </w:rPr>
        <w:t xml:space="preserve"> </w:t>
      </w:r>
      <w:proofErr w:type="spellStart"/>
      <w:r w:rsidR="004F7C0B">
        <w:rPr>
          <w:sz w:val="28"/>
          <w:szCs w:val="28"/>
        </w:rPr>
        <w:t>Дульдургинского</w:t>
      </w:r>
      <w:proofErr w:type="spellEnd"/>
      <w:r w:rsidR="004F7C0B" w:rsidRPr="004F7C0B">
        <w:rPr>
          <w:sz w:val="28"/>
          <w:szCs w:val="28"/>
        </w:rPr>
        <w:t xml:space="preserve"> муниципального округа Забайкальского края.</w:t>
      </w:r>
    </w:p>
    <w:p w:rsidR="00CF6FB6" w:rsidRPr="00BB7943" w:rsidRDefault="00CF6FB6" w:rsidP="00BB7943">
      <w:pPr>
        <w:pStyle w:val="afa"/>
        <w:spacing w:before="0" w:beforeAutospacing="0" w:after="0" w:afterAutospacing="0"/>
        <w:ind w:firstLine="709"/>
        <w:contextualSpacing/>
        <w:jc w:val="both"/>
        <w:rPr>
          <w:i/>
          <w:sz w:val="28"/>
          <w:szCs w:val="28"/>
        </w:rPr>
      </w:pPr>
      <w:r w:rsidRPr="00BB7943">
        <w:rPr>
          <w:sz w:val="28"/>
          <w:szCs w:val="28"/>
        </w:rPr>
        <w:t xml:space="preserve">Утвержденная Программа профилактики размещается на официальном сайте </w:t>
      </w:r>
      <w:r w:rsidR="004E7C75" w:rsidRPr="00113BBD">
        <w:rPr>
          <w:sz w:val="28"/>
          <w:szCs w:val="28"/>
        </w:rPr>
        <w:t>органов местного самоуправления</w:t>
      </w:r>
      <w:r w:rsidR="004E7C75">
        <w:rPr>
          <w:sz w:val="28"/>
          <w:szCs w:val="28"/>
        </w:rPr>
        <w:t xml:space="preserve"> </w:t>
      </w:r>
      <w:proofErr w:type="spellStart"/>
      <w:r w:rsidR="004F7C0B" w:rsidRPr="004F7C0B">
        <w:rPr>
          <w:sz w:val="28"/>
          <w:szCs w:val="28"/>
        </w:rPr>
        <w:t>Дульдургинского</w:t>
      </w:r>
      <w:proofErr w:type="spellEnd"/>
      <w:r w:rsidR="004F7C0B" w:rsidRPr="004F7C0B">
        <w:rPr>
          <w:sz w:val="28"/>
          <w:szCs w:val="28"/>
        </w:rPr>
        <w:t xml:space="preserve"> муниципального округа Забайкальского </w:t>
      </w:r>
      <w:r w:rsidR="004F7C0B">
        <w:rPr>
          <w:sz w:val="28"/>
          <w:szCs w:val="28"/>
        </w:rPr>
        <w:t>края</w:t>
      </w:r>
      <w:r w:rsidR="004E7C75">
        <w:rPr>
          <w:i/>
          <w:sz w:val="28"/>
          <w:szCs w:val="28"/>
        </w:rPr>
        <w:t xml:space="preserve"> </w:t>
      </w:r>
      <w:r w:rsidRPr="00BB7943">
        <w:rPr>
          <w:sz w:val="28"/>
          <w:szCs w:val="28"/>
        </w:rPr>
        <w:t>в информационно-телекоммуникационной сети «Интернет»</w:t>
      </w:r>
      <w:r w:rsidR="007D6B07" w:rsidRPr="00BB7943">
        <w:rPr>
          <w:sz w:val="28"/>
          <w:szCs w:val="28"/>
        </w:rPr>
        <w:t>.</w:t>
      </w:r>
    </w:p>
    <w:p w:rsidR="00CF6FB6" w:rsidRDefault="00CF6FB6" w:rsidP="00BB7943">
      <w:pPr>
        <w:pStyle w:val="afa"/>
        <w:spacing w:before="0" w:beforeAutospacing="0" w:after="0" w:afterAutospacing="0"/>
        <w:ind w:firstLine="709"/>
        <w:contextualSpacing/>
        <w:jc w:val="both"/>
        <w:rPr>
          <w:sz w:val="28"/>
          <w:szCs w:val="28"/>
        </w:rPr>
      </w:pPr>
      <w:r w:rsidRPr="00BB7943">
        <w:rPr>
          <w:sz w:val="28"/>
          <w:szCs w:val="28"/>
        </w:rPr>
        <w:t>Контрольный орган может проводить профилактические мероприятия, не предусмотренные Программой профилактики.</w:t>
      </w:r>
    </w:p>
    <w:p w:rsidR="004F7C0B" w:rsidRPr="004F7C0B" w:rsidRDefault="004F7C0B" w:rsidP="004F7C0B">
      <w:pPr>
        <w:pStyle w:val="afa"/>
        <w:spacing w:before="0" w:beforeAutospacing="0" w:after="0" w:afterAutospacing="0"/>
        <w:ind w:firstLine="709"/>
        <w:jc w:val="both"/>
        <w:rPr>
          <w:sz w:val="28"/>
          <w:szCs w:val="28"/>
        </w:rPr>
      </w:pPr>
      <w:r>
        <w:rPr>
          <w:sz w:val="28"/>
          <w:szCs w:val="28"/>
        </w:rPr>
        <w:t xml:space="preserve">3.3. </w:t>
      </w:r>
      <w:r w:rsidRPr="004F7C0B">
        <w:rPr>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w:t>
      </w:r>
      <w:r>
        <w:rPr>
          <w:sz w:val="28"/>
          <w:szCs w:val="28"/>
        </w:rPr>
        <w:t xml:space="preserve">ет меры, указанные в статьи 90 </w:t>
      </w:r>
      <w:r w:rsidRPr="004F7C0B">
        <w:rPr>
          <w:sz w:val="28"/>
          <w:szCs w:val="28"/>
        </w:rPr>
        <w:t>Федерального закона № 248-ФЗ.</w:t>
      </w:r>
    </w:p>
    <w:p w:rsidR="004F7C0B" w:rsidRPr="00BB7943" w:rsidRDefault="004F7C0B" w:rsidP="004F7C0B">
      <w:pPr>
        <w:pStyle w:val="afa"/>
        <w:spacing w:before="0" w:beforeAutospacing="0" w:after="0" w:afterAutospacing="0"/>
        <w:ind w:firstLine="709"/>
        <w:jc w:val="both"/>
        <w:rPr>
          <w:sz w:val="28"/>
          <w:szCs w:val="28"/>
        </w:rPr>
      </w:pPr>
      <w:r>
        <w:rPr>
          <w:sz w:val="28"/>
          <w:szCs w:val="28"/>
        </w:rPr>
        <w:t xml:space="preserve">3.4. </w:t>
      </w:r>
      <w:r w:rsidRPr="004F7C0B">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 w:name="P85_%D0%9A%D0%BE%D0%BF%D0%B8%D1%8F_1"/>
      <w:bookmarkEnd w:id="1"/>
    </w:p>
    <w:p w:rsidR="0024234A" w:rsidRPr="00BB7943" w:rsidRDefault="00031206"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3.</w:t>
      </w:r>
      <w:r w:rsidR="004F7C0B">
        <w:rPr>
          <w:rFonts w:ascii="Times New Roman" w:hAnsi="Times New Roman"/>
          <w:sz w:val="28"/>
        </w:rPr>
        <w:t>5</w:t>
      </w:r>
      <w:r w:rsidRPr="00BB7943">
        <w:rPr>
          <w:rFonts w:ascii="Times New Roman" w:hAnsi="Times New Roman"/>
          <w:sz w:val="28"/>
        </w:rPr>
        <w:t>.</w:t>
      </w:r>
      <w:r w:rsidR="007D6B07" w:rsidRPr="00BB7943">
        <w:rPr>
          <w:rFonts w:ascii="Times New Roman" w:hAnsi="Times New Roman"/>
          <w:sz w:val="28"/>
        </w:rPr>
        <w:t> </w:t>
      </w:r>
      <w:r w:rsidR="0024234A" w:rsidRPr="00BB7943">
        <w:rPr>
          <w:rFonts w:ascii="Times New Roman" w:hAnsi="Times New Roman"/>
          <w:sz w:val="28"/>
        </w:rPr>
        <w:t>При осуществлении муниципальног</w:t>
      </w:r>
      <w:r w:rsidR="00E417D9" w:rsidRPr="00BB7943">
        <w:rPr>
          <w:rFonts w:ascii="Times New Roman" w:hAnsi="Times New Roman"/>
          <w:sz w:val="28"/>
        </w:rPr>
        <w:t xml:space="preserve">о </w:t>
      </w:r>
      <w:r w:rsidR="002B0E23">
        <w:rPr>
          <w:rFonts w:ascii="Times New Roman" w:hAnsi="Times New Roman"/>
          <w:sz w:val="28"/>
        </w:rPr>
        <w:t>контроля к</w:t>
      </w:r>
      <w:r w:rsidR="0024234A" w:rsidRPr="00BB7943">
        <w:rPr>
          <w:rFonts w:ascii="Times New Roman" w:hAnsi="Times New Roman"/>
          <w:sz w:val="28"/>
        </w:rPr>
        <w:t>онтрольный орган проводит следующие виды профилактических мероприятий</w:t>
      </w:r>
      <w:r w:rsidR="0024234A" w:rsidRPr="00BB7943">
        <w:rPr>
          <w:rStyle w:val="a5"/>
          <w:rFonts w:ascii="Times New Roman" w:hAnsi="Times New Roman"/>
          <w:sz w:val="28"/>
        </w:rPr>
        <w:footnoteReference w:id="1"/>
      </w:r>
      <w:r w:rsidR="0024234A" w:rsidRPr="00BB7943">
        <w:rPr>
          <w:rFonts w:ascii="Times New Roman" w:hAnsi="Times New Roman"/>
          <w:sz w:val="28"/>
        </w:rPr>
        <w:t>:</w:t>
      </w:r>
    </w:p>
    <w:p w:rsidR="0024234A" w:rsidRPr="00BB7943" w:rsidRDefault="0024234A" w:rsidP="00BB7943">
      <w:pPr>
        <w:pStyle w:val="ConsPlusNormal"/>
        <w:ind w:firstLine="709"/>
        <w:jc w:val="both"/>
        <w:rPr>
          <w:sz w:val="28"/>
        </w:rPr>
      </w:pPr>
      <w:r w:rsidRPr="00BB7943">
        <w:rPr>
          <w:sz w:val="28"/>
        </w:rPr>
        <w:t>1) информирование;</w:t>
      </w:r>
    </w:p>
    <w:p w:rsidR="0024234A" w:rsidRPr="00BB7943" w:rsidRDefault="0024234A" w:rsidP="00BB7943">
      <w:pPr>
        <w:pStyle w:val="ConsPlusNormal"/>
        <w:ind w:firstLine="709"/>
        <w:jc w:val="both"/>
        <w:rPr>
          <w:sz w:val="28"/>
        </w:rPr>
      </w:pPr>
      <w:r w:rsidRPr="00BB7943">
        <w:rPr>
          <w:sz w:val="28"/>
        </w:rPr>
        <w:t>2) объявление предостережения;</w:t>
      </w:r>
    </w:p>
    <w:p w:rsidR="0024234A" w:rsidRPr="00BB7943" w:rsidRDefault="0024234A" w:rsidP="00BB7943">
      <w:pPr>
        <w:pStyle w:val="ConsPlusNormal"/>
        <w:ind w:firstLine="709"/>
        <w:jc w:val="both"/>
        <w:rPr>
          <w:sz w:val="28"/>
        </w:rPr>
      </w:pPr>
      <w:r w:rsidRPr="00BB7943">
        <w:rPr>
          <w:sz w:val="28"/>
        </w:rPr>
        <w:t>3) консультирование.</w:t>
      </w:r>
    </w:p>
    <w:p w:rsidR="004F7C0B" w:rsidRPr="004F7C0B" w:rsidRDefault="00AA2467" w:rsidP="004F7C0B">
      <w:pPr>
        <w:pStyle w:val="ConsPlusNormal"/>
        <w:rPr>
          <w:sz w:val="28"/>
        </w:rPr>
      </w:pPr>
      <w:r w:rsidRPr="00BB7943">
        <w:rPr>
          <w:sz w:val="28"/>
        </w:rPr>
        <w:t>4) </w:t>
      </w:r>
      <w:r w:rsidR="004F7C0B" w:rsidRPr="004F7C0B">
        <w:rPr>
          <w:sz w:val="28"/>
        </w:rPr>
        <w:t>профилактический визит</w:t>
      </w:r>
    </w:p>
    <w:p w:rsidR="00FD331F" w:rsidRDefault="005B6D25" w:rsidP="00BB7943">
      <w:pPr>
        <w:pStyle w:val="afa"/>
        <w:spacing w:before="0" w:beforeAutospacing="0" w:after="0" w:afterAutospacing="0"/>
        <w:ind w:firstLine="709"/>
        <w:contextualSpacing/>
        <w:jc w:val="both"/>
        <w:rPr>
          <w:sz w:val="28"/>
          <w:szCs w:val="28"/>
        </w:rPr>
      </w:pPr>
      <w:r>
        <w:rPr>
          <w:sz w:val="28"/>
          <w:szCs w:val="28"/>
        </w:rPr>
        <w:t>3.6</w:t>
      </w:r>
      <w:r w:rsidR="00FD331F" w:rsidRPr="00BB7943">
        <w:rPr>
          <w:sz w:val="28"/>
          <w:szCs w:val="28"/>
        </w:rPr>
        <w:t>.</w:t>
      </w:r>
      <w:r w:rsidR="007D6B07" w:rsidRPr="00BB7943">
        <w:rPr>
          <w:sz w:val="28"/>
          <w:szCs w:val="28"/>
        </w:rPr>
        <w:t> </w:t>
      </w:r>
      <w:proofErr w:type="gramStart"/>
      <w:r w:rsidR="00FD331F" w:rsidRPr="00BB7943">
        <w:rPr>
          <w:sz w:val="28"/>
          <w:szCs w:val="28"/>
        </w:rPr>
        <w:t xml:space="preserve">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w:t>
      </w:r>
      <w:proofErr w:type="spellStart"/>
      <w:r>
        <w:rPr>
          <w:sz w:val="28"/>
          <w:szCs w:val="28"/>
        </w:rPr>
        <w:t>Дульдургинского</w:t>
      </w:r>
      <w:proofErr w:type="spellEnd"/>
      <w:r>
        <w:rPr>
          <w:sz w:val="28"/>
          <w:szCs w:val="28"/>
        </w:rPr>
        <w:t xml:space="preserve"> </w:t>
      </w:r>
      <w:r w:rsidRPr="005B6D25">
        <w:rPr>
          <w:sz w:val="28"/>
          <w:szCs w:val="28"/>
        </w:rPr>
        <w:t xml:space="preserve">муниципального округа Забайкальского края </w:t>
      </w:r>
      <w:r w:rsidR="00FD331F" w:rsidRPr="00BB7943">
        <w:rPr>
          <w:sz w:val="28"/>
          <w:szCs w:val="28"/>
        </w:rPr>
        <w:t xml:space="preserve">в информационно-телекоммуникационной сети «Интернет», в средствах массовой информации, через личные кабинеты контролируемых лиц в </w:t>
      </w:r>
      <w:r w:rsidR="00FD331F" w:rsidRPr="00BB7943">
        <w:rPr>
          <w:sz w:val="28"/>
          <w:szCs w:val="28"/>
        </w:rPr>
        <w:lastRenderedPageBreak/>
        <w:t>государственных информационных системах (при их наличии) и в иных формах.</w:t>
      </w:r>
      <w:proofErr w:type="gramEnd"/>
    </w:p>
    <w:p w:rsidR="005B6D25" w:rsidRPr="00BB7943" w:rsidRDefault="005B6D25" w:rsidP="005B6D25">
      <w:pPr>
        <w:pStyle w:val="afa"/>
        <w:spacing w:before="0" w:beforeAutospacing="0" w:after="0" w:afterAutospacing="0"/>
        <w:ind w:firstLine="709"/>
        <w:contextualSpacing/>
        <w:jc w:val="both"/>
        <w:rPr>
          <w:sz w:val="28"/>
          <w:szCs w:val="28"/>
        </w:rPr>
      </w:pPr>
      <w:r w:rsidRPr="005B6D2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5B6D25" w:rsidRDefault="00E9100E" w:rsidP="005B6D25">
      <w:pPr>
        <w:pStyle w:val="afa"/>
        <w:ind w:firstLine="709"/>
        <w:contextualSpacing/>
        <w:jc w:val="both"/>
        <w:rPr>
          <w:sz w:val="28"/>
          <w:szCs w:val="28"/>
        </w:rPr>
      </w:pPr>
      <w:r w:rsidRPr="00BB7943">
        <w:rPr>
          <w:sz w:val="28"/>
          <w:szCs w:val="28"/>
        </w:rPr>
        <w:t>3</w:t>
      </w:r>
      <w:r w:rsidR="005B6D25">
        <w:rPr>
          <w:sz w:val="28"/>
          <w:szCs w:val="28"/>
        </w:rPr>
        <w:t>.6</w:t>
      </w:r>
      <w:r w:rsidR="005B78F8" w:rsidRPr="00BB7943">
        <w:rPr>
          <w:sz w:val="28"/>
          <w:szCs w:val="28"/>
        </w:rPr>
        <w:t>.</w:t>
      </w:r>
      <w:r w:rsidR="007D6B07" w:rsidRPr="00BB7943">
        <w:rPr>
          <w:sz w:val="28"/>
          <w:szCs w:val="28"/>
        </w:rPr>
        <w:t> </w:t>
      </w:r>
      <w:r w:rsidR="005B6D25" w:rsidRPr="005B6D25">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0">
        <w:r w:rsidR="005B6D25" w:rsidRPr="005B6D25">
          <w:rPr>
            <w:rStyle w:val="aa"/>
            <w:rFonts w:ascii="Times New Roman" w:hAnsi="Times New Roman"/>
            <w:sz w:val="28"/>
            <w:szCs w:val="28"/>
          </w:rPr>
          <w:t>статьей 49</w:t>
        </w:r>
      </w:hyperlink>
      <w:r w:rsidR="005B6D25" w:rsidRPr="005B6D25">
        <w:rPr>
          <w:sz w:val="28"/>
          <w:szCs w:val="28"/>
        </w:rPr>
        <w:t xml:space="preserve"> Федерального закона № 248-ФЗ.</w:t>
      </w:r>
    </w:p>
    <w:p w:rsidR="005B6D25" w:rsidRPr="005B6D25" w:rsidRDefault="005B6D25" w:rsidP="005B6D25">
      <w:pPr>
        <w:pStyle w:val="afa"/>
        <w:ind w:firstLine="709"/>
        <w:contextualSpacing/>
        <w:jc w:val="both"/>
        <w:rPr>
          <w:sz w:val="28"/>
          <w:szCs w:val="28"/>
        </w:rPr>
      </w:pPr>
      <w:r w:rsidRPr="005B6D25">
        <w:rPr>
          <w:sz w:val="28"/>
          <w:szCs w:val="28"/>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произвольной форме. </w:t>
      </w:r>
    </w:p>
    <w:p w:rsidR="005B6D25" w:rsidRPr="005B6D25" w:rsidRDefault="005B6D25" w:rsidP="005B6D25">
      <w:pPr>
        <w:pStyle w:val="afa"/>
        <w:spacing w:before="0" w:beforeAutospacing="0" w:after="0" w:afterAutospacing="0"/>
        <w:ind w:firstLine="709"/>
        <w:contextualSpacing/>
        <w:jc w:val="both"/>
        <w:rPr>
          <w:sz w:val="28"/>
          <w:szCs w:val="28"/>
        </w:rPr>
      </w:pPr>
      <w:r w:rsidRPr="005B6D25">
        <w:rPr>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 в Книге регистрации предостережений.</w:t>
      </w:r>
    </w:p>
    <w:p w:rsidR="005B6D25" w:rsidRPr="005B6D25" w:rsidRDefault="005B6D25" w:rsidP="005B6D25">
      <w:pPr>
        <w:pStyle w:val="afa"/>
        <w:spacing w:before="0" w:beforeAutospacing="0" w:after="0" w:afterAutospacing="0"/>
        <w:ind w:firstLine="709"/>
        <w:jc w:val="both"/>
        <w:rPr>
          <w:sz w:val="28"/>
          <w:szCs w:val="28"/>
        </w:rPr>
      </w:pPr>
      <w:r w:rsidRPr="005B6D25">
        <w:rPr>
          <w:sz w:val="28"/>
          <w:szCs w:val="28"/>
        </w:rPr>
        <w:t>Возражение на предостережение подается руководителю контрольного органа и рассматривается им или лицом, исполняющим его обязанности.</w:t>
      </w:r>
    </w:p>
    <w:p w:rsidR="005B6D25" w:rsidRPr="005B6D25" w:rsidRDefault="005B78F8" w:rsidP="005B6D25">
      <w:pPr>
        <w:pStyle w:val="afa"/>
        <w:spacing w:before="0" w:beforeAutospacing="0" w:after="0" w:afterAutospacing="0"/>
        <w:ind w:firstLine="709"/>
        <w:jc w:val="both"/>
        <w:rPr>
          <w:sz w:val="28"/>
          <w:szCs w:val="28"/>
        </w:rPr>
      </w:pPr>
      <w:r w:rsidRPr="00BB7943">
        <w:rPr>
          <w:sz w:val="28"/>
          <w:szCs w:val="28"/>
        </w:rPr>
        <w:t>3.</w:t>
      </w:r>
      <w:r w:rsidR="005B6D25">
        <w:rPr>
          <w:sz w:val="28"/>
          <w:szCs w:val="28"/>
        </w:rPr>
        <w:t>8</w:t>
      </w:r>
      <w:r w:rsidRPr="00BB7943">
        <w:rPr>
          <w:sz w:val="28"/>
          <w:szCs w:val="28"/>
        </w:rPr>
        <w:t>.</w:t>
      </w:r>
      <w:r w:rsidR="007D6B07" w:rsidRPr="00BB7943">
        <w:rPr>
          <w:sz w:val="28"/>
          <w:szCs w:val="28"/>
        </w:rPr>
        <w:t> </w:t>
      </w:r>
      <w:r w:rsidR="005B6D25" w:rsidRPr="005B6D25">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B6D25" w:rsidRPr="005B6D25" w:rsidRDefault="005B6D25" w:rsidP="005B6D25">
      <w:pPr>
        <w:pStyle w:val="afa"/>
        <w:spacing w:before="0" w:beforeAutospacing="0" w:after="0" w:afterAutospacing="0"/>
        <w:ind w:firstLine="709"/>
        <w:contextualSpacing/>
        <w:rPr>
          <w:sz w:val="28"/>
          <w:szCs w:val="28"/>
        </w:rPr>
      </w:pPr>
      <w:r w:rsidRPr="005B6D25">
        <w:rPr>
          <w:sz w:val="28"/>
          <w:szCs w:val="28"/>
        </w:rPr>
        <w:t>а) порядка проведения контрольных мероприятий;</w:t>
      </w:r>
    </w:p>
    <w:p w:rsidR="005B6D25" w:rsidRPr="005B6D25" w:rsidRDefault="005B6D25" w:rsidP="005B6D25">
      <w:pPr>
        <w:pStyle w:val="afa"/>
        <w:spacing w:before="0" w:beforeAutospacing="0" w:after="0" w:afterAutospacing="0"/>
        <w:ind w:firstLine="709"/>
        <w:contextualSpacing/>
        <w:rPr>
          <w:sz w:val="28"/>
          <w:szCs w:val="28"/>
        </w:rPr>
      </w:pPr>
      <w:r w:rsidRPr="005B6D25">
        <w:rPr>
          <w:sz w:val="28"/>
          <w:szCs w:val="28"/>
        </w:rPr>
        <w:t>б) порядка осуществления профилактических, контрольных мероприятий, установленных настоящим Положением.</w:t>
      </w:r>
    </w:p>
    <w:p w:rsidR="005B6D25" w:rsidRPr="005B6D25" w:rsidRDefault="005B6D25" w:rsidP="005B6D25">
      <w:pPr>
        <w:pStyle w:val="afa"/>
        <w:ind w:firstLine="709"/>
        <w:contextualSpacing/>
        <w:rPr>
          <w:sz w:val="28"/>
          <w:szCs w:val="28"/>
        </w:rPr>
      </w:pPr>
      <w:r w:rsidRPr="005B6D25">
        <w:rPr>
          <w:sz w:val="28"/>
          <w:szCs w:val="28"/>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5B6D25" w:rsidRPr="005B6D25" w:rsidRDefault="005B6D25" w:rsidP="005B6D25">
      <w:pPr>
        <w:pStyle w:val="afa"/>
        <w:ind w:firstLine="709"/>
        <w:contextualSpacing/>
        <w:rPr>
          <w:sz w:val="28"/>
          <w:szCs w:val="28"/>
        </w:rPr>
      </w:pPr>
      <w:r w:rsidRPr="005B6D25">
        <w:rPr>
          <w:sz w:val="28"/>
          <w:szCs w:val="28"/>
        </w:rPr>
        <w:t>г) обжалования решений контрольных органов, действий (бездействия) их должностных лиц.</w:t>
      </w:r>
    </w:p>
    <w:p w:rsidR="005B6D25" w:rsidRPr="005B6D25" w:rsidRDefault="005B6D25" w:rsidP="00950D15">
      <w:pPr>
        <w:pStyle w:val="afa"/>
        <w:ind w:firstLine="709"/>
        <w:rPr>
          <w:sz w:val="28"/>
          <w:szCs w:val="28"/>
        </w:rPr>
      </w:pPr>
      <w:r w:rsidRPr="005B6D25">
        <w:rPr>
          <w:sz w:val="28"/>
          <w:szCs w:val="28"/>
        </w:rPr>
        <w:t>Инспекторы осуществляют консультирование контролируемых лиц и их представителей:</w:t>
      </w:r>
    </w:p>
    <w:p w:rsidR="005B6D25" w:rsidRPr="005B6D25" w:rsidRDefault="005B6D25" w:rsidP="00950D15">
      <w:pPr>
        <w:pStyle w:val="afa"/>
        <w:spacing w:before="0" w:beforeAutospacing="0" w:after="0" w:afterAutospacing="0"/>
        <w:ind w:firstLine="709"/>
        <w:jc w:val="both"/>
        <w:rPr>
          <w:sz w:val="28"/>
          <w:szCs w:val="28"/>
        </w:rPr>
      </w:pPr>
      <w:r w:rsidRPr="005B6D25">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B6D25" w:rsidRPr="005B6D25" w:rsidRDefault="005B6D25" w:rsidP="00950D15">
      <w:pPr>
        <w:pStyle w:val="afa"/>
        <w:spacing w:before="0" w:beforeAutospacing="0" w:after="0" w:afterAutospacing="0"/>
        <w:ind w:firstLine="709"/>
        <w:jc w:val="both"/>
        <w:rPr>
          <w:sz w:val="28"/>
          <w:szCs w:val="28"/>
        </w:rPr>
      </w:pPr>
      <w:r w:rsidRPr="005B6D25">
        <w:rPr>
          <w:sz w:val="28"/>
          <w:szCs w:val="28"/>
        </w:rPr>
        <w:t xml:space="preserve"> 2) посредством размещения на официальном сайте </w:t>
      </w:r>
      <w:proofErr w:type="spellStart"/>
      <w:r w:rsidR="00950D15">
        <w:rPr>
          <w:sz w:val="28"/>
          <w:szCs w:val="28"/>
        </w:rPr>
        <w:t>Дульдургинского</w:t>
      </w:r>
      <w:proofErr w:type="spellEnd"/>
      <w:r w:rsidRPr="005B6D25">
        <w:rPr>
          <w:sz w:val="28"/>
          <w:szCs w:val="28"/>
        </w:rPr>
        <w:t xml:space="preserve"> муниципального округа Забайкальского края в информационно-телекоммуникационной сети «Интернет» письменного разъяснения по однотипным обращениям (более 3 однотипных обращений) контролируемых лиц и их представителей, подписанного уполномоченным должностным лицом Контрольного органа.</w:t>
      </w:r>
    </w:p>
    <w:p w:rsidR="005B6D25" w:rsidRPr="005B6D25" w:rsidRDefault="005B6D25" w:rsidP="00950D15">
      <w:pPr>
        <w:pStyle w:val="afa"/>
        <w:spacing w:before="0" w:beforeAutospacing="0" w:after="0" w:afterAutospacing="0"/>
        <w:ind w:firstLine="709"/>
        <w:jc w:val="both"/>
        <w:rPr>
          <w:sz w:val="28"/>
          <w:szCs w:val="28"/>
        </w:rPr>
      </w:pPr>
      <w:r w:rsidRPr="005B6D25">
        <w:rPr>
          <w:sz w:val="28"/>
          <w:szCs w:val="28"/>
        </w:rPr>
        <w:t>Индивидуальное консультирование на личном приеме каждого заявителя инспекторами не может превышать 15 минут.</w:t>
      </w:r>
    </w:p>
    <w:p w:rsidR="005B6D25" w:rsidRPr="005B6D25" w:rsidRDefault="005B6D25" w:rsidP="00950D15">
      <w:pPr>
        <w:pStyle w:val="afa"/>
        <w:spacing w:before="0" w:beforeAutospacing="0" w:after="0" w:afterAutospacing="0"/>
        <w:ind w:firstLine="709"/>
        <w:jc w:val="both"/>
        <w:rPr>
          <w:sz w:val="28"/>
          <w:szCs w:val="28"/>
        </w:rPr>
      </w:pPr>
      <w:r w:rsidRPr="005B6D25">
        <w:rPr>
          <w:sz w:val="28"/>
          <w:szCs w:val="28"/>
        </w:rPr>
        <w:t>Время разговора по телефону не должно превышать 10 минут.</w:t>
      </w:r>
    </w:p>
    <w:p w:rsidR="005B6D25" w:rsidRPr="005B6D25" w:rsidRDefault="005B6D25" w:rsidP="00950D15">
      <w:pPr>
        <w:pStyle w:val="afa"/>
        <w:spacing w:before="0" w:beforeAutospacing="0" w:after="0" w:afterAutospacing="0"/>
        <w:ind w:firstLine="709"/>
        <w:jc w:val="both"/>
        <w:rPr>
          <w:sz w:val="28"/>
          <w:szCs w:val="28"/>
        </w:rPr>
      </w:pPr>
      <w:r w:rsidRPr="005B6D25">
        <w:rPr>
          <w:sz w:val="28"/>
          <w:szCs w:val="28"/>
        </w:rPr>
        <w:lastRenderedPageBreak/>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B6D25" w:rsidRPr="005B6D25" w:rsidRDefault="005B6D25" w:rsidP="00950D15">
      <w:pPr>
        <w:pStyle w:val="afa"/>
        <w:spacing w:before="0" w:beforeAutospacing="0" w:after="0" w:afterAutospacing="0"/>
        <w:ind w:firstLine="709"/>
        <w:contextualSpacing/>
        <w:jc w:val="both"/>
        <w:rPr>
          <w:sz w:val="28"/>
          <w:szCs w:val="28"/>
        </w:rPr>
      </w:pPr>
      <w:r w:rsidRPr="005B6D25">
        <w:rPr>
          <w:sz w:val="28"/>
          <w:szCs w:val="28"/>
        </w:rPr>
        <w:t> 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Контролируемое лицо имеет возможность записаться на консультирование, в том числе через ЕПГУ.</w:t>
      </w:r>
    </w:p>
    <w:p w:rsidR="005B6D25" w:rsidRPr="005B6D25" w:rsidRDefault="005B6D25" w:rsidP="00950D15">
      <w:pPr>
        <w:pStyle w:val="afa"/>
        <w:spacing w:before="0" w:beforeAutospacing="0" w:after="0" w:afterAutospacing="0"/>
        <w:ind w:firstLine="709"/>
        <w:jc w:val="both"/>
        <w:rPr>
          <w:sz w:val="28"/>
          <w:szCs w:val="28"/>
        </w:rPr>
      </w:pPr>
      <w:r w:rsidRPr="005B6D25">
        <w:rPr>
          <w:sz w:val="28"/>
          <w:szCs w:val="28"/>
        </w:rPr>
        <w:t xml:space="preserve"> Контролируемое лицо вправе направить запрос о предоставлении письменного ответа в сроки, установленные Федеральным </w:t>
      </w:r>
      <w:hyperlink r:id="rId11" w:history="1">
        <w:r w:rsidRPr="005B6D25">
          <w:rPr>
            <w:rStyle w:val="aa"/>
            <w:rFonts w:ascii="Times New Roman" w:hAnsi="Times New Roman"/>
            <w:sz w:val="28"/>
            <w:szCs w:val="28"/>
          </w:rPr>
          <w:t>законом</w:t>
        </w:r>
      </w:hyperlink>
      <w:r w:rsidRPr="005B6D25">
        <w:rPr>
          <w:sz w:val="28"/>
          <w:szCs w:val="28"/>
        </w:rPr>
        <w:t xml:space="preserve"> от 2 мая 2006 года № 59-ФЗ «О порядке рассмотрения обращений граждан Российской Федерации».</w:t>
      </w:r>
    </w:p>
    <w:p w:rsidR="00950D15" w:rsidRPr="00950D15" w:rsidRDefault="00950D15" w:rsidP="00950D15">
      <w:pPr>
        <w:pStyle w:val="afa"/>
        <w:spacing w:before="0" w:beforeAutospacing="0" w:after="0" w:afterAutospacing="0"/>
        <w:ind w:firstLine="709"/>
        <w:rPr>
          <w:sz w:val="28"/>
          <w:szCs w:val="28"/>
        </w:rPr>
      </w:pPr>
      <w:r w:rsidRPr="00950D15">
        <w:rPr>
          <w:sz w:val="28"/>
          <w:szCs w:val="28"/>
        </w:rPr>
        <w:t>Контрольный орган осуществляет учет проведенных консультирований.</w:t>
      </w:r>
    </w:p>
    <w:p w:rsidR="005B6D25" w:rsidRPr="00BB7943" w:rsidRDefault="005B6D25" w:rsidP="00950D15">
      <w:pPr>
        <w:pStyle w:val="afa"/>
        <w:spacing w:before="0" w:beforeAutospacing="0" w:after="0" w:afterAutospacing="0"/>
        <w:ind w:firstLine="709"/>
        <w:contextualSpacing/>
        <w:jc w:val="both"/>
        <w:rPr>
          <w:sz w:val="28"/>
          <w:szCs w:val="28"/>
        </w:rPr>
      </w:pPr>
    </w:p>
    <w:p w:rsidR="00950D15" w:rsidRPr="00950D15" w:rsidRDefault="00BC602E" w:rsidP="00950D15">
      <w:pPr>
        <w:pStyle w:val="afa"/>
        <w:spacing w:before="0" w:beforeAutospacing="0" w:after="0" w:afterAutospacing="0"/>
        <w:ind w:firstLine="709"/>
        <w:jc w:val="both"/>
        <w:rPr>
          <w:sz w:val="28"/>
          <w:szCs w:val="28"/>
        </w:rPr>
      </w:pPr>
      <w:r w:rsidRPr="00BB7943">
        <w:rPr>
          <w:sz w:val="28"/>
          <w:szCs w:val="28"/>
        </w:rPr>
        <w:t>3.</w:t>
      </w:r>
      <w:r w:rsidR="00950D15">
        <w:rPr>
          <w:sz w:val="28"/>
          <w:szCs w:val="28"/>
        </w:rPr>
        <w:t>9</w:t>
      </w:r>
      <w:r w:rsidR="005B78F8" w:rsidRPr="00BB7943">
        <w:rPr>
          <w:sz w:val="28"/>
          <w:szCs w:val="28"/>
        </w:rPr>
        <w:t>.</w:t>
      </w:r>
      <w:r w:rsidR="00E9100E" w:rsidRPr="00BB7943">
        <w:rPr>
          <w:sz w:val="28"/>
          <w:szCs w:val="28"/>
        </w:rPr>
        <w:t xml:space="preserve"> </w:t>
      </w:r>
      <w:r w:rsidR="00950D15" w:rsidRPr="00950D15">
        <w:rPr>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w:t>
      </w:r>
    </w:p>
    <w:p w:rsidR="00950D15" w:rsidRPr="00950D15" w:rsidRDefault="00950D15" w:rsidP="00950D15">
      <w:pPr>
        <w:pStyle w:val="afa"/>
        <w:spacing w:before="0" w:beforeAutospacing="0" w:after="0" w:afterAutospacing="0"/>
        <w:ind w:firstLine="709"/>
        <w:jc w:val="both"/>
        <w:rPr>
          <w:sz w:val="28"/>
          <w:szCs w:val="28"/>
        </w:rPr>
      </w:pPr>
      <w:r w:rsidRPr="00950D15">
        <w:rPr>
          <w:sz w:val="28"/>
          <w:szCs w:val="28"/>
        </w:rPr>
        <w:t>3.9.1. Для объектов контроля, отнесенных к категории значительного, среднего или умеренного риска по инициативе Контрольного органа проводится обязательный профилактический визит в порядке, определе</w:t>
      </w:r>
      <w:r>
        <w:rPr>
          <w:sz w:val="28"/>
          <w:szCs w:val="28"/>
        </w:rPr>
        <w:t xml:space="preserve">нном статьей 52.1 Федерального </w:t>
      </w:r>
      <w:r w:rsidRPr="00950D15">
        <w:rPr>
          <w:sz w:val="28"/>
          <w:szCs w:val="28"/>
        </w:rPr>
        <w:t>закона № 248-ФЗ и с периодичностью, установленной постановлением Правительства Российской Федерации.</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Обязательный профилактический визит не предусматривает отказ контролируемого лица от его проведения.</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В рамках обязательного профилактического визита Инспектор при необходимости проводит осмотр, истребование необходимых документов.</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 xml:space="preserve">Срок проведения обязательного профилактического визита не может превышать десять рабочих дней. </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2" w:history="1">
        <w:r w:rsidRPr="00950D15">
          <w:rPr>
            <w:rStyle w:val="aa"/>
            <w:rFonts w:ascii="Times New Roman" w:hAnsi="Times New Roman"/>
            <w:sz w:val="28"/>
            <w:szCs w:val="28"/>
          </w:rPr>
          <w:t>статьей 90.1</w:t>
        </w:r>
      </w:hyperlink>
      <w:r w:rsidRPr="00950D15">
        <w:rPr>
          <w:sz w:val="28"/>
          <w:szCs w:val="28"/>
        </w:rPr>
        <w:t xml:space="preserve"> настоящего Федерального закона.</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3.9.2.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ab/>
        <w:t>Заявление подается посредством Единого портала государственных и муниципальных услуг (функций)</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Федеральный закон от 02.05.2006 №59-ФЗ "О порядке рассмотрения обращений граждан Российской Федерации".</w:t>
      </w:r>
    </w:p>
    <w:p w:rsidR="00950D15" w:rsidRPr="00950D15" w:rsidRDefault="00950D15" w:rsidP="00950D15">
      <w:pPr>
        <w:pStyle w:val="afa"/>
        <w:spacing w:before="0" w:beforeAutospacing="0" w:after="0" w:afterAutospacing="0"/>
        <w:ind w:firstLine="709"/>
        <w:contextualSpacing/>
        <w:jc w:val="both"/>
        <w:rPr>
          <w:sz w:val="28"/>
          <w:szCs w:val="28"/>
        </w:rPr>
      </w:pPr>
      <w:r w:rsidRPr="00950D15">
        <w:rPr>
          <w:sz w:val="28"/>
          <w:szCs w:val="28"/>
        </w:rPr>
        <w:lastRenderedPageBreak/>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1B68B4" w:rsidRPr="00C62067" w:rsidRDefault="00950D15" w:rsidP="00C62067">
      <w:pPr>
        <w:pStyle w:val="afa"/>
        <w:spacing w:before="0" w:beforeAutospacing="0" w:after="0" w:afterAutospacing="0"/>
        <w:ind w:firstLine="709"/>
        <w:contextualSpacing/>
        <w:jc w:val="both"/>
        <w:rPr>
          <w:sz w:val="28"/>
          <w:szCs w:val="28"/>
        </w:rPr>
      </w:pPr>
      <w:r w:rsidRPr="00950D15">
        <w:rPr>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B3975" w:rsidRPr="00BB7943" w:rsidRDefault="00AB3975" w:rsidP="00BB7943">
      <w:pPr>
        <w:pStyle w:val="afa"/>
        <w:spacing w:before="0" w:beforeAutospacing="0" w:after="0" w:afterAutospacing="0"/>
        <w:ind w:firstLine="709"/>
        <w:contextualSpacing/>
        <w:jc w:val="center"/>
        <w:rPr>
          <w:b/>
          <w:bCs/>
          <w:sz w:val="28"/>
          <w:szCs w:val="28"/>
        </w:rPr>
      </w:pPr>
      <w:r w:rsidRPr="00BB7943">
        <w:rPr>
          <w:b/>
          <w:bCs/>
          <w:sz w:val="28"/>
          <w:szCs w:val="28"/>
        </w:rPr>
        <w:t>4. Порядок организации муниципального контроля</w:t>
      </w:r>
    </w:p>
    <w:p w:rsidR="00AB3975" w:rsidRPr="00BB7943" w:rsidRDefault="00AB3975" w:rsidP="00BB7943">
      <w:pPr>
        <w:pStyle w:val="afa"/>
        <w:spacing w:before="0" w:beforeAutospacing="0" w:after="0" w:afterAutospacing="0"/>
        <w:ind w:firstLine="709"/>
        <w:contextualSpacing/>
        <w:jc w:val="both"/>
        <w:rPr>
          <w:sz w:val="28"/>
          <w:szCs w:val="28"/>
        </w:rPr>
      </w:pPr>
    </w:p>
    <w:p w:rsidR="00950D15" w:rsidRPr="00950D15" w:rsidRDefault="00950D15" w:rsidP="00950D15">
      <w:pPr>
        <w:pStyle w:val="ConsPlusNormal"/>
        <w:rPr>
          <w:bCs/>
          <w:sz w:val="28"/>
          <w:szCs w:val="28"/>
        </w:rPr>
      </w:pPr>
      <w:r w:rsidRPr="00950D15">
        <w:rPr>
          <w:sz w:val="28"/>
          <w:szCs w:val="28"/>
        </w:rPr>
        <w:t>4.1. М</w:t>
      </w:r>
      <w:r w:rsidRPr="00950D15">
        <w:rPr>
          <w:bCs/>
          <w:sz w:val="28"/>
          <w:szCs w:val="28"/>
        </w:rPr>
        <w:t xml:space="preserve">униципальный контроль на территории </w:t>
      </w:r>
      <w:proofErr w:type="spellStart"/>
      <w:r w:rsidRPr="00950D15">
        <w:rPr>
          <w:bCs/>
          <w:sz w:val="28"/>
          <w:szCs w:val="28"/>
        </w:rPr>
        <w:t>Улётовского</w:t>
      </w:r>
      <w:proofErr w:type="spellEnd"/>
      <w:r w:rsidRPr="00950D15">
        <w:rPr>
          <w:bCs/>
          <w:sz w:val="28"/>
          <w:szCs w:val="28"/>
        </w:rPr>
        <w:t xml:space="preserve"> муниципального округа осуществляется без проведения плановых контрольных мероприятий. </w:t>
      </w:r>
    </w:p>
    <w:p w:rsidR="00950D15" w:rsidRPr="00950D15" w:rsidRDefault="00950D15" w:rsidP="00950D15">
      <w:pPr>
        <w:pStyle w:val="ConsPlusNormal"/>
        <w:rPr>
          <w:sz w:val="28"/>
          <w:szCs w:val="28"/>
        </w:rPr>
      </w:pPr>
      <w:r w:rsidRPr="00950D15">
        <w:rPr>
          <w:sz w:val="28"/>
          <w:szCs w:val="28"/>
        </w:rPr>
        <w:t>4.2. Внеплановые контрольные мероприятия проводятся в виде документарных и выездных проверок, выездного обследования.</w:t>
      </w:r>
    </w:p>
    <w:p w:rsidR="00950D15" w:rsidRPr="00950D15" w:rsidRDefault="00950D15" w:rsidP="00950D15">
      <w:pPr>
        <w:pStyle w:val="ConsPlusNormal"/>
        <w:rPr>
          <w:sz w:val="28"/>
          <w:szCs w:val="28"/>
        </w:rPr>
      </w:pPr>
      <w:r w:rsidRPr="00950D15">
        <w:rPr>
          <w:bCs/>
          <w:iCs/>
          <w:sz w:val="28"/>
          <w:szCs w:val="28"/>
        </w:rPr>
        <w:t xml:space="preserve">4.3. В рамках осуществления </w:t>
      </w:r>
      <w:r w:rsidRPr="00950D15">
        <w:rPr>
          <w:sz w:val="28"/>
          <w:szCs w:val="28"/>
        </w:rPr>
        <w:t>муниципального контроля при взаимодействии с контролируемым лицом</w:t>
      </w:r>
      <w:r w:rsidRPr="00950D15">
        <w:rPr>
          <w:bCs/>
          <w:iCs/>
          <w:sz w:val="28"/>
          <w:szCs w:val="28"/>
        </w:rPr>
        <w:t xml:space="preserve"> проводятся следующие контрольные мероприятия:</w:t>
      </w:r>
    </w:p>
    <w:p w:rsidR="00950D15" w:rsidRPr="00950D15" w:rsidRDefault="00950D15" w:rsidP="00950D15">
      <w:pPr>
        <w:pStyle w:val="ConsPlusNormal"/>
        <w:ind w:firstLine="709"/>
        <w:rPr>
          <w:sz w:val="28"/>
          <w:szCs w:val="28"/>
        </w:rPr>
      </w:pPr>
      <w:r w:rsidRPr="00950D15">
        <w:rPr>
          <w:sz w:val="28"/>
          <w:szCs w:val="28"/>
        </w:rPr>
        <w:t>а) документарная проверка;</w:t>
      </w:r>
    </w:p>
    <w:p w:rsidR="00950D15" w:rsidRPr="00950D15" w:rsidRDefault="00950D15" w:rsidP="00950D15">
      <w:pPr>
        <w:pStyle w:val="ConsPlusNormal"/>
        <w:rPr>
          <w:sz w:val="28"/>
          <w:szCs w:val="28"/>
        </w:rPr>
      </w:pPr>
      <w:r w:rsidRPr="00950D15">
        <w:rPr>
          <w:sz w:val="28"/>
          <w:szCs w:val="28"/>
        </w:rPr>
        <w:t>б) выездная проверка.</w:t>
      </w:r>
    </w:p>
    <w:p w:rsidR="00950D15" w:rsidRPr="00950D15" w:rsidRDefault="00950D15" w:rsidP="00950D15">
      <w:pPr>
        <w:pStyle w:val="ConsPlusNormal"/>
        <w:rPr>
          <w:sz w:val="28"/>
          <w:szCs w:val="28"/>
        </w:rPr>
      </w:pPr>
      <w:r w:rsidRPr="00950D15">
        <w:rPr>
          <w:sz w:val="28"/>
          <w:szCs w:val="28"/>
        </w:rPr>
        <w:t>4.4. Без взаимодействия с контролируемым лицом проводятся следующие контрольные мероприятия (далее - контрольные мероприятия без взаимодействия):</w:t>
      </w:r>
    </w:p>
    <w:p w:rsidR="00950D15" w:rsidRPr="00950D15" w:rsidRDefault="00950D15" w:rsidP="00950D15">
      <w:pPr>
        <w:pStyle w:val="ConsPlusNormal"/>
        <w:ind w:firstLine="709"/>
        <w:rPr>
          <w:sz w:val="28"/>
          <w:szCs w:val="28"/>
        </w:rPr>
      </w:pPr>
      <w:r w:rsidRPr="00950D15">
        <w:rPr>
          <w:sz w:val="28"/>
          <w:szCs w:val="28"/>
        </w:rPr>
        <w:tab/>
        <w:t>а) выездное обследование.</w:t>
      </w:r>
    </w:p>
    <w:p w:rsidR="00950D15" w:rsidRPr="00950D15" w:rsidRDefault="00950D15" w:rsidP="00950D15">
      <w:pPr>
        <w:pStyle w:val="ConsPlusNormal"/>
        <w:ind w:firstLine="709"/>
        <w:rPr>
          <w:sz w:val="28"/>
          <w:szCs w:val="28"/>
        </w:rPr>
      </w:pPr>
      <w:r w:rsidRPr="00950D15">
        <w:rPr>
          <w:sz w:val="28"/>
          <w:szCs w:val="28"/>
        </w:rPr>
        <w:tab/>
        <w:t>4.5. При проведении контрольных мероприятий в рамках осуществления муниципального контроля должностное лицо контрольного органа имеет право:</w:t>
      </w:r>
    </w:p>
    <w:p w:rsidR="00950D15" w:rsidRPr="00950D15" w:rsidRDefault="00950D15" w:rsidP="00950D15">
      <w:pPr>
        <w:pStyle w:val="ConsPlusNormal"/>
        <w:ind w:firstLine="709"/>
        <w:rPr>
          <w:sz w:val="28"/>
          <w:szCs w:val="28"/>
        </w:rPr>
      </w:pPr>
      <w:r w:rsidRPr="00950D15">
        <w:rPr>
          <w:sz w:val="28"/>
          <w:szCs w:val="28"/>
        </w:rPr>
        <w:t>а) совершать действия, предусмотренные частью 2 статьи 29 Федерального закона № 248-ФЗ;</w:t>
      </w:r>
    </w:p>
    <w:p w:rsidR="00950D15" w:rsidRPr="00950D15" w:rsidRDefault="00950D15" w:rsidP="00950D15">
      <w:pPr>
        <w:pStyle w:val="ConsPlusNormal"/>
        <w:ind w:firstLine="709"/>
        <w:rPr>
          <w:sz w:val="28"/>
          <w:szCs w:val="28"/>
        </w:rPr>
      </w:pPr>
      <w:r w:rsidRPr="00950D15">
        <w:rPr>
          <w:sz w:val="28"/>
          <w:szCs w:val="28"/>
        </w:rPr>
        <w:t>б) использовать для фиксации доказательств нарушений обязательных требований фотосъемку, ауди</w:t>
      </w:r>
      <w:proofErr w:type="gramStart"/>
      <w:r w:rsidRPr="00950D15">
        <w:rPr>
          <w:sz w:val="28"/>
          <w:szCs w:val="28"/>
        </w:rPr>
        <w:t>о-</w:t>
      </w:r>
      <w:proofErr w:type="gramEnd"/>
      <w:r w:rsidRPr="00950D15">
        <w:rPr>
          <w:sz w:val="28"/>
          <w:szCs w:val="28"/>
        </w:rPr>
        <w:t xml:space="preserve"> и (или) видеозапись, если совершение указанных действий не запрещено федеральными законами. </w:t>
      </w:r>
    </w:p>
    <w:p w:rsidR="00950D15" w:rsidRPr="00950D15" w:rsidRDefault="00950D15" w:rsidP="00950D15">
      <w:pPr>
        <w:pStyle w:val="ConsPlusNormal"/>
        <w:ind w:firstLine="709"/>
        <w:rPr>
          <w:sz w:val="28"/>
          <w:szCs w:val="28"/>
        </w:rPr>
      </w:pPr>
      <w:r w:rsidRPr="00950D15">
        <w:rPr>
          <w:sz w:val="28"/>
          <w:szCs w:val="28"/>
        </w:rPr>
        <w:t>в) выдавать предписания об устранении выявленных нарушений обязательных требований, в случаях, установленных частью 4 статьи 72 Земельного кодекса Российской Федерации с указанием сроков их устранения.</w:t>
      </w:r>
    </w:p>
    <w:p w:rsidR="00950D15" w:rsidRPr="00950D15" w:rsidRDefault="00950D15" w:rsidP="00950D15">
      <w:pPr>
        <w:pStyle w:val="ConsPlusNormal"/>
        <w:rPr>
          <w:sz w:val="28"/>
          <w:szCs w:val="28"/>
        </w:rPr>
      </w:pPr>
      <w:r w:rsidRPr="00950D15">
        <w:rPr>
          <w:sz w:val="28"/>
          <w:szCs w:val="28"/>
        </w:rPr>
        <w:t>4.6.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950D15" w:rsidRPr="00950D15" w:rsidRDefault="00950D15" w:rsidP="00950D15">
      <w:pPr>
        <w:pStyle w:val="ConsPlusNormal"/>
        <w:rPr>
          <w:sz w:val="28"/>
          <w:szCs w:val="28"/>
        </w:rPr>
      </w:pPr>
      <w:r w:rsidRPr="00950D15">
        <w:rPr>
          <w:sz w:val="28"/>
          <w:szCs w:val="28"/>
        </w:rPr>
        <w:t>1) дата, время и место выпуска решения;</w:t>
      </w:r>
    </w:p>
    <w:p w:rsidR="00950D15" w:rsidRPr="00950D15" w:rsidRDefault="00950D15" w:rsidP="00950D15">
      <w:pPr>
        <w:pStyle w:val="ConsPlusNormal"/>
        <w:rPr>
          <w:sz w:val="28"/>
          <w:szCs w:val="28"/>
        </w:rPr>
      </w:pPr>
      <w:r w:rsidRPr="00950D15">
        <w:rPr>
          <w:sz w:val="28"/>
          <w:szCs w:val="28"/>
        </w:rPr>
        <w:t>2) кем принято решение;</w:t>
      </w:r>
    </w:p>
    <w:p w:rsidR="00950D15" w:rsidRPr="00950D15" w:rsidRDefault="00950D15" w:rsidP="00950D15">
      <w:pPr>
        <w:pStyle w:val="ConsPlusNormal"/>
        <w:rPr>
          <w:sz w:val="28"/>
          <w:szCs w:val="28"/>
        </w:rPr>
      </w:pPr>
      <w:r w:rsidRPr="00950D15">
        <w:rPr>
          <w:sz w:val="28"/>
          <w:szCs w:val="28"/>
        </w:rPr>
        <w:t>3) основание проведения контрольного мероприятия;</w:t>
      </w:r>
    </w:p>
    <w:p w:rsidR="00950D15" w:rsidRPr="00950D15" w:rsidRDefault="00950D15" w:rsidP="00950D15">
      <w:pPr>
        <w:pStyle w:val="ConsPlusNormal"/>
        <w:rPr>
          <w:sz w:val="28"/>
          <w:szCs w:val="28"/>
        </w:rPr>
      </w:pPr>
      <w:r w:rsidRPr="00950D15">
        <w:rPr>
          <w:sz w:val="28"/>
          <w:szCs w:val="28"/>
        </w:rPr>
        <w:t>4) вид контроля;</w:t>
      </w:r>
    </w:p>
    <w:p w:rsidR="00950D15" w:rsidRPr="00950D15" w:rsidRDefault="00950D15" w:rsidP="00950D15">
      <w:pPr>
        <w:pStyle w:val="ConsPlusNormal"/>
        <w:rPr>
          <w:sz w:val="28"/>
          <w:szCs w:val="28"/>
        </w:rPr>
      </w:pPr>
      <w:r w:rsidRPr="00950D15">
        <w:rPr>
          <w:sz w:val="28"/>
          <w:szCs w:val="28"/>
        </w:rPr>
        <w:t xml:space="preserve">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w:t>
      </w:r>
      <w:r w:rsidRPr="00950D15">
        <w:rPr>
          <w:sz w:val="28"/>
          <w:szCs w:val="28"/>
        </w:rPr>
        <w:lastRenderedPageBreak/>
        <w:t>экспертов или наименование экспертной организации, привлекаемой к проведению такого мероприятия;</w:t>
      </w:r>
    </w:p>
    <w:p w:rsidR="00950D15" w:rsidRPr="00950D15" w:rsidRDefault="00950D15" w:rsidP="00950D15">
      <w:pPr>
        <w:pStyle w:val="ConsPlusNormal"/>
        <w:rPr>
          <w:sz w:val="28"/>
          <w:szCs w:val="28"/>
        </w:rPr>
      </w:pPr>
      <w:r w:rsidRPr="00950D15">
        <w:rPr>
          <w:sz w:val="28"/>
          <w:szCs w:val="28"/>
        </w:rPr>
        <w:t>6) объект контроля, в отношении которого проводится контрольное мероприятие;</w:t>
      </w:r>
    </w:p>
    <w:p w:rsidR="00950D15" w:rsidRPr="00950D15" w:rsidRDefault="00950D15" w:rsidP="00950D15">
      <w:pPr>
        <w:pStyle w:val="ConsPlusNormal"/>
        <w:rPr>
          <w:sz w:val="28"/>
          <w:szCs w:val="28"/>
        </w:rPr>
      </w:pPr>
      <w:r w:rsidRPr="00950D15">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950D15" w:rsidRPr="00950D15" w:rsidRDefault="00950D15" w:rsidP="00950D15">
      <w:pPr>
        <w:pStyle w:val="ConsPlusNormal"/>
        <w:rPr>
          <w:sz w:val="28"/>
          <w:szCs w:val="28"/>
        </w:rPr>
      </w:pPr>
      <w:r w:rsidRPr="00950D15">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950D15" w:rsidRPr="00950D15" w:rsidRDefault="00950D15" w:rsidP="00950D15">
      <w:pPr>
        <w:pStyle w:val="ConsPlusNormal"/>
        <w:rPr>
          <w:sz w:val="28"/>
          <w:szCs w:val="28"/>
        </w:rPr>
      </w:pPr>
      <w:r w:rsidRPr="00950D15">
        <w:rPr>
          <w:sz w:val="28"/>
          <w:szCs w:val="28"/>
        </w:rPr>
        <w:t>9) вид контрольного мероприятия;</w:t>
      </w:r>
    </w:p>
    <w:p w:rsidR="00950D15" w:rsidRPr="00950D15" w:rsidRDefault="00950D15" w:rsidP="00950D15">
      <w:pPr>
        <w:pStyle w:val="ConsPlusNormal"/>
        <w:rPr>
          <w:sz w:val="28"/>
          <w:szCs w:val="28"/>
        </w:rPr>
      </w:pPr>
      <w:r w:rsidRPr="00950D15">
        <w:rPr>
          <w:sz w:val="28"/>
          <w:szCs w:val="28"/>
        </w:rPr>
        <w:t>10) перечень контрольных действий, совершаемых в рамках контрольного мероприятия;</w:t>
      </w:r>
    </w:p>
    <w:p w:rsidR="00950D15" w:rsidRPr="00950D15" w:rsidRDefault="00950D15" w:rsidP="00950D15">
      <w:pPr>
        <w:pStyle w:val="ConsPlusNormal"/>
        <w:rPr>
          <w:sz w:val="28"/>
          <w:szCs w:val="28"/>
        </w:rPr>
      </w:pPr>
      <w:r w:rsidRPr="00950D15">
        <w:rPr>
          <w:sz w:val="28"/>
          <w:szCs w:val="28"/>
        </w:rPr>
        <w:t>11) предмет контрольного мероприятия;</w:t>
      </w:r>
    </w:p>
    <w:p w:rsidR="00950D15" w:rsidRPr="00950D15" w:rsidRDefault="00950D15" w:rsidP="00950D15">
      <w:pPr>
        <w:pStyle w:val="ConsPlusNormal"/>
        <w:rPr>
          <w:sz w:val="28"/>
          <w:szCs w:val="28"/>
        </w:rPr>
      </w:pPr>
      <w:r w:rsidRPr="00950D15">
        <w:rPr>
          <w:sz w:val="28"/>
          <w:szCs w:val="28"/>
        </w:rPr>
        <w:t>12) проверочные листы, если их применение является обязательным;</w:t>
      </w:r>
    </w:p>
    <w:p w:rsidR="00950D15" w:rsidRPr="00950D15" w:rsidRDefault="00950D15" w:rsidP="00950D15">
      <w:pPr>
        <w:pStyle w:val="ConsPlusNormal"/>
        <w:rPr>
          <w:sz w:val="28"/>
          <w:szCs w:val="28"/>
        </w:rPr>
      </w:pPr>
      <w:r w:rsidRPr="00950D15">
        <w:rPr>
          <w:sz w:val="28"/>
          <w:szCs w:val="28"/>
        </w:rPr>
        <w:t>13) дата проведения контрольного мероприятия, в том числе срок непосредственного взаимодействия с контролируемым лицом;</w:t>
      </w:r>
    </w:p>
    <w:p w:rsidR="00950D15" w:rsidRPr="00950D15" w:rsidRDefault="00950D15" w:rsidP="00950D15">
      <w:pPr>
        <w:pStyle w:val="ConsPlusNormal"/>
        <w:rPr>
          <w:sz w:val="28"/>
          <w:szCs w:val="28"/>
        </w:rPr>
      </w:pPr>
      <w:r w:rsidRPr="00950D15">
        <w:rPr>
          <w:sz w:val="28"/>
          <w:szCs w:val="28"/>
        </w:rPr>
        <w:t>14) перечень документов, предоставление которых гражданином, организацией необходимо для оценки соблюдения обязательных требований;</w:t>
      </w:r>
    </w:p>
    <w:p w:rsidR="00950D15" w:rsidRPr="00950D15" w:rsidRDefault="00950D15" w:rsidP="00950D15">
      <w:pPr>
        <w:pStyle w:val="ConsPlusNormal"/>
        <w:rPr>
          <w:sz w:val="28"/>
          <w:szCs w:val="28"/>
        </w:rPr>
      </w:pPr>
      <w:r w:rsidRPr="00950D15">
        <w:rPr>
          <w:sz w:val="28"/>
          <w:szCs w:val="28"/>
        </w:rPr>
        <w:t>15) иные сведения, если это предусмотрено настоящим Положением.</w:t>
      </w:r>
    </w:p>
    <w:p w:rsidR="00950D15" w:rsidRPr="00950D15" w:rsidRDefault="00950D15" w:rsidP="00950D15">
      <w:pPr>
        <w:pStyle w:val="ConsPlusNormal"/>
        <w:rPr>
          <w:sz w:val="28"/>
          <w:szCs w:val="28"/>
        </w:rPr>
      </w:pPr>
      <w:r w:rsidRPr="00950D15">
        <w:rPr>
          <w:sz w:val="28"/>
          <w:szCs w:val="28"/>
        </w:rPr>
        <w:t>4.7.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950D15">
        <w:rPr>
          <w:b/>
          <w:sz w:val="28"/>
          <w:szCs w:val="28"/>
        </w:rPr>
        <w:t xml:space="preserve"> </w:t>
      </w:r>
      <w:r w:rsidRPr="00950D15">
        <w:rPr>
          <w:sz w:val="28"/>
          <w:szCs w:val="28"/>
        </w:rPr>
        <w:t>мероприятий:</w:t>
      </w:r>
    </w:p>
    <w:p w:rsidR="00950D15" w:rsidRPr="00950D15" w:rsidRDefault="00950D15" w:rsidP="00950D15">
      <w:pPr>
        <w:pStyle w:val="ConsPlusNormal"/>
        <w:rPr>
          <w:sz w:val="28"/>
          <w:szCs w:val="28"/>
        </w:rPr>
      </w:pPr>
      <w:r w:rsidRPr="00950D15">
        <w:rPr>
          <w:sz w:val="28"/>
          <w:szCs w:val="28"/>
        </w:rPr>
        <w:t xml:space="preserve">1) при взаимодействии с контролируемыми лицами: </w:t>
      </w:r>
    </w:p>
    <w:p w:rsidR="00950D15" w:rsidRPr="00950D15" w:rsidRDefault="00950D15" w:rsidP="00950D15">
      <w:pPr>
        <w:pStyle w:val="ConsPlusNormal"/>
        <w:rPr>
          <w:sz w:val="28"/>
          <w:szCs w:val="28"/>
        </w:rPr>
      </w:pPr>
      <w:r w:rsidRPr="00950D15">
        <w:rPr>
          <w:sz w:val="28"/>
          <w:szCs w:val="28"/>
        </w:rPr>
        <w:t>документарная проверка,</w:t>
      </w:r>
    </w:p>
    <w:p w:rsidR="00950D15" w:rsidRPr="00950D15" w:rsidRDefault="00950D15" w:rsidP="00950D15">
      <w:pPr>
        <w:pStyle w:val="ConsPlusNormal"/>
        <w:rPr>
          <w:sz w:val="28"/>
          <w:szCs w:val="28"/>
        </w:rPr>
      </w:pPr>
      <w:r w:rsidRPr="00950D15">
        <w:rPr>
          <w:sz w:val="28"/>
          <w:szCs w:val="28"/>
        </w:rPr>
        <w:t>выездная проверка;</w:t>
      </w:r>
    </w:p>
    <w:p w:rsidR="00950D15" w:rsidRPr="00950D15" w:rsidRDefault="00950D15" w:rsidP="00950D15">
      <w:pPr>
        <w:pStyle w:val="ConsPlusNormal"/>
        <w:rPr>
          <w:sz w:val="28"/>
          <w:szCs w:val="28"/>
        </w:rPr>
      </w:pPr>
      <w:r w:rsidRPr="00950D15">
        <w:rPr>
          <w:sz w:val="28"/>
          <w:szCs w:val="28"/>
        </w:rPr>
        <w:t xml:space="preserve">2) без взаимодействия с контролируемыми лицами: </w:t>
      </w:r>
    </w:p>
    <w:p w:rsidR="00950D15" w:rsidRPr="00950D15" w:rsidRDefault="00950D15" w:rsidP="00950D15">
      <w:pPr>
        <w:pStyle w:val="ConsPlusNormal"/>
        <w:rPr>
          <w:sz w:val="28"/>
          <w:szCs w:val="28"/>
        </w:rPr>
      </w:pPr>
      <w:r w:rsidRPr="00950D15">
        <w:rPr>
          <w:sz w:val="28"/>
          <w:szCs w:val="28"/>
        </w:rPr>
        <w:t>выездное обследование.</w:t>
      </w:r>
    </w:p>
    <w:p w:rsidR="00950D15" w:rsidRPr="00950D15" w:rsidRDefault="00950D15" w:rsidP="00950D15">
      <w:pPr>
        <w:pStyle w:val="ConsPlusNormal"/>
        <w:rPr>
          <w:sz w:val="28"/>
          <w:szCs w:val="28"/>
        </w:rPr>
      </w:pPr>
      <w:r w:rsidRPr="00950D15">
        <w:rPr>
          <w:sz w:val="28"/>
          <w:szCs w:val="28"/>
        </w:rPr>
        <w:t xml:space="preserve">4.8. При осуществлении муниципального контроля взаимодействием с контролируемыми лицами являются: </w:t>
      </w:r>
    </w:p>
    <w:p w:rsidR="00950D15" w:rsidRPr="00950D15" w:rsidRDefault="00950D15" w:rsidP="00950D15">
      <w:pPr>
        <w:pStyle w:val="ConsPlusNormal"/>
        <w:rPr>
          <w:b/>
          <w:sz w:val="28"/>
          <w:szCs w:val="28"/>
        </w:rPr>
      </w:pPr>
      <w:r w:rsidRPr="00950D15">
        <w:rPr>
          <w:sz w:val="28"/>
          <w:szCs w:val="28"/>
        </w:rPr>
        <w:t xml:space="preserve">1) встречи, телефонные и иные переговоры (непосредственное взаимодействие) между инспектором и контролируемым лицом или его представителем; </w:t>
      </w:r>
    </w:p>
    <w:p w:rsidR="00950D15" w:rsidRPr="00950D15" w:rsidRDefault="00950D15" w:rsidP="00950D15">
      <w:pPr>
        <w:pStyle w:val="ConsPlusNormal"/>
        <w:rPr>
          <w:sz w:val="28"/>
          <w:szCs w:val="28"/>
        </w:rPr>
      </w:pPr>
      <w:r w:rsidRPr="00950D15">
        <w:rPr>
          <w:sz w:val="28"/>
          <w:szCs w:val="28"/>
        </w:rPr>
        <w:t xml:space="preserve">2) запрос документов, иных материалов; </w:t>
      </w:r>
    </w:p>
    <w:p w:rsidR="00950D15" w:rsidRPr="00950D15" w:rsidRDefault="00950D15" w:rsidP="00950D15">
      <w:pPr>
        <w:pStyle w:val="ConsPlusNormal"/>
        <w:rPr>
          <w:sz w:val="28"/>
          <w:szCs w:val="28"/>
        </w:rPr>
      </w:pPr>
      <w:r w:rsidRPr="00950D15">
        <w:rPr>
          <w:sz w:val="28"/>
          <w:szCs w:val="28"/>
        </w:rPr>
        <w:t xml:space="preserve">3)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50D15" w:rsidRPr="00950D15" w:rsidRDefault="00950D15" w:rsidP="00950D15">
      <w:pPr>
        <w:pStyle w:val="ConsPlusNormal"/>
        <w:rPr>
          <w:sz w:val="28"/>
          <w:szCs w:val="28"/>
        </w:rPr>
      </w:pPr>
      <w:r w:rsidRPr="00950D15">
        <w:rPr>
          <w:sz w:val="28"/>
          <w:szCs w:val="28"/>
        </w:rPr>
        <w:t>4.9. 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950D15" w:rsidRPr="00950D15" w:rsidRDefault="00950D15" w:rsidP="00950D15">
      <w:pPr>
        <w:pStyle w:val="ConsPlusNormal"/>
        <w:rPr>
          <w:sz w:val="28"/>
          <w:szCs w:val="28"/>
        </w:rPr>
      </w:pPr>
      <w:r w:rsidRPr="00950D15">
        <w:rPr>
          <w:sz w:val="28"/>
          <w:szCs w:val="28"/>
        </w:rPr>
        <w:t xml:space="preserve">4.10. Контрольный орган в соответствии со статьей 34 Федерального закона № 248-ФЗ может привлекать для совершения отдельных контрольных </w:t>
      </w:r>
      <w:r w:rsidRPr="00950D15">
        <w:rPr>
          <w:sz w:val="28"/>
          <w:szCs w:val="28"/>
        </w:rPr>
        <w:lastRenderedPageBreak/>
        <w:t xml:space="preserve">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950D15" w:rsidRPr="00950D15" w:rsidRDefault="00950D15" w:rsidP="00950D15">
      <w:pPr>
        <w:pStyle w:val="ConsPlusNormal"/>
        <w:rPr>
          <w:sz w:val="28"/>
          <w:szCs w:val="28"/>
        </w:rPr>
      </w:pPr>
      <w:r w:rsidRPr="00950D15">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50D15">
        <w:rPr>
          <w:sz w:val="28"/>
          <w:szCs w:val="28"/>
        </w:rPr>
        <w:t>деятельности</w:t>
      </w:r>
      <w:proofErr w:type="gramEnd"/>
      <w:r w:rsidRPr="00950D15">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13">
        <w:r w:rsidRPr="00950D15">
          <w:rPr>
            <w:rStyle w:val="aa"/>
            <w:rFonts w:ascii="Times New Roman" w:hAnsi="Times New Roman"/>
            <w:sz w:val="28"/>
            <w:szCs w:val="28"/>
          </w:rPr>
          <w:t>частями 4</w:t>
        </w:r>
      </w:hyperlink>
      <w:r w:rsidRPr="00950D15">
        <w:rPr>
          <w:sz w:val="28"/>
          <w:szCs w:val="28"/>
        </w:rPr>
        <w:t xml:space="preserve"> и </w:t>
      </w:r>
      <w:hyperlink r:id="rId14">
        <w:r w:rsidRPr="00950D15">
          <w:rPr>
            <w:rStyle w:val="aa"/>
            <w:rFonts w:ascii="Times New Roman" w:hAnsi="Times New Roman"/>
            <w:sz w:val="28"/>
            <w:szCs w:val="28"/>
          </w:rPr>
          <w:t>5 статьи 21</w:t>
        </w:r>
      </w:hyperlink>
      <w:r w:rsidRPr="00950D15">
        <w:rPr>
          <w:sz w:val="28"/>
          <w:szCs w:val="28"/>
        </w:rPr>
        <w:t xml:space="preserve"> Федерального закона № 248-ФЗ.</w:t>
      </w:r>
    </w:p>
    <w:p w:rsidR="00950D15" w:rsidRPr="00950D15" w:rsidRDefault="00950D15" w:rsidP="00950D15">
      <w:pPr>
        <w:pStyle w:val="ConsPlusNormal"/>
        <w:rPr>
          <w:sz w:val="28"/>
          <w:szCs w:val="28"/>
        </w:rPr>
      </w:pPr>
      <w:r w:rsidRPr="00950D15">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950D15" w:rsidRPr="00950D15" w:rsidRDefault="00950D15" w:rsidP="00950D15">
      <w:pPr>
        <w:pStyle w:val="ConsPlusNormal"/>
        <w:rPr>
          <w:sz w:val="28"/>
          <w:szCs w:val="28"/>
        </w:rPr>
      </w:pPr>
      <w:r w:rsidRPr="00950D15">
        <w:rPr>
          <w:sz w:val="28"/>
          <w:szCs w:val="28"/>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950D15" w:rsidRPr="00950D15" w:rsidRDefault="00950D15" w:rsidP="00950D15">
      <w:pPr>
        <w:pStyle w:val="ConsPlusNormal"/>
        <w:rPr>
          <w:sz w:val="28"/>
          <w:szCs w:val="28"/>
        </w:rPr>
      </w:pPr>
      <w:r w:rsidRPr="00950D15">
        <w:rPr>
          <w:sz w:val="28"/>
          <w:szCs w:val="28"/>
        </w:rPr>
        <w:t>- сведений, отнесенных законодательством Российской Федерации к государственной тайне;</w:t>
      </w:r>
    </w:p>
    <w:p w:rsidR="00950D15" w:rsidRPr="00950D15" w:rsidRDefault="00950D15" w:rsidP="00950D15">
      <w:pPr>
        <w:pStyle w:val="ConsPlusNormal"/>
        <w:rPr>
          <w:sz w:val="28"/>
          <w:szCs w:val="28"/>
        </w:rPr>
      </w:pPr>
      <w:r w:rsidRPr="00950D15">
        <w:rPr>
          <w:sz w:val="28"/>
          <w:szCs w:val="28"/>
        </w:rPr>
        <w:t>- объектов, территорий, которые законодательством Российской Федерации отнесены к режимным и особо важным объектам.</w:t>
      </w:r>
    </w:p>
    <w:p w:rsidR="00950D15" w:rsidRPr="00950D15" w:rsidRDefault="00950D15" w:rsidP="00950D15">
      <w:pPr>
        <w:pStyle w:val="ConsPlusNormal"/>
        <w:rPr>
          <w:sz w:val="28"/>
          <w:szCs w:val="28"/>
        </w:rPr>
      </w:pPr>
      <w:r w:rsidRPr="00950D15">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w:t>
      </w:r>
    </w:p>
    <w:p w:rsidR="00950D15" w:rsidRPr="00950D15" w:rsidRDefault="00950D15" w:rsidP="00950D15">
      <w:pPr>
        <w:pStyle w:val="ConsPlusNormal"/>
        <w:rPr>
          <w:sz w:val="28"/>
          <w:szCs w:val="28"/>
        </w:rPr>
      </w:pPr>
      <w:r w:rsidRPr="00950D15">
        <w:rPr>
          <w:sz w:val="28"/>
          <w:szCs w:val="28"/>
        </w:rPr>
        <w:t xml:space="preserve">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C5FA8" w:rsidRPr="00BB7943" w:rsidRDefault="008C5FA8" w:rsidP="00BB7943">
      <w:pPr>
        <w:pStyle w:val="ConsPlusNormal"/>
        <w:ind w:firstLine="709"/>
        <w:jc w:val="both"/>
        <w:rPr>
          <w:b/>
          <w:sz w:val="28"/>
        </w:rPr>
      </w:pPr>
    </w:p>
    <w:p w:rsidR="008C5FA8" w:rsidRPr="00BB7943" w:rsidRDefault="008C5FA8" w:rsidP="00BB7943">
      <w:pPr>
        <w:pStyle w:val="afa"/>
        <w:spacing w:before="0" w:beforeAutospacing="0" w:after="0" w:afterAutospacing="0"/>
        <w:ind w:firstLine="709"/>
        <w:contextualSpacing/>
        <w:jc w:val="center"/>
        <w:rPr>
          <w:sz w:val="28"/>
          <w:szCs w:val="28"/>
        </w:rPr>
      </w:pPr>
      <w:r w:rsidRPr="00BB7943">
        <w:rPr>
          <w:b/>
          <w:sz w:val="28"/>
          <w:szCs w:val="28"/>
        </w:rPr>
        <w:t>5. </w:t>
      </w:r>
      <w:r w:rsidRPr="00BB7943">
        <w:rPr>
          <w:b/>
          <w:bCs/>
          <w:sz w:val="28"/>
          <w:szCs w:val="28"/>
        </w:rPr>
        <w:t xml:space="preserve"> Контрольные мероприятия</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8C5FA8" w:rsidRPr="00BB7943" w:rsidRDefault="008C5FA8" w:rsidP="00D54591">
      <w:pPr>
        <w:pStyle w:val="a8"/>
        <w:widowControl/>
        <w:tabs>
          <w:tab w:val="left" w:pos="1134"/>
        </w:tabs>
        <w:ind w:left="0" w:firstLine="709"/>
        <w:jc w:val="both"/>
        <w:rPr>
          <w:rFonts w:ascii="Times New Roman" w:hAnsi="Times New Roman"/>
          <w:b/>
          <w:sz w:val="28"/>
        </w:rPr>
      </w:pPr>
      <w:r w:rsidRPr="00BB7943">
        <w:rPr>
          <w:rFonts w:ascii="Times New Roman" w:hAnsi="Times New Roman"/>
          <w:b/>
          <w:sz w:val="28"/>
        </w:rPr>
        <w:t xml:space="preserve">5.1. </w:t>
      </w:r>
      <w:r w:rsidRPr="00BB7943">
        <w:rPr>
          <w:rFonts w:ascii="Times New Roman" w:hAnsi="Times New Roman"/>
          <w:b/>
          <w:sz w:val="28"/>
          <w:szCs w:val="28"/>
        </w:rPr>
        <w:t>Документарная проверка</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24234A" w:rsidRPr="00BB7943" w:rsidRDefault="008C5FA8" w:rsidP="00BB7943">
      <w:pPr>
        <w:pStyle w:val="a8"/>
        <w:widowControl/>
        <w:tabs>
          <w:tab w:val="left" w:pos="1134"/>
        </w:tabs>
        <w:ind w:left="0" w:firstLine="709"/>
        <w:jc w:val="both"/>
        <w:rPr>
          <w:rFonts w:ascii="Times New Roman" w:hAnsi="Times New Roman"/>
          <w:sz w:val="28"/>
          <w:szCs w:val="28"/>
        </w:rPr>
      </w:pPr>
      <w:r w:rsidRPr="00BB7943">
        <w:rPr>
          <w:rFonts w:ascii="Times New Roman" w:hAnsi="Times New Roman"/>
          <w:sz w:val="28"/>
        </w:rPr>
        <w:t>5.</w:t>
      </w:r>
      <w:r w:rsidR="00632915" w:rsidRPr="00BB7943">
        <w:rPr>
          <w:rFonts w:ascii="Times New Roman" w:hAnsi="Times New Roman"/>
          <w:sz w:val="28"/>
        </w:rPr>
        <w:t>1.</w:t>
      </w:r>
      <w:r w:rsidRPr="00BB7943">
        <w:rPr>
          <w:rFonts w:ascii="Times New Roman" w:hAnsi="Times New Roman"/>
          <w:sz w:val="28"/>
        </w:rPr>
        <w:t>1.</w:t>
      </w:r>
      <w:r w:rsidR="00632915" w:rsidRPr="00BB7943">
        <w:rPr>
          <w:rFonts w:ascii="Times New Roman" w:hAnsi="Times New Roman"/>
          <w:sz w:val="28"/>
        </w:rPr>
        <w:t> </w:t>
      </w:r>
      <w:r w:rsidR="0024234A" w:rsidRPr="00BB7943">
        <w:rPr>
          <w:rFonts w:ascii="Times New Roman" w:hAnsi="Times New Roman"/>
          <w:sz w:val="28"/>
          <w:szCs w:val="28"/>
        </w:rPr>
        <w:t>Под документарной проверкой понимается контрольное мероприятие, которое проводится по месту нахо</w:t>
      </w:r>
      <w:r w:rsidR="00D54591">
        <w:rPr>
          <w:rFonts w:ascii="Times New Roman" w:hAnsi="Times New Roman"/>
          <w:sz w:val="28"/>
          <w:szCs w:val="28"/>
        </w:rPr>
        <w:t>ждения к</w:t>
      </w:r>
      <w:r w:rsidR="0024234A" w:rsidRPr="00BB7943">
        <w:rPr>
          <w:rFonts w:ascii="Times New Roman" w:hAnsi="Times New Roman"/>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4234A" w:rsidRPr="00BB7943" w:rsidRDefault="001B6C0E" w:rsidP="00BB7943">
      <w:pPr>
        <w:widowControl/>
        <w:tabs>
          <w:tab w:val="left" w:pos="1134"/>
        </w:tabs>
        <w:ind w:firstLine="709"/>
        <w:jc w:val="both"/>
        <w:rPr>
          <w:rFonts w:ascii="Times New Roman" w:hAnsi="Times New Roman"/>
          <w:color w:val="auto"/>
          <w:sz w:val="28"/>
          <w:szCs w:val="28"/>
        </w:rPr>
      </w:pPr>
      <w:r w:rsidRPr="00BB7943">
        <w:rPr>
          <w:rFonts w:ascii="Times New Roman" w:hAnsi="Times New Roman"/>
          <w:sz w:val="28"/>
        </w:rPr>
        <w:lastRenderedPageBreak/>
        <w:t>5.1.2. </w:t>
      </w:r>
      <w:r w:rsidR="0024234A" w:rsidRPr="00BB7943">
        <w:rPr>
          <w:rFonts w:ascii="Times New Roman" w:hAnsi="Times New Roman"/>
          <w:color w:val="auto"/>
          <w:sz w:val="28"/>
          <w:szCs w:val="28"/>
        </w:rPr>
        <w:t>В случае</w:t>
      </w:r>
      <w:proofErr w:type="gramStart"/>
      <w:r w:rsidR="0024234A" w:rsidRPr="00BB7943">
        <w:rPr>
          <w:rFonts w:ascii="Times New Roman" w:hAnsi="Times New Roman"/>
          <w:color w:val="auto"/>
          <w:sz w:val="28"/>
          <w:szCs w:val="28"/>
        </w:rPr>
        <w:t>,</w:t>
      </w:r>
      <w:proofErr w:type="gramEnd"/>
      <w:r w:rsidR="0024234A" w:rsidRPr="00BB7943">
        <w:rPr>
          <w:rFonts w:ascii="Times New Roman" w:hAnsi="Times New Roman"/>
          <w:color w:val="auto"/>
          <w:sz w:val="28"/>
          <w:szCs w:val="28"/>
        </w:rPr>
        <w:t xml:space="preserve"> если достоверность сведений, содержащихся в докуме</w:t>
      </w:r>
      <w:r w:rsidR="00D54591">
        <w:rPr>
          <w:rFonts w:ascii="Times New Roman" w:hAnsi="Times New Roman"/>
          <w:color w:val="auto"/>
          <w:sz w:val="28"/>
          <w:szCs w:val="28"/>
        </w:rPr>
        <w:t>нтах, имеющихся в распоряжении к</w:t>
      </w:r>
      <w:r w:rsidR="0024234A" w:rsidRPr="00BB7943">
        <w:rPr>
          <w:rFonts w:ascii="Times New Roman" w:hAnsi="Times New Roman"/>
          <w:color w:val="auto"/>
          <w:sz w:val="28"/>
          <w:szCs w:val="28"/>
        </w:rPr>
        <w:t xml:space="preserve">онтрольного органа, вызывает обоснованные сомнения либо эти сведения не позволяют оценить исполнение контролируемым </w:t>
      </w:r>
      <w:r w:rsidR="00D54591">
        <w:rPr>
          <w:rFonts w:ascii="Times New Roman" w:hAnsi="Times New Roman"/>
          <w:color w:val="auto"/>
          <w:sz w:val="28"/>
          <w:szCs w:val="28"/>
        </w:rPr>
        <w:t>лицом обязательных требований, к</w:t>
      </w:r>
      <w:r w:rsidR="0024234A" w:rsidRPr="00BB7943">
        <w:rPr>
          <w:rFonts w:ascii="Times New Roman" w:hAnsi="Times New Roman"/>
          <w:color w:val="auto"/>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BB7943" w:rsidRDefault="001B6C0E"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5.1.3. </w:t>
      </w:r>
      <w:r w:rsidR="0024234A" w:rsidRPr="00BB7943">
        <w:rPr>
          <w:rFonts w:ascii="Times New Roman" w:hAnsi="Times New Roman" w:cs="Times New Roman"/>
          <w:sz w:val="28"/>
          <w:szCs w:val="28"/>
        </w:rPr>
        <w:t xml:space="preserve">В течение десяти рабочих дней со дня получения данного требования контролируемое лицо обязано направить в </w:t>
      </w:r>
      <w:r w:rsidR="00D54591">
        <w:rPr>
          <w:rFonts w:ascii="Times New Roman" w:hAnsi="Times New Roman" w:cs="Times New Roman"/>
          <w:sz w:val="28"/>
          <w:szCs w:val="28"/>
        </w:rPr>
        <w:t>к</w:t>
      </w:r>
      <w:r w:rsidR="0024234A" w:rsidRPr="00BB7943">
        <w:rPr>
          <w:rFonts w:ascii="Times New Roman" w:hAnsi="Times New Roman" w:cs="Times New Roman"/>
          <w:sz w:val="28"/>
          <w:szCs w:val="28"/>
        </w:rPr>
        <w:t>онтрольный орган указанные в требовании документы.</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5.1.4. </w:t>
      </w:r>
      <w:r w:rsidR="0024234A" w:rsidRPr="00BB7943">
        <w:rPr>
          <w:rFonts w:ascii="Times New Roman" w:hAnsi="Times New Roman"/>
          <w:sz w:val="28"/>
        </w:rPr>
        <w:t>Срок проведения документарной проверки не может превышать десять рабочих дней. В указанный срок не включается период с момента:</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1) </w:t>
      </w:r>
      <w:r w:rsidR="00D54591">
        <w:rPr>
          <w:rFonts w:ascii="Times New Roman" w:hAnsi="Times New Roman"/>
          <w:sz w:val="28"/>
        </w:rPr>
        <w:t>направления к</w:t>
      </w:r>
      <w:r w:rsidR="0024234A" w:rsidRPr="00BB7943">
        <w:rPr>
          <w:rFonts w:ascii="Times New Roman" w:hAnsi="Times New Roman"/>
          <w:sz w:val="28"/>
        </w:rPr>
        <w:t>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w:t>
      </w:r>
      <w:r w:rsidR="00D54591">
        <w:rPr>
          <w:rFonts w:ascii="Times New Roman" w:hAnsi="Times New Roman"/>
          <w:sz w:val="28"/>
        </w:rPr>
        <w:t>нных в требовании документов в к</w:t>
      </w:r>
      <w:r w:rsidR="0024234A" w:rsidRPr="00BB7943">
        <w:rPr>
          <w:rFonts w:ascii="Times New Roman" w:hAnsi="Times New Roman"/>
          <w:sz w:val="28"/>
        </w:rPr>
        <w:t>онтрольный орган;</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2) </w:t>
      </w:r>
      <w:r w:rsidR="0024234A" w:rsidRPr="00BB7943">
        <w:rPr>
          <w:rFonts w:ascii="Times New Roman" w:hAnsi="Times New Roman"/>
          <w:sz w:val="28"/>
        </w:rPr>
        <w:t>период с момента направления к</w:t>
      </w:r>
      <w:r w:rsidR="00D54591">
        <w:rPr>
          <w:rFonts w:ascii="Times New Roman" w:hAnsi="Times New Roman"/>
          <w:sz w:val="28"/>
        </w:rPr>
        <w:t>онтролируемому лицу информации к</w:t>
      </w:r>
      <w:r w:rsidR="0024234A" w:rsidRPr="00BB7943">
        <w:rPr>
          <w:rFonts w:ascii="Times New Roman" w:hAnsi="Times New Roman"/>
          <w:sz w:val="28"/>
        </w:rPr>
        <w:t>онтрольного органа:</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о</w:t>
      </w:r>
      <w:r w:rsidR="00632915" w:rsidRPr="00BB7943">
        <w:rPr>
          <w:rFonts w:ascii="Times New Roman" w:hAnsi="Times New Roman"/>
          <w:sz w:val="28"/>
        </w:rPr>
        <w:t xml:space="preserve"> </w:t>
      </w:r>
      <w:r w:rsidRPr="00BB7943">
        <w:rPr>
          <w:rFonts w:ascii="Times New Roman" w:hAnsi="Times New Roman"/>
          <w:sz w:val="28"/>
        </w:rPr>
        <w:t>выявлении ошибок и (или) противоречий в представленных контролируемым лицом документах;</w:t>
      </w:r>
    </w:p>
    <w:p w:rsidR="0024234A" w:rsidRPr="00BB7943" w:rsidRDefault="0024234A"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w:t>
      </w:r>
      <w:r w:rsidR="00D54591">
        <w:rPr>
          <w:rFonts w:ascii="Times New Roman" w:hAnsi="Times New Roman"/>
          <w:sz w:val="28"/>
        </w:rPr>
        <w:t>к</w:t>
      </w:r>
      <w:r w:rsidRPr="00BB7943">
        <w:rPr>
          <w:rFonts w:ascii="Times New Roman" w:hAnsi="Times New Roman"/>
          <w:sz w:val="28"/>
        </w:rPr>
        <w:t>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w:t>
      </w:r>
      <w:r w:rsidR="00D54591">
        <w:rPr>
          <w:rFonts w:ascii="Times New Roman" w:hAnsi="Times New Roman"/>
          <w:sz w:val="28"/>
        </w:rPr>
        <w:t>й в к</w:t>
      </w:r>
      <w:r w:rsidRPr="00BB7943">
        <w:rPr>
          <w:rFonts w:ascii="Times New Roman" w:hAnsi="Times New Roman"/>
          <w:sz w:val="28"/>
        </w:rPr>
        <w:t>онтрольный орган.</w:t>
      </w:r>
    </w:p>
    <w:p w:rsidR="0024234A" w:rsidRPr="00BB7943" w:rsidRDefault="001B6C0E"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5.1.5. </w:t>
      </w:r>
      <w:r w:rsidR="0024234A" w:rsidRPr="00BB7943">
        <w:rPr>
          <w:rFonts w:ascii="Times New Roman" w:hAnsi="Times New Roman"/>
          <w:sz w:val="28"/>
        </w:rPr>
        <w:t xml:space="preserve">Перечень </w:t>
      </w:r>
      <w:r w:rsidR="00950D15" w:rsidRPr="00BB7943">
        <w:rPr>
          <w:rFonts w:ascii="Times New Roman" w:hAnsi="Times New Roman"/>
          <w:sz w:val="28"/>
        </w:rPr>
        <w:t>допустимых контрольных действий,</w:t>
      </w:r>
      <w:r w:rsidR="0024234A" w:rsidRPr="00BB7943">
        <w:rPr>
          <w:rFonts w:ascii="Times New Roman" w:hAnsi="Times New Roman"/>
          <w:sz w:val="28"/>
        </w:rPr>
        <w:t xml:space="preserve"> совершаемых в ходе документарной проверки:</w:t>
      </w:r>
      <w:r w:rsidR="0024234A" w:rsidRPr="00BB7943">
        <w:rPr>
          <w:rStyle w:val="a5"/>
          <w:rFonts w:ascii="Times New Roman" w:hAnsi="Times New Roman"/>
          <w:sz w:val="28"/>
        </w:rPr>
        <w:footnoteReference w:id="2"/>
      </w:r>
    </w:p>
    <w:p w:rsidR="0024234A" w:rsidRPr="00BB7943" w:rsidRDefault="0024234A" w:rsidP="00BB7943">
      <w:pPr>
        <w:pStyle w:val="ConsPlusNormal"/>
        <w:ind w:firstLine="709"/>
        <w:jc w:val="both"/>
        <w:rPr>
          <w:sz w:val="28"/>
        </w:rPr>
      </w:pPr>
      <w:bookmarkStart w:id="2" w:name="_Hlk73716001"/>
      <w:r w:rsidRPr="00BB7943">
        <w:rPr>
          <w:sz w:val="28"/>
        </w:rPr>
        <w:t>1) истребование документов;</w:t>
      </w:r>
    </w:p>
    <w:p w:rsidR="0024234A" w:rsidRPr="00BB7943" w:rsidRDefault="0024234A" w:rsidP="00BB7943">
      <w:pPr>
        <w:pStyle w:val="ConsPlusNormal"/>
        <w:ind w:firstLine="709"/>
        <w:jc w:val="both"/>
        <w:rPr>
          <w:sz w:val="28"/>
        </w:rPr>
      </w:pPr>
      <w:r w:rsidRPr="00BB7943">
        <w:rPr>
          <w:sz w:val="28"/>
        </w:rPr>
        <w:t>2) получение письменных объяснений.</w:t>
      </w:r>
      <w:bookmarkEnd w:id="2"/>
    </w:p>
    <w:p w:rsidR="0024234A" w:rsidRPr="00BB7943" w:rsidRDefault="001B6C0E" w:rsidP="001E16E5">
      <w:pPr>
        <w:pStyle w:val="ConsPlusNormal"/>
        <w:ind w:firstLine="709"/>
        <w:jc w:val="both"/>
        <w:rPr>
          <w:sz w:val="28"/>
        </w:rPr>
      </w:pPr>
      <w:r w:rsidRPr="00BB7943">
        <w:rPr>
          <w:sz w:val="28"/>
        </w:rPr>
        <w:t>5.1.6. </w:t>
      </w:r>
      <w:r w:rsidR="0024234A" w:rsidRPr="00BB7943">
        <w:rPr>
          <w:sz w:val="28"/>
        </w:rPr>
        <w:t xml:space="preserve">Контролируемое лицо </w:t>
      </w:r>
      <w:r w:rsidR="007A7C02" w:rsidRPr="00BB7943">
        <w:rPr>
          <w:sz w:val="28"/>
        </w:rPr>
        <w:t xml:space="preserve">в срок, указанный в требовании о представлении документов, </w:t>
      </w:r>
      <w:r w:rsidR="0024234A" w:rsidRPr="00BB7943">
        <w:rPr>
          <w:sz w:val="28"/>
        </w:rPr>
        <w:t>напр</w:t>
      </w:r>
      <w:r w:rsidR="00D54591">
        <w:rPr>
          <w:sz w:val="28"/>
        </w:rPr>
        <w:t xml:space="preserve">авляет </w:t>
      </w:r>
      <w:proofErr w:type="spellStart"/>
      <w:r w:rsidR="00D54591">
        <w:rPr>
          <w:sz w:val="28"/>
        </w:rPr>
        <w:t>истребуемые</w:t>
      </w:r>
      <w:proofErr w:type="spellEnd"/>
      <w:r w:rsidR="00D54591">
        <w:rPr>
          <w:sz w:val="28"/>
        </w:rPr>
        <w:t xml:space="preserve"> документы в к</w:t>
      </w:r>
      <w:r w:rsidR="0024234A" w:rsidRPr="00BB7943">
        <w:rPr>
          <w:sz w:val="28"/>
        </w:rPr>
        <w:t xml:space="preserve">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0024234A" w:rsidRPr="00BB7943">
        <w:rPr>
          <w:sz w:val="28"/>
        </w:rPr>
        <w:t>истребуемые</w:t>
      </w:r>
      <w:proofErr w:type="spellEnd"/>
      <w:r w:rsidR="0024234A" w:rsidRPr="00BB7943">
        <w:rPr>
          <w:sz w:val="28"/>
        </w:rPr>
        <w:t xml:space="preserve"> документы.</w:t>
      </w:r>
    </w:p>
    <w:p w:rsidR="0024234A" w:rsidRDefault="001B6C0E" w:rsidP="00BB7943">
      <w:pPr>
        <w:pStyle w:val="ConsPlusNormal"/>
        <w:ind w:firstLine="709"/>
        <w:jc w:val="both"/>
        <w:rPr>
          <w:sz w:val="28"/>
          <w:szCs w:val="28"/>
        </w:rPr>
      </w:pPr>
      <w:r w:rsidRPr="00BB7943">
        <w:rPr>
          <w:sz w:val="28"/>
        </w:rPr>
        <w:t>5.1.7. </w:t>
      </w:r>
      <w:r w:rsidR="0024234A" w:rsidRPr="00BB7943">
        <w:rPr>
          <w:sz w:val="28"/>
          <w:szCs w:val="28"/>
        </w:rPr>
        <w:t>Письменные объяснения могут быть запрошены инспектором от контролируемого лица или его представителя, свидетелей.</w:t>
      </w:r>
    </w:p>
    <w:p w:rsidR="001E16E5" w:rsidRPr="00BB7943" w:rsidRDefault="001E16E5" w:rsidP="001E16E5">
      <w:pPr>
        <w:pStyle w:val="ConsPlusNormal"/>
        <w:rPr>
          <w:sz w:val="28"/>
          <w:szCs w:val="28"/>
        </w:rPr>
      </w:pPr>
      <w:r w:rsidRPr="001E16E5">
        <w:rPr>
          <w:sz w:val="28"/>
          <w:szCs w:val="28"/>
        </w:rPr>
        <w:t>Письменные объяснения оформляются путем составления письменного документа в свободной форме.</w:t>
      </w:r>
    </w:p>
    <w:p w:rsidR="001E16E5" w:rsidRPr="001E16E5" w:rsidRDefault="001E16E5" w:rsidP="001E16E5">
      <w:pPr>
        <w:pStyle w:val="HTML"/>
        <w:ind w:firstLine="709"/>
        <w:jc w:val="both"/>
        <w:rPr>
          <w:rFonts w:ascii="Times New Roman" w:hAnsi="Times New Roman"/>
          <w:sz w:val="28"/>
          <w:szCs w:val="28"/>
        </w:rPr>
      </w:pPr>
      <w:r w:rsidRPr="001E16E5">
        <w:rPr>
          <w:rFonts w:ascii="Times New Roman" w:hAnsi="Times New Roman"/>
          <w:sz w:val="28"/>
          <w:szCs w:val="28"/>
        </w:rPr>
        <w:t xml:space="preserve">5.1.8.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5" w:history="1">
        <w:r w:rsidRPr="001E16E5">
          <w:rPr>
            <w:rStyle w:val="aa"/>
            <w:rFonts w:ascii="Times New Roman" w:hAnsi="Times New Roman" w:cs="Courier New"/>
            <w:sz w:val="28"/>
            <w:szCs w:val="28"/>
          </w:rPr>
          <w:t>пунктами 3</w:t>
        </w:r>
      </w:hyperlink>
      <w:r w:rsidRPr="001E16E5">
        <w:rPr>
          <w:rFonts w:ascii="Times New Roman" w:hAnsi="Times New Roman"/>
          <w:sz w:val="28"/>
          <w:szCs w:val="28"/>
        </w:rPr>
        <w:t xml:space="preserve">, </w:t>
      </w:r>
      <w:hyperlink r:id="rId16" w:history="1">
        <w:r w:rsidRPr="001E16E5">
          <w:rPr>
            <w:rStyle w:val="aa"/>
            <w:rFonts w:ascii="Times New Roman" w:hAnsi="Times New Roman" w:cs="Courier New"/>
            <w:sz w:val="28"/>
            <w:szCs w:val="28"/>
          </w:rPr>
          <w:t>4</w:t>
        </w:r>
      </w:hyperlink>
      <w:r w:rsidRPr="001E16E5">
        <w:rPr>
          <w:rFonts w:ascii="Times New Roman" w:hAnsi="Times New Roman"/>
          <w:sz w:val="28"/>
          <w:szCs w:val="28"/>
        </w:rPr>
        <w:t xml:space="preserve"> части 1, часть3 57 ст.12. 12.ю11 ст.66 ФЗ№ 248.</w:t>
      </w:r>
    </w:p>
    <w:p w:rsidR="00C62067" w:rsidRPr="001C01F0" w:rsidRDefault="00C62067" w:rsidP="001E16E5">
      <w:pPr>
        <w:widowControl/>
        <w:tabs>
          <w:tab w:val="left" w:pos="1134"/>
        </w:tabs>
        <w:jc w:val="both"/>
        <w:rPr>
          <w:rFonts w:ascii="Times New Roman" w:hAnsi="Times New Roman"/>
          <w:sz w:val="28"/>
        </w:rPr>
      </w:pPr>
    </w:p>
    <w:p w:rsidR="00C62067" w:rsidRPr="001C01F0" w:rsidRDefault="00C62067" w:rsidP="001E16E5">
      <w:pPr>
        <w:widowControl/>
        <w:tabs>
          <w:tab w:val="left" w:pos="1134"/>
        </w:tabs>
        <w:jc w:val="both"/>
        <w:rPr>
          <w:rFonts w:ascii="Times New Roman" w:hAnsi="Times New Roman"/>
          <w:sz w:val="28"/>
        </w:rPr>
      </w:pPr>
    </w:p>
    <w:p w:rsidR="00C62067" w:rsidRPr="001C01F0" w:rsidRDefault="00C62067" w:rsidP="001E16E5">
      <w:pPr>
        <w:pStyle w:val="a8"/>
        <w:widowControl/>
        <w:tabs>
          <w:tab w:val="left" w:pos="1134"/>
        </w:tabs>
        <w:ind w:left="0" w:firstLine="709"/>
        <w:jc w:val="center"/>
        <w:rPr>
          <w:rFonts w:ascii="Times New Roman" w:hAnsi="Times New Roman"/>
          <w:b/>
          <w:sz w:val="28"/>
        </w:rPr>
      </w:pPr>
    </w:p>
    <w:p w:rsidR="001B6C0E" w:rsidRPr="00BB7943" w:rsidRDefault="001B6C0E" w:rsidP="001E16E5">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lastRenderedPageBreak/>
        <w:t>5.2. Выездная проверка</w:t>
      </w:r>
    </w:p>
    <w:p w:rsidR="001B6C0E" w:rsidRPr="00BB7943" w:rsidRDefault="001B6C0E" w:rsidP="00BB7943">
      <w:pPr>
        <w:pStyle w:val="a8"/>
        <w:widowControl/>
        <w:tabs>
          <w:tab w:val="left" w:pos="1134"/>
        </w:tabs>
        <w:ind w:left="0" w:firstLine="709"/>
        <w:jc w:val="both"/>
        <w:rPr>
          <w:rFonts w:ascii="Times New Roman" w:hAnsi="Times New Roman"/>
          <w:sz w:val="28"/>
        </w:rPr>
      </w:pPr>
    </w:p>
    <w:p w:rsidR="0024234A" w:rsidRPr="00BB7943" w:rsidRDefault="001B6C0E" w:rsidP="001E16E5">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5.2.1.</w:t>
      </w:r>
      <w:r w:rsidR="00327489" w:rsidRPr="00BB7943">
        <w:rPr>
          <w:rFonts w:ascii="Times New Roman" w:hAnsi="Times New Roman"/>
          <w:sz w:val="28"/>
        </w:rPr>
        <w:t> </w:t>
      </w:r>
      <w:r w:rsidR="0024234A" w:rsidRPr="00BB7943">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327489" w:rsidRPr="00BB7943">
        <w:rPr>
          <w:rStyle w:val="a5"/>
          <w:rFonts w:ascii="Times New Roman" w:hAnsi="Times New Roman"/>
          <w:sz w:val="28"/>
        </w:rPr>
        <w:t xml:space="preserve"> </w:t>
      </w:r>
      <w:r w:rsidR="00327489" w:rsidRPr="00BB7943">
        <w:rPr>
          <w:rStyle w:val="a5"/>
          <w:rFonts w:ascii="Times New Roman" w:hAnsi="Times New Roman"/>
          <w:sz w:val="28"/>
        </w:rPr>
        <w:footnoteReference w:id="3"/>
      </w:r>
    </w:p>
    <w:p w:rsidR="0024234A" w:rsidRPr="00BB7943" w:rsidRDefault="001B6C0E" w:rsidP="001E16E5">
      <w:pPr>
        <w:pStyle w:val="ConsPlusNormal"/>
        <w:ind w:firstLine="709"/>
        <w:jc w:val="both"/>
        <w:rPr>
          <w:sz w:val="28"/>
        </w:rPr>
      </w:pPr>
      <w:r w:rsidRPr="00BB7943">
        <w:rPr>
          <w:sz w:val="28"/>
        </w:rPr>
        <w:t>5.2.2. </w:t>
      </w:r>
      <w:r w:rsidR="001E16E5" w:rsidRPr="001E16E5">
        <w:rPr>
          <w:sz w:val="28"/>
        </w:rPr>
        <w:t xml:space="preserve">Контрольный орган уведомляет контролируемое лицо о проведении выездной проверки не </w:t>
      </w:r>
      <w:proofErr w:type="gramStart"/>
      <w:r w:rsidR="001E16E5" w:rsidRPr="001E16E5">
        <w:rPr>
          <w:sz w:val="28"/>
        </w:rPr>
        <w:t>позднее</w:t>
      </w:r>
      <w:proofErr w:type="gramEnd"/>
      <w:r w:rsidR="001E16E5" w:rsidRPr="001E16E5">
        <w:rPr>
          <w:sz w:val="28"/>
        </w:rPr>
        <w:t xml:space="preserve"> чем за двадцать четыре часа до ее начала путем направления контролируемому лицу копии решения</w:t>
      </w:r>
      <w:r w:rsidR="001E16E5">
        <w:rPr>
          <w:sz w:val="28"/>
        </w:rPr>
        <w:t xml:space="preserve"> о проведении выездной проверки.</w:t>
      </w:r>
    </w:p>
    <w:p w:rsidR="001E16E5" w:rsidRPr="001E16E5" w:rsidRDefault="001B6C0E" w:rsidP="001E16E5">
      <w:pPr>
        <w:pStyle w:val="a8"/>
        <w:widowControl/>
        <w:tabs>
          <w:tab w:val="left" w:pos="1134"/>
        </w:tabs>
        <w:ind w:left="0" w:firstLine="709"/>
        <w:jc w:val="both"/>
        <w:rPr>
          <w:rFonts w:ascii="Times New Roman" w:hAnsi="Times New Roman"/>
          <w:sz w:val="28"/>
          <w:szCs w:val="28"/>
        </w:rPr>
      </w:pPr>
      <w:r w:rsidRPr="00BB7943">
        <w:rPr>
          <w:rFonts w:ascii="Times New Roman" w:hAnsi="Times New Roman"/>
          <w:sz w:val="28"/>
        </w:rPr>
        <w:t>5.2.3. </w:t>
      </w:r>
      <w:r w:rsidR="001E16E5" w:rsidRPr="001E16E5">
        <w:rPr>
          <w:rFonts w:ascii="Times New Roman" w:hAnsi="Times New Roman"/>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E16E5" w:rsidRPr="001E16E5" w:rsidRDefault="001E16E5" w:rsidP="001E16E5">
      <w:pPr>
        <w:pStyle w:val="a8"/>
        <w:ind w:left="0" w:firstLine="709"/>
        <w:jc w:val="both"/>
        <w:rPr>
          <w:rFonts w:ascii="Times New Roman" w:hAnsi="Times New Roman"/>
          <w:sz w:val="28"/>
          <w:szCs w:val="28"/>
        </w:rPr>
      </w:pPr>
      <w:r w:rsidRPr="001E16E5">
        <w:rPr>
          <w:rFonts w:ascii="Times New Roman" w:hAnsi="Times New Roman"/>
          <w:sz w:val="28"/>
          <w:szCs w:val="28"/>
        </w:rPr>
        <w:t>5.2.4. Срок проведения выездной проверки составляет не более десяти рабочих дней.</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5.2.5. Перечень допустимых контрольных действий в ходе выездной проверки:</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1) осмотр;</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2) истребование документов;</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3) получение письменных объяснений.</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5.2.6. Осмотр осуществляется инспектором в присутствии контролируемого лица и (или) его представителя с применением фотосъёмки или видеозаписи.</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5.2.7. По результатам осмотра составляется протокол осмотра.</w:t>
      </w:r>
    </w:p>
    <w:p w:rsidR="001E16E5" w:rsidRPr="001E16E5" w:rsidRDefault="001E16E5" w:rsidP="001E16E5">
      <w:pPr>
        <w:pStyle w:val="a8"/>
        <w:tabs>
          <w:tab w:val="left" w:pos="1134"/>
        </w:tabs>
        <w:ind w:left="0" w:firstLine="709"/>
        <w:jc w:val="both"/>
        <w:rPr>
          <w:rFonts w:ascii="Times New Roman" w:hAnsi="Times New Roman"/>
          <w:sz w:val="28"/>
          <w:szCs w:val="28"/>
        </w:rPr>
      </w:pPr>
      <w:r w:rsidRPr="001E16E5">
        <w:rPr>
          <w:rFonts w:ascii="Times New Roman" w:hAnsi="Times New Roman"/>
          <w:sz w:val="28"/>
          <w:szCs w:val="28"/>
        </w:rPr>
        <w:t>По окончании проведения выездной проверки Инспектор составляет акт выездной проверки.</w:t>
      </w:r>
    </w:p>
    <w:p w:rsidR="001E16E5" w:rsidRPr="001E16E5" w:rsidRDefault="001E16E5" w:rsidP="001E16E5">
      <w:pPr>
        <w:pStyle w:val="a8"/>
        <w:ind w:left="0" w:firstLine="709"/>
        <w:jc w:val="both"/>
        <w:rPr>
          <w:rFonts w:ascii="Times New Roman" w:hAnsi="Times New Roman"/>
          <w:sz w:val="28"/>
          <w:szCs w:val="28"/>
        </w:rPr>
      </w:pPr>
      <w:r w:rsidRPr="001E16E5">
        <w:rPr>
          <w:rFonts w:ascii="Times New Roman" w:hAnsi="Times New Roman"/>
          <w:sz w:val="28"/>
          <w:szCs w:val="28"/>
        </w:rPr>
        <w:t>5.2.8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12.1. статьи 66 Федерального закона № 248-ФЗ.</w:t>
      </w:r>
    </w:p>
    <w:p w:rsidR="0068538F" w:rsidRPr="00BB7943" w:rsidRDefault="0068538F" w:rsidP="001E16E5">
      <w:pPr>
        <w:pStyle w:val="a8"/>
        <w:widowControl/>
        <w:tabs>
          <w:tab w:val="left" w:pos="1134"/>
        </w:tabs>
        <w:ind w:left="0" w:firstLine="709"/>
        <w:jc w:val="both"/>
        <w:rPr>
          <w:rFonts w:ascii="Times New Roman" w:hAnsi="Times New Roman"/>
          <w:sz w:val="28"/>
        </w:rPr>
      </w:pPr>
    </w:p>
    <w:p w:rsidR="0068538F" w:rsidRPr="00BB7943" w:rsidRDefault="0068538F" w:rsidP="00BE1DA0">
      <w:pPr>
        <w:pStyle w:val="a8"/>
        <w:widowControl/>
        <w:tabs>
          <w:tab w:val="left" w:pos="1134"/>
        </w:tabs>
        <w:ind w:left="0" w:firstLine="709"/>
        <w:jc w:val="both"/>
        <w:rPr>
          <w:rFonts w:ascii="Times New Roman" w:hAnsi="Times New Roman"/>
          <w:b/>
          <w:sz w:val="28"/>
        </w:rPr>
      </w:pPr>
      <w:r w:rsidRPr="00BB7943">
        <w:rPr>
          <w:rFonts w:ascii="Times New Roman" w:hAnsi="Times New Roman"/>
          <w:b/>
          <w:sz w:val="28"/>
        </w:rPr>
        <w:t>5.3. Выездное обследование</w:t>
      </w:r>
    </w:p>
    <w:p w:rsidR="0068538F" w:rsidRPr="00BB7943" w:rsidRDefault="0068538F" w:rsidP="00BB7943">
      <w:pPr>
        <w:pStyle w:val="a8"/>
        <w:widowControl/>
        <w:tabs>
          <w:tab w:val="left" w:pos="1134"/>
        </w:tabs>
        <w:ind w:left="0" w:firstLine="709"/>
        <w:jc w:val="both"/>
        <w:rPr>
          <w:rFonts w:ascii="Times New Roman" w:hAnsi="Times New Roman"/>
          <w:sz w:val="28"/>
        </w:rPr>
      </w:pP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w:t>
      </w:r>
      <w:r w:rsidR="00353DFC" w:rsidRPr="00BB7943">
        <w:rPr>
          <w:rFonts w:ascii="Times New Roman" w:hAnsi="Times New Roman"/>
          <w:sz w:val="28"/>
        </w:rPr>
        <w:t>.</w:t>
      </w:r>
      <w:r w:rsidRPr="00BB7943">
        <w:rPr>
          <w:rFonts w:ascii="Times New Roman" w:hAnsi="Times New Roman"/>
          <w:sz w:val="28"/>
        </w:rPr>
        <w:t>1.</w:t>
      </w:r>
      <w:r w:rsidR="00353DFC" w:rsidRPr="00BB7943">
        <w:rPr>
          <w:rFonts w:ascii="Times New Roman" w:hAnsi="Times New Roman"/>
          <w:sz w:val="28"/>
        </w:rPr>
        <w:t> </w:t>
      </w:r>
      <w:r w:rsidR="0024234A" w:rsidRPr="00BB7943">
        <w:rPr>
          <w:rFonts w:ascii="Times New Roman" w:hAnsi="Times New Roman"/>
          <w:sz w:val="28"/>
        </w:rPr>
        <w:t>Выездное обследование проводится в целях оценки соблюдения контролируемыми лицами обязательных требований.</w:t>
      </w: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5.3.2. </w:t>
      </w:r>
      <w:r w:rsidR="0024234A" w:rsidRPr="00BB7943">
        <w:rPr>
          <w:rFonts w:ascii="Times New Roman" w:hAnsi="Times New Roman"/>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BB7943">
        <w:rPr>
          <w:rFonts w:ascii="Times New Roman" w:hAnsi="Times New Roman"/>
          <w:sz w:val="28"/>
          <w:szCs w:val="28"/>
        </w:rPr>
        <w:t>, при этом не допускается взаимодействие с контролируемым лицом</w:t>
      </w:r>
      <w:r w:rsidR="0024234A" w:rsidRPr="00BB7943">
        <w:rPr>
          <w:rFonts w:ascii="Times New Roman" w:hAnsi="Times New Roman"/>
          <w:sz w:val="28"/>
        </w:rPr>
        <w:t xml:space="preserve">. </w:t>
      </w:r>
    </w:p>
    <w:p w:rsidR="0024234A" w:rsidRPr="00BB7943" w:rsidRDefault="001E16E5"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5.3.3. </w:t>
      </w:r>
      <w:r w:rsidR="0024234A" w:rsidRPr="00BB794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0024234A" w:rsidRPr="00BB7943">
        <w:rPr>
          <w:rStyle w:val="a5"/>
          <w:rFonts w:ascii="Times New Roman" w:hAnsi="Times New Roman"/>
          <w:sz w:val="28"/>
          <w:szCs w:val="28"/>
        </w:rPr>
        <w:footnoteReference w:id="4"/>
      </w:r>
    </w:p>
    <w:p w:rsidR="0024234A" w:rsidRPr="00BB7943" w:rsidRDefault="008B455C"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lastRenderedPageBreak/>
        <w:t>5.3.</w:t>
      </w:r>
      <w:r w:rsidR="001E16E5">
        <w:rPr>
          <w:rFonts w:ascii="Times New Roman" w:hAnsi="Times New Roman"/>
          <w:sz w:val="28"/>
        </w:rPr>
        <w:t>4</w:t>
      </w:r>
      <w:r w:rsidRPr="00BB7943">
        <w:rPr>
          <w:rFonts w:ascii="Times New Roman" w:hAnsi="Times New Roman"/>
          <w:sz w:val="28"/>
        </w:rPr>
        <w:t>. </w:t>
      </w:r>
      <w:r w:rsidR="0024234A" w:rsidRPr="00BB7943">
        <w:rPr>
          <w:rFonts w:ascii="Times New Roman" w:hAnsi="Times New Roman"/>
          <w:sz w:val="28"/>
        </w:rPr>
        <w:t xml:space="preserve">Выездное обследование проводится без информирования контролируемого лица. </w:t>
      </w:r>
    </w:p>
    <w:p w:rsidR="001E16E5" w:rsidRPr="001E16E5" w:rsidRDefault="008B455C" w:rsidP="001E16E5">
      <w:pPr>
        <w:pStyle w:val="HTML"/>
        <w:ind w:firstLine="709"/>
        <w:jc w:val="both"/>
        <w:rPr>
          <w:rFonts w:ascii="Times New Roman" w:hAnsi="Times New Roman"/>
          <w:sz w:val="28"/>
          <w:szCs w:val="28"/>
        </w:rPr>
      </w:pPr>
      <w:r w:rsidRPr="00BB7943">
        <w:rPr>
          <w:rFonts w:ascii="Times New Roman" w:hAnsi="Times New Roman" w:cs="Times New Roman"/>
          <w:sz w:val="28"/>
        </w:rPr>
        <w:t>5.3.</w:t>
      </w:r>
      <w:r w:rsidR="001E16E5">
        <w:rPr>
          <w:rFonts w:ascii="Times New Roman" w:hAnsi="Times New Roman" w:cs="Times New Roman"/>
          <w:sz w:val="28"/>
        </w:rPr>
        <w:t>5</w:t>
      </w:r>
      <w:r w:rsidR="00353DFC" w:rsidRPr="00BB7943">
        <w:rPr>
          <w:rFonts w:ascii="Times New Roman" w:hAnsi="Times New Roman" w:cs="Times New Roman"/>
          <w:sz w:val="28"/>
          <w:szCs w:val="28"/>
        </w:rPr>
        <w:t>. </w:t>
      </w:r>
      <w:r w:rsidR="001E16E5" w:rsidRPr="001E16E5">
        <w:rPr>
          <w:rFonts w:ascii="Times New Roman" w:hAnsi="Times New Roman"/>
          <w:sz w:val="28"/>
          <w:szCs w:val="28"/>
        </w:rPr>
        <w:t>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p>
    <w:p w:rsidR="001E16E5" w:rsidRPr="001E16E5" w:rsidRDefault="001E16E5" w:rsidP="001E16E5">
      <w:pPr>
        <w:pStyle w:val="HTML"/>
        <w:ind w:firstLine="709"/>
        <w:jc w:val="both"/>
        <w:rPr>
          <w:rFonts w:ascii="Times New Roman" w:hAnsi="Times New Roman"/>
          <w:sz w:val="28"/>
          <w:szCs w:val="28"/>
        </w:rPr>
      </w:pPr>
      <w:r w:rsidRPr="001E16E5">
        <w:rPr>
          <w:rFonts w:ascii="Times New Roman" w:hAnsi="Times New Roman"/>
          <w:sz w:val="28"/>
          <w:szCs w:val="28"/>
        </w:rPr>
        <w:t xml:space="preserve">По результатам проведения выездного обследования не может быть принято решение, предусмотренное </w:t>
      </w:r>
      <w:hyperlink r:id="rId17" w:history="1">
        <w:r w:rsidRPr="001E16E5">
          <w:rPr>
            <w:rStyle w:val="aa"/>
            <w:rFonts w:ascii="Times New Roman" w:hAnsi="Times New Roman" w:cs="Courier New"/>
            <w:sz w:val="28"/>
            <w:szCs w:val="28"/>
          </w:rPr>
          <w:t>пунктом 2 части 2 статьи 90</w:t>
        </w:r>
      </w:hyperlink>
      <w:r w:rsidRPr="001E16E5">
        <w:rPr>
          <w:rFonts w:ascii="Times New Roman" w:hAnsi="Times New Roman"/>
          <w:sz w:val="28"/>
          <w:szCs w:val="28"/>
        </w:rPr>
        <w:t xml:space="preserve"> Федерального закона № 248-ФЗ, за исключением случаев, установленных федеральным законом о виде контроля.</w:t>
      </w:r>
    </w:p>
    <w:p w:rsidR="0024234A" w:rsidRPr="00BB7943" w:rsidRDefault="0024234A" w:rsidP="001E16E5">
      <w:pPr>
        <w:pStyle w:val="HTML"/>
        <w:ind w:firstLine="709"/>
        <w:jc w:val="both"/>
        <w:rPr>
          <w:b/>
          <w:sz w:val="28"/>
        </w:rPr>
      </w:pPr>
    </w:p>
    <w:p w:rsidR="003D3EE4" w:rsidRPr="00BB7943" w:rsidRDefault="001E647C" w:rsidP="00BB7943">
      <w:pPr>
        <w:autoSpaceDE w:val="0"/>
        <w:autoSpaceDN w:val="0"/>
        <w:adjustRightInd w:val="0"/>
        <w:ind w:firstLine="709"/>
        <w:jc w:val="center"/>
        <w:rPr>
          <w:rFonts w:ascii="Times New Roman" w:hAnsi="Times New Roman"/>
          <w:b/>
          <w:sz w:val="28"/>
          <w:szCs w:val="28"/>
        </w:rPr>
      </w:pPr>
      <w:r w:rsidRPr="00BB7943">
        <w:rPr>
          <w:rFonts w:ascii="Times New Roman" w:hAnsi="Times New Roman"/>
          <w:b/>
          <w:sz w:val="28"/>
          <w:szCs w:val="28"/>
        </w:rPr>
        <w:t>6</w:t>
      </w:r>
      <w:r w:rsidR="003D3EE4" w:rsidRPr="00BB7943">
        <w:rPr>
          <w:rFonts w:ascii="Times New Roman" w:hAnsi="Times New Roman"/>
          <w:b/>
          <w:sz w:val="28"/>
          <w:szCs w:val="28"/>
        </w:rPr>
        <w:t xml:space="preserve">. Случаи, при наступлении которых контролируемые лица вправе представить в </w:t>
      </w:r>
      <w:r w:rsidR="00BE1DA0">
        <w:rPr>
          <w:rFonts w:ascii="Times New Roman" w:hAnsi="Times New Roman"/>
          <w:b/>
          <w:sz w:val="28"/>
          <w:szCs w:val="28"/>
        </w:rPr>
        <w:t>к</w:t>
      </w:r>
      <w:r w:rsidR="003D3EE4" w:rsidRPr="00BB7943">
        <w:rPr>
          <w:rFonts w:ascii="Times New Roman" w:hAnsi="Times New Roman"/>
          <w:b/>
          <w:sz w:val="28"/>
          <w:szCs w:val="28"/>
        </w:rPr>
        <w:t>онтрольный орган информацию о невозможности присутствия при проведении контрольного</w:t>
      </w:r>
      <w:r w:rsidR="00BE1DA0">
        <w:rPr>
          <w:rFonts w:ascii="Times New Roman" w:hAnsi="Times New Roman"/>
          <w:b/>
          <w:sz w:val="28"/>
          <w:szCs w:val="28"/>
        </w:rPr>
        <w:t xml:space="preserve"> </w:t>
      </w:r>
      <w:r w:rsidR="003D3EE4" w:rsidRPr="00BB7943">
        <w:rPr>
          <w:rFonts w:ascii="Times New Roman" w:hAnsi="Times New Roman"/>
          <w:b/>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6</w:t>
      </w:r>
      <w:r w:rsidR="003D3EE4" w:rsidRPr="00BB7943">
        <w:rPr>
          <w:sz w:val="28"/>
          <w:szCs w:val="28"/>
        </w:rPr>
        <w:t>.1.Контролируемые лица, вправе в соответствии с частью 8 статьи 31 Федерального закона № 248-ФЗ, представить в контрольный орган</w:t>
      </w:r>
      <w:r w:rsidR="00860289" w:rsidRPr="00BB7943">
        <w:rPr>
          <w:i/>
          <w:iCs/>
          <w:sz w:val="28"/>
          <w:szCs w:val="28"/>
        </w:rPr>
        <w:t xml:space="preserve"> </w:t>
      </w:r>
      <w:r w:rsidR="003D3EE4" w:rsidRPr="00BB7943">
        <w:rPr>
          <w:sz w:val="28"/>
          <w:szCs w:val="28"/>
        </w:rPr>
        <w:t>информацию о невозможности присутствия при проведении контрольного мероприятия в случаях:</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1) нахождения на стационарном лечении в медицинском учреждении;</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2) нахождения за пределами Российской Федерации;</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3) административного ареста;</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5) признания недееспособным или ограниченно дееспособным решением суда, вступившим в законную силу.</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6</w:t>
      </w:r>
      <w:r w:rsidR="003D3EE4" w:rsidRPr="00BB7943">
        <w:rPr>
          <w:sz w:val="28"/>
          <w:szCs w:val="28"/>
        </w:rPr>
        <w:t>.2.Информация о невозможности присутствия при проведении контрольного мероприятия должна содержать:</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1) описание обстоятельств, препятствующих присутствию при проведении контрольных мероприятий и их продолжительность;</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2) срок, необходимый для устранения обстоятельств, препятствующих присутствию при проведении контрольного 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3D3EE4" w:rsidRPr="001C01F0" w:rsidRDefault="003D3EE4" w:rsidP="00BB7943">
      <w:pPr>
        <w:pStyle w:val="afa"/>
        <w:spacing w:before="0" w:beforeAutospacing="0" w:after="0" w:afterAutospacing="0"/>
        <w:ind w:firstLine="709"/>
        <w:contextualSpacing/>
        <w:jc w:val="both"/>
        <w:rPr>
          <w:sz w:val="28"/>
          <w:szCs w:val="28"/>
        </w:rPr>
      </w:pPr>
    </w:p>
    <w:p w:rsidR="001C01F0" w:rsidRDefault="001C01F0" w:rsidP="00BB7943">
      <w:pPr>
        <w:pStyle w:val="afa"/>
        <w:spacing w:before="0" w:beforeAutospacing="0" w:after="0" w:afterAutospacing="0"/>
        <w:ind w:firstLine="709"/>
        <w:contextualSpacing/>
        <w:jc w:val="both"/>
        <w:rPr>
          <w:sz w:val="28"/>
          <w:szCs w:val="28"/>
          <w:lang w:val="en-US"/>
        </w:rPr>
      </w:pPr>
    </w:p>
    <w:p w:rsidR="001C01F0" w:rsidRDefault="001C01F0" w:rsidP="00BB7943">
      <w:pPr>
        <w:pStyle w:val="afa"/>
        <w:spacing w:before="0" w:beforeAutospacing="0" w:after="0" w:afterAutospacing="0"/>
        <w:ind w:firstLine="709"/>
        <w:contextualSpacing/>
        <w:jc w:val="both"/>
        <w:rPr>
          <w:sz w:val="28"/>
          <w:szCs w:val="28"/>
          <w:lang w:val="en-US"/>
        </w:rPr>
      </w:pPr>
    </w:p>
    <w:p w:rsidR="001C01F0" w:rsidRPr="001C01F0" w:rsidRDefault="001C01F0" w:rsidP="00BB7943">
      <w:pPr>
        <w:pStyle w:val="afa"/>
        <w:spacing w:before="0" w:beforeAutospacing="0" w:after="0" w:afterAutospacing="0"/>
        <w:ind w:firstLine="709"/>
        <w:contextualSpacing/>
        <w:jc w:val="both"/>
        <w:rPr>
          <w:sz w:val="28"/>
          <w:szCs w:val="28"/>
          <w:lang w:val="en-US"/>
        </w:rPr>
      </w:pPr>
    </w:p>
    <w:p w:rsidR="003D3EE4" w:rsidRPr="00BB7943" w:rsidRDefault="00383958" w:rsidP="00BB7943">
      <w:pPr>
        <w:pStyle w:val="afa"/>
        <w:spacing w:before="0" w:beforeAutospacing="0" w:after="0" w:afterAutospacing="0"/>
        <w:ind w:firstLine="709"/>
        <w:contextualSpacing/>
        <w:jc w:val="center"/>
        <w:rPr>
          <w:b/>
          <w:sz w:val="28"/>
          <w:szCs w:val="28"/>
        </w:rPr>
      </w:pPr>
      <w:r w:rsidRPr="00BB7943">
        <w:rPr>
          <w:b/>
          <w:sz w:val="28"/>
          <w:szCs w:val="28"/>
        </w:rPr>
        <w:lastRenderedPageBreak/>
        <w:t>7</w:t>
      </w:r>
      <w:r w:rsidR="003D3EE4" w:rsidRPr="00BB7943">
        <w:rPr>
          <w:b/>
          <w:sz w:val="28"/>
          <w:szCs w:val="28"/>
        </w:rPr>
        <w:t>.Оформление результатов мероприятий</w:t>
      </w:r>
      <w:r w:rsidR="00016BAF">
        <w:rPr>
          <w:b/>
          <w:sz w:val="28"/>
          <w:szCs w:val="28"/>
        </w:rPr>
        <w:t xml:space="preserve"> </w:t>
      </w:r>
      <w:r w:rsidR="003D3EE4" w:rsidRPr="00BB7943">
        <w:rPr>
          <w:b/>
          <w:sz w:val="28"/>
          <w:szCs w:val="28"/>
        </w:rPr>
        <w:t>по муниципальному контролю</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w:t>
      </w:r>
      <w:r w:rsidRPr="00BB7943">
        <w:rPr>
          <w:sz w:val="28"/>
          <w:szCs w:val="28"/>
        </w:rPr>
        <w:t> </w:t>
      </w:r>
      <w:r w:rsidR="003D3EE4" w:rsidRPr="00BB7943">
        <w:rPr>
          <w:sz w:val="28"/>
          <w:szCs w:val="28"/>
        </w:rPr>
        <w:t>Результаты контрольного мероприятия оформляются в порядке, установленном статьей 87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.2.</w:t>
      </w:r>
      <w:r w:rsidRPr="00BB7943">
        <w:rPr>
          <w:sz w:val="28"/>
          <w:szCs w:val="28"/>
        </w:rPr>
        <w:t> </w:t>
      </w:r>
      <w:r w:rsidR="003D3EE4" w:rsidRPr="00BB7943">
        <w:rPr>
          <w:sz w:val="28"/>
          <w:szCs w:val="28"/>
        </w:rPr>
        <w:t xml:space="preserve">По окончании проведения контрольного мероприятия составляется акт контрольного мероприятия (далее </w:t>
      </w:r>
      <w:r w:rsidR="00BE1DA0">
        <w:rPr>
          <w:sz w:val="28"/>
          <w:szCs w:val="28"/>
        </w:rPr>
        <w:t>–</w:t>
      </w:r>
      <w:r w:rsidR="003D3EE4" w:rsidRPr="00BB7943">
        <w:rPr>
          <w:sz w:val="28"/>
          <w:szCs w:val="28"/>
        </w:rPr>
        <w:t xml:space="preserve"> акт). В случае</w:t>
      </w:r>
      <w:proofErr w:type="gramStart"/>
      <w:r w:rsidR="003D3EE4" w:rsidRPr="00BB7943">
        <w:rPr>
          <w:sz w:val="28"/>
          <w:szCs w:val="28"/>
        </w:rPr>
        <w:t>,</w:t>
      </w:r>
      <w:proofErr w:type="gramEnd"/>
      <w:r w:rsidR="003D3EE4" w:rsidRPr="00BB7943">
        <w:rPr>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.3.</w:t>
      </w:r>
      <w:r w:rsidRPr="00BB7943">
        <w:rPr>
          <w:sz w:val="28"/>
          <w:szCs w:val="28"/>
        </w:rPr>
        <w:t> </w:t>
      </w:r>
      <w:r w:rsidR="003D3EE4" w:rsidRPr="00BB7943">
        <w:rPr>
          <w:sz w:val="28"/>
          <w:szCs w:val="28"/>
        </w:rPr>
        <w:t>Оформление акта производится на месте проведения контрольного мероприятия в день окончания проведения такого мероприятия.</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.4.Контролируемое лицо или его представитель знакомится с содержанием акта на месте проведения контрольного 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bookmarkStart w:id="3" w:name="p1207"/>
      <w:bookmarkEnd w:id="3"/>
      <w:r w:rsidRPr="00BB7943">
        <w:rPr>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3D3EE4"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.5.Контролируемое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F0580" w:rsidRPr="00BB7943" w:rsidRDefault="005F0580" w:rsidP="005F0580">
      <w:pPr>
        <w:pStyle w:val="afa"/>
        <w:spacing w:before="0" w:beforeAutospacing="0" w:after="0" w:afterAutospacing="0"/>
        <w:ind w:firstLine="709"/>
        <w:jc w:val="both"/>
        <w:rPr>
          <w:sz w:val="28"/>
          <w:szCs w:val="28"/>
        </w:rPr>
      </w:pPr>
      <w:proofErr w:type="gramStart"/>
      <w:r w:rsidRPr="005F0580">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18" w:history="1">
        <w:r w:rsidRPr="005F0580">
          <w:rPr>
            <w:rStyle w:val="aa"/>
            <w:rFonts w:ascii="Times New Roman" w:hAnsi="Times New Roman"/>
            <w:sz w:val="28"/>
            <w:szCs w:val="28"/>
          </w:rPr>
          <w:t>частью 3 статьи 87</w:t>
        </w:r>
      </w:hyperlink>
      <w:r w:rsidRPr="005F0580">
        <w:rPr>
          <w:sz w:val="28"/>
          <w:szCs w:val="28"/>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9" w:history="1">
        <w:r w:rsidRPr="005F0580">
          <w:rPr>
            <w:rStyle w:val="aa"/>
            <w:rFonts w:ascii="Times New Roman" w:hAnsi="Times New Roman"/>
            <w:sz w:val="28"/>
            <w:szCs w:val="28"/>
          </w:rPr>
          <w:t>пунктом 2 части 5 статьи 21</w:t>
        </w:r>
      </w:hyperlink>
      <w:r w:rsidRPr="005F0580">
        <w:rPr>
          <w:sz w:val="28"/>
          <w:szCs w:val="28"/>
        </w:rPr>
        <w:t xml:space="preserve"> Федерального</w:t>
      </w:r>
      <w:proofErr w:type="gramEnd"/>
      <w:r w:rsidRPr="005F0580">
        <w:rPr>
          <w:sz w:val="28"/>
          <w:szCs w:val="28"/>
        </w:rPr>
        <w:t xml:space="preserve"> закона № 248-ФЗ </w:t>
      </w:r>
    </w:p>
    <w:p w:rsidR="003D3EE4" w:rsidRPr="00BB7943" w:rsidRDefault="00383958" w:rsidP="00BB7943">
      <w:pPr>
        <w:pStyle w:val="afa"/>
        <w:spacing w:before="0" w:beforeAutospacing="0" w:after="0" w:afterAutospacing="0"/>
        <w:ind w:firstLine="709"/>
        <w:contextualSpacing/>
        <w:jc w:val="both"/>
        <w:rPr>
          <w:sz w:val="28"/>
          <w:szCs w:val="28"/>
        </w:rPr>
      </w:pPr>
      <w:bookmarkStart w:id="4" w:name="p1212"/>
      <w:bookmarkEnd w:id="4"/>
      <w:r w:rsidRPr="00BB7943">
        <w:rPr>
          <w:sz w:val="28"/>
          <w:szCs w:val="28"/>
        </w:rPr>
        <w:t>7</w:t>
      </w:r>
      <w:r w:rsidR="003D3EE4" w:rsidRPr="00BB7943">
        <w:rPr>
          <w:sz w:val="28"/>
          <w:szCs w:val="28"/>
        </w:rPr>
        <w:t>.6.В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 xml:space="preserve">.7.В случае поступления в контрольный орган возражений, контрольный орган назначает консультации с контролируемым лицом по вопросу </w:t>
      </w:r>
      <w:r w:rsidR="003D3EE4" w:rsidRPr="00BB7943">
        <w:rPr>
          <w:sz w:val="28"/>
          <w:szCs w:val="28"/>
        </w:rPr>
        <w:lastRenderedPageBreak/>
        <w:t>рассмотрения поступивших возражений, которые проводятся не позднее чем в течение 5 рабочих дней со дня поступления возражений.</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.8.</w:t>
      </w:r>
      <w:r w:rsidR="00860289" w:rsidRPr="00BB7943">
        <w:rPr>
          <w:sz w:val="28"/>
          <w:szCs w:val="28"/>
        </w:rPr>
        <w:t xml:space="preserve"> </w:t>
      </w:r>
      <w:r w:rsidR="003D3EE4" w:rsidRPr="00BB7943">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Протоко</w:t>
      </w:r>
      <w:r w:rsidR="00077D1F" w:rsidRPr="00BB7943">
        <w:rPr>
          <w:sz w:val="28"/>
          <w:szCs w:val="28"/>
        </w:rPr>
        <w:t xml:space="preserve">л консультаций рассматривается </w:t>
      </w:r>
      <w:r w:rsidR="0062448F">
        <w:rPr>
          <w:sz w:val="28"/>
          <w:szCs w:val="28"/>
        </w:rPr>
        <w:t>к</w:t>
      </w:r>
      <w:r w:rsidRPr="00BB7943">
        <w:rPr>
          <w:sz w:val="28"/>
          <w:szCs w:val="28"/>
        </w:rPr>
        <w:t>онтрольным органом при принятии решения по результатам проведения контрольного 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r w:rsidRPr="00BB7943">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.9.</w:t>
      </w:r>
      <w:r w:rsidR="00077D1F" w:rsidRPr="00BB7943">
        <w:rPr>
          <w:sz w:val="28"/>
          <w:szCs w:val="28"/>
        </w:rPr>
        <w:t> </w:t>
      </w:r>
      <w:r w:rsidR="003D3EE4" w:rsidRPr="00BB7943">
        <w:rPr>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w:t>
      </w:r>
      <w:r w:rsidR="00077D1F" w:rsidRPr="00BB7943">
        <w:rPr>
          <w:sz w:val="28"/>
          <w:szCs w:val="28"/>
        </w:rPr>
        <w:t xml:space="preserve">мероприятий. Инспектор </w:t>
      </w:r>
      <w:r w:rsidR="003D3EE4" w:rsidRPr="00BB7943">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3EE4"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.10.</w:t>
      </w:r>
      <w:r w:rsidR="00077D1F" w:rsidRPr="00BB7943">
        <w:rPr>
          <w:sz w:val="28"/>
          <w:szCs w:val="28"/>
        </w:rPr>
        <w:t xml:space="preserve"> </w:t>
      </w:r>
      <w:r w:rsidR="003D3EE4" w:rsidRPr="00BB7943">
        <w:rPr>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5F0580" w:rsidRPr="005F0580" w:rsidRDefault="005F0580" w:rsidP="005F0580">
      <w:pPr>
        <w:pStyle w:val="afa"/>
        <w:ind w:firstLine="709"/>
        <w:contextualSpacing/>
        <w:jc w:val="both"/>
        <w:rPr>
          <w:sz w:val="28"/>
          <w:szCs w:val="28"/>
        </w:rPr>
      </w:pPr>
      <w:r>
        <w:rPr>
          <w:sz w:val="28"/>
          <w:szCs w:val="28"/>
        </w:rPr>
        <w:t xml:space="preserve">- </w:t>
      </w:r>
      <w:r w:rsidRPr="005F0580">
        <w:rPr>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F0580" w:rsidRPr="00BB7943" w:rsidRDefault="005F0580" w:rsidP="005F0580">
      <w:pPr>
        <w:pStyle w:val="afa"/>
        <w:spacing w:before="0" w:beforeAutospacing="0" w:after="0" w:afterAutospacing="0"/>
        <w:ind w:firstLine="709"/>
        <w:jc w:val="both"/>
        <w:rPr>
          <w:sz w:val="28"/>
          <w:szCs w:val="28"/>
        </w:rPr>
      </w:pPr>
      <w:r w:rsidRPr="005F0580">
        <w:rPr>
          <w:sz w:val="28"/>
          <w:szCs w:val="28"/>
        </w:rPr>
        <w:t xml:space="preserve">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 № 248-ФЗ.  </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.11.</w:t>
      </w:r>
      <w:r w:rsidRPr="00BB7943">
        <w:rPr>
          <w:sz w:val="28"/>
          <w:szCs w:val="28"/>
        </w:rPr>
        <w:t> </w:t>
      </w:r>
      <w:proofErr w:type="gramStart"/>
      <w:r w:rsidR="003D3EE4" w:rsidRPr="00BB7943">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003D3EE4" w:rsidRPr="00BB7943">
        <w:rPr>
          <w:sz w:val="28"/>
          <w:szCs w:val="28"/>
        </w:rPr>
        <w:t xml:space="preserve"> исполнения предписания, по форме утвержденной муниципальным правовым актом.</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lastRenderedPageBreak/>
        <w:t>7</w:t>
      </w:r>
      <w:r w:rsidR="003D3EE4" w:rsidRPr="00BB7943">
        <w:rPr>
          <w:sz w:val="28"/>
          <w:szCs w:val="28"/>
        </w:rPr>
        <w:t>.12.Решения, принятые по результатам контрольного мероприятия, проведенного с грубым нарушением требований к организации и</w:t>
      </w:r>
      <w:r w:rsidR="00EB1C0F" w:rsidRPr="00BB7943">
        <w:rPr>
          <w:sz w:val="28"/>
          <w:szCs w:val="28"/>
        </w:rPr>
        <w:t xml:space="preserve"> осуществлению муниципального </w:t>
      </w:r>
      <w:r w:rsidR="003D3EE4" w:rsidRPr="00BB7943">
        <w:rPr>
          <w:sz w:val="28"/>
          <w:szCs w:val="28"/>
        </w:rPr>
        <w:t>контроля, подлежат отмене в соответствии со статьей 91 Федерального закона № 248-ФЗ.</w:t>
      </w:r>
    </w:p>
    <w:p w:rsidR="003D3EE4" w:rsidRPr="00BB7943" w:rsidRDefault="00383958" w:rsidP="00BB7943">
      <w:pPr>
        <w:pStyle w:val="afa"/>
        <w:spacing w:before="0" w:beforeAutospacing="0" w:after="0" w:afterAutospacing="0"/>
        <w:ind w:firstLine="709"/>
        <w:contextualSpacing/>
        <w:jc w:val="both"/>
        <w:rPr>
          <w:sz w:val="28"/>
          <w:szCs w:val="28"/>
        </w:rPr>
      </w:pPr>
      <w:r w:rsidRPr="00BB7943">
        <w:rPr>
          <w:sz w:val="28"/>
          <w:szCs w:val="28"/>
        </w:rPr>
        <w:t>7</w:t>
      </w:r>
      <w:r w:rsidR="003D3EE4" w:rsidRPr="00BB7943">
        <w:rPr>
          <w:sz w:val="28"/>
          <w:szCs w:val="28"/>
        </w:rPr>
        <w:t>.13.</w:t>
      </w:r>
      <w:r w:rsidR="00077D1F" w:rsidRPr="00BB7943">
        <w:rPr>
          <w:sz w:val="28"/>
          <w:szCs w:val="28"/>
        </w:rPr>
        <w:t> </w:t>
      </w:r>
      <w:r w:rsidR="003D3EE4" w:rsidRPr="00BB7943">
        <w:rPr>
          <w:sz w:val="28"/>
          <w:szCs w:val="28"/>
        </w:rPr>
        <w:t xml:space="preserve">Исполнение решений </w:t>
      </w:r>
      <w:r w:rsidR="0062448F">
        <w:rPr>
          <w:sz w:val="28"/>
          <w:szCs w:val="28"/>
        </w:rPr>
        <w:t>к</w:t>
      </w:r>
      <w:r w:rsidR="003D3EE4" w:rsidRPr="00BB7943">
        <w:rPr>
          <w:sz w:val="28"/>
          <w:szCs w:val="28"/>
        </w:rPr>
        <w:t>онтрольного органа осуществляется в порядке, установленном статьями 92-95 Федерального закона № 248-ФЗ.</w:t>
      </w:r>
    </w:p>
    <w:p w:rsidR="00353DFC" w:rsidRPr="00BB7943" w:rsidRDefault="00353DFC" w:rsidP="00BB7943">
      <w:pPr>
        <w:pStyle w:val="ConsPlusNormal"/>
        <w:ind w:firstLine="709"/>
        <w:jc w:val="center"/>
        <w:rPr>
          <w:b/>
          <w:sz w:val="28"/>
        </w:rPr>
      </w:pPr>
    </w:p>
    <w:p w:rsidR="005F0580" w:rsidRPr="005F0580" w:rsidRDefault="00383958" w:rsidP="005F0580">
      <w:pPr>
        <w:pStyle w:val="ConsPlusNormal"/>
        <w:ind w:left="720" w:firstLine="0"/>
        <w:jc w:val="center"/>
        <w:rPr>
          <w:b/>
          <w:sz w:val="28"/>
        </w:rPr>
      </w:pPr>
      <w:r w:rsidRPr="00BB7943">
        <w:rPr>
          <w:b/>
          <w:sz w:val="28"/>
        </w:rPr>
        <w:t>8</w:t>
      </w:r>
      <w:r w:rsidR="0024234A" w:rsidRPr="00BB7943">
        <w:rPr>
          <w:b/>
          <w:sz w:val="28"/>
        </w:rPr>
        <w:t xml:space="preserve">. </w:t>
      </w:r>
      <w:r w:rsidR="005F0580" w:rsidRPr="005F0580">
        <w:rPr>
          <w:b/>
          <w:sz w:val="28"/>
        </w:rPr>
        <w:t>Досудебный порядок подачи жалоб при осуществлении муниципального земельного контроля</w:t>
      </w:r>
    </w:p>
    <w:p w:rsidR="0024234A" w:rsidRPr="00BB7943" w:rsidRDefault="0024234A" w:rsidP="00BB7943">
      <w:pPr>
        <w:pStyle w:val="ConsPlusNormal"/>
        <w:ind w:firstLine="709"/>
        <w:jc w:val="center"/>
        <w:rPr>
          <w:b/>
          <w:sz w:val="28"/>
        </w:rPr>
      </w:pPr>
    </w:p>
    <w:p w:rsidR="005F0580" w:rsidRPr="005F0580" w:rsidRDefault="00383958" w:rsidP="005F0580">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8</w:t>
      </w:r>
      <w:r w:rsidR="005F0580">
        <w:rPr>
          <w:rFonts w:ascii="Times New Roman" w:hAnsi="Times New Roman"/>
          <w:sz w:val="28"/>
        </w:rPr>
        <w:t xml:space="preserve">.1. </w:t>
      </w:r>
      <w:r w:rsidR="005F0580" w:rsidRPr="005F0580">
        <w:rPr>
          <w:rFonts w:ascii="Times New Roman" w:hAnsi="Times New Roman"/>
          <w:sz w:val="28"/>
        </w:rPr>
        <w:t xml:space="preserve">Досудебный порядок подачи жалоб при осуществлении муниципального земельного контроля на территории </w:t>
      </w:r>
      <w:proofErr w:type="spellStart"/>
      <w:r w:rsidR="005F0580">
        <w:rPr>
          <w:rFonts w:ascii="Times New Roman" w:hAnsi="Times New Roman"/>
          <w:sz w:val="28"/>
        </w:rPr>
        <w:t>Дульдургинского</w:t>
      </w:r>
      <w:proofErr w:type="spellEnd"/>
      <w:r w:rsidR="005F0580" w:rsidRPr="005F0580">
        <w:rPr>
          <w:rFonts w:ascii="Times New Roman" w:hAnsi="Times New Roman"/>
          <w:sz w:val="28"/>
        </w:rPr>
        <w:t xml:space="preserve"> муниципального округа Забайкальского края не применяется в соответствии с частью 4 статьи 39 Федерального закона № 248-ФЗ.</w:t>
      </w:r>
    </w:p>
    <w:p w:rsidR="00D756B0" w:rsidRPr="00BB7943" w:rsidRDefault="00D756B0" w:rsidP="005F0580">
      <w:pPr>
        <w:pStyle w:val="afa"/>
        <w:spacing w:before="0" w:beforeAutospacing="0" w:after="0" w:afterAutospacing="0"/>
        <w:contextualSpacing/>
        <w:jc w:val="both"/>
        <w:rPr>
          <w:sz w:val="28"/>
          <w:szCs w:val="28"/>
        </w:rPr>
      </w:pPr>
    </w:p>
    <w:p w:rsidR="00D756B0" w:rsidRPr="00BB7943" w:rsidRDefault="00923E26"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9.</w:t>
      </w:r>
      <w:r w:rsidR="00D756B0" w:rsidRPr="00BB7943">
        <w:rPr>
          <w:rFonts w:ascii="Times New Roman" w:hAnsi="Times New Roman"/>
          <w:b/>
          <w:sz w:val="28"/>
        </w:rPr>
        <w:t xml:space="preserve"> Ключевые показатели вида контроля и их целевые значения </w:t>
      </w:r>
    </w:p>
    <w:p w:rsidR="00D756B0" w:rsidRPr="00BB7943" w:rsidRDefault="00D756B0" w:rsidP="00BB7943">
      <w:pPr>
        <w:pStyle w:val="a8"/>
        <w:widowControl/>
        <w:tabs>
          <w:tab w:val="left" w:pos="1134"/>
        </w:tabs>
        <w:ind w:left="0" w:firstLine="709"/>
        <w:jc w:val="center"/>
        <w:rPr>
          <w:rFonts w:ascii="Times New Roman" w:hAnsi="Times New Roman"/>
          <w:b/>
          <w:sz w:val="28"/>
        </w:rPr>
      </w:pPr>
      <w:r w:rsidRPr="00BB7943">
        <w:rPr>
          <w:rFonts w:ascii="Times New Roman" w:hAnsi="Times New Roman"/>
          <w:b/>
          <w:sz w:val="28"/>
        </w:rPr>
        <w:t xml:space="preserve">для муниципального контроля </w:t>
      </w:r>
    </w:p>
    <w:p w:rsidR="00111732" w:rsidRPr="00BB7943" w:rsidRDefault="00111732" w:rsidP="00BB7943">
      <w:pPr>
        <w:pStyle w:val="a8"/>
        <w:widowControl/>
        <w:tabs>
          <w:tab w:val="left" w:pos="1134"/>
        </w:tabs>
        <w:ind w:left="0" w:firstLine="709"/>
        <w:jc w:val="center"/>
        <w:rPr>
          <w:rFonts w:ascii="Times New Roman" w:hAnsi="Times New Roman"/>
          <w:b/>
          <w:sz w:val="28"/>
        </w:rPr>
      </w:pPr>
    </w:p>
    <w:p w:rsidR="00D756B0" w:rsidRPr="00BB7943" w:rsidRDefault="00D756B0" w:rsidP="00BB7943">
      <w:pPr>
        <w:pStyle w:val="a8"/>
        <w:widowControl/>
        <w:tabs>
          <w:tab w:val="left" w:pos="1134"/>
        </w:tabs>
        <w:ind w:left="0" w:firstLine="709"/>
        <w:jc w:val="both"/>
        <w:rPr>
          <w:rFonts w:ascii="Times New Roman" w:hAnsi="Times New Roman"/>
          <w:sz w:val="28"/>
        </w:rPr>
      </w:pPr>
      <w:r w:rsidRPr="00BB7943">
        <w:rPr>
          <w:rFonts w:ascii="Times New Roman" w:hAnsi="Times New Roman"/>
          <w:sz w:val="28"/>
        </w:rPr>
        <w:t>Ключевые показатели муниципального</w:t>
      </w:r>
      <w:r w:rsidR="00111732" w:rsidRPr="00BB7943">
        <w:rPr>
          <w:rFonts w:ascii="Times New Roman" w:hAnsi="Times New Roman"/>
          <w:sz w:val="28"/>
        </w:rPr>
        <w:t xml:space="preserve"> </w:t>
      </w:r>
      <w:r w:rsidRPr="00BB7943">
        <w:rPr>
          <w:rFonts w:ascii="Times New Roman" w:hAnsi="Times New Roman"/>
          <w:sz w:val="28"/>
        </w:rPr>
        <w:t xml:space="preserve">контроля </w:t>
      </w:r>
      <w:bookmarkStart w:id="5" w:name="_Hlk73956884"/>
      <w:r w:rsidRPr="00BB7943">
        <w:rPr>
          <w:rFonts w:ascii="Times New Roman" w:hAnsi="Times New Roman"/>
          <w:sz w:val="28"/>
        </w:rPr>
        <w:t>и их целевые значения, индикативные показатели</w:t>
      </w:r>
      <w:bookmarkEnd w:id="5"/>
      <w:r w:rsidRPr="00BB7943">
        <w:rPr>
          <w:rFonts w:ascii="Times New Roman" w:hAnsi="Times New Roman"/>
          <w:sz w:val="28"/>
        </w:rPr>
        <w:t xml:space="preserve"> установлены приложением </w:t>
      </w:r>
      <w:r w:rsidR="00923E26" w:rsidRPr="00BB7943">
        <w:rPr>
          <w:rFonts w:ascii="Times New Roman" w:hAnsi="Times New Roman"/>
          <w:sz w:val="28"/>
        </w:rPr>
        <w:t xml:space="preserve">№ </w:t>
      </w:r>
      <w:r w:rsidRPr="00BB7943">
        <w:rPr>
          <w:rFonts w:ascii="Times New Roman" w:hAnsi="Times New Roman"/>
          <w:sz w:val="28"/>
        </w:rPr>
        <w:t>5 к настоящему Положению.</w:t>
      </w:r>
    </w:p>
    <w:p w:rsidR="00D91ABD" w:rsidRPr="00BB7943" w:rsidRDefault="00D91ABD" w:rsidP="005F0580">
      <w:pPr>
        <w:pStyle w:val="afa"/>
        <w:spacing w:before="0" w:beforeAutospacing="0" w:after="0" w:afterAutospacing="0"/>
        <w:ind w:right="-2"/>
        <w:rPr>
          <w:sz w:val="26"/>
          <w:szCs w:val="26"/>
        </w:rPr>
      </w:pPr>
    </w:p>
    <w:p w:rsidR="00860289" w:rsidRPr="00BB7943" w:rsidRDefault="00860289" w:rsidP="00BB7943">
      <w:pPr>
        <w:widowControl/>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r>
        <w:rPr>
          <w:rFonts w:ascii="Times New Roman" w:hAnsi="Times New Roman"/>
          <w:color w:val="auto"/>
          <w:sz w:val="28"/>
          <w:szCs w:val="28"/>
        </w:rPr>
        <w:t>\</w:t>
      </w: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5F0580" w:rsidRDefault="005F0580" w:rsidP="00BB7943">
      <w:pPr>
        <w:widowControl/>
        <w:ind w:left="5103"/>
        <w:jc w:val="center"/>
        <w:rPr>
          <w:rFonts w:ascii="Times New Roman" w:hAnsi="Times New Roman"/>
          <w:color w:val="auto"/>
          <w:sz w:val="28"/>
          <w:szCs w:val="28"/>
        </w:rPr>
      </w:pPr>
    </w:p>
    <w:p w:rsidR="0024234A" w:rsidRPr="00C62067" w:rsidRDefault="003E29C8" w:rsidP="00C62067">
      <w:pPr>
        <w:widowControl/>
        <w:ind w:left="5103"/>
        <w:jc w:val="right"/>
        <w:rPr>
          <w:rFonts w:ascii="Times New Roman" w:hAnsi="Times New Roman"/>
          <w:color w:val="auto"/>
          <w:sz w:val="24"/>
          <w:szCs w:val="24"/>
        </w:rPr>
      </w:pPr>
      <w:r w:rsidRPr="00C62067">
        <w:rPr>
          <w:rFonts w:ascii="Times New Roman" w:hAnsi="Times New Roman"/>
          <w:color w:val="auto"/>
          <w:sz w:val="24"/>
          <w:szCs w:val="24"/>
        </w:rPr>
        <w:t>ПРИЛОЖЕНИЕ №</w:t>
      </w:r>
      <w:r w:rsidR="0024234A" w:rsidRPr="00C62067">
        <w:rPr>
          <w:rFonts w:ascii="Times New Roman" w:hAnsi="Times New Roman"/>
          <w:color w:val="auto"/>
          <w:sz w:val="24"/>
          <w:szCs w:val="24"/>
        </w:rPr>
        <w:t xml:space="preserve"> 1</w:t>
      </w:r>
    </w:p>
    <w:p w:rsidR="0024234A" w:rsidRPr="00C62067" w:rsidRDefault="0024234A" w:rsidP="00C62067">
      <w:pPr>
        <w:widowControl/>
        <w:ind w:left="5103"/>
        <w:jc w:val="right"/>
        <w:rPr>
          <w:rFonts w:ascii="Times New Roman" w:hAnsi="Times New Roman"/>
          <w:color w:val="auto"/>
          <w:sz w:val="24"/>
          <w:szCs w:val="24"/>
        </w:rPr>
      </w:pPr>
      <w:r w:rsidRPr="00C62067">
        <w:rPr>
          <w:rFonts w:ascii="Times New Roman" w:hAnsi="Times New Roman"/>
          <w:color w:val="auto"/>
          <w:sz w:val="24"/>
          <w:szCs w:val="24"/>
        </w:rPr>
        <w:t xml:space="preserve">к Положению о </w:t>
      </w:r>
      <w:proofErr w:type="gramStart"/>
      <w:r w:rsidRPr="00C62067">
        <w:rPr>
          <w:rFonts w:ascii="Times New Roman" w:hAnsi="Times New Roman"/>
          <w:color w:val="auto"/>
          <w:sz w:val="24"/>
          <w:szCs w:val="24"/>
        </w:rPr>
        <w:t>муниципальном</w:t>
      </w:r>
      <w:proofErr w:type="gramEnd"/>
    </w:p>
    <w:p w:rsidR="003E29C8" w:rsidRPr="00C62067" w:rsidRDefault="0024234A" w:rsidP="00C62067">
      <w:pPr>
        <w:widowControl/>
        <w:ind w:left="5103"/>
        <w:jc w:val="right"/>
        <w:rPr>
          <w:rFonts w:ascii="Times New Roman" w:hAnsi="Times New Roman"/>
          <w:color w:val="auto"/>
          <w:sz w:val="24"/>
          <w:szCs w:val="24"/>
        </w:rPr>
      </w:pPr>
      <w:r w:rsidRPr="00C62067">
        <w:rPr>
          <w:rFonts w:ascii="Times New Roman" w:hAnsi="Times New Roman"/>
          <w:color w:val="auto"/>
          <w:sz w:val="24"/>
          <w:szCs w:val="24"/>
        </w:rPr>
        <w:t xml:space="preserve">земельном </w:t>
      </w:r>
      <w:proofErr w:type="gramStart"/>
      <w:r w:rsidRPr="00C62067">
        <w:rPr>
          <w:rFonts w:ascii="Times New Roman" w:hAnsi="Times New Roman"/>
          <w:color w:val="auto"/>
          <w:sz w:val="24"/>
          <w:szCs w:val="24"/>
        </w:rPr>
        <w:t>контроле</w:t>
      </w:r>
      <w:proofErr w:type="gramEnd"/>
      <w:r w:rsidRPr="00C62067">
        <w:rPr>
          <w:rFonts w:ascii="Times New Roman" w:hAnsi="Times New Roman"/>
          <w:color w:val="auto"/>
          <w:sz w:val="24"/>
          <w:szCs w:val="24"/>
        </w:rPr>
        <w:t xml:space="preserve"> </w:t>
      </w:r>
      <w:r w:rsidR="003E29C8" w:rsidRPr="00C62067">
        <w:rPr>
          <w:rFonts w:ascii="Times New Roman" w:hAnsi="Times New Roman"/>
          <w:color w:val="auto"/>
          <w:sz w:val="24"/>
          <w:szCs w:val="24"/>
        </w:rPr>
        <w:t>на территории</w:t>
      </w:r>
    </w:p>
    <w:p w:rsidR="003E29C8" w:rsidRPr="00C62067" w:rsidRDefault="00030B01" w:rsidP="00C62067">
      <w:pPr>
        <w:widowControl/>
        <w:ind w:left="5103"/>
        <w:jc w:val="right"/>
        <w:rPr>
          <w:rFonts w:ascii="Times New Roman" w:hAnsi="Times New Roman"/>
          <w:i/>
          <w:color w:val="auto"/>
          <w:sz w:val="24"/>
          <w:szCs w:val="24"/>
        </w:rPr>
      </w:pPr>
      <w:proofErr w:type="spellStart"/>
      <w:r w:rsidRPr="00C62067">
        <w:rPr>
          <w:rFonts w:ascii="Times New Roman" w:hAnsi="Times New Roman"/>
          <w:sz w:val="24"/>
          <w:szCs w:val="24"/>
        </w:rPr>
        <w:t>Дульдургинского</w:t>
      </w:r>
      <w:proofErr w:type="spellEnd"/>
      <w:r w:rsidRPr="00C62067">
        <w:rPr>
          <w:rFonts w:ascii="Times New Roman" w:hAnsi="Times New Roman"/>
          <w:sz w:val="24"/>
          <w:szCs w:val="24"/>
        </w:rPr>
        <w:t xml:space="preserve"> </w:t>
      </w:r>
      <w:r w:rsidR="00463784" w:rsidRPr="00C62067">
        <w:rPr>
          <w:rFonts w:ascii="Times New Roman" w:hAnsi="Times New Roman"/>
          <w:sz w:val="24"/>
          <w:szCs w:val="24"/>
        </w:rPr>
        <w:t xml:space="preserve">муниципального </w:t>
      </w:r>
      <w:r w:rsidRPr="00C62067">
        <w:rPr>
          <w:rFonts w:ascii="Times New Roman" w:hAnsi="Times New Roman"/>
          <w:sz w:val="24"/>
          <w:szCs w:val="24"/>
        </w:rPr>
        <w:t>округа Забайкальского края</w:t>
      </w:r>
    </w:p>
    <w:p w:rsidR="0024234A" w:rsidRPr="00BB7943" w:rsidRDefault="0024234A" w:rsidP="00BB7943">
      <w:pPr>
        <w:pStyle w:val="afa"/>
        <w:spacing w:before="0" w:beforeAutospacing="0" w:after="0" w:afterAutospacing="0"/>
        <w:ind w:left="10206" w:right="-2" w:firstLine="1"/>
        <w:jc w:val="center"/>
        <w:rPr>
          <w:sz w:val="28"/>
        </w:rPr>
      </w:pPr>
    </w:p>
    <w:p w:rsidR="0024234A" w:rsidRPr="00BB7943" w:rsidRDefault="0024234A" w:rsidP="00BB7943">
      <w:pPr>
        <w:pStyle w:val="ConsPlusNormal"/>
        <w:jc w:val="right"/>
        <w:rPr>
          <w:sz w:val="28"/>
          <w:szCs w:val="28"/>
          <w:shd w:val="clear" w:color="auto" w:fill="F1C100"/>
        </w:rPr>
      </w:pPr>
    </w:p>
    <w:p w:rsidR="00BB7943" w:rsidRPr="00BB7943" w:rsidRDefault="00BB7943" w:rsidP="00BB7943">
      <w:pPr>
        <w:pStyle w:val="ConsPlusNormal"/>
        <w:ind w:firstLine="0"/>
        <w:jc w:val="center"/>
        <w:rPr>
          <w:b/>
          <w:sz w:val="28"/>
          <w:szCs w:val="28"/>
        </w:rPr>
      </w:pPr>
      <w:r w:rsidRPr="00BB7943">
        <w:rPr>
          <w:b/>
          <w:sz w:val="28"/>
          <w:szCs w:val="28"/>
        </w:rPr>
        <w:t xml:space="preserve">ПЕРЕЧЕНЬ </w:t>
      </w:r>
    </w:p>
    <w:p w:rsidR="0024234A" w:rsidRPr="00BB7943" w:rsidRDefault="0024234A" w:rsidP="00030B01">
      <w:pPr>
        <w:pStyle w:val="ConsPlusNormal"/>
        <w:jc w:val="center"/>
        <w:rPr>
          <w:sz w:val="28"/>
          <w:szCs w:val="28"/>
        </w:rPr>
      </w:pPr>
      <w:r w:rsidRPr="00BB7943">
        <w:rPr>
          <w:b/>
          <w:sz w:val="28"/>
          <w:szCs w:val="28"/>
        </w:rPr>
        <w:t>должностных лиц</w:t>
      </w:r>
      <w:r w:rsidR="00463784">
        <w:rPr>
          <w:b/>
          <w:sz w:val="28"/>
          <w:szCs w:val="28"/>
        </w:rPr>
        <w:t xml:space="preserve"> </w:t>
      </w:r>
      <w:proofErr w:type="spellStart"/>
      <w:r w:rsidR="00030B01" w:rsidRPr="00030B01">
        <w:rPr>
          <w:b/>
          <w:sz w:val="28"/>
          <w:szCs w:val="28"/>
        </w:rPr>
        <w:t>Дульдургинского</w:t>
      </w:r>
      <w:proofErr w:type="spellEnd"/>
      <w:r w:rsidR="00030B01" w:rsidRPr="00030B01">
        <w:rPr>
          <w:b/>
          <w:sz w:val="28"/>
          <w:szCs w:val="28"/>
        </w:rPr>
        <w:t xml:space="preserve"> муниципального округа Забайкальского края</w:t>
      </w:r>
      <w:r w:rsidR="00030B01">
        <w:rPr>
          <w:b/>
          <w:sz w:val="28"/>
          <w:szCs w:val="28"/>
        </w:rPr>
        <w:t xml:space="preserve"> </w:t>
      </w:r>
      <w:r w:rsidRPr="00BB7943">
        <w:rPr>
          <w:b/>
          <w:sz w:val="28"/>
          <w:szCs w:val="28"/>
        </w:rPr>
        <w:t>уполномоченных на осуществление муниципального земельного контроля</w:t>
      </w:r>
      <w:r w:rsidRPr="00BB7943">
        <w:rPr>
          <w:rStyle w:val="a5"/>
          <w:rFonts w:ascii="Times New Roman" w:hAnsi="Times New Roman"/>
          <w:sz w:val="28"/>
          <w:szCs w:val="28"/>
        </w:rPr>
        <w:footnoteReference w:id="5"/>
      </w:r>
    </w:p>
    <w:p w:rsidR="0024234A" w:rsidRDefault="0024234A" w:rsidP="00BB7943">
      <w:pPr>
        <w:pStyle w:val="ConsPlusNormal"/>
        <w:jc w:val="center"/>
        <w:rPr>
          <w:sz w:val="28"/>
          <w:szCs w:val="28"/>
        </w:rPr>
      </w:pPr>
    </w:p>
    <w:p w:rsidR="00030B01" w:rsidRPr="00030B01" w:rsidRDefault="0024234A" w:rsidP="00030B01">
      <w:pPr>
        <w:pStyle w:val="ConsPlusNormal"/>
        <w:jc w:val="both"/>
        <w:rPr>
          <w:i/>
          <w:sz w:val="28"/>
          <w:szCs w:val="28"/>
        </w:rPr>
      </w:pPr>
      <w:r w:rsidRPr="00BB7943">
        <w:rPr>
          <w:sz w:val="28"/>
          <w:szCs w:val="28"/>
        </w:rPr>
        <w:t>1.</w:t>
      </w:r>
      <w:r w:rsidR="00463784">
        <w:rPr>
          <w:sz w:val="28"/>
          <w:szCs w:val="28"/>
        </w:rPr>
        <w:t xml:space="preserve"> </w:t>
      </w:r>
      <w:proofErr w:type="spellStart"/>
      <w:r w:rsidR="00463784">
        <w:rPr>
          <w:sz w:val="28"/>
          <w:szCs w:val="28"/>
        </w:rPr>
        <w:t>Ракшаева</w:t>
      </w:r>
      <w:proofErr w:type="spellEnd"/>
      <w:r w:rsidR="00463784">
        <w:rPr>
          <w:sz w:val="28"/>
          <w:szCs w:val="28"/>
        </w:rPr>
        <w:t xml:space="preserve"> Надежда </w:t>
      </w:r>
      <w:proofErr w:type="spellStart"/>
      <w:r w:rsidR="00463784">
        <w:rPr>
          <w:sz w:val="28"/>
          <w:szCs w:val="28"/>
        </w:rPr>
        <w:t>Дондоковна</w:t>
      </w:r>
      <w:proofErr w:type="spellEnd"/>
      <w:r w:rsidR="00463784">
        <w:rPr>
          <w:sz w:val="28"/>
          <w:szCs w:val="28"/>
        </w:rPr>
        <w:t xml:space="preserve"> – начальник отдела экономики, управления имуществом и земельным отношениям администрации </w:t>
      </w:r>
      <w:proofErr w:type="spellStart"/>
      <w:r w:rsidR="00030B01" w:rsidRPr="00030B01">
        <w:rPr>
          <w:sz w:val="28"/>
          <w:szCs w:val="28"/>
        </w:rPr>
        <w:t>Дульдургинского</w:t>
      </w:r>
      <w:proofErr w:type="spellEnd"/>
      <w:r w:rsidR="00030B01" w:rsidRPr="00030B01">
        <w:rPr>
          <w:sz w:val="28"/>
          <w:szCs w:val="28"/>
        </w:rPr>
        <w:t xml:space="preserve"> муниципального округа Забайкальского края</w:t>
      </w:r>
    </w:p>
    <w:p w:rsidR="00030B01" w:rsidRPr="00030B01" w:rsidRDefault="0024234A" w:rsidP="00030B01">
      <w:pPr>
        <w:pStyle w:val="ConsPlusNormal"/>
        <w:jc w:val="both"/>
        <w:rPr>
          <w:i/>
          <w:sz w:val="28"/>
          <w:szCs w:val="28"/>
        </w:rPr>
      </w:pPr>
      <w:r w:rsidRPr="00BB7943">
        <w:rPr>
          <w:sz w:val="28"/>
          <w:szCs w:val="28"/>
        </w:rPr>
        <w:t>2.</w:t>
      </w:r>
      <w:r w:rsidR="00463784">
        <w:rPr>
          <w:sz w:val="28"/>
          <w:szCs w:val="28"/>
        </w:rPr>
        <w:t xml:space="preserve"> </w:t>
      </w:r>
      <w:proofErr w:type="spellStart"/>
      <w:r w:rsidR="00030B01">
        <w:rPr>
          <w:sz w:val="28"/>
          <w:szCs w:val="28"/>
        </w:rPr>
        <w:t>Дансаранова</w:t>
      </w:r>
      <w:proofErr w:type="spellEnd"/>
      <w:r w:rsidR="00030B01">
        <w:rPr>
          <w:sz w:val="28"/>
          <w:szCs w:val="28"/>
        </w:rPr>
        <w:t xml:space="preserve"> Мария </w:t>
      </w:r>
      <w:proofErr w:type="spellStart"/>
      <w:r w:rsidR="00030B01">
        <w:rPr>
          <w:sz w:val="28"/>
          <w:szCs w:val="28"/>
        </w:rPr>
        <w:t>Балсамбаевна</w:t>
      </w:r>
      <w:proofErr w:type="spellEnd"/>
      <w:r w:rsidR="00463784">
        <w:rPr>
          <w:sz w:val="28"/>
          <w:szCs w:val="28"/>
        </w:rPr>
        <w:t xml:space="preserve"> – </w:t>
      </w:r>
      <w:r w:rsidR="00C46FC5">
        <w:rPr>
          <w:sz w:val="28"/>
          <w:szCs w:val="28"/>
        </w:rPr>
        <w:t>главный специалист</w:t>
      </w:r>
      <w:r w:rsidR="00463784">
        <w:rPr>
          <w:sz w:val="28"/>
          <w:szCs w:val="28"/>
        </w:rPr>
        <w:t xml:space="preserve"> отдела экономики, управления имуществом и земельным отношениям администрации </w:t>
      </w:r>
      <w:proofErr w:type="spellStart"/>
      <w:r w:rsidR="00030B01" w:rsidRPr="00030B01">
        <w:rPr>
          <w:sz w:val="28"/>
          <w:szCs w:val="28"/>
        </w:rPr>
        <w:t>Дульдургинского</w:t>
      </w:r>
      <w:proofErr w:type="spellEnd"/>
      <w:r w:rsidR="00030B01" w:rsidRPr="00030B01">
        <w:rPr>
          <w:sz w:val="28"/>
          <w:szCs w:val="28"/>
        </w:rPr>
        <w:t xml:space="preserve"> муниципального округа Забайкальского края</w:t>
      </w:r>
    </w:p>
    <w:p w:rsidR="00030B01" w:rsidRPr="00030B01" w:rsidRDefault="0024234A" w:rsidP="00030B01">
      <w:pPr>
        <w:pStyle w:val="ConsPlusNormal"/>
        <w:jc w:val="both"/>
        <w:rPr>
          <w:i/>
          <w:sz w:val="28"/>
          <w:szCs w:val="28"/>
        </w:rPr>
      </w:pPr>
      <w:r w:rsidRPr="00BB7943">
        <w:rPr>
          <w:sz w:val="28"/>
          <w:szCs w:val="28"/>
        </w:rPr>
        <w:t>3.</w:t>
      </w:r>
      <w:r w:rsidR="00C46FC5">
        <w:rPr>
          <w:sz w:val="28"/>
          <w:szCs w:val="28"/>
        </w:rPr>
        <w:t xml:space="preserve"> </w:t>
      </w:r>
      <w:r w:rsidR="00030B01">
        <w:rPr>
          <w:sz w:val="28"/>
          <w:szCs w:val="28"/>
        </w:rPr>
        <w:t xml:space="preserve">Полунина </w:t>
      </w:r>
      <w:proofErr w:type="spellStart"/>
      <w:r w:rsidR="00030B01">
        <w:rPr>
          <w:sz w:val="28"/>
          <w:szCs w:val="28"/>
        </w:rPr>
        <w:t>Аюна</w:t>
      </w:r>
      <w:proofErr w:type="spellEnd"/>
      <w:r w:rsidR="00030B01">
        <w:rPr>
          <w:sz w:val="28"/>
          <w:szCs w:val="28"/>
        </w:rPr>
        <w:t xml:space="preserve"> Андреевна</w:t>
      </w:r>
      <w:r w:rsidR="00C46FC5">
        <w:rPr>
          <w:sz w:val="28"/>
          <w:szCs w:val="28"/>
        </w:rPr>
        <w:t xml:space="preserve"> – </w:t>
      </w:r>
      <w:r w:rsidR="00030B01">
        <w:rPr>
          <w:sz w:val="28"/>
          <w:szCs w:val="28"/>
        </w:rPr>
        <w:t>экономист МАУ «ЦАМТО»</w:t>
      </w:r>
      <w:r w:rsidR="00030B01" w:rsidRPr="00030B01">
        <w:rPr>
          <w:sz w:val="28"/>
          <w:szCs w:val="28"/>
        </w:rPr>
        <w:t xml:space="preserve"> </w:t>
      </w:r>
      <w:proofErr w:type="spellStart"/>
      <w:r w:rsidR="00030B01" w:rsidRPr="00030B01">
        <w:rPr>
          <w:sz w:val="28"/>
          <w:szCs w:val="28"/>
        </w:rPr>
        <w:t>Дульдургинского</w:t>
      </w:r>
      <w:proofErr w:type="spellEnd"/>
      <w:r w:rsidR="00030B01" w:rsidRPr="00030B01">
        <w:rPr>
          <w:sz w:val="28"/>
          <w:szCs w:val="28"/>
        </w:rPr>
        <w:t xml:space="preserve"> муниципального округа Забайкальского края</w:t>
      </w:r>
    </w:p>
    <w:p w:rsidR="0024234A" w:rsidRPr="00BB7943" w:rsidRDefault="0024234A" w:rsidP="00BB7943">
      <w:pPr>
        <w:pStyle w:val="ConsPlusNormal"/>
        <w:jc w:val="both"/>
        <w:rPr>
          <w:sz w:val="28"/>
          <w:szCs w:val="28"/>
        </w:rPr>
      </w:pPr>
    </w:p>
    <w:p w:rsidR="00514CE3" w:rsidRDefault="00514CE3" w:rsidP="00514CE3">
      <w:pPr>
        <w:pStyle w:val="ConsPlusNormal"/>
        <w:ind w:firstLine="0"/>
        <w:jc w:val="both"/>
        <w:rPr>
          <w:sz w:val="28"/>
          <w:szCs w:val="28"/>
        </w:rPr>
      </w:pPr>
    </w:p>
    <w:p w:rsidR="00514CE3" w:rsidRDefault="00514CE3" w:rsidP="00514CE3">
      <w:pPr>
        <w:pStyle w:val="ConsPlusNormal"/>
        <w:ind w:firstLine="0"/>
        <w:jc w:val="both"/>
        <w:rPr>
          <w:sz w:val="28"/>
          <w:szCs w:val="28"/>
        </w:rPr>
      </w:pPr>
    </w:p>
    <w:p w:rsidR="00514CE3" w:rsidRPr="00BB7943" w:rsidRDefault="00514CE3" w:rsidP="00514CE3">
      <w:pPr>
        <w:pStyle w:val="ConsPlusNormal"/>
        <w:ind w:firstLine="0"/>
        <w:jc w:val="center"/>
        <w:rPr>
          <w:sz w:val="28"/>
          <w:szCs w:val="28"/>
        </w:rPr>
      </w:pPr>
      <w:r>
        <w:rPr>
          <w:sz w:val="28"/>
          <w:szCs w:val="28"/>
        </w:rPr>
        <w:t>_______________</w:t>
      </w:r>
    </w:p>
    <w:p w:rsidR="00BB7943" w:rsidRPr="00BB7943" w:rsidRDefault="00BB7943" w:rsidP="00BB7943">
      <w:pPr>
        <w:widowControl/>
        <w:rPr>
          <w:rFonts w:ascii="Times New Roman" w:hAnsi="Times New Roman"/>
          <w:i/>
          <w:color w:val="auto"/>
        </w:rPr>
      </w:pPr>
      <w:r w:rsidRPr="00BB7943">
        <w:rPr>
          <w:rFonts w:ascii="Times New Roman" w:hAnsi="Times New Roman"/>
          <w:i/>
          <w:color w:val="auto"/>
        </w:rPr>
        <w:br w:type="page"/>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lastRenderedPageBreak/>
        <w:t>ПРИЛОЖЕНИЕ № 2</w:t>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к Положению о </w:t>
      </w:r>
      <w:proofErr w:type="gramStart"/>
      <w:r w:rsidRPr="00E2717B">
        <w:rPr>
          <w:rFonts w:ascii="Times New Roman" w:hAnsi="Times New Roman"/>
          <w:color w:val="auto"/>
          <w:sz w:val="24"/>
          <w:szCs w:val="24"/>
        </w:rPr>
        <w:t>муниципальном</w:t>
      </w:r>
      <w:proofErr w:type="gramEnd"/>
    </w:p>
    <w:p w:rsidR="00030B01" w:rsidRPr="00E2717B" w:rsidRDefault="009B3548" w:rsidP="00E2717B">
      <w:pPr>
        <w:widowControl/>
        <w:ind w:left="5103"/>
        <w:jc w:val="right"/>
        <w:rPr>
          <w:rFonts w:ascii="Times New Roman" w:hAnsi="Times New Roman"/>
          <w:i/>
          <w:sz w:val="24"/>
          <w:szCs w:val="24"/>
        </w:rPr>
      </w:pPr>
      <w:r w:rsidRPr="00E2717B">
        <w:rPr>
          <w:rFonts w:ascii="Times New Roman" w:hAnsi="Times New Roman"/>
          <w:color w:val="auto"/>
          <w:sz w:val="24"/>
          <w:szCs w:val="24"/>
        </w:rPr>
        <w:t xml:space="preserve">земельном </w:t>
      </w:r>
      <w:proofErr w:type="gramStart"/>
      <w:r w:rsidRPr="00E2717B">
        <w:rPr>
          <w:rFonts w:ascii="Times New Roman" w:hAnsi="Times New Roman"/>
          <w:color w:val="auto"/>
          <w:sz w:val="24"/>
          <w:szCs w:val="24"/>
        </w:rPr>
        <w:t>контроле</w:t>
      </w:r>
      <w:proofErr w:type="gramEnd"/>
      <w:r w:rsidRPr="00E2717B">
        <w:rPr>
          <w:rFonts w:ascii="Times New Roman" w:hAnsi="Times New Roman"/>
          <w:color w:val="auto"/>
          <w:sz w:val="24"/>
          <w:szCs w:val="24"/>
        </w:rPr>
        <w:t xml:space="preserve"> на территории</w:t>
      </w:r>
      <w:r w:rsidR="00C46FC5" w:rsidRPr="00E2717B">
        <w:rPr>
          <w:rFonts w:ascii="Times New Roman" w:hAnsi="Times New Roman"/>
          <w:color w:val="auto"/>
          <w:sz w:val="24"/>
          <w:szCs w:val="24"/>
        </w:rPr>
        <w:t xml:space="preserve"> </w:t>
      </w:r>
      <w:proofErr w:type="spellStart"/>
      <w:r w:rsidR="00030B01" w:rsidRPr="00E2717B">
        <w:rPr>
          <w:rFonts w:ascii="Times New Roman" w:hAnsi="Times New Roman"/>
          <w:sz w:val="24"/>
          <w:szCs w:val="24"/>
        </w:rPr>
        <w:t>Дульдургинского</w:t>
      </w:r>
      <w:proofErr w:type="spellEnd"/>
      <w:r w:rsidR="00030B01" w:rsidRPr="00E2717B">
        <w:rPr>
          <w:rFonts w:ascii="Times New Roman" w:hAnsi="Times New Roman"/>
          <w:sz w:val="24"/>
          <w:szCs w:val="24"/>
        </w:rPr>
        <w:t xml:space="preserve"> муниципального округа Забайкальского края</w:t>
      </w:r>
    </w:p>
    <w:p w:rsidR="00BB7943" w:rsidRPr="00BB7943" w:rsidRDefault="00BB7943" w:rsidP="00030B01">
      <w:pPr>
        <w:widowControl/>
        <w:ind w:left="5103"/>
        <w:jc w:val="center"/>
        <w:rPr>
          <w:sz w:val="28"/>
          <w:shd w:val="clear" w:color="auto" w:fill="F1C100"/>
        </w:rPr>
      </w:pPr>
    </w:p>
    <w:p w:rsidR="00BB7943" w:rsidRPr="00BB7943" w:rsidRDefault="00BB7943" w:rsidP="00514CE3">
      <w:pPr>
        <w:pStyle w:val="ConsPlusNormal"/>
        <w:ind w:firstLine="0"/>
        <w:jc w:val="center"/>
        <w:rPr>
          <w:b/>
          <w:sz w:val="28"/>
        </w:rPr>
      </w:pPr>
      <w:r w:rsidRPr="00BB7943">
        <w:rPr>
          <w:b/>
          <w:sz w:val="28"/>
        </w:rPr>
        <w:t>КРИТЕРИИ</w:t>
      </w:r>
    </w:p>
    <w:p w:rsidR="0024234A" w:rsidRPr="00BB7943" w:rsidRDefault="0024234A" w:rsidP="00514CE3">
      <w:pPr>
        <w:pStyle w:val="ConsPlusNormal"/>
        <w:ind w:firstLine="0"/>
        <w:jc w:val="center"/>
        <w:rPr>
          <w:b/>
        </w:rPr>
      </w:pPr>
      <w:r w:rsidRPr="00BB7943">
        <w:rPr>
          <w:b/>
          <w:sz w:val="28"/>
        </w:rPr>
        <w:t>отнесения объектов контроля к категориям риска в рамках осуществления муниципального земельного контроля</w:t>
      </w:r>
      <w:r w:rsidRPr="00BB7943">
        <w:rPr>
          <w:rStyle w:val="a5"/>
          <w:rFonts w:ascii="Times New Roman" w:hAnsi="Times New Roman"/>
          <w:sz w:val="28"/>
        </w:rPr>
        <w:footnoteReference w:id="6"/>
      </w:r>
      <w:r w:rsidRPr="00BB7943">
        <w:t xml:space="preserve"> </w:t>
      </w:r>
    </w:p>
    <w:p w:rsidR="00514CE3" w:rsidRPr="00507843" w:rsidRDefault="00514CE3" w:rsidP="00BB7943">
      <w:pPr>
        <w:pStyle w:val="ConsPlusNormal"/>
        <w:ind w:firstLine="0"/>
        <w:jc w:val="center"/>
        <w:rPr>
          <w:sz w:val="28"/>
          <w:shd w:val="clear" w:color="auto" w:fill="F1C100"/>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К категории среднего риска относятся: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w:t>
      </w:r>
      <w:r w:rsidR="0024234A" w:rsidRPr="00BB7943">
        <w:rPr>
          <w:rFonts w:ascii="Times New Roman" w:hAnsi="Times New Roman"/>
          <w:color w:val="auto"/>
          <w:sz w:val="28"/>
          <w:szCs w:val="28"/>
        </w:rPr>
        <w:t>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К категории умеренного риска относятся земельные участки со следующими видами разрешенного использования: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а) сельскохозяйственное использование (код 1.0);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объекты торговли (торговые центры, торгово-развлекательные центры (комплексы) (код 4.2);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рынки (код 4.3);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 магазины (код 4.4);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д) общественное питание (код 4.6);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е) гостиничное обслуживание (код 4.7);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ж) объекты дорожного сервиса (код 4.9.1);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з) тяжелая промышленность (код 6.2);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и) легкая промышленность (код 6.3);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 фармацевтическая промышленность (код 6.3.1);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л) пищевая промышленность (код 6.4);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м) нефтехимическая промышленность (код 6.5);</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н) строительная промышленность (код 6.6);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 энергетика (код 6.7);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 склады (код 6.9);</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 целлюлозно-бумажная промышленность (код 6.11);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 автомобильный транспорт (код 7.2);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т) ведение садоводства (код 13.2);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у) ведение огородничества (код 13.1);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proofErr w:type="gramStart"/>
      <w:r w:rsidRPr="00BB7943">
        <w:rPr>
          <w:rFonts w:ascii="Times New Roman" w:hAnsi="Times New Roman"/>
          <w:color w:val="auto"/>
          <w:sz w:val="28"/>
          <w:szCs w:val="28"/>
        </w:rPr>
        <w:t xml:space="preserve">ф) граничащие с земельными участками с видами разрешенного использования: </w:t>
      </w:r>
      <w:proofErr w:type="gramEnd"/>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сельскохозяйственное использование (код 1.0);</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питомники (код 1.17);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природно-познавательный туризм (код 5.2);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lastRenderedPageBreak/>
        <w:t xml:space="preserve">деятельность по особой охране и изучению природы (код 9.0);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охрана природных территорий (код 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курортная деятельность (код 9.2);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санаторная деятельность (код 9.2.1);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резервные леса (код 10.4);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общее пользование водными объектами (код 11.1);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гидротехнические сооружения (код 11.3);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ведение огородничества (код 13.1);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ведение садоводства (код 13.2).</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К категории низкого риска относятся все иные земельные участки, не отнесенные к категориям среднего или умеренного риска.</w:t>
      </w:r>
    </w:p>
    <w:p w:rsidR="00514CE3" w:rsidRDefault="00514CE3" w:rsidP="00514CE3">
      <w:pPr>
        <w:autoSpaceDE w:val="0"/>
        <w:autoSpaceDN w:val="0"/>
        <w:adjustRightInd w:val="0"/>
        <w:jc w:val="both"/>
        <w:rPr>
          <w:rFonts w:ascii="Times New Roman" w:hAnsi="Times New Roman"/>
          <w:color w:val="auto"/>
          <w:sz w:val="28"/>
          <w:szCs w:val="28"/>
        </w:rPr>
      </w:pPr>
    </w:p>
    <w:p w:rsidR="00514CE3" w:rsidRDefault="00514CE3" w:rsidP="00514CE3">
      <w:pPr>
        <w:autoSpaceDE w:val="0"/>
        <w:autoSpaceDN w:val="0"/>
        <w:adjustRightInd w:val="0"/>
        <w:jc w:val="both"/>
        <w:rPr>
          <w:rFonts w:ascii="Times New Roman" w:hAnsi="Times New Roman"/>
          <w:color w:val="auto"/>
          <w:sz w:val="28"/>
          <w:szCs w:val="28"/>
        </w:rPr>
      </w:pPr>
    </w:p>
    <w:p w:rsidR="00514CE3" w:rsidRPr="00BB7943" w:rsidRDefault="00514CE3" w:rsidP="00514CE3">
      <w:pPr>
        <w:autoSpaceDE w:val="0"/>
        <w:autoSpaceDN w:val="0"/>
        <w:adjustRightInd w:val="0"/>
        <w:jc w:val="center"/>
        <w:rPr>
          <w:rFonts w:ascii="Times New Roman" w:hAnsi="Times New Roman"/>
          <w:color w:val="auto"/>
          <w:sz w:val="28"/>
          <w:szCs w:val="28"/>
        </w:rPr>
      </w:pPr>
      <w:r>
        <w:rPr>
          <w:rFonts w:ascii="Times New Roman" w:hAnsi="Times New Roman"/>
          <w:color w:val="auto"/>
          <w:sz w:val="28"/>
          <w:szCs w:val="28"/>
        </w:rPr>
        <w:t>_______________</w:t>
      </w:r>
    </w:p>
    <w:p w:rsidR="00BB7943" w:rsidRPr="00BB7943" w:rsidRDefault="00BB7943" w:rsidP="00BB7943">
      <w:pPr>
        <w:widowControl/>
        <w:rPr>
          <w:rFonts w:ascii="Times New Roman" w:hAnsi="Times New Roman"/>
          <w:color w:val="auto"/>
          <w:sz w:val="28"/>
          <w:szCs w:val="28"/>
        </w:rPr>
      </w:pPr>
      <w:r w:rsidRPr="00BB7943">
        <w:rPr>
          <w:rFonts w:ascii="Times New Roman" w:hAnsi="Times New Roman"/>
          <w:color w:val="auto"/>
          <w:sz w:val="28"/>
          <w:szCs w:val="28"/>
        </w:rPr>
        <w:br w:type="page"/>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lastRenderedPageBreak/>
        <w:t>ПРИЛОЖЕНИЕ № 3</w:t>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к Положению о </w:t>
      </w:r>
      <w:proofErr w:type="gramStart"/>
      <w:r w:rsidRPr="00E2717B">
        <w:rPr>
          <w:rFonts w:ascii="Times New Roman" w:hAnsi="Times New Roman"/>
          <w:color w:val="auto"/>
          <w:sz w:val="24"/>
          <w:szCs w:val="24"/>
        </w:rPr>
        <w:t>муниципальном</w:t>
      </w:r>
      <w:proofErr w:type="gramEnd"/>
    </w:p>
    <w:p w:rsidR="00C46FC5"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земельном </w:t>
      </w:r>
      <w:proofErr w:type="gramStart"/>
      <w:r w:rsidRPr="00E2717B">
        <w:rPr>
          <w:rFonts w:ascii="Times New Roman" w:hAnsi="Times New Roman"/>
          <w:color w:val="auto"/>
          <w:sz w:val="24"/>
          <w:szCs w:val="24"/>
        </w:rPr>
        <w:t>контроле</w:t>
      </w:r>
      <w:proofErr w:type="gramEnd"/>
      <w:r w:rsidRPr="00E2717B">
        <w:rPr>
          <w:rFonts w:ascii="Times New Roman" w:hAnsi="Times New Roman"/>
          <w:color w:val="auto"/>
          <w:sz w:val="24"/>
          <w:szCs w:val="24"/>
        </w:rPr>
        <w:t xml:space="preserve"> на территории</w:t>
      </w:r>
    </w:p>
    <w:p w:rsidR="0024234A" w:rsidRPr="00E2717B" w:rsidRDefault="00030B01" w:rsidP="00E2717B">
      <w:pPr>
        <w:widowControl/>
        <w:ind w:left="5103"/>
        <w:jc w:val="right"/>
        <w:rPr>
          <w:rFonts w:ascii="Times New Roman" w:hAnsi="Times New Roman"/>
          <w:sz w:val="24"/>
          <w:szCs w:val="24"/>
        </w:rPr>
      </w:pPr>
      <w:proofErr w:type="spellStart"/>
      <w:r w:rsidRPr="00E2717B">
        <w:rPr>
          <w:rFonts w:ascii="Times New Roman" w:hAnsi="Times New Roman"/>
          <w:sz w:val="24"/>
          <w:szCs w:val="24"/>
        </w:rPr>
        <w:t>Дульдургинского</w:t>
      </w:r>
      <w:proofErr w:type="spellEnd"/>
      <w:r w:rsidRPr="00E2717B">
        <w:rPr>
          <w:rFonts w:ascii="Times New Roman" w:hAnsi="Times New Roman"/>
          <w:sz w:val="24"/>
          <w:szCs w:val="24"/>
        </w:rPr>
        <w:t xml:space="preserve"> </w:t>
      </w:r>
      <w:r w:rsidR="00C46FC5" w:rsidRPr="00E2717B">
        <w:rPr>
          <w:rFonts w:ascii="Times New Roman" w:hAnsi="Times New Roman"/>
          <w:sz w:val="24"/>
          <w:szCs w:val="24"/>
        </w:rPr>
        <w:t xml:space="preserve">муниципального </w:t>
      </w:r>
      <w:r w:rsidRPr="00E2717B">
        <w:rPr>
          <w:rFonts w:ascii="Times New Roman" w:hAnsi="Times New Roman"/>
          <w:sz w:val="24"/>
          <w:szCs w:val="24"/>
        </w:rPr>
        <w:t>округа Забайкальского края</w:t>
      </w:r>
    </w:p>
    <w:p w:rsidR="00BB7943" w:rsidRPr="00BB7943" w:rsidRDefault="00BB7943" w:rsidP="00BB7943">
      <w:pPr>
        <w:pStyle w:val="ConsPlusNormal"/>
        <w:ind w:firstLine="0"/>
        <w:jc w:val="center"/>
        <w:rPr>
          <w:b/>
          <w:sz w:val="28"/>
        </w:rPr>
      </w:pPr>
      <w:r w:rsidRPr="00BB7943">
        <w:rPr>
          <w:b/>
          <w:sz w:val="28"/>
        </w:rPr>
        <w:t>ПЕРЕЧЕНЬ</w:t>
      </w:r>
    </w:p>
    <w:p w:rsidR="0024234A" w:rsidRPr="00BB7943" w:rsidRDefault="0024234A" w:rsidP="00BB7943">
      <w:pPr>
        <w:pStyle w:val="ConsPlusNormal"/>
        <w:ind w:firstLine="0"/>
        <w:jc w:val="center"/>
        <w:rPr>
          <w:b/>
        </w:rPr>
      </w:pPr>
      <w:r w:rsidRPr="00BB7943">
        <w:rPr>
          <w:b/>
          <w:sz w:val="28"/>
        </w:rPr>
        <w:t>индикаторов риска нарушения обязательных требований, проверяемых в рамках осуществ</w:t>
      </w:r>
      <w:r w:rsidR="009B3548" w:rsidRPr="00BB7943">
        <w:rPr>
          <w:b/>
          <w:sz w:val="28"/>
        </w:rPr>
        <w:t>ления муниципального земельного</w:t>
      </w:r>
      <w:r w:rsidRPr="00BB7943">
        <w:rPr>
          <w:b/>
          <w:sz w:val="28"/>
        </w:rPr>
        <w:t xml:space="preserve"> контроля</w:t>
      </w:r>
      <w:r w:rsidRPr="00BB7943">
        <w:rPr>
          <w:rStyle w:val="a5"/>
          <w:rFonts w:ascii="Times New Roman" w:hAnsi="Times New Roman"/>
          <w:sz w:val="28"/>
        </w:rPr>
        <w:footnoteReference w:id="7"/>
      </w:r>
      <w:r w:rsidRPr="00BB7943">
        <w:t xml:space="preserve"> </w:t>
      </w:r>
    </w:p>
    <w:p w:rsidR="00514CE3" w:rsidRPr="00BB7943" w:rsidRDefault="00514CE3" w:rsidP="00BB7943">
      <w:pPr>
        <w:pStyle w:val="ConsPlusNormal"/>
        <w:jc w:val="center"/>
        <w:rPr>
          <w:sz w:val="28"/>
        </w:rPr>
      </w:pPr>
    </w:p>
    <w:p w:rsidR="00030B01" w:rsidRPr="00030B01" w:rsidRDefault="009B3548" w:rsidP="00030B01">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030B01" w:rsidRPr="00030B01">
        <w:rPr>
          <w:rFonts w:ascii="Times New Roman" w:hAnsi="Times New Roman"/>
          <w:color w:val="auto"/>
          <w:sz w:val="28"/>
          <w:szCs w:val="28"/>
        </w:rPr>
        <w:t xml:space="preserve">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 в результате полученных сведений от государственных органов и организаций в рамках межведомственного информационного взаимодействия; </w:t>
      </w:r>
    </w:p>
    <w:p w:rsidR="00030B01" w:rsidRPr="00030B01" w:rsidRDefault="00030B01" w:rsidP="00030B01">
      <w:pPr>
        <w:autoSpaceDE w:val="0"/>
        <w:autoSpaceDN w:val="0"/>
        <w:adjustRightInd w:val="0"/>
        <w:ind w:firstLine="709"/>
        <w:jc w:val="both"/>
        <w:rPr>
          <w:rFonts w:ascii="Times New Roman" w:hAnsi="Times New Roman"/>
          <w:color w:val="auto"/>
          <w:sz w:val="28"/>
          <w:szCs w:val="28"/>
        </w:rPr>
      </w:pPr>
      <w:r w:rsidRPr="00030B01">
        <w:rPr>
          <w:rFonts w:ascii="Times New Roman" w:hAnsi="Times New Roman"/>
          <w:color w:val="auto"/>
          <w:sz w:val="28"/>
          <w:szCs w:val="28"/>
        </w:rPr>
        <w:t xml:space="preserve">2.Превышение (по информации, содержащейся в Едином государственном реестре недвижимости) площади используемого гражданином, юридическим лицом, индивидуальным предпринимателем земельного участка, более чем на 10% выявленное по результатам проведения мониторинга сведений публичной кадастровой карты; </w:t>
      </w:r>
    </w:p>
    <w:p w:rsidR="00030B01" w:rsidRPr="00030B01" w:rsidRDefault="00030B01" w:rsidP="00030B01">
      <w:pPr>
        <w:autoSpaceDE w:val="0"/>
        <w:autoSpaceDN w:val="0"/>
        <w:adjustRightInd w:val="0"/>
        <w:ind w:firstLine="709"/>
        <w:jc w:val="both"/>
        <w:rPr>
          <w:rFonts w:ascii="Times New Roman" w:hAnsi="Times New Roman"/>
          <w:color w:val="auto"/>
          <w:sz w:val="28"/>
          <w:szCs w:val="28"/>
        </w:rPr>
      </w:pPr>
      <w:proofErr w:type="gramStart"/>
      <w:r w:rsidRPr="00030B01">
        <w:rPr>
          <w:rFonts w:ascii="Times New Roman" w:hAnsi="Times New Roman"/>
          <w:color w:val="auto"/>
          <w:sz w:val="28"/>
          <w:szCs w:val="28"/>
        </w:rPr>
        <w:t>3.Отсутствие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 информации содержащейся в Едином государственном реестре недвижимости;</w:t>
      </w:r>
      <w:proofErr w:type="gramEnd"/>
    </w:p>
    <w:p w:rsidR="00030B01" w:rsidRPr="00030B01" w:rsidRDefault="00030B01" w:rsidP="00030B01">
      <w:pPr>
        <w:autoSpaceDE w:val="0"/>
        <w:autoSpaceDN w:val="0"/>
        <w:adjustRightInd w:val="0"/>
        <w:ind w:firstLine="709"/>
        <w:jc w:val="both"/>
        <w:rPr>
          <w:rFonts w:ascii="Times New Roman" w:hAnsi="Times New Roman"/>
          <w:color w:val="auto"/>
          <w:sz w:val="28"/>
          <w:szCs w:val="28"/>
        </w:rPr>
      </w:pPr>
      <w:proofErr w:type="gramStart"/>
      <w:r w:rsidRPr="00030B01">
        <w:rPr>
          <w:rFonts w:ascii="Times New Roman" w:hAnsi="Times New Roman"/>
          <w:color w:val="auto"/>
          <w:sz w:val="28"/>
          <w:szCs w:val="28"/>
        </w:rPr>
        <w:t>4.Факт наступления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 выявленное из отчетности</w:t>
      </w:r>
      <w:proofErr w:type="gramEnd"/>
      <w:r w:rsidRPr="00030B01">
        <w:rPr>
          <w:rFonts w:ascii="Times New Roman" w:hAnsi="Times New Roman"/>
          <w:color w:val="auto"/>
          <w:sz w:val="28"/>
          <w:szCs w:val="28"/>
        </w:rPr>
        <w:t xml:space="preserve">, </w:t>
      </w:r>
      <w:proofErr w:type="gramStart"/>
      <w:r w:rsidRPr="00030B01">
        <w:rPr>
          <w:rFonts w:ascii="Times New Roman" w:hAnsi="Times New Roman"/>
          <w:color w:val="auto"/>
          <w:sz w:val="28"/>
          <w:szCs w:val="28"/>
        </w:rPr>
        <w:t>предоставление</w:t>
      </w:r>
      <w:proofErr w:type="gramEnd"/>
      <w:r w:rsidRPr="00030B01">
        <w:rPr>
          <w:rFonts w:ascii="Times New Roman" w:hAnsi="Times New Roman"/>
          <w:color w:val="auto"/>
          <w:sz w:val="28"/>
          <w:szCs w:val="28"/>
        </w:rPr>
        <w:t xml:space="preserve"> которой предусмотрено нормативными правовыми актами Российской Федерации.;</w:t>
      </w:r>
    </w:p>
    <w:p w:rsidR="00514CE3" w:rsidRPr="00030B01" w:rsidRDefault="00030B01" w:rsidP="00030B01">
      <w:pPr>
        <w:autoSpaceDE w:val="0"/>
        <w:autoSpaceDN w:val="0"/>
        <w:adjustRightInd w:val="0"/>
        <w:ind w:firstLine="709"/>
        <w:jc w:val="both"/>
        <w:rPr>
          <w:rFonts w:ascii="Times New Roman" w:hAnsi="Times New Roman"/>
          <w:color w:val="auto"/>
          <w:sz w:val="28"/>
          <w:szCs w:val="28"/>
        </w:rPr>
      </w:pPr>
      <w:r w:rsidRPr="00030B01">
        <w:rPr>
          <w:rFonts w:ascii="Times New Roman" w:hAnsi="Times New Roman"/>
          <w:color w:val="auto"/>
          <w:sz w:val="28"/>
          <w:szCs w:val="28"/>
        </w:rPr>
        <w:t xml:space="preserve"> 5. Наличие у органа местного самоуправления информации</w:t>
      </w:r>
      <w:r>
        <w:rPr>
          <w:rFonts w:ascii="Times New Roman" w:hAnsi="Times New Roman"/>
          <w:color w:val="auto"/>
          <w:sz w:val="28"/>
          <w:szCs w:val="28"/>
        </w:rPr>
        <w:t xml:space="preserve"> о неиспользовании по целевому </w:t>
      </w:r>
      <w:r w:rsidR="009074F3">
        <w:rPr>
          <w:rFonts w:ascii="Times New Roman" w:hAnsi="Times New Roman"/>
          <w:color w:val="auto"/>
          <w:sz w:val="28"/>
          <w:szCs w:val="28"/>
        </w:rPr>
        <w:t>назначению или</w:t>
      </w:r>
      <w:r w:rsidRPr="00030B01">
        <w:rPr>
          <w:rFonts w:ascii="Times New Roman" w:hAnsi="Times New Roman"/>
          <w:color w:val="auto"/>
          <w:sz w:val="28"/>
          <w:szCs w:val="28"/>
        </w:rPr>
        <w:t xml:space="preserve"> использовании с нарушением законодательства Российской Федерации земельного участка из земель сельскохозяйственного назначения, оборот ко</w:t>
      </w:r>
      <w:r w:rsidR="009074F3">
        <w:rPr>
          <w:rFonts w:ascii="Times New Roman" w:hAnsi="Times New Roman"/>
          <w:color w:val="auto"/>
          <w:sz w:val="28"/>
          <w:szCs w:val="28"/>
        </w:rPr>
        <w:t xml:space="preserve">торых регулируется Федеральным </w:t>
      </w:r>
      <w:r w:rsidRPr="00030B01">
        <w:rPr>
          <w:rFonts w:ascii="Times New Roman" w:hAnsi="Times New Roman"/>
          <w:color w:val="auto"/>
          <w:sz w:val="28"/>
          <w:szCs w:val="28"/>
        </w:rPr>
        <w:t>законом от 24.07.2002 №101-ФЗ «Об обороте земель се</w:t>
      </w:r>
      <w:r>
        <w:rPr>
          <w:rFonts w:ascii="Times New Roman" w:hAnsi="Times New Roman"/>
          <w:color w:val="auto"/>
          <w:sz w:val="28"/>
          <w:szCs w:val="28"/>
        </w:rPr>
        <w:t>льскохозяйственного на</w:t>
      </w:r>
      <w:r w:rsidR="009074F3">
        <w:rPr>
          <w:rFonts w:ascii="Times New Roman" w:hAnsi="Times New Roman"/>
          <w:color w:val="auto"/>
          <w:sz w:val="28"/>
          <w:szCs w:val="28"/>
        </w:rPr>
        <w:t>значения.</w:t>
      </w:r>
    </w:p>
    <w:p w:rsidR="0024234A" w:rsidRPr="00BB7943" w:rsidRDefault="0024234A" w:rsidP="00BB7943">
      <w:pPr>
        <w:pStyle w:val="ConsPlusNormal"/>
        <w:ind w:firstLine="0"/>
        <w:jc w:val="both"/>
        <w:rPr>
          <w:shd w:val="clear" w:color="auto" w:fill="F1C100"/>
        </w:rPr>
      </w:pPr>
    </w:p>
    <w:p w:rsidR="00E2717B" w:rsidRPr="001C01F0" w:rsidRDefault="00E2717B" w:rsidP="00C46FC5">
      <w:pPr>
        <w:widowControl/>
        <w:ind w:left="5103"/>
        <w:jc w:val="center"/>
        <w:rPr>
          <w:rFonts w:ascii="Times New Roman" w:hAnsi="Times New Roman"/>
          <w:color w:val="auto"/>
          <w:sz w:val="28"/>
          <w:szCs w:val="28"/>
        </w:rPr>
      </w:pP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lastRenderedPageBreak/>
        <w:t>ПРИЛОЖЕНИЕ № 4</w:t>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к Положению о </w:t>
      </w:r>
      <w:proofErr w:type="gramStart"/>
      <w:r w:rsidRPr="00E2717B">
        <w:rPr>
          <w:rFonts w:ascii="Times New Roman" w:hAnsi="Times New Roman"/>
          <w:color w:val="auto"/>
          <w:sz w:val="24"/>
          <w:szCs w:val="24"/>
        </w:rPr>
        <w:t>муниципальном</w:t>
      </w:r>
      <w:proofErr w:type="gramEnd"/>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земельном </w:t>
      </w:r>
      <w:proofErr w:type="gramStart"/>
      <w:r w:rsidRPr="00E2717B">
        <w:rPr>
          <w:rFonts w:ascii="Times New Roman" w:hAnsi="Times New Roman"/>
          <w:color w:val="auto"/>
          <w:sz w:val="24"/>
          <w:szCs w:val="24"/>
        </w:rPr>
        <w:t>контроле</w:t>
      </w:r>
      <w:proofErr w:type="gramEnd"/>
      <w:r w:rsidRPr="00E2717B">
        <w:rPr>
          <w:rFonts w:ascii="Times New Roman" w:hAnsi="Times New Roman"/>
          <w:color w:val="auto"/>
          <w:sz w:val="24"/>
          <w:szCs w:val="24"/>
        </w:rPr>
        <w:t xml:space="preserve"> на территории</w:t>
      </w:r>
    </w:p>
    <w:p w:rsidR="009B3548" w:rsidRPr="00E2717B" w:rsidRDefault="00030B01" w:rsidP="00E2717B">
      <w:pPr>
        <w:pStyle w:val="ConsPlusNormal"/>
        <w:ind w:left="5245" w:firstLine="0"/>
        <w:jc w:val="right"/>
        <w:rPr>
          <w:szCs w:val="24"/>
        </w:rPr>
      </w:pPr>
      <w:proofErr w:type="spellStart"/>
      <w:r w:rsidRPr="00E2717B">
        <w:rPr>
          <w:szCs w:val="24"/>
        </w:rPr>
        <w:t>Дульдургинского</w:t>
      </w:r>
      <w:proofErr w:type="spellEnd"/>
      <w:r w:rsidRPr="00E2717B">
        <w:rPr>
          <w:szCs w:val="24"/>
        </w:rPr>
        <w:t xml:space="preserve"> </w:t>
      </w:r>
      <w:r w:rsidR="00C46FC5" w:rsidRPr="00E2717B">
        <w:rPr>
          <w:szCs w:val="24"/>
        </w:rPr>
        <w:t xml:space="preserve">муниципального </w:t>
      </w:r>
      <w:r w:rsidR="009074F3" w:rsidRPr="00E2717B">
        <w:rPr>
          <w:szCs w:val="24"/>
        </w:rPr>
        <w:t>округа Забайкальского края</w:t>
      </w:r>
    </w:p>
    <w:p w:rsidR="00507843" w:rsidRPr="00BB7943" w:rsidRDefault="00507843" w:rsidP="00BB7943">
      <w:pPr>
        <w:pStyle w:val="ConsPlusNormal"/>
        <w:jc w:val="right"/>
      </w:pPr>
    </w:p>
    <w:p w:rsidR="0024234A" w:rsidRPr="00BB7943" w:rsidRDefault="001517AE" w:rsidP="00BB7943">
      <w:pPr>
        <w:pStyle w:val="ConsPlusNormal"/>
        <w:ind w:firstLine="0"/>
        <w:jc w:val="right"/>
        <w:rPr>
          <w:sz w:val="28"/>
          <w:szCs w:val="28"/>
        </w:rPr>
      </w:pPr>
      <w:r>
        <w:rPr>
          <w:sz w:val="28"/>
          <w:szCs w:val="28"/>
        </w:rPr>
        <w:t>Форма предписания к</w:t>
      </w:r>
      <w:r w:rsidR="0024234A" w:rsidRPr="00BB7943">
        <w:rPr>
          <w:sz w:val="28"/>
          <w:szCs w:val="28"/>
        </w:rPr>
        <w:t>онтрольного органа</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BB7943" w:rsidTr="008768A9">
        <w:tc>
          <w:tcPr>
            <w:tcW w:w="4252"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Бл</w:t>
            </w:r>
            <w:r w:rsidR="001517AE">
              <w:rPr>
                <w:szCs w:val="20"/>
              </w:rPr>
              <w:t>анк к</w:t>
            </w:r>
            <w:r w:rsidRPr="00BB7943">
              <w:rPr>
                <w:szCs w:val="20"/>
              </w:rPr>
              <w:t>онтрольного органа</w:t>
            </w:r>
          </w:p>
        </w:tc>
        <w:tc>
          <w:tcPr>
            <w:tcW w:w="4819"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должность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полное наименование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proofErr w:type="gramStart"/>
            <w:r w:rsidRPr="00BB7943">
              <w:rPr>
                <w:szCs w:val="20"/>
              </w:rPr>
              <w:t>(указывается фамилия, имя, отчество</w:t>
            </w:r>
            <w:proofErr w:type="gramEnd"/>
          </w:p>
          <w:p w:rsidR="0024234A" w:rsidRPr="00BB7943" w:rsidRDefault="0024234A" w:rsidP="00514CE3">
            <w:pPr>
              <w:pStyle w:val="ConsPlusNormal"/>
              <w:ind w:firstLine="0"/>
              <w:jc w:val="center"/>
              <w:rPr>
                <w:szCs w:val="20"/>
              </w:rPr>
            </w:pPr>
            <w:r w:rsidRPr="00BB7943">
              <w:rPr>
                <w:szCs w:val="20"/>
              </w:rPr>
              <w:t>(при наличии)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адрес места нахождения контролируемого лица)</w:t>
            </w:r>
          </w:p>
        </w:tc>
      </w:tr>
    </w:tbl>
    <w:p w:rsidR="0024234A" w:rsidRPr="00BB7943" w:rsidRDefault="0024234A" w:rsidP="00514CE3">
      <w:pPr>
        <w:pStyle w:val="ConsPlusNormal"/>
        <w:ind w:firstLine="0"/>
        <w:jc w:val="center"/>
        <w:rPr>
          <w:szCs w:val="24"/>
        </w:rPr>
      </w:pPr>
    </w:p>
    <w:p w:rsidR="0024234A" w:rsidRPr="00514CE3" w:rsidRDefault="0024234A" w:rsidP="00514CE3">
      <w:pPr>
        <w:pStyle w:val="ConsPlusNonformat"/>
        <w:jc w:val="center"/>
        <w:rPr>
          <w:rFonts w:ascii="Times New Roman" w:hAnsi="Times New Roman" w:cs="Times New Roman"/>
          <w:b/>
          <w:color w:val="auto"/>
          <w:sz w:val="24"/>
          <w:szCs w:val="24"/>
        </w:rPr>
      </w:pPr>
      <w:bookmarkStart w:id="6" w:name="Par320"/>
      <w:bookmarkEnd w:id="6"/>
      <w:r w:rsidRPr="00514CE3">
        <w:rPr>
          <w:rFonts w:ascii="Times New Roman" w:hAnsi="Times New Roman" w:cs="Times New Roman"/>
          <w:b/>
          <w:color w:val="auto"/>
          <w:sz w:val="24"/>
          <w:szCs w:val="24"/>
        </w:rPr>
        <w:t>ПРЕДПИСАНИЕ</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об устранении выявленных нарушений обязательных требований</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По результатам ____________________________</w:t>
      </w:r>
      <w:r w:rsidR="00967358">
        <w:rPr>
          <w:rFonts w:ascii="Times New Roman" w:hAnsi="Times New Roman" w:cs="Times New Roman"/>
          <w:color w:val="auto"/>
          <w:sz w:val="24"/>
          <w:szCs w:val="24"/>
        </w:rPr>
        <w:t>__________________________</w:t>
      </w:r>
      <w:r w:rsidRPr="00BB7943">
        <w:rPr>
          <w:rFonts w:ascii="Times New Roman" w:hAnsi="Times New Roman" w:cs="Times New Roman"/>
          <w:color w:val="auto"/>
          <w:sz w:val="24"/>
          <w:szCs w:val="24"/>
        </w:rPr>
        <w:t>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вид и форма контрольного мероприятия в соответствии </w:t>
      </w:r>
      <w:r w:rsidR="001517AE">
        <w:rPr>
          <w:rFonts w:ascii="Times New Roman" w:hAnsi="Times New Roman" w:cs="Times New Roman"/>
          <w:i/>
          <w:color w:val="auto"/>
          <w:sz w:val="24"/>
          <w:szCs w:val="24"/>
        </w:rPr>
        <w:t>с решением 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проведенной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отношении 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период с «__» _________________ 20__ г. по «__» _________________ 20__ г.</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наименование и реквизиты акта </w:t>
      </w:r>
      <w:r w:rsidR="001517AE">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 о проведении контрольного мероприятия)</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выявлены нарушения обязательных требований ________________ законодательства:</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BB7943" w:rsidRDefault="0024234A" w:rsidP="00514CE3">
      <w:pPr>
        <w:pStyle w:val="ConsPlusNonformat"/>
        <w:jc w:val="both"/>
        <w:rPr>
          <w:rFonts w:ascii="Times New Roman" w:hAnsi="Times New Roman" w:cs="Times New Roman"/>
          <w:color w:val="auto"/>
        </w:rPr>
      </w:pPr>
    </w:p>
    <w:p w:rsidR="001517AE"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___________________________________________________________________________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w:t>
      </w:r>
      <w:r w:rsidR="001517AE">
        <w:rPr>
          <w:rFonts w:ascii="Times New Roman" w:hAnsi="Times New Roman" w:cs="Times New Roman"/>
          <w:i/>
          <w:color w:val="auto"/>
          <w:sz w:val="24"/>
          <w:szCs w:val="24"/>
        </w:rPr>
        <w:t>казывается полное наименование к</w:t>
      </w:r>
      <w:r w:rsidRPr="00BB7943">
        <w:rPr>
          <w:rFonts w:ascii="Times New Roman" w:hAnsi="Times New Roman" w:cs="Times New Roman"/>
          <w:i/>
          <w:color w:val="auto"/>
          <w:sz w:val="24"/>
          <w:szCs w:val="24"/>
        </w:rPr>
        <w:t>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lastRenderedPageBreak/>
        <w:t>предписывает:</w:t>
      </w: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 xml:space="preserve">1. Устранить выявленные нарушения обязательных требований в срок </w:t>
      </w:r>
      <w:proofErr w:type="gramStart"/>
      <w:r w:rsidRPr="00BB7943">
        <w:rPr>
          <w:rFonts w:ascii="Times New Roman" w:hAnsi="Times New Roman" w:cs="Times New Roman"/>
          <w:color w:val="auto"/>
          <w:sz w:val="24"/>
          <w:szCs w:val="24"/>
        </w:rPr>
        <w:t>до</w:t>
      </w:r>
      <w:proofErr w:type="gramEnd"/>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 ______________ 20_____ г. включительно.</w:t>
      </w: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2. Уведомить ______________________________</w:t>
      </w:r>
      <w:r w:rsidR="00967358">
        <w:rPr>
          <w:rFonts w:ascii="Times New Roman" w:hAnsi="Times New Roman" w:cs="Times New Roman"/>
          <w:color w:val="auto"/>
          <w:sz w:val="24"/>
          <w:szCs w:val="24"/>
        </w:rPr>
        <w:t>___________________________</w:t>
      </w:r>
      <w:r w:rsidRPr="00BB7943">
        <w:rPr>
          <w:rFonts w:ascii="Times New Roman" w:hAnsi="Times New Roman" w:cs="Times New Roman"/>
          <w:color w:val="auto"/>
          <w:sz w:val="24"/>
          <w:szCs w:val="24"/>
        </w:rPr>
        <w:t>_</w:t>
      </w:r>
    </w:p>
    <w:p w:rsidR="0024234A" w:rsidRPr="00BB7943" w:rsidRDefault="0024234A" w:rsidP="00514CE3">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514CE3">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 20_____ г. включительно.</w:t>
      </w:r>
    </w:p>
    <w:p w:rsidR="0024234A" w:rsidRPr="00BB7943" w:rsidRDefault="0024234A" w:rsidP="00514CE3">
      <w:pPr>
        <w:pStyle w:val="ConsPlusNonformat"/>
        <w:jc w:val="both"/>
        <w:rPr>
          <w:rFonts w:ascii="Times New Roman" w:hAnsi="Times New Roman" w:cs="Times New Roman"/>
          <w:color w:val="auto"/>
          <w:sz w:val="24"/>
          <w:szCs w:val="24"/>
        </w:rPr>
      </w:pPr>
    </w:p>
    <w:p w:rsidR="0024234A" w:rsidRPr="00BB7943" w:rsidRDefault="0024234A" w:rsidP="00967358">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BB7943" w:rsidRDefault="0024234A" w:rsidP="00514CE3">
      <w:pPr>
        <w:pStyle w:val="ConsPlusNormal"/>
        <w:ind w:firstLine="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w:t>
            </w:r>
          </w:p>
        </w:tc>
        <w:tc>
          <w:tcPr>
            <w:tcW w:w="3010"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_______________________</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w:t>
            </w:r>
          </w:p>
        </w:tc>
      </w:tr>
      <w:tr w:rsidR="0024234A" w:rsidRPr="00BB7943" w:rsidTr="008768A9">
        <w:tc>
          <w:tcPr>
            <w:tcW w:w="3010" w:type="dxa"/>
            <w:tcMar>
              <w:top w:w="102" w:type="dxa"/>
              <w:left w:w="62" w:type="dxa"/>
              <w:bottom w:w="102" w:type="dxa"/>
              <w:right w:w="62" w:type="dxa"/>
            </w:tcMar>
          </w:tcPr>
          <w:p w:rsidR="0024234A" w:rsidRPr="00BB7943" w:rsidRDefault="0024234A" w:rsidP="00514CE3">
            <w:pPr>
              <w:pStyle w:val="ConsPlusNormal"/>
              <w:ind w:firstLine="0"/>
              <w:rPr>
                <w:szCs w:val="20"/>
                <w:vertAlign w:val="superscript"/>
              </w:rPr>
            </w:pPr>
            <w:r w:rsidRPr="00BB7943">
              <w:rPr>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BB7943" w:rsidRDefault="0024234A" w:rsidP="00514CE3">
            <w:pPr>
              <w:pStyle w:val="ConsPlusNormal"/>
              <w:ind w:firstLine="0"/>
              <w:jc w:val="center"/>
              <w:rPr>
                <w:szCs w:val="20"/>
                <w:vertAlign w:val="superscript"/>
              </w:rPr>
            </w:pPr>
            <w:r w:rsidRPr="00BB7943">
              <w:rPr>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Default="0024234A" w:rsidP="00514CE3">
      <w:pPr>
        <w:widowControl/>
        <w:rPr>
          <w:rFonts w:ascii="Times New Roman" w:hAnsi="Times New Roman"/>
          <w:color w:val="auto"/>
          <w:sz w:val="28"/>
        </w:rPr>
      </w:pPr>
    </w:p>
    <w:p w:rsidR="00B51DC5" w:rsidRDefault="00B51DC5" w:rsidP="00514CE3">
      <w:pPr>
        <w:widowControl/>
        <w:rPr>
          <w:rFonts w:ascii="Times New Roman" w:hAnsi="Times New Roman"/>
          <w:color w:val="auto"/>
          <w:sz w:val="28"/>
        </w:rPr>
      </w:pPr>
    </w:p>
    <w:p w:rsidR="00B51DC5" w:rsidRPr="00BB7943" w:rsidRDefault="00B51DC5" w:rsidP="00B51DC5">
      <w:pPr>
        <w:widowControl/>
        <w:jc w:val="center"/>
        <w:rPr>
          <w:rFonts w:ascii="Times New Roman" w:hAnsi="Times New Roman"/>
          <w:color w:val="auto"/>
          <w:sz w:val="28"/>
        </w:rPr>
      </w:pPr>
      <w:r>
        <w:rPr>
          <w:rFonts w:ascii="Times New Roman" w:hAnsi="Times New Roman"/>
          <w:color w:val="auto"/>
          <w:sz w:val="28"/>
        </w:rPr>
        <w:t>_______________</w:t>
      </w:r>
    </w:p>
    <w:p w:rsidR="00BB7943" w:rsidRPr="00BB7943" w:rsidRDefault="00BB7943" w:rsidP="00BB7943">
      <w:pPr>
        <w:widowControl/>
        <w:rPr>
          <w:rFonts w:ascii="Times New Roman" w:hAnsi="Times New Roman"/>
          <w:b/>
          <w:color w:val="auto"/>
          <w:sz w:val="28"/>
        </w:rPr>
      </w:pPr>
      <w:r w:rsidRPr="00BB7943">
        <w:rPr>
          <w:rFonts w:ascii="Times New Roman" w:hAnsi="Times New Roman"/>
          <w:b/>
          <w:color w:val="auto"/>
          <w:sz w:val="28"/>
        </w:rPr>
        <w:br w:type="page"/>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lastRenderedPageBreak/>
        <w:t>ПРИЛОЖЕНИЕ № 5</w:t>
      </w:r>
    </w:p>
    <w:p w:rsidR="009B3548"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к Положению о </w:t>
      </w:r>
      <w:proofErr w:type="gramStart"/>
      <w:r w:rsidRPr="00E2717B">
        <w:rPr>
          <w:rFonts w:ascii="Times New Roman" w:hAnsi="Times New Roman"/>
          <w:color w:val="auto"/>
          <w:sz w:val="24"/>
          <w:szCs w:val="24"/>
        </w:rPr>
        <w:t>муниципальном</w:t>
      </w:r>
      <w:proofErr w:type="gramEnd"/>
    </w:p>
    <w:p w:rsidR="00C46FC5" w:rsidRPr="00E2717B" w:rsidRDefault="009B3548" w:rsidP="00E2717B">
      <w:pPr>
        <w:widowControl/>
        <w:ind w:left="5103"/>
        <w:jc w:val="right"/>
        <w:rPr>
          <w:rFonts w:ascii="Times New Roman" w:hAnsi="Times New Roman"/>
          <w:color w:val="auto"/>
          <w:sz w:val="24"/>
          <w:szCs w:val="24"/>
        </w:rPr>
      </w:pPr>
      <w:r w:rsidRPr="00E2717B">
        <w:rPr>
          <w:rFonts w:ascii="Times New Roman" w:hAnsi="Times New Roman"/>
          <w:color w:val="auto"/>
          <w:sz w:val="24"/>
          <w:szCs w:val="24"/>
        </w:rPr>
        <w:t xml:space="preserve">земельном </w:t>
      </w:r>
      <w:proofErr w:type="gramStart"/>
      <w:r w:rsidRPr="00E2717B">
        <w:rPr>
          <w:rFonts w:ascii="Times New Roman" w:hAnsi="Times New Roman"/>
          <w:color w:val="auto"/>
          <w:sz w:val="24"/>
          <w:szCs w:val="24"/>
        </w:rPr>
        <w:t>контроле</w:t>
      </w:r>
      <w:proofErr w:type="gramEnd"/>
      <w:r w:rsidRPr="00E2717B">
        <w:rPr>
          <w:rFonts w:ascii="Times New Roman" w:hAnsi="Times New Roman"/>
          <w:color w:val="auto"/>
          <w:sz w:val="24"/>
          <w:szCs w:val="24"/>
        </w:rPr>
        <w:t xml:space="preserve"> на территории</w:t>
      </w:r>
    </w:p>
    <w:p w:rsidR="00C46FC5" w:rsidRPr="00E2717B" w:rsidRDefault="009074F3" w:rsidP="00E2717B">
      <w:pPr>
        <w:widowControl/>
        <w:ind w:left="5103"/>
        <w:jc w:val="right"/>
        <w:rPr>
          <w:rFonts w:ascii="Times New Roman" w:hAnsi="Times New Roman"/>
          <w:b/>
          <w:sz w:val="24"/>
          <w:szCs w:val="24"/>
          <w:highlight w:val="yellow"/>
        </w:rPr>
      </w:pPr>
      <w:proofErr w:type="spellStart"/>
      <w:r w:rsidRPr="00E2717B">
        <w:rPr>
          <w:rFonts w:ascii="Times New Roman" w:hAnsi="Times New Roman"/>
          <w:sz w:val="24"/>
          <w:szCs w:val="24"/>
        </w:rPr>
        <w:t>Дульдургинского</w:t>
      </w:r>
      <w:proofErr w:type="spellEnd"/>
      <w:r w:rsidRPr="00E2717B">
        <w:rPr>
          <w:rFonts w:ascii="Times New Roman" w:hAnsi="Times New Roman"/>
          <w:sz w:val="24"/>
          <w:szCs w:val="24"/>
        </w:rPr>
        <w:t xml:space="preserve"> </w:t>
      </w:r>
      <w:r w:rsidR="00C46FC5" w:rsidRPr="00E2717B">
        <w:rPr>
          <w:rFonts w:ascii="Times New Roman" w:hAnsi="Times New Roman"/>
          <w:sz w:val="24"/>
          <w:szCs w:val="24"/>
        </w:rPr>
        <w:t xml:space="preserve">муниципального </w:t>
      </w:r>
      <w:r w:rsidRPr="00E2717B">
        <w:rPr>
          <w:rFonts w:ascii="Times New Roman" w:hAnsi="Times New Roman"/>
          <w:sz w:val="24"/>
          <w:szCs w:val="24"/>
        </w:rPr>
        <w:t>округа Забайкальского края</w:t>
      </w:r>
    </w:p>
    <w:p w:rsidR="009074F3" w:rsidRDefault="009074F3" w:rsidP="00BB7943">
      <w:pPr>
        <w:pStyle w:val="a8"/>
        <w:widowControl/>
        <w:tabs>
          <w:tab w:val="left" w:pos="1134"/>
        </w:tabs>
        <w:ind w:left="0"/>
        <w:jc w:val="center"/>
        <w:rPr>
          <w:rFonts w:ascii="Times New Roman" w:hAnsi="Times New Roman"/>
          <w:b/>
          <w:sz w:val="28"/>
        </w:rPr>
      </w:pPr>
    </w:p>
    <w:p w:rsidR="00BB7943" w:rsidRPr="00BB7943" w:rsidRDefault="00BB7943"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КЛЮЧЕВЫЕ ПОКАЗАТЕЛИ</w:t>
      </w:r>
    </w:p>
    <w:p w:rsidR="00BB7943"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 xml:space="preserve">муниципального </w:t>
      </w:r>
      <w:r w:rsidR="00967358">
        <w:rPr>
          <w:rFonts w:ascii="Times New Roman" w:hAnsi="Times New Roman"/>
          <w:b/>
          <w:sz w:val="28"/>
        </w:rPr>
        <w:t xml:space="preserve">земельного </w:t>
      </w:r>
      <w:r w:rsidRPr="00BB7943">
        <w:rPr>
          <w:rFonts w:ascii="Times New Roman" w:hAnsi="Times New Roman"/>
          <w:b/>
          <w:sz w:val="28"/>
        </w:rPr>
        <w:t xml:space="preserve">контроля и их целевые значения, </w:t>
      </w:r>
    </w:p>
    <w:p w:rsidR="0024234A"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индикативные показатели</w:t>
      </w:r>
      <w:r w:rsidRPr="00BB7943">
        <w:rPr>
          <w:rStyle w:val="a5"/>
          <w:rFonts w:ascii="Times New Roman" w:hAnsi="Times New Roman"/>
          <w:sz w:val="28"/>
        </w:rPr>
        <w:footnoteReference w:id="8"/>
      </w:r>
    </w:p>
    <w:p w:rsidR="0024234A" w:rsidRDefault="0024234A" w:rsidP="00BB7943">
      <w:pPr>
        <w:pStyle w:val="a8"/>
        <w:widowControl/>
        <w:tabs>
          <w:tab w:val="left" w:pos="1134"/>
        </w:tabs>
        <w:ind w:left="0"/>
        <w:jc w:val="both"/>
        <w:rPr>
          <w:rFonts w:ascii="Times New Roman" w:hAnsi="Times New Roman"/>
          <w:b/>
          <w:sz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2696"/>
      </w:tblGrid>
      <w:tr w:rsidR="0024234A" w:rsidRPr="00BB7943" w:rsidTr="006D1F72">
        <w:trPr>
          <w:trHeight w:val="31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Ключевые показатели</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Целевые значения</w:t>
            </w:r>
          </w:p>
        </w:tc>
      </w:tr>
      <w:tr w:rsidR="0024234A" w:rsidRPr="00BB7943" w:rsidTr="006D1F72">
        <w:trPr>
          <w:trHeight w:val="15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устраненных нарушений из числа выявленных нарушений земельного законодательства </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9074F3" w:rsidP="00BB7943">
            <w:pPr>
              <w:autoSpaceDE w:val="0"/>
              <w:autoSpaceDN w:val="0"/>
              <w:adjustRightInd w:val="0"/>
              <w:jc w:val="center"/>
              <w:rPr>
                <w:rFonts w:ascii="Times New Roman" w:hAnsi="Times New Roman"/>
                <w:color w:val="auto"/>
                <w:sz w:val="24"/>
                <w:szCs w:val="24"/>
              </w:rPr>
            </w:pPr>
            <w:r>
              <w:rPr>
                <w:rFonts w:ascii="Times New Roman" w:hAnsi="Times New Roman"/>
                <w:color w:val="auto"/>
                <w:sz w:val="24"/>
                <w:szCs w:val="24"/>
              </w:rPr>
              <w:t>85</w:t>
            </w:r>
            <w:r w:rsidR="0024234A" w:rsidRPr="00BB7943">
              <w:rPr>
                <w:rFonts w:ascii="Times New Roman" w:hAnsi="Times New Roman"/>
                <w:color w:val="auto"/>
                <w:sz w:val="24"/>
                <w:szCs w:val="24"/>
              </w:rPr>
              <w:t>%</w:t>
            </w:r>
          </w:p>
        </w:tc>
      </w:tr>
      <w:tr w:rsidR="0024234A" w:rsidRPr="00BB7943" w:rsidTr="006D1F72">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выполнения плана проведения плановых контрольных мероприятий на очередной календарный год</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100%</w:t>
            </w:r>
          </w:p>
        </w:tc>
      </w:tr>
      <w:tr w:rsidR="0024234A" w:rsidRPr="00BB7943" w:rsidTr="006D1F72">
        <w:trPr>
          <w:trHeight w:val="16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результатов контрольных</w:t>
            </w:r>
            <w:r w:rsidR="009074F3">
              <w:rPr>
                <w:rFonts w:ascii="Times New Roman" w:hAnsi="Times New Roman"/>
                <w:color w:val="auto"/>
                <w:sz w:val="24"/>
                <w:szCs w:val="24"/>
              </w:rPr>
              <w:t xml:space="preserve"> (надзорных)</w:t>
            </w:r>
            <w:r w:rsidRPr="00BB7943">
              <w:rPr>
                <w:rFonts w:ascii="Times New Roman" w:hAnsi="Times New Roman"/>
                <w:color w:val="auto"/>
                <w:sz w:val="24"/>
                <w:szCs w:val="24"/>
              </w:rPr>
              <w:t xml:space="preserve"> мероприятий</w:t>
            </w:r>
          </w:p>
        </w:tc>
        <w:tc>
          <w:tcPr>
            <w:tcW w:w="2696"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bl>
    <w:p w:rsidR="00BB7943" w:rsidRDefault="00BB7943" w:rsidP="00BB7943">
      <w:pPr>
        <w:jc w:val="center"/>
        <w:rPr>
          <w:rFonts w:ascii="Times New Roman" w:hAnsi="Times New Roman"/>
          <w:color w:val="auto"/>
          <w:sz w:val="28"/>
          <w:szCs w:val="28"/>
        </w:rPr>
      </w:pPr>
    </w:p>
    <w:p w:rsidR="0024234A" w:rsidRPr="00BB7943" w:rsidRDefault="00BB7943" w:rsidP="00BB7943">
      <w:pPr>
        <w:jc w:val="center"/>
        <w:rPr>
          <w:rFonts w:ascii="Times New Roman" w:hAnsi="Times New Roman"/>
          <w:b/>
          <w:color w:val="auto"/>
          <w:sz w:val="28"/>
          <w:szCs w:val="28"/>
        </w:rPr>
      </w:pPr>
      <w:r w:rsidRPr="00BB7943">
        <w:rPr>
          <w:rFonts w:ascii="Times New Roman" w:hAnsi="Times New Roman"/>
          <w:b/>
          <w:color w:val="auto"/>
          <w:sz w:val="28"/>
          <w:szCs w:val="28"/>
        </w:rPr>
        <w:t>ИНДИКАТИВНЫЕ ПОКАЗАТЕЛИ</w:t>
      </w:r>
    </w:p>
    <w:p w:rsidR="00514CE3" w:rsidRPr="00BB7943" w:rsidRDefault="00514CE3" w:rsidP="00BB7943">
      <w:pPr>
        <w:jc w:val="center"/>
        <w:rPr>
          <w:rFonts w:ascii="Times New Roman" w:hAnsi="Times New Roman"/>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716"/>
        <w:gridCol w:w="2410"/>
        <w:gridCol w:w="992"/>
        <w:gridCol w:w="2268"/>
        <w:gridCol w:w="851"/>
        <w:gridCol w:w="2132"/>
      </w:tblGrid>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1.</w:t>
            </w:r>
          </w:p>
        </w:tc>
        <w:tc>
          <w:tcPr>
            <w:tcW w:w="865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 xml:space="preserve">Индикативные показатели, характеризующие параметры </w:t>
            </w:r>
          </w:p>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проведенных мероприятий</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both"/>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плановых (рейдовых) заданий (осмотров)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выполняемость плановых (рейдовых) заданий (осмотров) %</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w:t>
            </w:r>
            <w:proofErr w:type="gramStart"/>
            <w:r w:rsidRPr="00BB7943">
              <w:rPr>
                <w:rFonts w:ascii="Times New Roman" w:hAnsi="Times New Roman"/>
                <w:color w:val="auto"/>
                <w:sz w:val="24"/>
                <w:szCs w:val="24"/>
              </w:rPr>
              <w:t>-к</w:t>
            </w:r>
            <w:proofErr w:type="gramEnd"/>
            <w:r w:rsidRPr="00BB7943">
              <w:rPr>
                <w:rFonts w:ascii="Times New Roman" w:hAnsi="Times New Roman"/>
                <w:color w:val="auto"/>
                <w:sz w:val="24"/>
                <w:szCs w:val="24"/>
              </w:rPr>
              <w:t>оличество проведенных плановых (рейдовых) заданий (осмотров)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ml:space="preserve"> - количество утвержденных плановых (рейдовых) заданий (осмотров)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Утвержденные плановые (рейдовые) задания (осмотры)</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внеплановых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Ввн</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Ввн</w:t>
            </w:r>
            <w:proofErr w:type="spellEnd"/>
            <w:r w:rsidRPr="00BB7943">
              <w:rPr>
                <w:rFonts w:ascii="Times New Roman" w:hAnsi="Times New Roman"/>
                <w:color w:val="auto"/>
                <w:sz w:val="24"/>
                <w:szCs w:val="24"/>
              </w:rPr>
              <w:t xml:space="preserve"> - выполняемость внеплановых проверок</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количество проведенных внеплановых проверок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ml:space="preserve"> - количество </w:t>
            </w:r>
            <w:r w:rsidRPr="00BB7943">
              <w:rPr>
                <w:rFonts w:ascii="Times New Roman" w:hAnsi="Times New Roman"/>
                <w:color w:val="auto"/>
                <w:sz w:val="24"/>
                <w:szCs w:val="24"/>
              </w:rPr>
              <w:lastRenderedPageBreak/>
              <w:t>распоряжений на проведение внеплановых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100%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514CE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Письма</w:t>
            </w:r>
            <w:r w:rsidR="00514CE3">
              <w:rPr>
                <w:rFonts w:ascii="Times New Roman" w:hAnsi="Times New Roman"/>
                <w:color w:val="auto"/>
                <w:sz w:val="24"/>
                <w:szCs w:val="24"/>
              </w:rPr>
              <w:t>,</w:t>
            </w:r>
            <w:r w:rsidRPr="00BB7943">
              <w:rPr>
                <w:rFonts w:ascii="Times New Roman" w:hAnsi="Times New Roman"/>
                <w:color w:val="auto"/>
                <w:sz w:val="24"/>
                <w:szCs w:val="24"/>
              </w:rPr>
              <w:t xml:space="preserve"> жалобы, </w:t>
            </w:r>
            <w:r w:rsidR="00514CE3">
              <w:rPr>
                <w:rFonts w:ascii="Times New Roman" w:hAnsi="Times New Roman"/>
                <w:color w:val="auto"/>
                <w:sz w:val="24"/>
                <w:szCs w:val="24"/>
              </w:rPr>
              <w:t xml:space="preserve">обращения, </w:t>
            </w:r>
            <w:r w:rsidRPr="00BB7943">
              <w:rPr>
                <w:rFonts w:ascii="Times New Roman" w:hAnsi="Times New Roman"/>
                <w:color w:val="auto"/>
                <w:sz w:val="24"/>
                <w:szCs w:val="24"/>
              </w:rPr>
              <w:t>поступившие в Контрольный орган</w:t>
            </w:r>
          </w:p>
        </w:tc>
      </w:tr>
      <w:tr w:rsidR="0024234A" w:rsidRPr="00BB7943" w:rsidTr="00967358">
        <w:trPr>
          <w:trHeight w:val="1350"/>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1.3.</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на результаты которых поданы жалобы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gramStart"/>
            <w:r w:rsidRPr="00BB7943">
              <w:rPr>
                <w:rFonts w:ascii="Times New Roman" w:hAnsi="Times New Roman"/>
                <w:color w:val="auto"/>
                <w:sz w:val="24"/>
                <w:szCs w:val="24"/>
              </w:rPr>
              <w:t>Ж</w:t>
            </w:r>
            <w:proofErr w:type="gramEnd"/>
            <w:r w:rsidRPr="00BB7943">
              <w:rPr>
                <w:rFonts w:ascii="Times New Roman" w:hAnsi="Times New Roman"/>
                <w:color w:val="auto"/>
                <w:sz w:val="24"/>
                <w:szCs w:val="24"/>
              </w:rPr>
              <w:t xml:space="preserve"> x 100 / </w:t>
            </w:r>
            <w:proofErr w:type="spellStart"/>
            <w:r w:rsidRPr="00BB7943">
              <w:rPr>
                <w:rFonts w:ascii="Times New Roman" w:hAnsi="Times New Roman"/>
                <w:color w:val="auto"/>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gramStart"/>
            <w:r w:rsidRPr="00BB7943">
              <w:rPr>
                <w:rFonts w:ascii="Times New Roman" w:hAnsi="Times New Roman"/>
                <w:color w:val="auto"/>
                <w:sz w:val="24"/>
                <w:szCs w:val="24"/>
              </w:rPr>
              <w:t>Ж</w:t>
            </w:r>
            <w:proofErr w:type="gramEnd"/>
            <w:r w:rsidRPr="00BB7943">
              <w:rPr>
                <w:rFonts w:ascii="Times New Roman" w:hAnsi="Times New Roman"/>
                <w:color w:val="auto"/>
                <w:sz w:val="24"/>
                <w:szCs w:val="24"/>
              </w:rPr>
              <w:t xml:space="preserve"> - количество жалоб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Пф</w:t>
            </w:r>
            <w:proofErr w:type="spellEnd"/>
            <w:r w:rsidRPr="00BB7943">
              <w:rPr>
                <w:rFonts w:ascii="Times New Roman" w:hAnsi="Times New Roman"/>
                <w:color w:val="auto"/>
                <w:sz w:val="24"/>
                <w:szCs w:val="24"/>
              </w:rPr>
              <w:t xml:space="preserve"> - количество проведенных проверок</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bl>
    <w:p w:rsidR="0024234A" w:rsidRPr="00BB7943" w:rsidRDefault="0024234A" w:rsidP="009074F3">
      <w:pPr>
        <w:pStyle w:val="a8"/>
        <w:widowControl/>
        <w:tabs>
          <w:tab w:val="left" w:pos="1134"/>
        </w:tabs>
        <w:ind w:left="0"/>
        <w:rPr>
          <w:rFonts w:ascii="Times New Roman" w:hAnsi="Times New Roman"/>
          <w:sz w:val="28"/>
          <w:szCs w:val="28"/>
        </w:rPr>
      </w:pPr>
    </w:p>
    <w:sectPr w:rsidR="0024234A" w:rsidRPr="00BB7943" w:rsidSect="00E03340">
      <w:headerReference w:type="default" r:id="rId20"/>
      <w:pgSz w:w="11906" w:h="16838"/>
      <w:pgMar w:top="851" w:right="567" w:bottom="851"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A1" w:rsidRDefault="00742BA1" w:rsidP="0024234A">
      <w:r>
        <w:separator/>
      </w:r>
    </w:p>
  </w:endnote>
  <w:endnote w:type="continuationSeparator" w:id="0">
    <w:p w:rsidR="00742BA1" w:rsidRDefault="00742BA1"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A1" w:rsidRDefault="00742BA1" w:rsidP="0024234A">
      <w:r>
        <w:separator/>
      </w:r>
    </w:p>
  </w:footnote>
  <w:footnote w:type="continuationSeparator" w:id="0">
    <w:p w:rsidR="00742BA1" w:rsidRDefault="00742BA1" w:rsidP="0024234A">
      <w:r>
        <w:continuationSeparator/>
      </w:r>
    </w:p>
  </w:footnote>
  <w:footnote w:id="1">
    <w:p w:rsidR="005B6D25" w:rsidRPr="006F5D91" w:rsidRDefault="005B6D25" w:rsidP="0086391D">
      <w:pPr>
        <w:pStyle w:val="af1"/>
        <w:jc w:val="both"/>
      </w:pPr>
    </w:p>
  </w:footnote>
  <w:footnote w:id="2">
    <w:p w:rsidR="005B6D25" w:rsidRPr="00362168" w:rsidRDefault="005B6D25" w:rsidP="0024234A">
      <w:pPr>
        <w:pStyle w:val="af1"/>
      </w:pPr>
    </w:p>
  </w:footnote>
  <w:footnote w:id="3">
    <w:p w:rsidR="005B6D25" w:rsidRPr="008A3078" w:rsidRDefault="005B6D25" w:rsidP="0086391D">
      <w:pPr>
        <w:pStyle w:val="af1"/>
        <w:jc w:val="both"/>
      </w:pPr>
    </w:p>
  </w:footnote>
  <w:footnote w:id="4">
    <w:p w:rsidR="005B6D25" w:rsidRPr="008A3078" w:rsidRDefault="005B6D25" w:rsidP="0086391D">
      <w:pPr>
        <w:pStyle w:val="af1"/>
        <w:jc w:val="both"/>
      </w:pPr>
    </w:p>
  </w:footnote>
  <w:footnote w:id="5">
    <w:p w:rsidR="005B6D25" w:rsidRPr="008A3078" w:rsidRDefault="005B6D25" w:rsidP="001517AE">
      <w:pPr>
        <w:pStyle w:val="af1"/>
        <w:jc w:val="both"/>
      </w:pPr>
    </w:p>
  </w:footnote>
  <w:footnote w:id="6">
    <w:p w:rsidR="005B6D25" w:rsidRPr="008A3078" w:rsidRDefault="005B6D25" w:rsidP="001517AE">
      <w:pPr>
        <w:pStyle w:val="af1"/>
        <w:jc w:val="both"/>
      </w:pPr>
    </w:p>
    <w:p w:rsidR="005B6D25" w:rsidRPr="00DB020A" w:rsidRDefault="005B6D25" w:rsidP="0024234A">
      <w:pPr>
        <w:pStyle w:val="af1"/>
      </w:pPr>
    </w:p>
  </w:footnote>
  <w:footnote w:id="7">
    <w:p w:rsidR="005B6D25" w:rsidRPr="008A3078" w:rsidRDefault="005B6D25" w:rsidP="00030B01">
      <w:pPr>
        <w:pStyle w:val="af1"/>
        <w:jc w:val="both"/>
      </w:pPr>
    </w:p>
  </w:footnote>
  <w:footnote w:id="8">
    <w:p w:rsidR="005B6D25" w:rsidRPr="008A3078" w:rsidRDefault="005B6D25" w:rsidP="0086391D">
      <w:pPr>
        <w:pStyle w:val="af1"/>
        <w:jc w:val="both"/>
      </w:pPr>
      <w:r w:rsidRPr="008A3078">
        <w:rPr>
          <w:rStyle w:val="a5"/>
          <w:rFonts w:ascii="Times New Roman" w:hAnsi="Times New Roman"/>
        </w:rPr>
        <w:footnoteRef/>
      </w:r>
    </w:p>
    <w:p w:rsidR="005B6D25" w:rsidRPr="00FC6B5E" w:rsidRDefault="005B6D25" w:rsidP="0024234A">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D25" w:rsidRPr="006830B9" w:rsidRDefault="005B6D25">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D4404A">
      <w:rPr>
        <w:rFonts w:ascii="Times New Roman" w:hAnsi="Times New Roman"/>
        <w:noProof/>
      </w:rPr>
      <w:t>2</w:t>
    </w:r>
    <w:r w:rsidRPr="006830B9">
      <w:rPr>
        <w:rFonts w:ascii="Times New Roman" w:hAnsi="Times New Roman"/>
      </w:rPr>
      <w:fldChar w:fldCharType="end"/>
    </w:r>
  </w:p>
  <w:p w:rsidR="005B6D25" w:rsidRDefault="005B6D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222C1E7D"/>
    <w:multiLevelType w:val="multilevel"/>
    <w:tmpl w:val="FA4496B0"/>
    <w:lvl w:ilvl="0">
      <w:start w:val="1"/>
      <w:numFmt w:val="decimal"/>
      <w:lvlText w:val="%1."/>
      <w:lvlJc w:val="left"/>
      <w:pPr>
        <w:ind w:left="1353" w:hanging="360"/>
      </w:pPr>
    </w:lvl>
    <w:lvl w:ilvl="1">
      <w:start w:val="1"/>
      <w:numFmt w:val="decimal"/>
      <w:isLgl/>
      <w:lvlText w:val="%1.%2."/>
      <w:lvlJc w:val="left"/>
      <w:pPr>
        <w:ind w:left="1353" w:hanging="360"/>
      </w:pPr>
      <w:rPr>
        <w:b w:val="0"/>
      </w:rPr>
    </w:lvl>
    <w:lvl w:ilvl="2">
      <w:start w:val="1"/>
      <w:numFmt w:val="decimal"/>
      <w:isLgl/>
      <w:lvlText w:val="%1.%2.%3."/>
      <w:lvlJc w:val="left"/>
      <w:pPr>
        <w:ind w:left="1713" w:hanging="720"/>
      </w:pPr>
      <w:rPr>
        <w:b w:val="0"/>
      </w:rPr>
    </w:lvl>
    <w:lvl w:ilvl="3">
      <w:start w:val="1"/>
      <w:numFmt w:val="decimal"/>
      <w:isLgl/>
      <w:lvlText w:val="%1.%2.%3.%4."/>
      <w:lvlJc w:val="left"/>
      <w:pPr>
        <w:ind w:left="1713" w:hanging="720"/>
      </w:pPr>
      <w:rPr>
        <w:b w:val="0"/>
      </w:rPr>
    </w:lvl>
    <w:lvl w:ilvl="4">
      <w:start w:val="1"/>
      <w:numFmt w:val="decimal"/>
      <w:isLgl/>
      <w:lvlText w:val="%1.%2.%3.%4.%5."/>
      <w:lvlJc w:val="left"/>
      <w:pPr>
        <w:ind w:left="2073" w:hanging="1080"/>
      </w:pPr>
      <w:rPr>
        <w:b w:val="0"/>
      </w:rPr>
    </w:lvl>
    <w:lvl w:ilvl="5">
      <w:start w:val="1"/>
      <w:numFmt w:val="decimal"/>
      <w:isLgl/>
      <w:lvlText w:val="%1.%2.%3.%4.%5.%6."/>
      <w:lvlJc w:val="left"/>
      <w:pPr>
        <w:ind w:left="2073" w:hanging="1080"/>
      </w:pPr>
      <w:rPr>
        <w:b w:val="0"/>
      </w:rPr>
    </w:lvl>
    <w:lvl w:ilvl="6">
      <w:start w:val="1"/>
      <w:numFmt w:val="decimal"/>
      <w:isLgl/>
      <w:lvlText w:val="%1.%2.%3.%4.%5.%6.%7."/>
      <w:lvlJc w:val="left"/>
      <w:pPr>
        <w:ind w:left="2433" w:hanging="1440"/>
      </w:pPr>
      <w:rPr>
        <w:b w:val="0"/>
      </w:rPr>
    </w:lvl>
    <w:lvl w:ilvl="7">
      <w:start w:val="1"/>
      <w:numFmt w:val="decimal"/>
      <w:isLgl/>
      <w:lvlText w:val="%1.%2.%3.%4.%5.%6.%7.%8."/>
      <w:lvlJc w:val="left"/>
      <w:pPr>
        <w:ind w:left="2433" w:hanging="1440"/>
      </w:pPr>
      <w:rPr>
        <w:b w:val="0"/>
      </w:rPr>
    </w:lvl>
    <w:lvl w:ilvl="8">
      <w:start w:val="1"/>
      <w:numFmt w:val="decimal"/>
      <w:isLgl/>
      <w:lvlText w:val="%1.%2.%3.%4.%5.%6.%7.%8.%9."/>
      <w:lvlJc w:val="left"/>
      <w:pPr>
        <w:ind w:left="2793" w:hanging="1800"/>
      </w:pPr>
      <w:rPr>
        <w:b w:val="0"/>
      </w:rPr>
    </w:lvl>
  </w:abstractNum>
  <w:abstractNum w:abstractNumId="5">
    <w:nsid w:val="3F9A4A0C"/>
    <w:multiLevelType w:val="multilevel"/>
    <w:tmpl w:val="7F60091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8"/>
  </w:num>
  <w:num w:numId="2">
    <w:abstractNumId w:val="6"/>
  </w:num>
  <w:num w:numId="3">
    <w:abstractNumId w:val="0"/>
  </w:num>
  <w:num w:numId="4">
    <w:abstractNumId w:val="3"/>
  </w:num>
  <w:num w:numId="5">
    <w:abstractNumId w:val="7"/>
  </w:num>
  <w:num w:numId="6">
    <w:abstractNumId w:val="1"/>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0CA1"/>
    <w:rsid w:val="000151D2"/>
    <w:rsid w:val="00016BAF"/>
    <w:rsid w:val="00017557"/>
    <w:rsid w:val="00030B01"/>
    <w:rsid w:val="00031206"/>
    <w:rsid w:val="00031C9C"/>
    <w:rsid w:val="00045173"/>
    <w:rsid w:val="00066262"/>
    <w:rsid w:val="00072965"/>
    <w:rsid w:val="00077164"/>
    <w:rsid w:val="00077D1F"/>
    <w:rsid w:val="00092491"/>
    <w:rsid w:val="00093BBE"/>
    <w:rsid w:val="00095246"/>
    <w:rsid w:val="000C2E72"/>
    <w:rsid w:val="000E08E0"/>
    <w:rsid w:val="000E365F"/>
    <w:rsid w:val="000E5A5E"/>
    <w:rsid w:val="000F7F3C"/>
    <w:rsid w:val="00107341"/>
    <w:rsid w:val="00111732"/>
    <w:rsid w:val="001517AE"/>
    <w:rsid w:val="001645F5"/>
    <w:rsid w:val="00165071"/>
    <w:rsid w:val="00167E8B"/>
    <w:rsid w:val="00170B8F"/>
    <w:rsid w:val="001726EC"/>
    <w:rsid w:val="001834EA"/>
    <w:rsid w:val="00190B51"/>
    <w:rsid w:val="001946A0"/>
    <w:rsid w:val="001A4046"/>
    <w:rsid w:val="001A7A11"/>
    <w:rsid w:val="001B68B4"/>
    <w:rsid w:val="001B6C0E"/>
    <w:rsid w:val="001C01F0"/>
    <w:rsid w:val="001E16E5"/>
    <w:rsid w:val="001E2FE8"/>
    <w:rsid w:val="001E647C"/>
    <w:rsid w:val="001E78AB"/>
    <w:rsid w:val="00200992"/>
    <w:rsid w:val="00204624"/>
    <w:rsid w:val="002224A5"/>
    <w:rsid w:val="0024166E"/>
    <w:rsid w:val="0024234A"/>
    <w:rsid w:val="0027617F"/>
    <w:rsid w:val="00282260"/>
    <w:rsid w:val="002900ED"/>
    <w:rsid w:val="002B0003"/>
    <w:rsid w:val="002B0E23"/>
    <w:rsid w:val="002B72C5"/>
    <w:rsid w:val="002F362A"/>
    <w:rsid w:val="00327489"/>
    <w:rsid w:val="00330F99"/>
    <w:rsid w:val="00351767"/>
    <w:rsid w:val="00353DFC"/>
    <w:rsid w:val="00355F74"/>
    <w:rsid w:val="00357D6B"/>
    <w:rsid w:val="003668B1"/>
    <w:rsid w:val="00370D72"/>
    <w:rsid w:val="0037541D"/>
    <w:rsid w:val="00375C5A"/>
    <w:rsid w:val="00383958"/>
    <w:rsid w:val="003D3EE4"/>
    <w:rsid w:val="003E29C8"/>
    <w:rsid w:val="00406AEB"/>
    <w:rsid w:val="0041492A"/>
    <w:rsid w:val="004246E9"/>
    <w:rsid w:val="00442B4A"/>
    <w:rsid w:val="0044447E"/>
    <w:rsid w:val="0045487C"/>
    <w:rsid w:val="00455DE7"/>
    <w:rsid w:val="004632B9"/>
    <w:rsid w:val="00463784"/>
    <w:rsid w:val="004640B2"/>
    <w:rsid w:val="00475626"/>
    <w:rsid w:val="004806E4"/>
    <w:rsid w:val="00490F9B"/>
    <w:rsid w:val="00491930"/>
    <w:rsid w:val="00496D0A"/>
    <w:rsid w:val="004B5FFD"/>
    <w:rsid w:val="004E7C75"/>
    <w:rsid w:val="004F7C0B"/>
    <w:rsid w:val="005065E8"/>
    <w:rsid w:val="00507843"/>
    <w:rsid w:val="00507A52"/>
    <w:rsid w:val="00514CE3"/>
    <w:rsid w:val="005203C1"/>
    <w:rsid w:val="00520912"/>
    <w:rsid w:val="00543765"/>
    <w:rsid w:val="00546C86"/>
    <w:rsid w:val="005B6D25"/>
    <w:rsid w:val="005B78F8"/>
    <w:rsid w:val="005E608C"/>
    <w:rsid w:val="005F0580"/>
    <w:rsid w:val="00601D2E"/>
    <w:rsid w:val="0062448F"/>
    <w:rsid w:val="00632915"/>
    <w:rsid w:val="00652F1A"/>
    <w:rsid w:val="0065472E"/>
    <w:rsid w:val="00675190"/>
    <w:rsid w:val="00676E7B"/>
    <w:rsid w:val="0068538F"/>
    <w:rsid w:val="006943BE"/>
    <w:rsid w:val="00697317"/>
    <w:rsid w:val="006A4787"/>
    <w:rsid w:val="006C38B2"/>
    <w:rsid w:val="006D1F72"/>
    <w:rsid w:val="006E1EF2"/>
    <w:rsid w:val="006E4BFE"/>
    <w:rsid w:val="006F5D91"/>
    <w:rsid w:val="007052C0"/>
    <w:rsid w:val="00742BA1"/>
    <w:rsid w:val="00762706"/>
    <w:rsid w:val="00766833"/>
    <w:rsid w:val="00784B01"/>
    <w:rsid w:val="007A2CB0"/>
    <w:rsid w:val="007A7C02"/>
    <w:rsid w:val="007C1111"/>
    <w:rsid w:val="007D6B07"/>
    <w:rsid w:val="00803B07"/>
    <w:rsid w:val="00805C97"/>
    <w:rsid w:val="0080694C"/>
    <w:rsid w:val="00823D0C"/>
    <w:rsid w:val="00823EEB"/>
    <w:rsid w:val="00826E27"/>
    <w:rsid w:val="00834FDA"/>
    <w:rsid w:val="0083682D"/>
    <w:rsid w:val="00852100"/>
    <w:rsid w:val="00860289"/>
    <w:rsid w:val="00862781"/>
    <w:rsid w:val="0086391D"/>
    <w:rsid w:val="00872C64"/>
    <w:rsid w:val="008768A9"/>
    <w:rsid w:val="00880325"/>
    <w:rsid w:val="00886194"/>
    <w:rsid w:val="008A3078"/>
    <w:rsid w:val="008B3F46"/>
    <w:rsid w:val="008B455C"/>
    <w:rsid w:val="008C4539"/>
    <w:rsid w:val="008C5FA8"/>
    <w:rsid w:val="008E21E4"/>
    <w:rsid w:val="008E426D"/>
    <w:rsid w:val="008E6562"/>
    <w:rsid w:val="009074F3"/>
    <w:rsid w:val="009118CD"/>
    <w:rsid w:val="00915D7C"/>
    <w:rsid w:val="00923E26"/>
    <w:rsid w:val="00925A86"/>
    <w:rsid w:val="00926D49"/>
    <w:rsid w:val="00936A87"/>
    <w:rsid w:val="00950D15"/>
    <w:rsid w:val="00951454"/>
    <w:rsid w:val="009539C6"/>
    <w:rsid w:val="00960574"/>
    <w:rsid w:val="00967358"/>
    <w:rsid w:val="009942F4"/>
    <w:rsid w:val="009A7977"/>
    <w:rsid w:val="009A7988"/>
    <w:rsid w:val="009B01F9"/>
    <w:rsid w:val="009B3548"/>
    <w:rsid w:val="009B7514"/>
    <w:rsid w:val="009D4B8C"/>
    <w:rsid w:val="009D7624"/>
    <w:rsid w:val="00A0565F"/>
    <w:rsid w:val="00A11155"/>
    <w:rsid w:val="00A449A7"/>
    <w:rsid w:val="00A531DE"/>
    <w:rsid w:val="00A64B1D"/>
    <w:rsid w:val="00A93EDB"/>
    <w:rsid w:val="00AA2467"/>
    <w:rsid w:val="00AB3975"/>
    <w:rsid w:val="00AE7426"/>
    <w:rsid w:val="00B014F1"/>
    <w:rsid w:val="00B144EE"/>
    <w:rsid w:val="00B26F99"/>
    <w:rsid w:val="00B30D9F"/>
    <w:rsid w:val="00B41731"/>
    <w:rsid w:val="00B51DC5"/>
    <w:rsid w:val="00B56917"/>
    <w:rsid w:val="00BB2835"/>
    <w:rsid w:val="00BB7943"/>
    <w:rsid w:val="00BC602E"/>
    <w:rsid w:val="00BD25E3"/>
    <w:rsid w:val="00BE1DA0"/>
    <w:rsid w:val="00BF125E"/>
    <w:rsid w:val="00BF5B1B"/>
    <w:rsid w:val="00C07250"/>
    <w:rsid w:val="00C109A7"/>
    <w:rsid w:val="00C12C84"/>
    <w:rsid w:val="00C17CAF"/>
    <w:rsid w:val="00C32996"/>
    <w:rsid w:val="00C46FC5"/>
    <w:rsid w:val="00C62067"/>
    <w:rsid w:val="00C65B14"/>
    <w:rsid w:val="00C87E1B"/>
    <w:rsid w:val="00CB0814"/>
    <w:rsid w:val="00CB5FAF"/>
    <w:rsid w:val="00CE21AA"/>
    <w:rsid w:val="00CF6FB6"/>
    <w:rsid w:val="00D045A3"/>
    <w:rsid w:val="00D23192"/>
    <w:rsid w:val="00D235A0"/>
    <w:rsid w:val="00D26F3A"/>
    <w:rsid w:val="00D3435E"/>
    <w:rsid w:val="00D3593E"/>
    <w:rsid w:val="00D43F04"/>
    <w:rsid w:val="00D4404A"/>
    <w:rsid w:val="00D54591"/>
    <w:rsid w:val="00D5688D"/>
    <w:rsid w:val="00D6041F"/>
    <w:rsid w:val="00D67825"/>
    <w:rsid w:val="00D756B0"/>
    <w:rsid w:val="00D811FA"/>
    <w:rsid w:val="00D85292"/>
    <w:rsid w:val="00D91ABD"/>
    <w:rsid w:val="00DB020A"/>
    <w:rsid w:val="00DE1807"/>
    <w:rsid w:val="00DE35A7"/>
    <w:rsid w:val="00DE7C14"/>
    <w:rsid w:val="00DF54B2"/>
    <w:rsid w:val="00DF77F8"/>
    <w:rsid w:val="00E03340"/>
    <w:rsid w:val="00E115BC"/>
    <w:rsid w:val="00E21156"/>
    <w:rsid w:val="00E2717B"/>
    <w:rsid w:val="00E417D9"/>
    <w:rsid w:val="00E420E7"/>
    <w:rsid w:val="00E4373E"/>
    <w:rsid w:val="00E55BA9"/>
    <w:rsid w:val="00E5619D"/>
    <w:rsid w:val="00E61C68"/>
    <w:rsid w:val="00E71B78"/>
    <w:rsid w:val="00E85640"/>
    <w:rsid w:val="00E9100E"/>
    <w:rsid w:val="00E95BA0"/>
    <w:rsid w:val="00EA5BB6"/>
    <w:rsid w:val="00EA6FCB"/>
    <w:rsid w:val="00EB1C0F"/>
    <w:rsid w:val="00EB248C"/>
    <w:rsid w:val="00EC627D"/>
    <w:rsid w:val="00ED36DE"/>
    <w:rsid w:val="00EF1BA7"/>
    <w:rsid w:val="00F17F53"/>
    <w:rsid w:val="00F56FCC"/>
    <w:rsid w:val="00F82ECC"/>
    <w:rsid w:val="00FA4C7C"/>
    <w:rsid w:val="00FC0F40"/>
    <w:rsid w:val="00FD331F"/>
    <w:rsid w:val="00FD7AAA"/>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uiPriority w:val="34"/>
    <w:qFormat/>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BF125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uiPriority w:val="34"/>
    <w:qFormat/>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BF125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08493C66BF8748DD99574B4BA3AE6E1&amp;req=doc&amp;base=LAW&amp;n=386954&amp;dst=100229&amp;fld=134&amp;date=09.07.2021&amp;demo=2" TargetMode="External"/><Relationship Id="rId18" Type="http://schemas.openxmlformats.org/officeDocument/2006/relationships/hyperlink" Target="https://login.consultant.ru/link/?req=doc&amp;base=LAW&amp;n=495001&amp;dst=101258&amp;field=134&amp;date=23.02.2025&amp;demo=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95001&amp;dst=101482&amp;field=134&amp;date=23.02.2025&amp;demo=2" TargetMode="External"/><Relationship Id="rId17" Type="http://schemas.openxmlformats.org/officeDocument/2006/relationships/hyperlink" Target="https://login.consultant.ru/link/?req=doc&amp;base=LAW&amp;n=495001&amp;dst=101000&amp;field=134&amp;date=23.02.2025&amp;demo=2"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63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410" TargetMode="External"/><Relationship Id="rId10"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9" Type="http://schemas.openxmlformats.org/officeDocument/2006/relationships/hyperlink" Target="https://login.consultant.ru/link/?req=doc&amp;base=LAW&amp;n=495001&amp;dst=101130&amp;field=134&amp;date=23.02.2025&amp;demo=2" TargetMode="External"/><Relationship Id="rId4" Type="http://schemas.microsoft.com/office/2007/relationships/stylesWithEffects" Target="stylesWithEffects.xml"/><Relationship Id="rId9" Type="http://schemas.openxmlformats.org/officeDocument/2006/relationships/hyperlink" Target="https://docs.cntd.ru/document/565415215" TargetMode="External"/><Relationship Id="rId14" Type="http://schemas.openxmlformats.org/officeDocument/2006/relationships/hyperlink" Target="https://login.consultant.ru/link/?rnd=208493C66BF8748DD99574B4BA3AE6E1&amp;req=doc&amp;base=LAW&amp;n=386954&amp;dst=100230&amp;fld=134&amp;date=09.07.2021&amp;demo=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2FE92-06FE-40BF-B7FA-A928A482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24</Pages>
  <Words>7232</Words>
  <Characters>41224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20</cp:revision>
  <cp:lastPrinted>2025-12-29T02:17:00Z</cp:lastPrinted>
  <dcterms:created xsi:type="dcterms:W3CDTF">2025-12-27T03:45:00Z</dcterms:created>
  <dcterms:modified xsi:type="dcterms:W3CDTF">2025-12-29T02:17:00Z</dcterms:modified>
</cp:coreProperties>
</file>