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A8" w:rsidRDefault="009873A8" w:rsidP="009873A8">
      <w:pPr>
        <w:shd w:val="clear" w:color="auto" w:fill="FFFFFF"/>
        <w:ind w:left="5664" w:right="-221"/>
      </w:pPr>
    </w:p>
    <w:p w:rsidR="009873A8" w:rsidRDefault="009873A8" w:rsidP="009873A8">
      <w:pPr>
        <w:shd w:val="clear" w:color="auto" w:fill="FFFFFF"/>
        <w:ind w:left="5664" w:right="-221"/>
      </w:pPr>
    </w:p>
    <w:p w:rsidR="009873A8" w:rsidRDefault="009873A8" w:rsidP="009873A8">
      <w:pPr>
        <w:shd w:val="clear" w:color="auto" w:fill="FFFFFF"/>
        <w:ind w:left="5664" w:right="-221"/>
      </w:pPr>
    </w:p>
    <w:p w:rsidR="00144C68" w:rsidRDefault="009873A8" w:rsidP="009873A8">
      <w:pPr>
        <w:shd w:val="clear" w:color="auto" w:fill="FFFFF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Адм</w:t>
      </w:r>
      <w:r w:rsidR="00144C68">
        <w:rPr>
          <w:b/>
          <w:spacing w:val="1"/>
          <w:sz w:val="28"/>
          <w:szCs w:val="28"/>
        </w:rPr>
        <w:t>инистрация</w:t>
      </w:r>
    </w:p>
    <w:p w:rsidR="009C73C6" w:rsidRPr="00144C68" w:rsidRDefault="00144C68" w:rsidP="009C73C6">
      <w:pPr>
        <w:shd w:val="clear" w:color="auto" w:fill="FFFFF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Дульдургинского муниципального округа</w:t>
      </w:r>
      <w:bookmarkStart w:id="0" w:name="_GoBack"/>
      <w:bookmarkEnd w:id="0"/>
    </w:p>
    <w:p w:rsidR="009873A8" w:rsidRPr="009C73C6" w:rsidRDefault="009873A8" w:rsidP="009C73C6">
      <w:pPr>
        <w:shd w:val="clear" w:color="auto" w:fill="FFFFFF"/>
        <w:jc w:val="center"/>
        <w:rPr>
          <w:b/>
        </w:rPr>
      </w:pPr>
      <w:r>
        <w:rPr>
          <w:sz w:val="28"/>
          <w:szCs w:val="28"/>
        </w:rPr>
        <w:t xml:space="preserve"> </w:t>
      </w:r>
    </w:p>
    <w:p w:rsidR="009873A8" w:rsidRDefault="009873A8" w:rsidP="009873A8">
      <w:pPr>
        <w:shd w:val="clear" w:color="auto" w:fill="FFFFFF"/>
        <w:tabs>
          <w:tab w:val="left" w:pos="3638"/>
          <w:tab w:val="left" w:pos="824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873A8" w:rsidRDefault="009873A8" w:rsidP="009873A8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2"/>
          <w:sz w:val="28"/>
          <w:szCs w:val="28"/>
        </w:rPr>
      </w:pPr>
    </w:p>
    <w:p w:rsidR="009873A8" w:rsidRDefault="009873A8" w:rsidP="009873A8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2"/>
        </w:rPr>
      </w:pPr>
    </w:p>
    <w:p w:rsidR="009873A8" w:rsidRDefault="00542CA7" w:rsidP="009873A8">
      <w:pPr>
        <w:shd w:val="clear" w:color="auto" w:fill="FFFFFF"/>
        <w:tabs>
          <w:tab w:val="left" w:pos="3638"/>
          <w:tab w:val="left" w:pos="8246"/>
        </w:tabs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="00A0647A">
        <w:rPr>
          <w:color w:val="000000"/>
          <w:spacing w:val="2"/>
          <w:sz w:val="28"/>
          <w:szCs w:val="28"/>
        </w:rPr>
        <w:t>17</w:t>
      </w:r>
      <w:r w:rsidR="00917723">
        <w:rPr>
          <w:color w:val="000000"/>
          <w:spacing w:val="2"/>
          <w:sz w:val="28"/>
          <w:szCs w:val="28"/>
        </w:rPr>
        <w:t>» февраля 2026</w:t>
      </w:r>
      <w:r w:rsidR="009873A8">
        <w:rPr>
          <w:color w:val="000000"/>
          <w:spacing w:val="2"/>
          <w:sz w:val="28"/>
          <w:szCs w:val="28"/>
        </w:rPr>
        <w:t xml:space="preserve"> года</w:t>
      </w:r>
      <w:r w:rsidR="009873A8">
        <w:rPr>
          <w:color w:val="000000"/>
          <w:sz w:val="28"/>
          <w:szCs w:val="28"/>
        </w:rPr>
        <w:tab/>
        <w:t xml:space="preserve">                         </w:t>
      </w:r>
      <w:r w:rsidR="009873A8">
        <w:rPr>
          <w:color w:val="000000"/>
          <w:sz w:val="28"/>
          <w:szCs w:val="28"/>
        </w:rPr>
        <w:tab/>
      </w:r>
      <w:r w:rsidR="009873A8" w:rsidRPr="009021ED">
        <w:rPr>
          <w:color w:val="000000"/>
          <w:sz w:val="28"/>
          <w:szCs w:val="28"/>
        </w:rPr>
        <w:t xml:space="preserve"> </w:t>
      </w:r>
      <w:r w:rsidR="009873A8">
        <w:rPr>
          <w:color w:val="000000"/>
          <w:sz w:val="28"/>
          <w:szCs w:val="28"/>
        </w:rPr>
        <w:t xml:space="preserve">     </w:t>
      </w:r>
      <w:r w:rsidR="008E1089">
        <w:rPr>
          <w:color w:val="000000"/>
          <w:sz w:val="28"/>
          <w:szCs w:val="28"/>
        </w:rPr>
        <w:t xml:space="preserve">         </w:t>
      </w:r>
      <w:r w:rsidR="009873A8">
        <w:rPr>
          <w:color w:val="000000"/>
          <w:sz w:val="28"/>
          <w:szCs w:val="28"/>
        </w:rPr>
        <w:t xml:space="preserve">№ </w:t>
      </w:r>
      <w:r w:rsidR="00A0647A">
        <w:rPr>
          <w:color w:val="000000"/>
          <w:sz w:val="28"/>
          <w:szCs w:val="28"/>
        </w:rPr>
        <w:t>179-п</w:t>
      </w:r>
    </w:p>
    <w:p w:rsidR="009873A8" w:rsidRPr="00393BA9" w:rsidRDefault="009873A8" w:rsidP="009873A8">
      <w:pPr>
        <w:shd w:val="clear" w:color="auto" w:fill="FFFFFF"/>
        <w:tabs>
          <w:tab w:val="left" w:pos="3638"/>
          <w:tab w:val="left" w:pos="8246"/>
        </w:tabs>
        <w:jc w:val="both"/>
        <w:rPr>
          <w:color w:val="000000"/>
          <w:sz w:val="28"/>
          <w:szCs w:val="28"/>
        </w:rPr>
      </w:pPr>
    </w:p>
    <w:p w:rsidR="009873A8" w:rsidRDefault="009873A8" w:rsidP="009873A8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с. Дульдурга</w:t>
      </w:r>
    </w:p>
    <w:p w:rsidR="009873A8" w:rsidRDefault="009873A8" w:rsidP="009873A8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</w:rPr>
      </w:pPr>
    </w:p>
    <w:p w:rsidR="007247D7" w:rsidRDefault="007247D7" w:rsidP="009873A8">
      <w:pPr>
        <w:shd w:val="clear" w:color="auto" w:fill="FFFFFF"/>
        <w:tabs>
          <w:tab w:val="left" w:pos="3638"/>
          <w:tab w:val="left" w:pos="8246"/>
        </w:tabs>
        <w:jc w:val="center"/>
        <w:rPr>
          <w:color w:val="000000"/>
          <w:spacing w:val="-2"/>
        </w:rPr>
      </w:pPr>
    </w:p>
    <w:p w:rsidR="009873A8" w:rsidRDefault="009873A8" w:rsidP="009873A8">
      <w:pPr>
        <w:shd w:val="clear" w:color="auto" w:fill="FFFFFF"/>
        <w:tabs>
          <w:tab w:val="left" w:pos="3638"/>
          <w:tab w:val="left" w:pos="8246"/>
        </w:tabs>
        <w:rPr>
          <w:color w:val="000000"/>
          <w:spacing w:val="-2"/>
        </w:rPr>
      </w:pPr>
    </w:p>
    <w:p w:rsidR="009873A8" w:rsidRPr="004426EC" w:rsidRDefault="009873A8" w:rsidP="00A0647A">
      <w:pPr>
        <w:pStyle w:val="a5"/>
        <w:tabs>
          <w:tab w:val="left" w:pos="4536"/>
          <w:tab w:val="left" w:pos="4962"/>
          <w:tab w:val="left" w:pos="5049"/>
          <w:tab w:val="left" w:pos="5236"/>
        </w:tabs>
        <w:ind w:right="-2"/>
        <w:jc w:val="center"/>
        <w:rPr>
          <w:b/>
          <w:sz w:val="28"/>
        </w:rPr>
      </w:pPr>
      <w:r w:rsidRPr="0038179E">
        <w:rPr>
          <w:b/>
          <w:sz w:val="28"/>
        </w:rPr>
        <w:t>О комиссии по предупреждению и ликвидации чрезвычайных ситуаций, обес</w:t>
      </w:r>
      <w:r w:rsidR="00A0647A">
        <w:rPr>
          <w:b/>
          <w:sz w:val="28"/>
        </w:rPr>
        <w:t>печению пожарной безопасности</w:t>
      </w:r>
      <w:r w:rsidR="00144C68">
        <w:rPr>
          <w:b/>
          <w:sz w:val="28"/>
        </w:rPr>
        <w:t xml:space="preserve"> и безопасности</w:t>
      </w:r>
      <w:r w:rsidRPr="0038179E">
        <w:rPr>
          <w:b/>
          <w:sz w:val="28"/>
        </w:rPr>
        <w:t xml:space="preserve"> людей на водных объектах.</w:t>
      </w:r>
    </w:p>
    <w:p w:rsidR="006A4E35" w:rsidRDefault="006A4E35" w:rsidP="006E5896">
      <w:pPr>
        <w:pStyle w:val="a7"/>
        <w:tabs>
          <w:tab w:val="left" w:pos="9214"/>
        </w:tabs>
        <w:ind w:left="0" w:right="-1" w:firstLine="0"/>
        <w:rPr>
          <w:sz w:val="24"/>
        </w:rPr>
      </w:pPr>
    </w:p>
    <w:p w:rsidR="006A4E35" w:rsidRDefault="009873A8" w:rsidP="00A0647A">
      <w:pPr>
        <w:pStyle w:val="a7"/>
        <w:tabs>
          <w:tab w:val="left" w:pos="9214"/>
        </w:tabs>
        <w:spacing w:line="240" w:lineRule="auto"/>
        <w:ind w:left="0" w:right="-1" w:firstLine="709"/>
        <w:rPr>
          <w:b/>
        </w:rPr>
      </w:pPr>
      <w:r w:rsidRPr="00F61926">
        <w:rPr>
          <w:rFonts w:eastAsia="Calibri"/>
          <w:szCs w:val="28"/>
        </w:rPr>
        <w:t>В соответствии</w:t>
      </w:r>
      <w:r w:rsidR="00330ACB">
        <w:rPr>
          <w:rFonts w:eastAsia="Calibri"/>
          <w:szCs w:val="28"/>
        </w:rPr>
        <w:t xml:space="preserve"> с</w:t>
      </w:r>
      <w:r w:rsidR="00FB06C5">
        <w:rPr>
          <w:rFonts w:eastAsia="Calibri"/>
          <w:szCs w:val="28"/>
        </w:rPr>
        <w:t xml:space="preserve"> </w:t>
      </w:r>
      <w:r w:rsidR="00FB06C5" w:rsidRPr="00F61926">
        <w:rPr>
          <w:rFonts w:eastAsia="Calibri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</w:t>
      </w:r>
      <w:r w:rsidR="00330ACB">
        <w:rPr>
          <w:rFonts w:eastAsia="Calibri"/>
          <w:szCs w:val="28"/>
        </w:rPr>
        <w:t>,</w:t>
      </w:r>
      <w:r w:rsidRPr="00F61926">
        <w:rPr>
          <w:rFonts w:eastAsia="Calibri"/>
          <w:szCs w:val="28"/>
        </w:rPr>
        <w:t xml:space="preserve"> с Федеральным законом от 6 октября 2003 года № 131-ФЗ «Об общих принципах организации местного самоупра</w:t>
      </w:r>
      <w:r w:rsidR="00FB06C5">
        <w:rPr>
          <w:rFonts w:eastAsia="Calibri"/>
          <w:szCs w:val="28"/>
        </w:rPr>
        <w:t>вления в Российской Федерации»</w:t>
      </w:r>
      <w:r w:rsidRPr="00F61926">
        <w:rPr>
          <w:rFonts w:eastAsia="Calibri"/>
          <w:szCs w:val="28"/>
        </w:rPr>
        <w:t>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 чрезвычайных ситуаций Забайкаль</w:t>
      </w:r>
      <w:r>
        <w:rPr>
          <w:rFonts w:eastAsia="Calibri"/>
          <w:szCs w:val="28"/>
        </w:rPr>
        <w:t>ского края»</w:t>
      </w:r>
      <w:r>
        <w:t>, администрация</w:t>
      </w:r>
      <w:r w:rsidR="00967F8E">
        <w:t xml:space="preserve"> Дульдургинского</w:t>
      </w:r>
      <w:r>
        <w:t xml:space="preserve"> муниципально</w:t>
      </w:r>
      <w:r w:rsidR="00967F8E">
        <w:t>го округа</w:t>
      </w:r>
      <w:r>
        <w:t xml:space="preserve"> </w:t>
      </w:r>
      <w:r w:rsidRPr="00FC15AC">
        <w:rPr>
          <w:b/>
        </w:rPr>
        <w:t>постановляет</w:t>
      </w:r>
      <w:r>
        <w:t>:</w:t>
      </w:r>
    </w:p>
    <w:p w:rsidR="006A4E35" w:rsidRDefault="009873A8" w:rsidP="006A4E35">
      <w:pPr>
        <w:pStyle w:val="a7"/>
        <w:tabs>
          <w:tab w:val="left" w:pos="9214"/>
        </w:tabs>
        <w:ind w:left="-1134" w:right="-1" w:firstLine="0"/>
        <w:rPr>
          <w:b/>
        </w:rPr>
      </w:pPr>
      <w:r>
        <w:rPr>
          <w:b/>
        </w:rPr>
        <w:t xml:space="preserve">  </w:t>
      </w:r>
    </w:p>
    <w:p w:rsidR="009873A8" w:rsidRPr="006E5896" w:rsidRDefault="009873A8" w:rsidP="00A0647A">
      <w:pPr>
        <w:pStyle w:val="a7"/>
        <w:tabs>
          <w:tab w:val="left" w:pos="9214"/>
        </w:tabs>
        <w:ind w:left="0" w:right="-1" w:firstLine="709"/>
        <w:rPr>
          <w:b/>
        </w:rPr>
      </w:pPr>
      <w:r>
        <w:t>1. Утвердить состав комиссии по предупреждению и ликвидации чрезвычайных ситуаций, обеспечению пожарной безопасности и безопасности людей на водных объектах</w:t>
      </w:r>
      <w:r w:rsidR="00967F8E">
        <w:t xml:space="preserve"> Дульдургинского</w:t>
      </w:r>
      <w:r>
        <w:t xml:space="preserve"> муниципально</w:t>
      </w:r>
      <w:r w:rsidR="00967F8E">
        <w:t>го округа</w:t>
      </w:r>
      <w:r>
        <w:t xml:space="preserve"> (Приложение №1).</w:t>
      </w:r>
    </w:p>
    <w:p w:rsidR="009873A8" w:rsidRDefault="009873A8" w:rsidP="00A0647A">
      <w:pPr>
        <w:tabs>
          <w:tab w:val="left" w:pos="921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2. Утвердить состав </w:t>
      </w:r>
      <w:r>
        <w:rPr>
          <w:sz w:val="28"/>
          <w:szCs w:val="28"/>
        </w:rPr>
        <w:t>рабочей группы</w:t>
      </w:r>
      <w:r w:rsidRPr="00A24F98">
        <w:rPr>
          <w:sz w:val="28"/>
          <w:szCs w:val="28"/>
        </w:rPr>
        <w:t xml:space="preserve"> комиссии по предупреждению и ликвидации</w:t>
      </w:r>
      <w:r>
        <w:rPr>
          <w:sz w:val="28"/>
          <w:szCs w:val="28"/>
        </w:rPr>
        <w:t xml:space="preserve"> чрезвычайных </w:t>
      </w:r>
      <w:r w:rsidR="00A9043B">
        <w:rPr>
          <w:sz w:val="28"/>
          <w:szCs w:val="28"/>
        </w:rPr>
        <w:t>ситуаций,</w:t>
      </w:r>
      <w:r w:rsidRPr="00A24F98">
        <w:rPr>
          <w:sz w:val="28"/>
          <w:szCs w:val="28"/>
        </w:rPr>
        <w:t xml:space="preserve"> обеспечению пожарной безопасности</w:t>
      </w:r>
      <w:r w:rsidR="00A9043B">
        <w:rPr>
          <w:sz w:val="28"/>
          <w:szCs w:val="28"/>
        </w:rPr>
        <w:t xml:space="preserve"> и безопасности людей на водных объектах </w:t>
      </w:r>
      <w:r w:rsidR="00A9043B" w:rsidRPr="00A24F98">
        <w:rPr>
          <w:sz w:val="28"/>
          <w:szCs w:val="28"/>
        </w:rPr>
        <w:t>Дульдургинского</w:t>
      </w:r>
      <w:r w:rsidR="00967F8E">
        <w:rPr>
          <w:sz w:val="28"/>
          <w:szCs w:val="28"/>
        </w:rPr>
        <w:t xml:space="preserve"> муниципального округа</w:t>
      </w:r>
      <w:r>
        <w:rPr>
          <w:sz w:val="28"/>
        </w:rPr>
        <w:t xml:space="preserve"> (Приложение № 2).</w:t>
      </w:r>
    </w:p>
    <w:p w:rsidR="009873A8" w:rsidRDefault="009873A8" w:rsidP="00A0647A">
      <w:pPr>
        <w:tabs>
          <w:tab w:val="left" w:pos="921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Утвердить положение о комиссии по предупреждению и ликвидации чрезвычайных </w:t>
      </w:r>
      <w:r w:rsidR="0028493F">
        <w:rPr>
          <w:sz w:val="28"/>
        </w:rPr>
        <w:t>ситуаций, обеспечению пожарной безопасности и</w:t>
      </w:r>
      <w:r>
        <w:t xml:space="preserve"> </w:t>
      </w:r>
      <w:r>
        <w:rPr>
          <w:sz w:val="28"/>
          <w:szCs w:val="28"/>
        </w:rPr>
        <w:t>безопасности людей на водных объектах</w:t>
      </w:r>
      <w:r>
        <w:rPr>
          <w:sz w:val="28"/>
        </w:rPr>
        <w:t xml:space="preserve"> (Приложение №3).</w:t>
      </w:r>
    </w:p>
    <w:p w:rsidR="009873A8" w:rsidRPr="001D16A6" w:rsidRDefault="009873A8" w:rsidP="00A0647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E1AE0">
        <w:rPr>
          <w:sz w:val="28"/>
          <w:szCs w:val="28"/>
        </w:rPr>
        <w:t xml:space="preserve">4. </w:t>
      </w:r>
      <w:r>
        <w:rPr>
          <w:sz w:val="28"/>
          <w:szCs w:val="28"/>
        </w:rPr>
        <w:t>Утвердить руководителей служб РСЧС в соответстви</w:t>
      </w:r>
      <w:r w:rsidR="00897C66">
        <w:rPr>
          <w:sz w:val="28"/>
          <w:szCs w:val="28"/>
        </w:rPr>
        <w:t>и с рисками на территории муниципального округа</w:t>
      </w:r>
      <w:r>
        <w:rPr>
          <w:sz w:val="28"/>
          <w:szCs w:val="28"/>
        </w:rPr>
        <w:t xml:space="preserve"> </w:t>
      </w:r>
      <w:r w:rsidRPr="001D16A6">
        <w:rPr>
          <w:sz w:val="28"/>
          <w:szCs w:val="28"/>
        </w:rPr>
        <w:t>исходя из специфики реагирования на тот или иной риск</w:t>
      </w:r>
      <w:r>
        <w:rPr>
          <w:sz w:val="28"/>
          <w:szCs w:val="28"/>
        </w:rPr>
        <w:t>. (Приложение № 4).</w:t>
      </w:r>
    </w:p>
    <w:p w:rsidR="009873A8" w:rsidRDefault="009873A8" w:rsidP="00A0647A">
      <w:pPr>
        <w:tabs>
          <w:tab w:val="left" w:pos="9214"/>
        </w:tabs>
        <w:ind w:right="-1" w:firstLine="709"/>
        <w:jc w:val="both"/>
        <w:rPr>
          <w:sz w:val="28"/>
          <w:szCs w:val="28"/>
        </w:rPr>
      </w:pPr>
      <w:r>
        <w:rPr>
          <w:sz w:val="28"/>
        </w:rPr>
        <w:t>5.</w:t>
      </w:r>
      <w:r w:rsidRPr="004426E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 постановление администрации муниципального района «Дульдургинский район» «О комиссии по чрезвычайным ситуациям Дульдургинского рай</w:t>
      </w:r>
      <w:r w:rsidR="00677AC3">
        <w:rPr>
          <w:sz w:val="28"/>
          <w:szCs w:val="28"/>
        </w:rPr>
        <w:t>она» от 14 мая 2024 года № 234</w:t>
      </w:r>
      <w:r>
        <w:rPr>
          <w:sz w:val="28"/>
          <w:szCs w:val="28"/>
        </w:rPr>
        <w:t>-п «</w:t>
      </w:r>
      <w:r w:rsidRPr="004E58A6">
        <w:rPr>
          <w:sz w:val="28"/>
        </w:rPr>
        <w:t>О комиссии по предупреждению и ликвидации чрезвычайных ситуаций, обеспечению пожарной безопасности и безопасности людей на водных объектах</w:t>
      </w:r>
      <w:r w:rsidR="00677AC3">
        <w:rPr>
          <w:sz w:val="28"/>
          <w:szCs w:val="28"/>
        </w:rPr>
        <w:t>».</w:t>
      </w:r>
    </w:p>
    <w:p w:rsidR="009873A8" w:rsidRDefault="009873A8" w:rsidP="00A0647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</w:t>
      </w:r>
      <w:r w:rsidR="00677AC3">
        <w:rPr>
          <w:sz w:val="28"/>
          <w:szCs w:val="28"/>
        </w:rPr>
        <w:t xml:space="preserve"> настоящего постановления оставляю за собой</w:t>
      </w:r>
      <w:r>
        <w:rPr>
          <w:sz w:val="28"/>
          <w:szCs w:val="28"/>
        </w:rPr>
        <w:t>.</w:t>
      </w:r>
    </w:p>
    <w:p w:rsidR="00677AC3" w:rsidRDefault="009873A8" w:rsidP="00A0647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284754">
        <w:rPr>
          <w:sz w:val="28"/>
          <w:szCs w:val="28"/>
        </w:rPr>
        <w:t>Настоящее постановление в</w:t>
      </w:r>
      <w:r w:rsidR="007247D7">
        <w:rPr>
          <w:sz w:val="28"/>
          <w:szCs w:val="28"/>
        </w:rPr>
        <w:t>ступает в силу</w:t>
      </w:r>
      <w:r w:rsidRPr="00284754">
        <w:rPr>
          <w:sz w:val="28"/>
          <w:szCs w:val="28"/>
        </w:rPr>
        <w:t xml:space="preserve"> после</w:t>
      </w:r>
      <w:r w:rsidR="007247D7">
        <w:rPr>
          <w:sz w:val="28"/>
          <w:szCs w:val="28"/>
        </w:rPr>
        <w:t xml:space="preserve"> дня</w:t>
      </w:r>
      <w:r w:rsidRPr="00284754">
        <w:rPr>
          <w:sz w:val="28"/>
          <w:szCs w:val="28"/>
        </w:rPr>
        <w:t xml:space="preserve"> его официального</w:t>
      </w:r>
      <w:r w:rsidR="007247D7">
        <w:rPr>
          <w:sz w:val="28"/>
          <w:szCs w:val="28"/>
        </w:rPr>
        <w:t xml:space="preserve"> опубликования</w:t>
      </w:r>
      <w:r w:rsidRPr="00284754">
        <w:rPr>
          <w:sz w:val="28"/>
          <w:szCs w:val="28"/>
        </w:rPr>
        <w:t xml:space="preserve"> </w:t>
      </w:r>
      <w:r w:rsidR="007247D7">
        <w:rPr>
          <w:sz w:val="28"/>
          <w:szCs w:val="28"/>
        </w:rPr>
        <w:t>(</w:t>
      </w:r>
      <w:r w:rsidRPr="00284754">
        <w:rPr>
          <w:sz w:val="28"/>
          <w:szCs w:val="28"/>
        </w:rPr>
        <w:t>обнародования</w:t>
      </w:r>
      <w:r w:rsidR="007247D7">
        <w:rPr>
          <w:sz w:val="28"/>
          <w:szCs w:val="28"/>
        </w:rPr>
        <w:t>) в порядке, установленном Уставом Дульдургинского муниципального округа</w:t>
      </w:r>
      <w:r w:rsidRPr="00284754">
        <w:rPr>
          <w:sz w:val="28"/>
          <w:szCs w:val="28"/>
        </w:rPr>
        <w:t>.</w:t>
      </w:r>
    </w:p>
    <w:p w:rsidR="008340F7" w:rsidRDefault="008340F7" w:rsidP="00677AC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8340F7" w:rsidRDefault="008340F7" w:rsidP="00677AC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8340F7" w:rsidRDefault="008340F7" w:rsidP="00677AC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9873A8" w:rsidRDefault="009873A8" w:rsidP="009873A8">
      <w:pPr>
        <w:tabs>
          <w:tab w:val="left" w:pos="921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AC3">
        <w:rPr>
          <w:sz w:val="28"/>
          <w:szCs w:val="28"/>
        </w:rPr>
        <w:t>И.о. главы муниципального округа</w:t>
      </w:r>
      <w:r>
        <w:rPr>
          <w:sz w:val="28"/>
          <w:szCs w:val="28"/>
        </w:rPr>
        <w:t xml:space="preserve">                                                       </w:t>
      </w:r>
      <w:r w:rsidR="00677A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340F7">
        <w:rPr>
          <w:sz w:val="28"/>
          <w:szCs w:val="28"/>
        </w:rPr>
        <w:t xml:space="preserve">      </w:t>
      </w:r>
      <w:r w:rsidR="00677AC3">
        <w:rPr>
          <w:sz w:val="28"/>
          <w:szCs w:val="28"/>
        </w:rPr>
        <w:t>Б.Б. Доржиев</w:t>
      </w:r>
    </w:p>
    <w:p w:rsidR="009873A8" w:rsidRDefault="009873A8" w:rsidP="009873A8">
      <w:pPr>
        <w:tabs>
          <w:tab w:val="left" w:pos="9214"/>
        </w:tabs>
        <w:ind w:right="-1"/>
        <w:jc w:val="both"/>
        <w:rPr>
          <w:sz w:val="28"/>
          <w:szCs w:val="28"/>
        </w:rPr>
      </w:pPr>
    </w:p>
    <w:p w:rsidR="009873A8" w:rsidRDefault="009873A8" w:rsidP="009873A8">
      <w:pPr>
        <w:tabs>
          <w:tab w:val="left" w:pos="9214"/>
        </w:tabs>
        <w:ind w:right="-1"/>
        <w:jc w:val="both"/>
        <w:rPr>
          <w:sz w:val="28"/>
          <w:szCs w:val="28"/>
        </w:rPr>
      </w:pPr>
    </w:p>
    <w:p w:rsidR="009873A8" w:rsidRPr="00B776F2" w:rsidRDefault="009873A8" w:rsidP="009873A8">
      <w:pPr>
        <w:tabs>
          <w:tab w:val="left" w:pos="9214"/>
        </w:tabs>
        <w:ind w:right="-1"/>
        <w:jc w:val="both"/>
        <w:rPr>
          <w:sz w:val="28"/>
          <w:szCs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pStyle w:val="FR3"/>
        <w:ind w:right="45" w:firstLine="0"/>
        <w:jc w:val="left"/>
        <w:rPr>
          <w:sz w:val="28"/>
        </w:rPr>
      </w:pPr>
    </w:p>
    <w:p w:rsidR="009873A8" w:rsidRDefault="009873A8" w:rsidP="009873A8">
      <w:pPr>
        <w:shd w:val="clear" w:color="auto" w:fill="FFFFFF"/>
        <w:ind w:left="5664" w:right="-221"/>
        <w:rPr>
          <w:sz w:val="28"/>
          <w:szCs w:val="20"/>
        </w:rPr>
      </w:pPr>
    </w:p>
    <w:p w:rsidR="00677AC3" w:rsidRDefault="00677AC3" w:rsidP="009873A8">
      <w:pPr>
        <w:shd w:val="clear" w:color="auto" w:fill="FFFFFF"/>
        <w:ind w:left="5664" w:right="-221"/>
      </w:pPr>
    </w:p>
    <w:p w:rsidR="00677AC3" w:rsidRDefault="00677AC3" w:rsidP="009873A8">
      <w:pPr>
        <w:shd w:val="clear" w:color="auto" w:fill="FFFFFF"/>
        <w:ind w:left="5664" w:right="-221"/>
      </w:pPr>
    </w:p>
    <w:p w:rsidR="00677AC3" w:rsidRDefault="00677AC3" w:rsidP="009873A8">
      <w:pPr>
        <w:shd w:val="clear" w:color="auto" w:fill="FFFFFF"/>
        <w:ind w:left="5664" w:right="-221"/>
      </w:pPr>
    </w:p>
    <w:p w:rsidR="00677AC3" w:rsidRDefault="00677AC3" w:rsidP="009873A8">
      <w:pPr>
        <w:shd w:val="clear" w:color="auto" w:fill="FFFFFF"/>
        <w:ind w:left="5664" w:right="-221"/>
      </w:pPr>
    </w:p>
    <w:p w:rsidR="00677AC3" w:rsidRDefault="00677AC3" w:rsidP="009873A8">
      <w:pPr>
        <w:shd w:val="clear" w:color="auto" w:fill="FFFFFF"/>
        <w:ind w:left="5664" w:right="-221"/>
      </w:pPr>
    </w:p>
    <w:p w:rsidR="00897C66" w:rsidRDefault="00897C66" w:rsidP="009873A8">
      <w:pPr>
        <w:shd w:val="clear" w:color="auto" w:fill="FFFFFF"/>
        <w:ind w:left="5664" w:right="-221"/>
      </w:pPr>
    </w:p>
    <w:p w:rsidR="006E5896" w:rsidRDefault="006E5896" w:rsidP="009873A8">
      <w:pPr>
        <w:shd w:val="clear" w:color="auto" w:fill="FFFFFF"/>
        <w:ind w:left="5664" w:right="-221"/>
      </w:pPr>
    </w:p>
    <w:p w:rsidR="00FE393E" w:rsidRDefault="00FE393E" w:rsidP="009873A8">
      <w:pPr>
        <w:shd w:val="clear" w:color="auto" w:fill="FFFFFF"/>
        <w:ind w:left="5664" w:right="-221"/>
      </w:pPr>
    </w:p>
    <w:p w:rsidR="00FE393E" w:rsidRDefault="00FE393E" w:rsidP="009873A8">
      <w:pPr>
        <w:shd w:val="clear" w:color="auto" w:fill="FFFFFF"/>
        <w:ind w:left="5664" w:right="-221"/>
      </w:pPr>
    </w:p>
    <w:p w:rsidR="006E5896" w:rsidRDefault="006E5896" w:rsidP="009873A8">
      <w:pPr>
        <w:shd w:val="clear" w:color="auto" w:fill="FFFFFF"/>
        <w:ind w:left="5664" w:right="-221"/>
      </w:pPr>
    </w:p>
    <w:p w:rsidR="008340F7" w:rsidRDefault="008340F7" w:rsidP="009873A8">
      <w:pPr>
        <w:shd w:val="clear" w:color="auto" w:fill="FFFFFF"/>
        <w:ind w:left="5664" w:right="-221"/>
      </w:pPr>
    </w:p>
    <w:p w:rsidR="008340F7" w:rsidRDefault="008340F7" w:rsidP="009873A8">
      <w:pPr>
        <w:shd w:val="clear" w:color="auto" w:fill="FFFFFF"/>
        <w:ind w:left="5664" w:right="-221"/>
      </w:pPr>
    </w:p>
    <w:p w:rsidR="008340F7" w:rsidRDefault="008340F7" w:rsidP="009873A8">
      <w:pPr>
        <w:shd w:val="clear" w:color="auto" w:fill="FFFFFF"/>
        <w:ind w:left="5664" w:right="-221"/>
      </w:pPr>
    </w:p>
    <w:p w:rsidR="009873A8" w:rsidRDefault="009873A8" w:rsidP="009873A8">
      <w:pPr>
        <w:shd w:val="clear" w:color="auto" w:fill="FFFFFF"/>
        <w:ind w:left="5664" w:right="-221"/>
      </w:pPr>
    </w:p>
    <w:p w:rsidR="009873A8" w:rsidRDefault="009873A8" w:rsidP="009873A8">
      <w:pPr>
        <w:shd w:val="clear" w:color="auto" w:fill="FFFFFF"/>
        <w:ind w:left="5664" w:right="-221"/>
      </w:pPr>
    </w:p>
    <w:p w:rsidR="009873A8" w:rsidRDefault="009873A8" w:rsidP="008340F7">
      <w:pPr>
        <w:shd w:val="clear" w:color="auto" w:fill="FFFFFF"/>
        <w:ind w:left="7080" w:right="-221"/>
      </w:pPr>
      <w:r>
        <w:lastRenderedPageBreak/>
        <w:t xml:space="preserve">Приложение № 1 к </w:t>
      </w:r>
      <w:r w:rsidRPr="00697B61">
        <w:t>постановлени</w:t>
      </w:r>
      <w:r>
        <w:t xml:space="preserve">ю </w:t>
      </w:r>
    </w:p>
    <w:p w:rsidR="009873A8" w:rsidRPr="00697B61" w:rsidRDefault="009873A8" w:rsidP="008340F7">
      <w:pPr>
        <w:shd w:val="clear" w:color="auto" w:fill="FFFFFF"/>
        <w:ind w:left="7080" w:right="-221"/>
      </w:pPr>
      <w:r>
        <w:t>а</w:t>
      </w:r>
      <w:r w:rsidRPr="00697B61">
        <w:t>дминистрации</w:t>
      </w:r>
      <w:r>
        <w:t xml:space="preserve"> </w:t>
      </w:r>
      <w:r w:rsidR="00897C66">
        <w:t xml:space="preserve">Дульдургинского </w:t>
      </w:r>
      <w:r>
        <w:t>муници</w:t>
      </w:r>
      <w:r w:rsidR="00897C66">
        <w:t>пального округа</w:t>
      </w:r>
    </w:p>
    <w:p w:rsidR="00A0647A" w:rsidRDefault="009873A8" w:rsidP="00A0647A">
      <w:pPr>
        <w:shd w:val="clear" w:color="auto" w:fill="FFFFFF"/>
        <w:ind w:left="6946" w:right="-221"/>
        <w:jc w:val="both"/>
      </w:pPr>
      <w:r>
        <w:t xml:space="preserve"> </w:t>
      </w:r>
      <w:r w:rsidR="00A0647A" w:rsidRPr="00697B61">
        <w:t>от</w:t>
      </w:r>
      <w:r w:rsidR="00A0647A">
        <w:t xml:space="preserve"> 17 февраля 2026</w:t>
      </w:r>
      <w:r w:rsidR="008E1089">
        <w:t xml:space="preserve"> </w:t>
      </w:r>
      <w:r w:rsidR="00A0647A">
        <w:t>г. №179-п</w:t>
      </w:r>
    </w:p>
    <w:p w:rsidR="009873A8" w:rsidRDefault="009873A8" w:rsidP="008340F7">
      <w:pPr>
        <w:pStyle w:val="21"/>
        <w:spacing w:after="0" w:line="240" w:lineRule="auto"/>
        <w:ind w:left="7080"/>
      </w:pPr>
    </w:p>
    <w:p w:rsidR="009873A8" w:rsidRPr="00AD19B4" w:rsidRDefault="009873A8" w:rsidP="009873A8">
      <w:pPr>
        <w:pStyle w:val="21"/>
        <w:spacing w:after="0" w:line="240" w:lineRule="auto"/>
        <w:ind w:left="5664"/>
        <w:rPr>
          <w:sz w:val="28"/>
          <w:szCs w:val="28"/>
        </w:rPr>
      </w:pPr>
    </w:p>
    <w:p w:rsidR="009873A8" w:rsidRDefault="009873A8" w:rsidP="009873A8">
      <w:pPr>
        <w:spacing w:line="259" w:lineRule="auto"/>
        <w:ind w:right="-2"/>
        <w:rPr>
          <w:color w:val="000000"/>
          <w:spacing w:val="-3"/>
        </w:rPr>
      </w:pPr>
    </w:p>
    <w:p w:rsidR="009873A8" w:rsidRPr="007F5CEE" w:rsidRDefault="009873A8" w:rsidP="00A0647A">
      <w:pPr>
        <w:pStyle w:val="5"/>
        <w:ind w:firstLine="709"/>
        <w:rPr>
          <w:szCs w:val="28"/>
        </w:rPr>
      </w:pPr>
      <w:r w:rsidRPr="007F5CEE">
        <w:rPr>
          <w:szCs w:val="28"/>
        </w:rPr>
        <w:t>СОСТАВ</w:t>
      </w:r>
    </w:p>
    <w:p w:rsidR="009873A8" w:rsidRPr="00DE39AB" w:rsidRDefault="009873A8" w:rsidP="00A0647A">
      <w:pPr>
        <w:pStyle w:val="3"/>
        <w:ind w:firstLine="709"/>
        <w:rPr>
          <w:szCs w:val="28"/>
        </w:rPr>
      </w:pPr>
      <w:r w:rsidRPr="00DE39AB">
        <w:rPr>
          <w:szCs w:val="28"/>
        </w:rPr>
        <w:t>комиссии по предупреждению и ликвидации чрезвычайных ситуаций, обеспечению пожарной безопасности и безопасности людей на водных объектах</w:t>
      </w:r>
      <w:r>
        <w:rPr>
          <w:szCs w:val="28"/>
        </w:rPr>
        <w:t xml:space="preserve"> </w:t>
      </w:r>
      <w:r w:rsidR="00897C66">
        <w:rPr>
          <w:szCs w:val="28"/>
        </w:rPr>
        <w:t xml:space="preserve">Дульдургинского </w:t>
      </w:r>
      <w:r>
        <w:rPr>
          <w:szCs w:val="28"/>
        </w:rPr>
        <w:t>муниц</w:t>
      </w:r>
      <w:r w:rsidR="00897C66">
        <w:rPr>
          <w:szCs w:val="28"/>
        </w:rPr>
        <w:t>ипального округа</w:t>
      </w:r>
    </w:p>
    <w:p w:rsidR="009873A8" w:rsidRPr="00DE39AB" w:rsidRDefault="009873A8" w:rsidP="00A0647A">
      <w:pPr>
        <w:pStyle w:val="3"/>
        <w:ind w:firstLine="709"/>
        <w:jc w:val="both"/>
        <w:rPr>
          <w:szCs w:val="28"/>
        </w:rPr>
      </w:pPr>
    </w:p>
    <w:p w:rsidR="007F5CEE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9873A8" w:rsidRPr="005159D9" w:rsidRDefault="001F3E86" w:rsidP="00A0647A">
      <w:pPr>
        <w:tabs>
          <w:tab w:val="left" w:pos="3138"/>
          <w:tab w:val="center" w:pos="756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Мижитдоржиев Дамдин Дондокович, глава муниципального округа</w:t>
      </w:r>
      <w:r w:rsidR="009873A8" w:rsidRPr="00DE39AB">
        <w:rPr>
          <w:sz w:val="28"/>
          <w:szCs w:val="28"/>
        </w:rPr>
        <w:t>;</w:t>
      </w:r>
    </w:p>
    <w:p w:rsidR="009873A8" w:rsidRPr="00FA3B07" w:rsidRDefault="009873A8" w:rsidP="00A0647A">
      <w:pPr>
        <w:tabs>
          <w:tab w:val="left" w:pos="567"/>
          <w:tab w:val="center" w:pos="7568"/>
        </w:tabs>
        <w:ind w:firstLine="709"/>
        <w:jc w:val="both"/>
        <w:rPr>
          <w:b/>
          <w:sz w:val="28"/>
          <w:szCs w:val="28"/>
        </w:rPr>
      </w:pPr>
    </w:p>
    <w:p w:rsidR="009873A8" w:rsidRPr="00CD372B" w:rsidRDefault="009873A8" w:rsidP="00A0647A">
      <w:pPr>
        <w:tabs>
          <w:tab w:val="left" w:pos="426"/>
          <w:tab w:val="center" w:pos="7568"/>
        </w:tabs>
        <w:ind w:firstLine="709"/>
        <w:jc w:val="both"/>
        <w:rPr>
          <w:b/>
          <w:sz w:val="28"/>
          <w:szCs w:val="28"/>
        </w:rPr>
      </w:pPr>
      <w:r w:rsidRPr="00DE39AB">
        <w:rPr>
          <w:b/>
          <w:sz w:val="28"/>
          <w:szCs w:val="28"/>
        </w:rPr>
        <w:t>Заместители председателя комиссии:</w:t>
      </w:r>
    </w:p>
    <w:p w:rsidR="009873A8" w:rsidRPr="00DE39AB" w:rsidRDefault="001F3E86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Доржиев Болот Баторович</w:t>
      </w:r>
      <w:r w:rsidR="009873A8">
        <w:rPr>
          <w:sz w:val="28"/>
          <w:szCs w:val="28"/>
        </w:rPr>
        <w:t>, первый заместитель г</w:t>
      </w:r>
      <w:r w:rsidR="00897C66">
        <w:rPr>
          <w:sz w:val="28"/>
          <w:szCs w:val="28"/>
        </w:rPr>
        <w:t>лавы</w:t>
      </w:r>
      <w:r w:rsidR="009873A8">
        <w:rPr>
          <w:sz w:val="28"/>
          <w:szCs w:val="28"/>
        </w:rPr>
        <w:t xml:space="preserve"> муниц</w:t>
      </w:r>
      <w:r w:rsidR="00897C66">
        <w:rPr>
          <w:sz w:val="28"/>
          <w:szCs w:val="28"/>
        </w:rPr>
        <w:t>ипального округа</w:t>
      </w:r>
      <w:r w:rsidR="009873A8">
        <w:rPr>
          <w:sz w:val="28"/>
          <w:szCs w:val="28"/>
        </w:rPr>
        <w:t xml:space="preserve">;  </w:t>
      </w:r>
      <w:r w:rsidR="009873A8" w:rsidRPr="00DE39AB">
        <w:rPr>
          <w:sz w:val="28"/>
          <w:szCs w:val="28"/>
        </w:rPr>
        <w:t xml:space="preserve">  </w:t>
      </w:r>
    </w:p>
    <w:p w:rsidR="007F5CEE" w:rsidRDefault="001F3E86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5CEE">
        <w:rPr>
          <w:sz w:val="28"/>
          <w:szCs w:val="28"/>
        </w:rPr>
        <w:t>Хлебутин Иван Михайлович</w:t>
      </w:r>
      <w:r w:rsidR="009873A8">
        <w:rPr>
          <w:sz w:val="28"/>
          <w:szCs w:val="28"/>
        </w:rPr>
        <w:t xml:space="preserve">, </w:t>
      </w:r>
      <w:r w:rsidR="007F5CEE">
        <w:rPr>
          <w:sz w:val="28"/>
          <w:szCs w:val="28"/>
        </w:rPr>
        <w:t xml:space="preserve">заместитель </w:t>
      </w:r>
      <w:r w:rsidR="009873A8">
        <w:rPr>
          <w:sz w:val="28"/>
          <w:szCs w:val="28"/>
        </w:rPr>
        <w:t>начальник</w:t>
      </w:r>
      <w:r w:rsidR="007F5CEE">
        <w:rPr>
          <w:sz w:val="28"/>
          <w:szCs w:val="28"/>
        </w:rPr>
        <w:t>а</w:t>
      </w:r>
      <w:r w:rsidR="009873A8">
        <w:rPr>
          <w:sz w:val="28"/>
          <w:szCs w:val="28"/>
        </w:rPr>
        <w:t xml:space="preserve"> 3ПСЧ 2ПСО ФПС ГПС ГУ МЧС России по Забайкальскому краю</w:t>
      </w:r>
      <w:r w:rsidR="009873A8" w:rsidRPr="00DE39AB">
        <w:rPr>
          <w:sz w:val="28"/>
          <w:szCs w:val="28"/>
        </w:rPr>
        <w:t xml:space="preserve">; </w:t>
      </w:r>
    </w:p>
    <w:p w:rsidR="009873A8" w:rsidRPr="00DE39AB" w:rsidRDefault="007F5CEE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Шагдаров Насак Дашидондокович</w:t>
      </w:r>
      <w:r w:rsidR="009873A8">
        <w:rPr>
          <w:sz w:val="28"/>
          <w:szCs w:val="28"/>
        </w:rPr>
        <w:t>, заместитель главы муниципально</w:t>
      </w:r>
      <w:r w:rsidR="00897C66">
        <w:rPr>
          <w:sz w:val="28"/>
          <w:szCs w:val="28"/>
        </w:rPr>
        <w:t>го округа</w:t>
      </w:r>
      <w:r w:rsidR="009873A8">
        <w:rPr>
          <w:sz w:val="28"/>
          <w:szCs w:val="28"/>
        </w:rPr>
        <w:t>;</w:t>
      </w:r>
    </w:p>
    <w:p w:rsidR="009873A8" w:rsidRPr="005E4AF6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b/>
          <w:sz w:val="28"/>
          <w:szCs w:val="28"/>
        </w:rPr>
      </w:pPr>
    </w:p>
    <w:p w:rsidR="009873A8" w:rsidRPr="00DE39AB" w:rsidRDefault="009873A8" w:rsidP="00A0647A">
      <w:pPr>
        <w:ind w:firstLine="709"/>
        <w:jc w:val="both"/>
        <w:rPr>
          <w:b/>
          <w:sz w:val="28"/>
          <w:szCs w:val="28"/>
        </w:rPr>
      </w:pPr>
      <w:r w:rsidRPr="00DE39AB">
        <w:rPr>
          <w:b/>
          <w:sz w:val="28"/>
          <w:szCs w:val="28"/>
        </w:rPr>
        <w:t>Члены комиссии:</w:t>
      </w:r>
    </w:p>
    <w:p w:rsidR="009873A8" w:rsidRPr="00DE39AB" w:rsidRDefault="009873A8" w:rsidP="00A0647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7F5CEE">
        <w:rPr>
          <w:sz w:val="28"/>
        </w:rPr>
        <w:t>Лхасаранов Баир Доржинимаевич, н</w:t>
      </w:r>
      <w:r>
        <w:rPr>
          <w:sz w:val="28"/>
        </w:rPr>
        <w:t>ачальник Отделения полиции по Дульдургинскому району МО МВД «Агинский»</w:t>
      </w:r>
      <w:r w:rsidRPr="00DE39AB">
        <w:rPr>
          <w:sz w:val="28"/>
          <w:szCs w:val="28"/>
        </w:rPr>
        <w:t>;</w:t>
      </w:r>
    </w:p>
    <w:p w:rsidR="009873A8" w:rsidRDefault="009873A8" w:rsidP="00A0647A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F5CEE">
        <w:rPr>
          <w:sz w:val="28"/>
        </w:rPr>
        <w:t>Соколов Алексей Викторович, ведущий сервисный инженер</w:t>
      </w:r>
      <w:r>
        <w:rPr>
          <w:sz w:val="28"/>
        </w:rPr>
        <w:t xml:space="preserve"> линейно-технического центра телекоммуникации Забайкальского края филиала ПАО «Ростелеком»</w:t>
      </w:r>
      <w:r w:rsidRPr="00DE39AB">
        <w:rPr>
          <w:sz w:val="28"/>
        </w:rPr>
        <w:t>;</w:t>
      </w:r>
    </w:p>
    <w:p w:rsidR="009873A8" w:rsidRPr="00DE39AB" w:rsidRDefault="009873A8" w:rsidP="00A0647A">
      <w:pPr>
        <w:tabs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F445B">
        <w:rPr>
          <w:sz w:val="28"/>
        </w:rPr>
        <w:t>Цыденов Аюр Дондокович, заместитель д</w:t>
      </w:r>
      <w:r>
        <w:rPr>
          <w:sz w:val="28"/>
        </w:rPr>
        <w:t>иректор</w:t>
      </w:r>
      <w:r w:rsidR="003F445B">
        <w:rPr>
          <w:sz w:val="28"/>
        </w:rPr>
        <w:t>а</w:t>
      </w:r>
      <w:r>
        <w:rPr>
          <w:sz w:val="28"/>
        </w:rPr>
        <w:t xml:space="preserve"> ФГБУ Национальный парк «Алханай»</w:t>
      </w:r>
      <w:r w:rsidRPr="00DE39AB">
        <w:rPr>
          <w:sz w:val="28"/>
        </w:rPr>
        <w:t xml:space="preserve">; </w:t>
      </w:r>
    </w:p>
    <w:p w:rsidR="009873A8" w:rsidRPr="00DE39AB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F445B">
        <w:rPr>
          <w:sz w:val="28"/>
        </w:rPr>
        <w:t>Потехин Александр Иванович, н</w:t>
      </w:r>
      <w:r>
        <w:rPr>
          <w:sz w:val="28"/>
        </w:rPr>
        <w:t>ачальник Дульдургинского лесничеств</w:t>
      </w:r>
      <w:r w:rsidR="003F445B">
        <w:rPr>
          <w:sz w:val="28"/>
        </w:rPr>
        <w:t>а ГКУ «Управления лесничествами</w:t>
      </w:r>
      <w:r>
        <w:rPr>
          <w:sz w:val="28"/>
        </w:rPr>
        <w:t xml:space="preserve"> Забайкальского края</w:t>
      </w:r>
      <w:r w:rsidR="003F445B">
        <w:rPr>
          <w:sz w:val="28"/>
        </w:rPr>
        <w:t>»</w:t>
      </w:r>
      <w:r w:rsidRPr="00DE39AB">
        <w:rPr>
          <w:sz w:val="28"/>
        </w:rPr>
        <w:t>;</w:t>
      </w:r>
    </w:p>
    <w:p w:rsidR="009873A8" w:rsidRPr="00DE39AB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F5CEE">
        <w:rPr>
          <w:sz w:val="28"/>
        </w:rPr>
        <w:t>Новиков Алексей Альбертович, и.о н</w:t>
      </w:r>
      <w:r>
        <w:rPr>
          <w:sz w:val="28"/>
        </w:rPr>
        <w:t>ачальник</w:t>
      </w:r>
      <w:r w:rsidR="00CD372B">
        <w:rPr>
          <w:sz w:val="28"/>
        </w:rPr>
        <w:t>а Дульдургинского участка</w:t>
      </w:r>
      <w:r w:rsidR="00897C66">
        <w:rPr>
          <w:sz w:val="28"/>
        </w:rPr>
        <w:t xml:space="preserve"> КГСАУ</w:t>
      </w:r>
      <w:r>
        <w:rPr>
          <w:sz w:val="28"/>
        </w:rPr>
        <w:t xml:space="preserve"> «Забайкаллесхоз»</w:t>
      </w:r>
      <w:r w:rsidRPr="00DE39AB">
        <w:rPr>
          <w:sz w:val="28"/>
        </w:rPr>
        <w:t>;</w:t>
      </w:r>
    </w:p>
    <w:p w:rsidR="009873A8" w:rsidRPr="00DE39AB" w:rsidRDefault="003F445B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>- Бадмаев Доржижаб Банзаракшиевич, н</w:t>
      </w:r>
      <w:r w:rsidR="009873A8">
        <w:rPr>
          <w:sz w:val="28"/>
        </w:rPr>
        <w:t>ачальни</w:t>
      </w:r>
      <w:r w:rsidR="00897C66">
        <w:rPr>
          <w:sz w:val="28"/>
        </w:rPr>
        <w:t>к управления сельского хозяйства муниципального округа</w:t>
      </w:r>
      <w:r w:rsidR="009873A8" w:rsidRPr="00DE39AB">
        <w:rPr>
          <w:sz w:val="28"/>
        </w:rPr>
        <w:t xml:space="preserve">; </w:t>
      </w:r>
    </w:p>
    <w:p w:rsidR="009873A8" w:rsidRPr="00DE39AB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F445B">
        <w:rPr>
          <w:sz w:val="28"/>
        </w:rPr>
        <w:t>Бальжинимаев Алдар Батоевич, с</w:t>
      </w:r>
      <w:r>
        <w:rPr>
          <w:sz w:val="28"/>
        </w:rPr>
        <w:t xml:space="preserve">пециалист по мобилизационной </w:t>
      </w:r>
      <w:r w:rsidR="00897C66">
        <w:rPr>
          <w:sz w:val="28"/>
        </w:rPr>
        <w:t>работе муниципального округа</w:t>
      </w:r>
      <w:r w:rsidRPr="00DE39AB">
        <w:rPr>
          <w:sz w:val="28"/>
        </w:rPr>
        <w:t>;</w:t>
      </w:r>
    </w:p>
    <w:p w:rsidR="009873A8" w:rsidRPr="00DE39AB" w:rsidRDefault="003F445B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>- Лхасаранов Зорикто Ринчинсамбуевич, н</w:t>
      </w:r>
      <w:r w:rsidR="009873A8">
        <w:rPr>
          <w:sz w:val="28"/>
        </w:rPr>
        <w:t>ача</w:t>
      </w:r>
      <w:r>
        <w:rPr>
          <w:sz w:val="28"/>
        </w:rPr>
        <w:t>льник ГБУ «Дульдургинская СББЖ</w:t>
      </w:r>
      <w:r w:rsidR="009873A8">
        <w:rPr>
          <w:sz w:val="28"/>
        </w:rPr>
        <w:t>»;</w:t>
      </w:r>
    </w:p>
    <w:p w:rsidR="009873A8" w:rsidRPr="00DE39AB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F445B">
        <w:rPr>
          <w:sz w:val="28"/>
        </w:rPr>
        <w:t xml:space="preserve">Платонов Андрей Сергеевич, и.о. </w:t>
      </w:r>
      <w:r w:rsidR="003F445B">
        <w:rPr>
          <w:bCs/>
          <w:iCs/>
          <w:color w:val="000000"/>
          <w:sz w:val="28"/>
          <w:szCs w:val="28"/>
        </w:rPr>
        <w:t>главного</w:t>
      </w:r>
      <w:r>
        <w:rPr>
          <w:bCs/>
          <w:iCs/>
          <w:color w:val="000000"/>
          <w:sz w:val="28"/>
          <w:szCs w:val="28"/>
        </w:rPr>
        <w:t xml:space="preserve"> врач</w:t>
      </w:r>
      <w:r w:rsidR="003F445B">
        <w:rPr>
          <w:bCs/>
          <w:iCs/>
          <w:color w:val="000000"/>
          <w:sz w:val="28"/>
          <w:szCs w:val="28"/>
        </w:rPr>
        <w:t>а</w:t>
      </w:r>
      <w:r>
        <w:rPr>
          <w:bCs/>
          <w:iCs/>
          <w:color w:val="000000"/>
          <w:sz w:val="28"/>
          <w:szCs w:val="28"/>
        </w:rPr>
        <w:t xml:space="preserve"> ГУЗ «Дульдургинская ЦРБ»;</w:t>
      </w:r>
    </w:p>
    <w:p w:rsidR="009873A8" w:rsidRPr="00DE39AB" w:rsidRDefault="009873A8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E0919">
        <w:rPr>
          <w:sz w:val="28"/>
        </w:rPr>
        <w:t>Максимов Владислав Викторович, н</w:t>
      </w:r>
      <w:r>
        <w:rPr>
          <w:sz w:val="28"/>
        </w:rPr>
        <w:t>ачальник ПО ЮЗЭС;</w:t>
      </w:r>
    </w:p>
    <w:p w:rsidR="009873A8" w:rsidRDefault="000E0919" w:rsidP="00A0647A">
      <w:pPr>
        <w:tabs>
          <w:tab w:val="left" w:pos="3138"/>
          <w:tab w:val="center" w:pos="7568"/>
        </w:tabs>
        <w:ind w:firstLine="709"/>
        <w:jc w:val="both"/>
        <w:rPr>
          <w:sz w:val="28"/>
        </w:rPr>
      </w:pPr>
      <w:r>
        <w:rPr>
          <w:sz w:val="28"/>
        </w:rPr>
        <w:t>- Арестова Анна Викторовна, д</w:t>
      </w:r>
      <w:r w:rsidR="009873A8">
        <w:rPr>
          <w:sz w:val="28"/>
        </w:rPr>
        <w:t xml:space="preserve">ознаватель ОНД и ПР по Агинскому, Дульдургинскому, Могойтуйскому районам и городскому округу «Поселок Агинское»; </w:t>
      </w:r>
    </w:p>
    <w:p w:rsidR="009873A8" w:rsidRDefault="000E0919" w:rsidP="00A0647A">
      <w:pPr>
        <w:tabs>
          <w:tab w:val="left" w:pos="3138"/>
          <w:tab w:val="center" w:pos="7568"/>
        </w:tabs>
        <w:ind w:firstLine="709"/>
        <w:rPr>
          <w:sz w:val="28"/>
        </w:rPr>
      </w:pPr>
      <w:r>
        <w:rPr>
          <w:sz w:val="28"/>
        </w:rPr>
        <w:t>- Цыбенов Галсан Арсаланович, н</w:t>
      </w:r>
      <w:r w:rsidR="009873A8">
        <w:rPr>
          <w:sz w:val="28"/>
        </w:rPr>
        <w:t xml:space="preserve">ачальник </w:t>
      </w:r>
      <w:r w:rsidR="007247D7">
        <w:rPr>
          <w:sz w:val="28"/>
        </w:rPr>
        <w:t>участка ООО</w:t>
      </w:r>
      <w:r w:rsidR="00897C66">
        <w:rPr>
          <w:sz w:val="28"/>
        </w:rPr>
        <w:t xml:space="preserve"> </w:t>
      </w:r>
      <w:r w:rsidR="009873A8">
        <w:rPr>
          <w:sz w:val="28"/>
        </w:rPr>
        <w:t>«Дорстройинвест».</w:t>
      </w:r>
    </w:p>
    <w:p w:rsidR="007F5CEE" w:rsidRPr="00DE39AB" w:rsidRDefault="007F5CEE" w:rsidP="00A0647A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E0919">
        <w:rPr>
          <w:sz w:val="28"/>
        </w:rPr>
        <w:t>Жамбалов Баир Намсараевич, с</w:t>
      </w:r>
      <w:r>
        <w:rPr>
          <w:sz w:val="28"/>
        </w:rPr>
        <w:t>пециалист по ГО и ЧС муниципального округа;</w:t>
      </w:r>
    </w:p>
    <w:p w:rsidR="00677AC3" w:rsidRPr="00677AC3" w:rsidRDefault="00677AC3" w:rsidP="00677AC3">
      <w:pPr>
        <w:tabs>
          <w:tab w:val="left" w:pos="3138"/>
          <w:tab w:val="center" w:pos="7568"/>
        </w:tabs>
        <w:rPr>
          <w:sz w:val="28"/>
        </w:rPr>
      </w:pPr>
    </w:p>
    <w:p w:rsidR="009873A8" w:rsidRDefault="009873A8" w:rsidP="009873A8">
      <w:pPr>
        <w:shd w:val="clear" w:color="auto" w:fill="FFFFFF"/>
        <w:ind w:left="5664" w:right="-221"/>
      </w:pPr>
    </w:p>
    <w:p w:rsidR="009873A8" w:rsidRDefault="009873A8" w:rsidP="009873A8">
      <w:pPr>
        <w:shd w:val="clear" w:color="auto" w:fill="FFFFFF"/>
        <w:ind w:left="5664" w:right="-221"/>
      </w:pPr>
    </w:p>
    <w:p w:rsidR="00FE393E" w:rsidRDefault="00FE393E" w:rsidP="009873A8">
      <w:pPr>
        <w:shd w:val="clear" w:color="auto" w:fill="FFFFFF"/>
        <w:ind w:left="5664" w:right="-221"/>
      </w:pPr>
    </w:p>
    <w:p w:rsidR="00FE393E" w:rsidRDefault="00FE393E" w:rsidP="009873A8">
      <w:pPr>
        <w:shd w:val="clear" w:color="auto" w:fill="FFFFFF"/>
        <w:ind w:left="5664" w:right="-221"/>
      </w:pPr>
    </w:p>
    <w:p w:rsidR="00FE393E" w:rsidRDefault="00FE393E" w:rsidP="009873A8">
      <w:pPr>
        <w:shd w:val="clear" w:color="auto" w:fill="FFFFFF"/>
        <w:ind w:left="5664" w:right="-221"/>
      </w:pPr>
    </w:p>
    <w:p w:rsidR="009873A8" w:rsidRDefault="009873A8" w:rsidP="009873A8">
      <w:pPr>
        <w:shd w:val="clear" w:color="auto" w:fill="FFFFFF"/>
        <w:ind w:right="-221"/>
      </w:pPr>
    </w:p>
    <w:p w:rsidR="009873A8" w:rsidRDefault="009873A8" w:rsidP="009873A8">
      <w:pPr>
        <w:shd w:val="clear" w:color="auto" w:fill="FFFFFF"/>
        <w:ind w:right="-221"/>
      </w:pPr>
      <w:r>
        <w:t xml:space="preserve">                                                                          </w:t>
      </w:r>
      <w:r w:rsidR="00A0647A">
        <w:t xml:space="preserve">                    </w:t>
      </w:r>
      <w:r>
        <w:t xml:space="preserve">                    </w:t>
      </w:r>
      <w:r w:rsidR="00A0647A">
        <w:t xml:space="preserve">  </w:t>
      </w:r>
      <w:r>
        <w:t xml:space="preserve">Приложение № 2 к </w:t>
      </w:r>
      <w:r w:rsidRPr="00697B61">
        <w:t>постановлени</w:t>
      </w:r>
      <w:r>
        <w:t xml:space="preserve">ю </w:t>
      </w:r>
    </w:p>
    <w:p w:rsidR="00A0647A" w:rsidRDefault="00A0647A" w:rsidP="00A0647A">
      <w:pPr>
        <w:shd w:val="clear" w:color="auto" w:fill="FFFFFF"/>
        <w:ind w:left="6946" w:right="-221" w:hanging="1134"/>
        <w:jc w:val="both"/>
      </w:pPr>
      <w:r>
        <w:t xml:space="preserve">                   </w:t>
      </w:r>
      <w:r w:rsidR="00677AC3">
        <w:t>а</w:t>
      </w:r>
      <w:r w:rsidR="009873A8" w:rsidRPr="00697B61">
        <w:t>дминистрации</w:t>
      </w:r>
      <w:r w:rsidR="00677AC3">
        <w:t xml:space="preserve"> Дульдургинского</w:t>
      </w:r>
      <w:r w:rsidR="009873A8">
        <w:t xml:space="preserve"> </w:t>
      </w:r>
      <w:r>
        <w:t xml:space="preserve">                                               </w:t>
      </w:r>
      <w:r w:rsidR="009873A8">
        <w:t>муници</w:t>
      </w:r>
      <w:r w:rsidR="00677AC3">
        <w:t>пального округа</w:t>
      </w:r>
      <w:r>
        <w:t xml:space="preserve"> </w:t>
      </w:r>
    </w:p>
    <w:p w:rsidR="00A0647A" w:rsidRDefault="00A0647A" w:rsidP="00A0647A">
      <w:pPr>
        <w:shd w:val="clear" w:color="auto" w:fill="FFFFFF"/>
        <w:ind w:left="6946" w:right="-221"/>
        <w:jc w:val="both"/>
      </w:pPr>
      <w:r w:rsidRPr="00697B61">
        <w:t>от</w:t>
      </w:r>
      <w:r>
        <w:t xml:space="preserve"> </w:t>
      </w:r>
      <w:r>
        <w:t>17 февраля 2026</w:t>
      </w:r>
      <w:r w:rsidR="008E1089">
        <w:t xml:space="preserve"> </w:t>
      </w:r>
      <w:r>
        <w:t>г. №179-п</w:t>
      </w:r>
    </w:p>
    <w:p w:rsidR="009873A8" w:rsidRPr="00AD19B4" w:rsidRDefault="009873A8" w:rsidP="009873A8">
      <w:pPr>
        <w:pStyle w:val="21"/>
        <w:spacing w:after="0" w:line="240" w:lineRule="auto"/>
        <w:ind w:left="5664"/>
        <w:rPr>
          <w:sz w:val="28"/>
          <w:szCs w:val="28"/>
        </w:rPr>
      </w:pPr>
    </w:p>
    <w:p w:rsidR="009873A8" w:rsidRPr="00AD19B4" w:rsidRDefault="009873A8" w:rsidP="009873A8">
      <w:pPr>
        <w:pStyle w:val="21"/>
        <w:spacing w:after="0" w:line="240" w:lineRule="auto"/>
        <w:ind w:left="5664"/>
        <w:rPr>
          <w:sz w:val="28"/>
          <w:szCs w:val="28"/>
        </w:rPr>
      </w:pPr>
    </w:p>
    <w:p w:rsidR="009873A8" w:rsidRDefault="009873A8" w:rsidP="009873A8">
      <w:pPr>
        <w:pStyle w:val="3"/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color w:val="FF0000"/>
        </w:rPr>
      </w:pPr>
      <w:r w:rsidRPr="00A24F98">
        <w:rPr>
          <w:b/>
          <w:bCs/>
          <w:sz w:val="28"/>
          <w:szCs w:val="28"/>
        </w:rPr>
        <w:t>СОСТАВ И ФУНКЦИИ</w:t>
      </w:r>
      <w:r w:rsidRPr="00A24F98">
        <w:rPr>
          <w:b/>
          <w:bCs/>
          <w:sz w:val="28"/>
          <w:szCs w:val="28"/>
        </w:rPr>
        <w:br/>
      </w:r>
      <w:r>
        <w:rPr>
          <w:sz w:val="28"/>
          <w:szCs w:val="28"/>
        </w:rPr>
        <w:t>рабочие группы</w:t>
      </w:r>
      <w:r w:rsidRPr="00A24F98">
        <w:rPr>
          <w:sz w:val="28"/>
          <w:szCs w:val="28"/>
        </w:rPr>
        <w:t xml:space="preserve"> комиссии по предупреждению и ликвидации</w:t>
      </w:r>
      <w:r>
        <w:rPr>
          <w:sz w:val="28"/>
          <w:szCs w:val="28"/>
        </w:rPr>
        <w:t xml:space="preserve"> </w:t>
      </w:r>
      <w:r w:rsidRPr="00A24F98">
        <w:rPr>
          <w:sz w:val="28"/>
          <w:szCs w:val="28"/>
        </w:rPr>
        <w:t xml:space="preserve">чрезвычайных ситуаций, и обеспечению пожарной безопасности </w:t>
      </w:r>
      <w:r>
        <w:rPr>
          <w:sz w:val="28"/>
          <w:szCs w:val="28"/>
        </w:rPr>
        <w:t>Дульдургинского</w:t>
      </w:r>
      <w:r w:rsidR="00DA2C63">
        <w:rPr>
          <w:sz w:val="28"/>
          <w:szCs w:val="28"/>
        </w:rPr>
        <w:t xml:space="preserve"> муниципального округа</w:t>
      </w:r>
      <w:r w:rsidRPr="00E80D64">
        <w:rPr>
          <w:sz w:val="28"/>
          <w:szCs w:val="28"/>
        </w:rPr>
        <w:br/>
      </w:r>
    </w:p>
    <w:p w:rsidR="009873A8" w:rsidRPr="00A24F9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Pr="00A24F98">
        <w:rPr>
          <w:b/>
          <w:bCs/>
          <w:sz w:val="28"/>
          <w:szCs w:val="28"/>
        </w:rPr>
        <w:t>1</w:t>
      </w:r>
    </w:p>
    <w:p w:rsidR="009873A8" w:rsidRPr="00701C9C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bCs/>
          <w:color w:val="3C3C3C"/>
          <w:spacing w:val="1"/>
        </w:rPr>
      </w:pPr>
      <w:r w:rsidRPr="00701C9C">
        <w:rPr>
          <w:b/>
          <w:bCs/>
          <w:sz w:val="28"/>
          <w:szCs w:val="28"/>
        </w:rPr>
        <w:t xml:space="preserve">по защите и ликвидации ЧС на транспорте 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DA2C63">
        <w:rPr>
          <w:sz w:val="28"/>
          <w:szCs w:val="28"/>
        </w:rPr>
        <w:t xml:space="preserve">первый </w:t>
      </w:r>
      <w:r w:rsidR="00A752A0">
        <w:rPr>
          <w:sz w:val="28"/>
        </w:rPr>
        <w:t>заместитель г</w:t>
      </w:r>
      <w:r>
        <w:rPr>
          <w:sz w:val="28"/>
        </w:rPr>
        <w:t>лавы муниципально</w:t>
      </w:r>
      <w:r w:rsidR="00DA2C63">
        <w:rPr>
          <w:sz w:val="28"/>
        </w:rPr>
        <w:t>го округа</w:t>
      </w:r>
      <w:r>
        <w:rPr>
          <w:sz w:val="28"/>
        </w:rPr>
        <w:t>.</w:t>
      </w:r>
      <w:r>
        <w:rPr>
          <w:sz w:val="28"/>
          <w:szCs w:val="28"/>
        </w:rPr>
        <w:t xml:space="preserve"> 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CD372B" w:rsidRDefault="009873A8" w:rsidP="00CD372B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Основные функции </w:t>
      </w:r>
      <w:r>
        <w:rPr>
          <w:sz w:val="28"/>
          <w:szCs w:val="28"/>
        </w:rPr>
        <w:t>рабочей группы</w:t>
      </w:r>
      <w:r w:rsidRPr="00A24F98">
        <w:rPr>
          <w:sz w:val="28"/>
          <w:szCs w:val="28"/>
        </w:rPr>
        <w:t>:</w:t>
      </w:r>
    </w:p>
    <w:p w:rsidR="009873A8" w:rsidRDefault="009873A8" w:rsidP="00CD372B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>осуществление мероприятий по предупреждению и ликвидации</w:t>
      </w:r>
      <w:r>
        <w:rPr>
          <w:sz w:val="28"/>
          <w:szCs w:val="28"/>
        </w:rPr>
        <w:t xml:space="preserve"> ЧС, вызванных </w:t>
      </w:r>
      <w:r w:rsidRPr="00860743">
        <w:rPr>
          <w:sz w:val="28"/>
          <w:szCs w:val="28"/>
        </w:rPr>
        <w:t xml:space="preserve">возникновением ЧС на объектах </w:t>
      </w:r>
      <w:r>
        <w:rPr>
          <w:sz w:val="28"/>
          <w:szCs w:val="28"/>
        </w:rPr>
        <w:t>автомобильного транспорта (</w:t>
      </w:r>
      <w:r w:rsidRPr="00701C9C">
        <w:rPr>
          <w:sz w:val="28"/>
          <w:szCs w:val="28"/>
        </w:rPr>
        <w:t xml:space="preserve">возникновение крупных дорожно-транспортных происшествий; нарушение транспортного сообщения между населёнными пунктами; </w:t>
      </w:r>
      <w:r w:rsidRPr="00654362">
        <w:rPr>
          <w:sz w:val="28"/>
          <w:szCs w:val="28"/>
        </w:rPr>
        <w:t xml:space="preserve">транспортные аварии и катастрофы на мостах, в тоннелях, в границах </w:t>
      </w:r>
      <w:r>
        <w:rPr>
          <w:sz w:val="28"/>
          <w:szCs w:val="28"/>
        </w:rPr>
        <w:t>района</w:t>
      </w:r>
      <w:r w:rsidRPr="00654362">
        <w:rPr>
          <w:sz w:val="28"/>
          <w:szCs w:val="28"/>
        </w:rPr>
        <w:t>, на транспорте,</w:t>
      </w:r>
      <w:r>
        <w:rPr>
          <w:sz w:val="28"/>
          <w:szCs w:val="28"/>
        </w:rPr>
        <w:t xml:space="preserve"> п</w:t>
      </w:r>
      <w:r w:rsidRPr="00654362">
        <w:rPr>
          <w:sz w:val="28"/>
          <w:szCs w:val="28"/>
        </w:rPr>
        <w:t>еревозящем</w:t>
      </w:r>
      <w:r>
        <w:rPr>
          <w:sz w:val="28"/>
          <w:szCs w:val="28"/>
        </w:rPr>
        <w:t xml:space="preserve"> </w:t>
      </w:r>
      <w:r w:rsidRPr="00654362">
        <w:rPr>
          <w:sz w:val="28"/>
          <w:szCs w:val="28"/>
        </w:rPr>
        <w:t>опасные</w:t>
      </w:r>
      <w:r>
        <w:rPr>
          <w:sz w:val="28"/>
          <w:szCs w:val="28"/>
        </w:rPr>
        <w:t xml:space="preserve"> </w:t>
      </w:r>
      <w:r w:rsidRPr="00654362">
        <w:rPr>
          <w:sz w:val="28"/>
          <w:szCs w:val="28"/>
        </w:rPr>
        <w:t>грузы</w:t>
      </w:r>
      <w:r>
        <w:rPr>
          <w:sz w:val="28"/>
          <w:szCs w:val="28"/>
        </w:rPr>
        <w:t>);</w:t>
      </w:r>
    </w:p>
    <w:p w:rsidR="009873A8" w:rsidRDefault="009873A8" w:rsidP="00677AC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>осуществление мероприятий по предупреждению и ликвидации</w:t>
      </w:r>
      <w:r>
        <w:rPr>
          <w:sz w:val="28"/>
          <w:szCs w:val="28"/>
        </w:rPr>
        <w:t xml:space="preserve"> ЧС, вызванных </w:t>
      </w:r>
      <w:r w:rsidRPr="00860743">
        <w:rPr>
          <w:sz w:val="28"/>
          <w:szCs w:val="28"/>
        </w:rPr>
        <w:t xml:space="preserve">возникновением ЧС на объектах </w:t>
      </w:r>
      <w:r>
        <w:rPr>
          <w:sz w:val="28"/>
          <w:szCs w:val="28"/>
        </w:rPr>
        <w:t>воздушного транспорта (крушение воздушных судов на территории района, поиски воздушного судна).</w:t>
      </w:r>
    </w:p>
    <w:p w:rsidR="00677AC3" w:rsidRPr="00677AC3" w:rsidRDefault="00677AC3" w:rsidP="00677AC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2</w:t>
      </w:r>
    </w:p>
    <w:p w:rsidR="009873A8" w:rsidRPr="00A24F9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 обеспечению пожарной безопасности)</w:t>
      </w:r>
    </w:p>
    <w:p w:rsidR="009873A8" w:rsidRDefault="006E5896" w:rsidP="009873A8">
      <w:pPr>
        <w:tabs>
          <w:tab w:val="left" w:pos="3138"/>
          <w:tab w:val="center" w:pos="7568"/>
        </w:tabs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9873A8" w:rsidRPr="00701C9C">
        <w:rPr>
          <w:sz w:val="28"/>
          <w:szCs w:val="28"/>
        </w:rPr>
        <w:t xml:space="preserve">Руководитель </w:t>
      </w:r>
      <w:r w:rsidR="009873A8">
        <w:rPr>
          <w:sz w:val="28"/>
          <w:szCs w:val="28"/>
        </w:rPr>
        <w:t xml:space="preserve">– </w:t>
      </w:r>
      <w:r w:rsidR="009873A8">
        <w:rPr>
          <w:sz w:val="28"/>
        </w:rPr>
        <w:t>начальник 3ПСЧ 2ПСО ФПС ГПС ГУ МЧС России по Забайкальскому краю</w:t>
      </w:r>
      <w:r w:rsidR="009873A8" w:rsidRPr="009B7E87">
        <w:rPr>
          <w:sz w:val="28"/>
        </w:rPr>
        <w:t>;</w:t>
      </w:r>
    </w:p>
    <w:p w:rsidR="009873A8" w:rsidRPr="00DA2C63" w:rsidRDefault="009873A8" w:rsidP="00DA2C63">
      <w:pPr>
        <w:tabs>
          <w:tab w:val="left" w:pos="3138"/>
          <w:tab w:val="center" w:pos="7568"/>
        </w:tabs>
        <w:jc w:val="both"/>
        <w:rPr>
          <w:sz w:val="28"/>
        </w:rPr>
      </w:pPr>
      <w:r>
        <w:rPr>
          <w:sz w:val="28"/>
          <w:szCs w:val="28"/>
        </w:rPr>
        <w:t>подкомиссия</w:t>
      </w:r>
      <w:r w:rsidRPr="00701C9C">
        <w:rPr>
          <w:sz w:val="28"/>
          <w:szCs w:val="28"/>
        </w:rPr>
        <w:t xml:space="preserve"> назнач</w:t>
      </w:r>
      <w:r>
        <w:rPr>
          <w:sz w:val="28"/>
          <w:szCs w:val="28"/>
        </w:rPr>
        <w:t xml:space="preserve">ается по предложению начальника </w:t>
      </w:r>
      <w:r>
        <w:rPr>
          <w:sz w:val="28"/>
        </w:rPr>
        <w:t>3ПСЧ 2ПСО ФПС ГПС ГУ МЧС России по Забайкальскому краю</w:t>
      </w:r>
      <w:r w:rsidRPr="009B7E87">
        <w:rPr>
          <w:sz w:val="28"/>
        </w:rPr>
        <w:t>;</w:t>
      </w:r>
    </w:p>
    <w:p w:rsidR="009873A8" w:rsidRDefault="009873A8" w:rsidP="009873A8">
      <w:pPr>
        <w:shd w:val="clear" w:color="auto" w:fill="FFFFFF"/>
        <w:spacing w:line="242" w:lineRule="atLeast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Персональный состав </w:t>
      </w:r>
      <w:r>
        <w:rPr>
          <w:sz w:val="28"/>
          <w:szCs w:val="28"/>
        </w:rPr>
        <w:t>рабочей группы</w:t>
      </w:r>
      <w:r w:rsidRPr="00701C9C">
        <w:rPr>
          <w:sz w:val="28"/>
          <w:szCs w:val="28"/>
        </w:rPr>
        <w:t xml:space="preserve"> определяется ее руководителем из числа сотрудников подведомственных структурных подразделений.</w:t>
      </w:r>
      <w:r>
        <w:rPr>
          <w:sz w:val="28"/>
          <w:szCs w:val="28"/>
        </w:rPr>
        <w:t xml:space="preserve"> </w:t>
      </w:r>
    </w:p>
    <w:p w:rsidR="00677AC3" w:rsidRDefault="009873A8" w:rsidP="00677AC3">
      <w:pPr>
        <w:shd w:val="clear" w:color="auto" w:fill="FFFFFF"/>
        <w:spacing w:line="242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</w:t>
      </w:r>
      <w:r w:rsidRPr="00701C9C">
        <w:rPr>
          <w:sz w:val="28"/>
          <w:szCs w:val="28"/>
        </w:rPr>
        <w:t xml:space="preserve"> - проведение мероприятий по предупреждению пожаров и защите от них объектов различного назначения на территории </w:t>
      </w:r>
      <w:r>
        <w:rPr>
          <w:sz w:val="28"/>
          <w:szCs w:val="28"/>
        </w:rPr>
        <w:t>района.</w:t>
      </w:r>
    </w:p>
    <w:p w:rsidR="00677AC3" w:rsidRPr="00677AC3" w:rsidRDefault="00677AC3" w:rsidP="00677AC3">
      <w:pPr>
        <w:shd w:val="clear" w:color="auto" w:fill="FFFFFF"/>
        <w:spacing w:line="242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3</w:t>
      </w:r>
    </w:p>
    <w:p w:rsidR="009873A8" w:rsidRPr="007A393E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 w:rsidRPr="007A393E">
        <w:rPr>
          <w:b/>
          <w:bCs/>
          <w:sz w:val="28"/>
          <w:szCs w:val="28"/>
        </w:rPr>
        <w:t>(по охране окружающей среды, радиационной и химической защите)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8E1089">
        <w:rPr>
          <w:sz w:val="28"/>
        </w:rPr>
        <w:t>первый заместитель г</w:t>
      </w:r>
      <w:r w:rsidR="00677AC3">
        <w:rPr>
          <w:sz w:val="28"/>
        </w:rPr>
        <w:t>лавы</w:t>
      </w:r>
      <w:r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>
        <w:rPr>
          <w:sz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Основные функции </w:t>
      </w:r>
      <w:r>
        <w:rPr>
          <w:sz w:val="28"/>
          <w:szCs w:val="28"/>
        </w:rPr>
        <w:t>рабочей группы</w:t>
      </w:r>
      <w:r w:rsidRPr="00A24F98">
        <w:rPr>
          <w:sz w:val="28"/>
          <w:szCs w:val="28"/>
        </w:rPr>
        <w:t>: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>осуществление мероприятий по предупреждению и ликвидации</w:t>
      </w:r>
      <w:r>
        <w:rPr>
          <w:sz w:val="28"/>
          <w:szCs w:val="28"/>
        </w:rPr>
        <w:t xml:space="preserve"> ЧС, вызванных </w:t>
      </w:r>
      <w:r w:rsidRPr="00860743">
        <w:rPr>
          <w:sz w:val="28"/>
          <w:szCs w:val="28"/>
        </w:rPr>
        <w:t>возникновением ЧС</w:t>
      </w:r>
      <w:r>
        <w:rPr>
          <w:sz w:val="28"/>
          <w:szCs w:val="28"/>
        </w:rPr>
        <w:t xml:space="preserve"> (связанных с </w:t>
      </w:r>
      <w:r w:rsidRPr="00817C29">
        <w:rPr>
          <w:sz w:val="28"/>
          <w:szCs w:val="28"/>
        </w:rPr>
        <w:t>авариями на взрывопожароопасных объектах, аварии, связанные с разливом нефтепродуктов; задымление окружающей среды от дейст</w:t>
      </w:r>
      <w:r>
        <w:rPr>
          <w:sz w:val="28"/>
          <w:szCs w:val="28"/>
        </w:rPr>
        <w:t>вия лесных пожаров);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817C29">
        <w:rPr>
          <w:sz w:val="28"/>
          <w:szCs w:val="28"/>
        </w:rPr>
        <w:lastRenderedPageBreak/>
        <w:t>осуществление мероприятий по предупреждению и ликвидации аварийных и чрезвычайных ситуаций, вызванных стихийными природными бедствиями (опасные геологические, метеорологические, гидрологические явления);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817C29">
        <w:rPr>
          <w:sz w:val="28"/>
          <w:szCs w:val="28"/>
        </w:rPr>
        <w:t>осуществление мероприятий по предупреждению и ликвидации аварийных и чрезвычайных ситуаций, вызванных</w:t>
      </w:r>
      <w:r>
        <w:rPr>
          <w:sz w:val="28"/>
          <w:szCs w:val="28"/>
        </w:rPr>
        <w:t xml:space="preserve"> </w:t>
      </w:r>
      <w:r w:rsidRPr="00817C29">
        <w:rPr>
          <w:sz w:val="28"/>
          <w:szCs w:val="28"/>
        </w:rPr>
        <w:t>загрязнением (заражением) водных ресурсов</w:t>
      </w:r>
      <w:r>
        <w:rPr>
          <w:sz w:val="28"/>
          <w:szCs w:val="28"/>
        </w:rPr>
        <w:t>).</w:t>
      </w:r>
    </w:p>
    <w:p w:rsidR="00677AC3" w:rsidRPr="00817C29" w:rsidRDefault="00677AC3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4</w:t>
      </w:r>
    </w:p>
    <w:p w:rsidR="009873A8" w:rsidRPr="00337162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 w:rsidRPr="00337162">
        <w:rPr>
          <w:b/>
          <w:bCs/>
          <w:sz w:val="28"/>
          <w:szCs w:val="28"/>
        </w:rPr>
        <w:t>(защиты и ликвидации ЧС на объектах строительства)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– </w:t>
      </w:r>
      <w:r w:rsidR="008E1089">
        <w:rPr>
          <w:sz w:val="28"/>
        </w:rPr>
        <w:t>заместитель г</w:t>
      </w:r>
      <w:r>
        <w:rPr>
          <w:sz w:val="28"/>
        </w:rPr>
        <w:t>лавы</w:t>
      </w:r>
      <w:r w:rsidR="00DA2C63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Основные функции </w:t>
      </w:r>
      <w:r>
        <w:rPr>
          <w:sz w:val="28"/>
          <w:szCs w:val="28"/>
        </w:rPr>
        <w:t>рабочей группы</w:t>
      </w:r>
      <w:r w:rsidRPr="00A24F98">
        <w:rPr>
          <w:sz w:val="28"/>
          <w:szCs w:val="28"/>
        </w:rPr>
        <w:t>:</w:t>
      </w:r>
    </w:p>
    <w:p w:rsidR="009873A8" w:rsidRDefault="009873A8" w:rsidP="00677AC3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337162">
        <w:rPr>
          <w:sz w:val="28"/>
          <w:szCs w:val="28"/>
        </w:rPr>
        <w:t>осуществление мероприятий по предупреждению и ликвидации аварийных и чрезвычайных ситуаций, связанных с внезапным обрушением зданий, сооружений</w:t>
      </w:r>
      <w:r>
        <w:rPr>
          <w:sz w:val="28"/>
          <w:szCs w:val="28"/>
        </w:rPr>
        <w:t>, строительных конструкций и механизмов</w:t>
      </w:r>
      <w:r w:rsidRPr="00337162">
        <w:rPr>
          <w:sz w:val="28"/>
          <w:szCs w:val="28"/>
        </w:rPr>
        <w:t>. </w:t>
      </w:r>
    </w:p>
    <w:p w:rsidR="00677AC3" w:rsidRPr="00677AC3" w:rsidRDefault="00677AC3" w:rsidP="00677AC3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5</w:t>
      </w:r>
    </w:p>
    <w:p w:rsidR="009873A8" w:rsidRPr="00337162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337162">
        <w:rPr>
          <w:b/>
          <w:bCs/>
          <w:sz w:val="28"/>
          <w:szCs w:val="28"/>
        </w:rPr>
        <w:t>защиты и ликвидации ЧС на объектах жилищно-коммунального хозяйства и энергетики</w:t>
      </w:r>
      <w:r>
        <w:rPr>
          <w:b/>
          <w:bCs/>
          <w:sz w:val="28"/>
          <w:szCs w:val="28"/>
        </w:rPr>
        <w:t>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8E1089">
        <w:rPr>
          <w:sz w:val="28"/>
        </w:rPr>
        <w:t>заместитель г</w:t>
      </w:r>
      <w:r w:rsidR="00677AC3">
        <w:rPr>
          <w:sz w:val="28"/>
        </w:rPr>
        <w:t>лавы</w:t>
      </w:r>
      <w:r w:rsidR="00DA2C63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Основные функции </w:t>
      </w:r>
      <w:r>
        <w:rPr>
          <w:sz w:val="28"/>
          <w:szCs w:val="28"/>
        </w:rPr>
        <w:t>рабочей группы</w:t>
      </w:r>
      <w:r w:rsidRPr="00A24F98">
        <w:rPr>
          <w:sz w:val="28"/>
          <w:szCs w:val="28"/>
        </w:rPr>
        <w:t>: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0C5471">
        <w:rPr>
          <w:sz w:val="28"/>
          <w:szCs w:val="28"/>
        </w:rPr>
        <w:t>проведение мероприятий по предупреждению и ликвидации последствий аварийных и чрезвычайных ситуаций, вызванных нарушениями в функционировании электрических, коммунальных, инженерных систем жилых домов</w:t>
      </w:r>
      <w:r>
        <w:rPr>
          <w:sz w:val="28"/>
          <w:szCs w:val="28"/>
        </w:rPr>
        <w:t>;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0C5471">
        <w:rPr>
          <w:sz w:val="28"/>
          <w:szCs w:val="28"/>
        </w:rPr>
        <w:t>проведение мероприятий по предупреждению и ликвидации последствий</w:t>
      </w:r>
      <w:r>
        <w:rPr>
          <w:sz w:val="28"/>
          <w:szCs w:val="28"/>
        </w:rPr>
        <w:t xml:space="preserve"> сильных дождей; крупного града; </w:t>
      </w:r>
      <w:r w:rsidRPr="000C5471">
        <w:rPr>
          <w:sz w:val="28"/>
          <w:szCs w:val="28"/>
        </w:rPr>
        <w:t>сильного ветра, в т.</w:t>
      </w:r>
      <w:r>
        <w:rPr>
          <w:sz w:val="28"/>
          <w:szCs w:val="28"/>
        </w:rPr>
        <w:t xml:space="preserve"> ч.</w:t>
      </w:r>
      <w:r w:rsidRPr="000C5471">
        <w:rPr>
          <w:sz w:val="28"/>
          <w:szCs w:val="28"/>
        </w:rPr>
        <w:t xml:space="preserve"> шквал</w:t>
      </w:r>
      <w:r>
        <w:rPr>
          <w:sz w:val="28"/>
          <w:szCs w:val="28"/>
        </w:rPr>
        <w:t>а</w:t>
      </w:r>
      <w:r w:rsidRPr="000C5471">
        <w:rPr>
          <w:sz w:val="28"/>
          <w:szCs w:val="28"/>
        </w:rPr>
        <w:t>, смерч</w:t>
      </w:r>
      <w:r>
        <w:rPr>
          <w:sz w:val="28"/>
          <w:szCs w:val="28"/>
        </w:rPr>
        <w:t>а;</w:t>
      </w:r>
    </w:p>
    <w:p w:rsidR="00677AC3" w:rsidRDefault="009873A8" w:rsidP="00677AC3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0C5471">
        <w:rPr>
          <w:sz w:val="28"/>
          <w:szCs w:val="28"/>
        </w:rPr>
        <w:t>проведение мероприятий по предупреждению и ликвидации последствий аварийных и чрезвычайных ситуаций, вызванных</w:t>
      </w:r>
      <w:r>
        <w:rPr>
          <w:sz w:val="28"/>
          <w:szCs w:val="28"/>
        </w:rPr>
        <w:t xml:space="preserve"> (авариями на очистных сооружений; взрывами бытового газа).</w:t>
      </w:r>
    </w:p>
    <w:p w:rsidR="00677AC3" w:rsidRPr="00677AC3" w:rsidRDefault="00677AC3" w:rsidP="00677AC3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6</w:t>
      </w:r>
    </w:p>
    <w:p w:rsidR="009873A8" w:rsidRPr="00463292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 w:rsidRPr="00463292">
        <w:rPr>
          <w:b/>
          <w:bCs/>
          <w:sz w:val="28"/>
          <w:szCs w:val="28"/>
        </w:rPr>
        <w:t>(защиты лесов от пожаров, вредителей и болезней леса)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677AC3">
        <w:rPr>
          <w:sz w:val="28"/>
        </w:rPr>
        <w:t xml:space="preserve">первый </w:t>
      </w:r>
      <w:r w:rsidR="008E1089">
        <w:rPr>
          <w:sz w:val="28"/>
        </w:rPr>
        <w:t>заместитель г</w:t>
      </w:r>
      <w:r>
        <w:rPr>
          <w:sz w:val="28"/>
        </w:rPr>
        <w:t>лав</w:t>
      </w:r>
      <w:r w:rsidR="00677AC3">
        <w:rPr>
          <w:sz w:val="28"/>
        </w:rPr>
        <w:t>ы</w:t>
      </w:r>
      <w:r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>
        <w:rPr>
          <w:sz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Pr="00701C9C" w:rsidRDefault="009873A8" w:rsidP="009873A8">
      <w:pPr>
        <w:shd w:val="clear" w:color="auto" w:fill="FFFFFF"/>
        <w:spacing w:line="242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</w:t>
      </w:r>
      <w:r w:rsidRPr="00701C9C">
        <w:rPr>
          <w:sz w:val="28"/>
          <w:szCs w:val="28"/>
        </w:rPr>
        <w:t xml:space="preserve"> - проведение мероприятий по предупреждению </w:t>
      </w:r>
      <w:r>
        <w:rPr>
          <w:sz w:val="28"/>
          <w:szCs w:val="28"/>
        </w:rPr>
        <w:t xml:space="preserve">и ликвидации природных и торфяных пожаров; защита леса от </w:t>
      </w:r>
      <w:r w:rsidRPr="00BA0E8B">
        <w:rPr>
          <w:sz w:val="28"/>
          <w:szCs w:val="28"/>
        </w:rPr>
        <w:t>поражения болезнями и вредителями</w:t>
      </w:r>
      <w:r w:rsidRPr="00701C9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района.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rFonts w:ascii="Arial" w:hAnsi="Arial" w:cs="Arial"/>
          <w:color w:val="3C3C3C"/>
          <w:spacing w:val="1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7</w:t>
      </w:r>
    </w:p>
    <w:p w:rsidR="009873A8" w:rsidRPr="00463292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 w:rsidRPr="00463292">
        <w:rPr>
          <w:b/>
          <w:bCs/>
          <w:sz w:val="28"/>
          <w:szCs w:val="28"/>
        </w:rPr>
        <w:t>(медицинской защиты и противоэпидемиологических мероприятий)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8E1089">
        <w:rPr>
          <w:sz w:val="28"/>
        </w:rPr>
        <w:t>заместитель г</w:t>
      </w:r>
      <w:r w:rsidR="00677AC3">
        <w:rPr>
          <w:sz w:val="28"/>
        </w:rPr>
        <w:t>лавы</w:t>
      </w:r>
      <w:r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>
        <w:rPr>
          <w:sz w:val="28"/>
        </w:rPr>
        <w:t xml:space="preserve"> </w:t>
      </w:r>
      <w:r w:rsidRPr="00B36B4F">
        <w:rPr>
          <w:sz w:val="28"/>
          <w:szCs w:val="28"/>
        </w:rPr>
        <w:t>по социальным вопросам</w:t>
      </w:r>
      <w:r w:rsidRPr="00A24F98">
        <w:rPr>
          <w:sz w:val="28"/>
          <w:szCs w:val="28"/>
        </w:rPr>
        <w:t>. 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группы:</w:t>
      </w:r>
    </w:p>
    <w:p w:rsidR="009873A8" w:rsidRPr="00B47EE5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lastRenderedPageBreak/>
        <w:t xml:space="preserve">проведение мероприятий по предупреждению </w:t>
      </w:r>
      <w:r>
        <w:rPr>
          <w:sz w:val="28"/>
          <w:szCs w:val="28"/>
        </w:rPr>
        <w:t xml:space="preserve">и ликвидации ЧС, связанных с </w:t>
      </w:r>
      <w:r w:rsidRPr="00B47EE5">
        <w:rPr>
          <w:sz w:val="28"/>
          <w:szCs w:val="28"/>
        </w:rPr>
        <w:t>особо опасны</w:t>
      </w:r>
      <w:r>
        <w:rPr>
          <w:sz w:val="28"/>
          <w:szCs w:val="28"/>
        </w:rPr>
        <w:t>ми</w:t>
      </w:r>
      <w:r w:rsidRPr="00B47EE5">
        <w:rPr>
          <w:sz w:val="28"/>
          <w:szCs w:val="28"/>
        </w:rPr>
        <w:t xml:space="preserve"> кишечны</w:t>
      </w:r>
      <w:r>
        <w:rPr>
          <w:sz w:val="28"/>
          <w:szCs w:val="28"/>
        </w:rPr>
        <w:t>ми</w:t>
      </w:r>
      <w:r w:rsidRPr="00B47EE5">
        <w:rPr>
          <w:sz w:val="28"/>
          <w:szCs w:val="28"/>
        </w:rPr>
        <w:t xml:space="preserve"> инфекционны</w:t>
      </w:r>
      <w:r>
        <w:rPr>
          <w:sz w:val="28"/>
          <w:szCs w:val="28"/>
        </w:rPr>
        <w:t>ми</w:t>
      </w:r>
      <w:r w:rsidRPr="00B47EE5">
        <w:rPr>
          <w:sz w:val="28"/>
          <w:szCs w:val="28"/>
        </w:rPr>
        <w:t xml:space="preserve"> заболевани</w:t>
      </w:r>
      <w:r>
        <w:rPr>
          <w:sz w:val="28"/>
          <w:szCs w:val="28"/>
        </w:rPr>
        <w:t>ями</w:t>
      </w:r>
      <w:r w:rsidRPr="00B47EE5">
        <w:rPr>
          <w:sz w:val="28"/>
          <w:szCs w:val="28"/>
        </w:rPr>
        <w:t xml:space="preserve"> людей;  </w:t>
      </w:r>
    </w:p>
    <w:p w:rsidR="009873A8" w:rsidRPr="00B47EE5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проведение мероприятий по предупреждению </w:t>
      </w:r>
      <w:r>
        <w:rPr>
          <w:sz w:val="28"/>
          <w:szCs w:val="28"/>
        </w:rPr>
        <w:t>и ликвидации ЧС связанных с отравлением людей и возникновением эпидемий.</w:t>
      </w:r>
    </w:p>
    <w:p w:rsidR="009873A8" w:rsidRDefault="009873A8" w:rsidP="009873A8">
      <w:pPr>
        <w:shd w:val="clear" w:color="auto" w:fill="FFFFFF"/>
        <w:spacing w:line="288" w:lineRule="atLeast"/>
        <w:jc w:val="both"/>
        <w:textAlignment w:val="baseline"/>
        <w:rPr>
          <w:rFonts w:ascii="Arial" w:hAnsi="Arial" w:cs="Arial"/>
          <w:color w:val="3C3C3C"/>
          <w:spacing w:val="1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8</w:t>
      </w: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B47EE5">
        <w:rPr>
          <w:b/>
          <w:bCs/>
          <w:sz w:val="28"/>
          <w:szCs w:val="28"/>
        </w:rPr>
        <w:t>защиты агропромышленного комплекса, животных и растений</w:t>
      </w:r>
      <w:r>
        <w:rPr>
          <w:b/>
          <w:bCs/>
          <w:sz w:val="28"/>
          <w:szCs w:val="28"/>
        </w:rPr>
        <w:t>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A752A0">
        <w:rPr>
          <w:sz w:val="28"/>
        </w:rPr>
        <w:t>первый заместитель г</w:t>
      </w:r>
      <w:r w:rsidR="00677AC3">
        <w:rPr>
          <w:sz w:val="28"/>
        </w:rPr>
        <w:t>лавы</w:t>
      </w:r>
      <w:r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>
        <w:rPr>
          <w:sz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группы: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проведение мероприятий по предупреждению </w:t>
      </w:r>
      <w:r>
        <w:rPr>
          <w:sz w:val="28"/>
          <w:szCs w:val="28"/>
        </w:rPr>
        <w:t>и ликвидации ЧС, связанных с возникновением (</w:t>
      </w:r>
      <w:r w:rsidRPr="00B47EE5">
        <w:rPr>
          <w:sz w:val="28"/>
          <w:szCs w:val="28"/>
        </w:rPr>
        <w:t>особо опасных острых инфекционных болезней сельскохозяйственных животных; массового поражения с/х растений болезнями и вредителями).</w:t>
      </w:r>
    </w:p>
    <w:p w:rsidR="00677AC3" w:rsidRDefault="00677AC3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 w:rsidRPr="00B47EE5">
        <w:rPr>
          <w:b/>
          <w:bCs/>
          <w:sz w:val="28"/>
          <w:szCs w:val="28"/>
        </w:rPr>
        <w:t>№ 9</w:t>
      </w: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 w:rsidRPr="00B47EE5">
        <w:rPr>
          <w:b/>
          <w:bCs/>
          <w:color w:val="000000"/>
          <w:sz w:val="28"/>
          <w:szCs w:val="28"/>
        </w:rPr>
        <w:t>(эвакуации и обеспечения функционирования ПВР)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A752A0">
        <w:rPr>
          <w:sz w:val="28"/>
        </w:rPr>
        <w:t>заместитель г</w:t>
      </w:r>
      <w:r w:rsidR="00677AC3">
        <w:rPr>
          <w:sz w:val="28"/>
        </w:rPr>
        <w:t>лавы</w:t>
      </w:r>
      <w:r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>
        <w:rPr>
          <w:sz w:val="28"/>
        </w:rPr>
        <w:t xml:space="preserve"> </w:t>
      </w:r>
      <w:r w:rsidRPr="00B36B4F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Члены рабочей группы (определяются руководителем подгруппы исходя из решаемых задач).</w:t>
      </w:r>
    </w:p>
    <w:p w:rsidR="009873A8" w:rsidRDefault="009873A8" w:rsidP="00677AC3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 проведение эвакуационных мероприятий из зоны ЧС как населения, так и сельскохозяйственных животных; организация развертывания ПВР и обеспечение их функционирования.</w:t>
      </w:r>
    </w:p>
    <w:p w:rsidR="00677AC3" w:rsidRPr="00677AC3" w:rsidRDefault="00677AC3" w:rsidP="00677AC3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 w:rsidRPr="00B47EE5">
        <w:rPr>
          <w:b/>
          <w:bCs/>
          <w:sz w:val="28"/>
          <w:szCs w:val="28"/>
        </w:rPr>
        <w:t>№ 10</w:t>
      </w: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47EE5">
        <w:rPr>
          <w:b/>
          <w:bCs/>
          <w:color w:val="000000"/>
          <w:sz w:val="28"/>
          <w:szCs w:val="28"/>
        </w:rPr>
        <w:t>(охраны общественного порядка и безопасности дорожного движения)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 w:rsidR="00677AC3">
        <w:rPr>
          <w:sz w:val="28"/>
          <w:szCs w:val="28"/>
        </w:rPr>
        <w:t xml:space="preserve">– первый </w:t>
      </w:r>
      <w:r w:rsidR="00A752A0">
        <w:rPr>
          <w:sz w:val="28"/>
        </w:rPr>
        <w:t>заместитель г</w:t>
      </w:r>
      <w:r w:rsidR="00677AC3">
        <w:rPr>
          <w:sz w:val="28"/>
        </w:rPr>
        <w:t>лавы</w:t>
      </w:r>
      <w:r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>
        <w:rPr>
          <w:sz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 – обеспечение общественного порядка и безопасности дорожного движения в зоне ЧС и в местах размещения пострадавшего населения, а также охраны материальных и культурных ценностей в зоне ЧС.</w:t>
      </w: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 w:rsidRPr="00B47EE5">
        <w:rPr>
          <w:b/>
          <w:bCs/>
          <w:sz w:val="28"/>
          <w:szCs w:val="28"/>
        </w:rPr>
        <w:t>№ 11</w:t>
      </w:r>
    </w:p>
    <w:p w:rsidR="009873A8" w:rsidRPr="00B47EE5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 w:rsidRPr="00B47EE5">
        <w:rPr>
          <w:b/>
          <w:bCs/>
          <w:sz w:val="28"/>
          <w:szCs w:val="28"/>
        </w:rPr>
        <w:t>(по оценке ущерба от ЧС и оказанию социальной помощи населению)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–</w:t>
      </w:r>
      <w:r w:rsidRPr="00A24F98">
        <w:rPr>
          <w:sz w:val="28"/>
          <w:szCs w:val="28"/>
        </w:rPr>
        <w:t xml:space="preserve"> </w:t>
      </w:r>
      <w:r w:rsidR="00A752A0">
        <w:rPr>
          <w:sz w:val="28"/>
        </w:rPr>
        <w:t>заместитель г</w:t>
      </w:r>
      <w:r w:rsidR="00677AC3">
        <w:rPr>
          <w:sz w:val="28"/>
        </w:rPr>
        <w:t xml:space="preserve">лавы </w:t>
      </w:r>
      <w:r>
        <w:rPr>
          <w:sz w:val="28"/>
        </w:rPr>
        <w:t>муниципально</w:t>
      </w:r>
      <w:r w:rsidR="00DA2C63">
        <w:rPr>
          <w:sz w:val="28"/>
        </w:rPr>
        <w:t>го округа</w:t>
      </w:r>
      <w:r>
        <w:rPr>
          <w:sz w:val="28"/>
        </w:rPr>
        <w:t xml:space="preserve"> </w:t>
      </w:r>
      <w:r w:rsidRPr="00B36B4F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>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Члены рабочей группы (определяются руководителем подгруппы исходя из решаемых задач).</w:t>
      </w:r>
    </w:p>
    <w:p w:rsidR="009873A8" w:rsidRDefault="009873A8" w:rsidP="009873A8">
      <w:pPr>
        <w:ind w:firstLine="709"/>
        <w:jc w:val="both"/>
        <w:rPr>
          <w:sz w:val="28"/>
          <w:szCs w:val="28"/>
        </w:rPr>
      </w:pPr>
      <w:r w:rsidRPr="00701C9C">
        <w:rPr>
          <w:sz w:val="28"/>
          <w:szCs w:val="28"/>
        </w:rPr>
        <w:t xml:space="preserve">Основная функция </w:t>
      </w:r>
      <w:r>
        <w:rPr>
          <w:sz w:val="28"/>
          <w:szCs w:val="28"/>
        </w:rPr>
        <w:t>рабочей группы - (организация работы комиссий по оценке ущерба; ведение учёта пострадавших, подготовка документов на выделение финансовой помощи пострадавшим, организация работы по восстановлению утерянных в результате ЧС документов).</w:t>
      </w: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1"/>
        </w:rPr>
      </w:pPr>
    </w:p>
    <w:p w:rsidR="009873A8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группа</w:t>
      </w:r>
      <w:r w:rsidRPr="00A24F98">
        <w:rPr>
          <w:b/>
          <w:bCs/>
          <w:sz w:val="28"/>
          <w:szCs w:val="28"/>
        </w:rPr>
        <w:t xml:space="preserve"> </w:t>
      </w:r>
      <w:r w:rsidRPr="00B47EE5">
        <w:rPr>
          <w:b/>
          <w:bCs/>
          <w:sz w:val="28"/>
          <w:szCs w:val="28"/>
        </w:rPr>
        <w:t>№ 1</w:t>
      </w:r>
      <w:r>
        <w:rPr>
          <w:b/>
          <w:bCs/>
          <w:sz w:val="28"/>
          <w:szCs w:val="28"/>
        </w:rPr>
        <w:t>2</w:t>
      </w:r>
    </w:p>
    <w:p w:rsidR="009873A8" w:rsidRPr="00FB219D" w:rsidRDefault="009873A8" w:rsidP="009873A8">
      <w:pPr>
        <w:shd w:val="clear" w:color="auto" w:fill="FFFFFF"/>
        <w:spacing w:line="288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Pr="00FB219D">
        <w:rPr>
          <w:b/>
          <w:bCs/>
          <w:color w:val="000000"/>
          <w:sz w:val="28"/>
          <w:szCs w:val="28"/>
        </w:rPr>
        <w:t>информирования и оповещения населения</w:t>
      </w:r>
      <w:r>
        <w:rPr>
          <w:b/>
          <w:bCs/>
          <w:color w:val="000000"/>
          <w:sz w:val="28"/>
          <w:szCs w:val="28"/>
        </w:rPr>
        <w:t>)</w:t>
      </w:r>
    </w:p>
    <w:p w:rsidR="009873A8" w:rsidRDefault="009873A8" w:rsidP="009873A8">
      <w:pPr>
        <w:tabs>
          <w:tab w:val="left" w:pos="3138"/>
          <w:tab w:val="center" w:pos="7568"/>
        </w:tabs>
        <w:jc w:val="both"/>
        <w:rPr>
          <w:sz w:val="28"/>
        </w:rPr>
      </w:pPr>
      <w:r w:rsidRPr="00A24F9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– </w:t>
      </w:r>
      <w:r w:rsidR="007247D7">
        <w:rPr>
          <w:sz w:val="28"/>
        </w:rPr>
        <w:t>Начальник ЛТЦ Дульдургинского</w:t>
      </w:r>
      <w:r>
        <w:rPr>
          <w:sz w:val="28"/>
        </w:rPr>
        <w:t xml:space="preserve"> район</w:t>
      </w:r>
      <w:r w:rsidR="007247D7">
        <w:rPr>
          <w:sz w:val="28"/>
        </w:rPr>
        <w:t>а</w:t>
      </w:r>
      <w:r>
        <w:rPr>
          <w:sz w:val="28"/>
        </w:rPr>
        <w:t xml:space="preserve"> ПАО «Ростелеком».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 w:rsidRPr="00701C9C">
        <w:rPr>
          <w:sz w:val="28"/>
          <w:szCs w:val="28"/>
        </w:rPr>
        <w:lastRenderedPageBreak/>
        <w:t xml:space="preserve">Основная функция </w:t>
      </w:r>
      <w:r>
        <w:rPr>
          <w:sz w:val="28"/>
          <w:szCs w:val="28"/>
        </w:rPr>
        <w:t>рабочей группы – организация оповещения и информирования населения о ЧС (угрозе возникновения ЧС) и о ходе проведения мероприятий по ликвидации ЧС.</w:t>
      </w: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</w:p>
    <w:p w:rsidR="009873A8" w:rsidRDefault="009873A8" w:rsidP="009873A8">
      <w:pPr>
        <w:ind w:left="907"/>
        <w:rPr>
          <w:sz w:val="28"/>
          <w:szCs w:val="28"/>
        </w:rPr>
      </w:pPr>
    </w:p>
    <w:p w:rsidR="009873A8" w:rsidRDefault="009873A8" w:rsidP="009873A8">
      <w:pPr>
        <w:ind w:left="907"/>
        <w:rPr>
          <w:sz w:val="28"/>
          <w:szCs w:val="28"/>
        </w:rPr>
      </w:pPr>
    </w:p>
    <w:p w:rsidR="009873A8" w:rsidRDefault="009873A8" w:rsidP="009873A8">
      <w:pPr>
        <w:ind w:left="907"/>
        <w:rPr>
          <w:sz w:val="28"/>
        </w:rPr>
      </w:pPr>
      <w:r>
        <w:rPr>
          <w:sz w:val="28"/>
        </w:rPr>
        <w:t xml:space="preserve">   </w:t>
      </w:r>
      <w:r w:rsidR="00DA2C63">
        <w:rPr>
          <w:sz w:val="28"/>
        </w:rPr>
        <w:t xml:space="preserve">                               </w:t>
      </w: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FE393E" w:rsidRDefault="00FE393E" w:rsidP="009873A8">
      <w:pPr>
        <w:ind w:left="907"/>
        <w:rPr>
          <w:sz w:val="28"/>
        </w:rPr>
      </w:pPr>
    </w:p>
    <w:p w:rsidR="00FE393E" w:rsidRDefault="00FE393E" w:rsidP="009873A8">
      <w:pPr>
        <w:ind w:left="907"/>
        <w:rPr>
          <w:sz w:val="28"/>
        </w:rPr>
      </w:pPr>
    </w:p>
    <w:p w:rsidR="00677AC3" w:rsidRDefault="00677AC3" w:rsidP="009873A8">
      <w:pPr>
        <w:ind w:left="907"/>
        <w:rPr>
          <w:sz w:val="28"/>
        </w:rPr>
      </w:pPr>
    </w:p>
    <w:p w:rsidR="009873A8" w:rsidRDefault="009873A8" w:rsidP="009873A8">
      <w:pPr>
        <w:ind w:left="907"/>
        <w:rPr>
          <w:sz w:val="28"/>
        </w:rPr>
      </w:pPr>
    </w:p>
    <w:p w:rsidR="00FE393E" w:rsidRDefault="00FE393E" w:rsidP="009873A8">
      <w:pPr>
        <w:ind w:left="907"/>
        <w:rPr>
          <w:sz w:val="28"/>
        </w:rPr>
      </w:pPr>
    </w:p>
    <w:p w:rsidR="00FE393E" w:rsidRDefault="00FE393E" w:rsidP="009873A8">
      <w:pPr>
        <w:ind w:left="907"/>
        <w:rPr>
          <w:sz w:val="28"/>
        </w:rPr>
      </w:pPr>
    </w:p>
    <w:p w:rsidR="008340F7" w:rsidRDefault="008340F7" w:rsidP="009873A8">
      <w:pPr>
        <w:ind w:left="907"/>
        <w:rPr>
          <w:sz w:val="28"/>
        </w:rPr>
      </w:pPr>
    </w:p>
    <w:p w:rsidR="008340F7" w:rsidRDefault="008340F7" w:rsidP="009873A8">
      <w:pPr>
        <w:ind w:left="907"/>
        <w:rPr>
          <w:sz w:val="28"/>
        </w:rPr>
      </w:pPr>
    </w:p>
    <w:p w:rsidR="008340F7" w:rsidRDefault="008340F7" w:rsidP="009873A8">
      <w:pPr>
        <w:ind w:left="907"/>
        <w:rPr>
          <w:sz w:val="28"/>
        </w:rPr>
      </w:pPr>
    </w:p>
    <w:p w:rsidR="009873A8" w:rsidRDefault="009873A8" w:rsidP="009873A8">
      <w:pPr>
        <w:ind w:left="907"/>
        <w:rPr>
          <w:sz w:val="28"/>
        </w:rPr>
      </w:pPr>
    </w:p>
    <w:p w:rsidR="009873A8" w:rsidRDefault="009873A8" w:rsidP="009873A8">
      <w:pPr>
        <w:shd w:val="clear" w:color="auto" w:fill="FFFFFF"/>
        <w:ind w:right="-221"/>
      </w:pPr>
      <w:r>
        <w:lastRenderedPageBreak/>
        <w:t xml:space="preserve">                                                                                              Приложение № 3 к </w:t>
      </w:r>
      <w:r w:rsidRPr="00697B61">
        <w:t>постановлени</w:t>
      </w:r>
      <w:r>
        <w:t xml:space="preserve">ю </w:t>
      </w:r>
    </w:p>
    <w:p w:rsidR="00F40471" w:rsidRDefault="00DA2C63" w:rsidP="00F40471">
      <w:pPr>
        <w:shd w:val="clear" w:color="auto" w:fill="FFFFFF"/>
        <w:ind w:left="5664" w:right="-221"/>
      </w:pPr>
      <w:r>
        <w:t>а</w:t>
      </w:r>
      <w:r w:rsidR="009873A8" w:rsidRPr="00697B61">
        <w:t>дминистрации</w:t>
      </w:r>
      <w:r>
        <w:t xml:space="preserve"> Дульдургинского</w:t>
      </w:r>
      <w:r w:rsidR="009873A8">
        <w:t xml:space="preserve"> муници</w:t>
      </w:r>
      <w:r>
        <w:t>пального округа</w:t>
      </w:r>
      <w:r w:rsidR="00F40471">
        <w:t xml:space="preserve"> </w:t>
      </w:r>
    </w:p>
    <w:p w:rsidR="00F40471" w:rsidRDefault="00F40471" w:rsidP="00F40471">
      <w:pPr>
        <w:shd w:val="clear" w:color="auto" w:fill="FFFFFF"/>
        <w:ind w:left="5664" w:right="-221"/>
      </w:pPr>
      <w:r w:rsidRPr="00697B61">
        <w:t>от</w:t>
      </w:r>
      <w:r>
        <w:t xml:space="preserve"> 17 февраля 2026</w:t>
      </w:r>
      <w:r w:rsidR="00A752A0">
        <w:t xml:space="preserve"> </w:t>
      </w:r>
      <w:r>
        <w:t>г. №179-п</w:t>
      </w:r>
    </w:p>
    <w:p w:rsidR="009873A8" w:rsidRPr="00AD19B4" w:rsidRDefault="009873A8" w:rsidP="009873A8">
      <w:pPr>
        <w:pStyle w:val="21"/>
        <w:spacing w:after="0" w:line="240" w:lineRule="auto"/>
        <w:ind w:left="5664"/>
        <w:rPr>
          <w:sz w:val="28"/>
          <w:szCs w:val="28"/>
        </w:rPr>
      </w:pPr>
    </w:p>
    <w:p w:rsidR="009873A8" w:rsidRDefault="009873A8" w:rsidP="009873A8">
      <w:pPr>
        <w:ind w:left="907"/>
        <w:rPr>
          <w:sz w:val="28"/>
        </w:rPr>
      </w:pPr>
    </w:p>
    <w:p w:rsidR="009873A8" w:rsidRDefault="009873A8" w:rsidP="009873A8">
      <w:pPr>
        <w:ind w:left="907"/>
        <w:rPr>
          <w:sz w:val="28"/>
        </w:rPr>
      </w:pPr>
    </w:p>
    <w:p w:rsidR="009873A8" w:rsidRDefault="009873A8" w:rsidP="009873A8">
      <w:pPr>
        <w:ind w:left="907"/>
        <w:rPr>
          <w:sz w:val="28"/>
        </w:rPr>
      </w:pPr>
      <w:r>
        <w:rPr>
          <w:sz w:val="28"/>
        </w:rPr>
        <w:t xml:space="preserve">                                      </w:t>
      </w:r>
      <w:r w:rsidR="00897C66">
        <w:rPr>
          <w:sz w:val="28"/>
        </w:rPr>
        <w:t xml:space="preserve">                            </w:t>
      </w:r>
      <w:r w:rsidR="008340F7">
        <w:rPr>
          <w:sz w:val="28"/>
        </w:rPr>
        <w:t xml:space="preserve">   </w:t>
      </w:r>
    </w:p>
    <w:p w:rsidR="009873A8" w:rsidRDefault="009873A8" w:rsidP="009873A8">
      <w:pPr>
        <w:spacing w:line="259" w:lineRule="auto"/>
        <w:ind w:right="-2"/>
        <w:rPr>
          <w:sz w:val="28"/>
        </w:rPr>
      </w:pPr>
      <w:r>
        <w:rPr>
          <w:b/>
        </w:rPr>
        <w:t xml:space="preserve">                                                                        ПОЛОЖЕНИЕ   </w:t>
      </w:r>
    </w:p>
    <w:p w:rsidR="009873A8" w:rsidRDefault="009873A8" w:rsidP="009873A8">
      <w:pPr>
        <w:pStyle w:val="3"/>
        <w:ind w:left="561" w:right="45" w:hanging="374"/>
      </w:pPr>
      <w:r>
        <w:t>о комиссии по предупреждению и ликвидации чрезвычайных ситуаций и обеспечению пожарной безопасности</w:t>
      </w:r>
    </w:p>
    <w:p w:rsidR="009873A8" w:rsidRDefault="009873A8" w:rsidP="009873A8">
      <w:pPr>
        <w:pStyle w:val="3"/>
        <w:ind w:left="561" w:right="45" w:hanging="374"/>
      </w:pPr>
    </w:p>
    <w:p w:rsidR="009873A8" w:rsidRDefault="00F40471" w:rsidP="00F40471">
      <w:pPr>
        <w:tabs>
          <w:tab w:val="left" w:pos="72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    1. </w:t>
      </w:r>
      <w:r w:rsidR="009873A8">
        <w:rPr>
          <w:sz w:val="28"/>
        </w:rPr>
        <w:t>Комиссия по предупреждению и ликвидации чрезвычайных ситуаций и обеспечению  пожарной безопасности</w:t>
      </w:r>
      <w:r w:rsidR="00DA2C63">
        <w:rPr>
          <w:sz w:val="28"/>
        </w:rPr>
        <w:t xml:space="preserve"> Дульдургинского</w:t>
      </w:r>
      <w:r w:rsidR="009873A8"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 w:rsidR="009873A8">
        <w:rPr>
          <w:sz w:val="28"/>
        </w:rPr>
        <w:t xml:space="preserve"> (далее - Комиссия) является координационным органом, образованным для обеспечения согласованности действий органов исполнительной власти </w:t>
      </w:r>
      <w:r w:rsidR="00DA2C63">
        <w:rPr>
          <w:sz w:val="28"/>
        </w:rPr>
        <w:t xml:space="preserve"> Дульдургинского </w:t>
      </w:r>
      <w:r w:rsidR="009873A8">
        <w:rPr>
          <w:sz w:val="28"/>
        </w:rPr>
        <w:t>муниципально</w:t>
      </w:r>
      <w:r w:rsidR="00DA2C63">
        <w:rPr>
          <w:sz w:val="28"/>
        </w:rPr>
        <w:t>го округа</w:t>
      </w:r>
      <w:r w:rsidR="009873A8">
        <w:rPr>
          <w:sz w:val="28"/>
        </w:rPr>
        <w:t>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 на территории</w:t>
      </w:r>
      <w:r w:rsidR="00DA2C63">
        <w:rPr>
          <w:sz w:val="28"/>
        </w:rPr>
        <w:t xml:space="preserve"> Дульдургинского</w:t>
      </w:r>
      <w:r w:rsidR="009873A8">
        <w:rPr>
          <w:sz w:val="28"/>
        </w:rPr>
        <w:t xml:space="preserve"> муниципально</w:t>
      </w:r>
      <w:r w:rsidR="00DA2C63">
        <w:rPr>
          <w:sz w:val="28"/>
        </w:rPr>
        <w:t>го округа</w:t>
      </w:r>
      <w:r w:rsidR="009873A8">
        <w:rPr>
          <w:sz w:val="28"/>
        </w:rPr>
        <w:t>.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 2. </w:t>
      </w:r>
      <w:r w:rsidR="009873A8">
        <w:rPr>
          <w:sz w:val="28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Губернатора Забайкальского края, постановлениями и распоряжениями Главы</w:t>
      </w:r>
      <w:r w:rsidR="0089615E">
        <w:rPr>
          <w:sz w:val="28"/>
        </w:rPr>
        <w:t xml:space="preserve"> Дульдургинского</w:t>
      </w:r>
      <w:r w:rsidR="009873A8">
        <w:rPr>
          <w:sz w:val="28"/>
        </w:rPr>
        <w:t xml:space="preserve"> муниципально</w:t>
      </w:r>
      <w:r w:rsidR="0089615E">
        <w:rPr>
          <w:sz w:val="28"/>
        </w:rPr>
        <w:t>го округа</w:t>
      </w:r>
      <w:r w:rsidR="009873A8">
        <w:rPr>
          <w:sz w:val="28"/>
        </w:rPr>
        <w:t>, а также настоящим Положением.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>Комиссия осуществляет свою деятельность во взаимодействии с территориальными подразделениями федеральных органов исполнительной власти, органами местного самоуправления</w:t>
      </w:r>
      <w:r w:rsidR="0089615E">
        <w:rPr>
          <w:sz w:val="28"/>
        </w:rPr>
        <w:t xml:space="preserve"> Дульдургинского</w:t>
      </w:r>
      <w:r>
        <w:rPr>
          <w:sz w:val="28"/>
        </w:rPr>
        <w:t xml:space="preserve"> муниципально</w:t>
      </w:r>
      <w:r w:rsidR="0089615E">
        <w:rPr>
          <w:sz w:val="28"/>
        </w:rPr>
        <w:t>го округа</w:t>
      </w:r>
      <w:r>
        <w:rPr>
          <w:sz w:val="28"/>
        </w:rPr>
        <w:t xml:space="preserve">, заинтересованными организациями и общественными объединениями. 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3. Основными задачами Комиссии являются: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а) </w:t>
      </w:r>
      <w:r w:rsidR="009873A8">
        <w:rPr>
          <w:sz w:val="28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6езопасности на территории</w:t>
      </w:r>
      <w:r w:rsidR="0089615E">
        <w:rPr>
          <w:sz w:val="28"/>
        </w:rPr>
        <w:t xml:space="preserve"> Дульдургинского</w:t>
      </w:r>
      <w:r w:rsidR="009873A8">
        <w:rPr>
          <w:sz w:val="28"/>
        </w:rPr>
        <w:t xml:space="preserve"> муниципально</w:t>
      </w:r>
      <w:r w:rsidR="0089615E">
        <w:rPr>
          <w:sz w:val="28"/>
        </w:rPr>
        <w:t>го округа</w:t>
      </w:r>
      <w:r w:rsidR="009873A8">
        <w:rPr>
          <w:sz w:val="28"/>
        </w:rPr>
        <w:t>;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б) координация деятельности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края;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в) </w:t>
      </w:r>
      <w:r w:rsidR="009873A8">
        <w:rPr>
          <w:sz w:val="28"/>
        </w:rPr>
        <w:t>обеспечение согласованных действий территориальных подразделений федеральных органов исполнительной власти при решении вопросов в области предупреждения и ликвидации чрезвычайных ситуаций и обеспечения пожарной безопасности.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4. Комиссия с целью выполнения возложенных на нее задач осуществляет следующие функции:  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а) </w:t>
      </w:r>
      <w:r w:rsidR="009873A8">
        <w:rPr>
          <w:sz w:val="28"/>
        </w:rPr>
        <w:t>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Главе муниц</w:t>
      </w:r>
      <w:r w:rsidR="0089615E">
        <w:rPr>
          <w:sz w:val="28"/>
        </w:rPr>
        <w:t>ипального округа</w:t>
      </w:r>
      <w:r w:rsidR="009873A8">
        <w:rPr>
          <w:sz w:val="28"/>
        </w:rPr>
        <w:t xml:space="preserve"> соответствующие предложения;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lastRenderedPageBreak/>
        <w:t xml:space="preserve">б) </w:t>
      </w:r>
      <w:r w:rsidR="009873A8">
        <w:rPr>
          <w:sz w:val="28"/>
        </w:rPr>
        <w:t>разрабатывает предложения по совершенствованию н</w:t>
      </w:r>
      <w:r w:rsidR="0089615E">
        <w:rPr>
          <w:sz w:val="28"/>
        </w:rPr>
        <w:t>ормативных правовых актов округа</w:t>
      </w:r>
      <w:r w:rsidR="009873A8">
        <w:rPr>
          <w:sz w:val="28"/>
        </w:rPr>
        <w:t xml:space="preserve">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9873A8">
        <w:rPr>
          <w:sz w:val="28"/>
        </w:rPr>
        <w:t>рассматривает прогнозы чрезвычайных ситуаций на территории района,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89615E">
        <w:rPr>
          <w:sz w:val="28"/>
        </w:rPr>
        <w:t>участвует в разработке окружных</w:t>
      </w:r>
      <w:r>
        <w:rPr>
          <w:sz w:val="28"/>
        </w:rPr>
        <w:t xml:space="preserve"> целевых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д) </w:t>
      </w:r>
      <w:r w:rsidR="009873A8">
        <w:rPr>
          <w:sz w:val="28"/>
        </w:rPr>
        <w:t>разрабатывает предложения по развитию и обеспечению функционирования муниципального звена ТП РСЧС, единой государственной системы предупреждения и ликвидации чрезвычайных ситуаций;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е) </w:t>
      </w:r>
      <w:r w:rsidR="009873A8">
        <w:rPr>
          <w:sz w:val="28"/>
        </w:rPr>
        <w:t>организует разработку и осуществление мер по проведению согласованной научно-технической политики в области развития сил и средств единой государственной системы предупреждения и ликвидации чрезвычайных ситуаций;</w:t>
      </w:r>
    </w:p>
    <w:p w:rsidR="009873A8" w:rsidRDefault="00F40471" w:rsidP="00F40471">
      <w:pPr>
        <w:pStyle w:val="31"/>
        <w:tabs>
          <w:tab w:val="num" w:pos="0"/>
        </w:tabs>
        <w:ind w:right="45" w:firstLine="709"/>
        <w:jc w:val="both"/>
      </w:pPr>
      <w:r>
        <w:t xml:space="preserve">ж) </w:t>
      </w:r>
      <w:r w:rsidR="009873A8">
        <w:t>разрабатывает предложения по ликвидации чрезвычайных ситуаций территориального и местного уровня и проведению операций чрезвычайного гуманитарного реагирования;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з) </w:t>
      </w:r>
      <w:r w:rsidR="009873A8">
        <w:rPr>
          <w:sz w:val="28"/>
        </w:rPr>
        <w:t>организует работу по подготовке предложений и аналитических материалов для руководителя администрации муниципального района, а также рекомендации для органов исполнительной власти района и органам местного самоуправления по вопросам защиты населения и т</w:t>
      </w:r>
      <w:r w:rsidR="0089615E">
        <w:rPr>
          <w:sz w:val="28"/>
        </w:rPr>
        <w:t>ерриторий Дульдургинского муниципального округа</w:t>
      </w:r>
      <w:r w:rsidR="009873A8">
        <w:rPr>
          <w:sz w:val="28"/>
        </w:rPr>
        <w:t xml:space="preserve"> от чрезвычайных ситуаций и обеспечения пожарной безопасности;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и) </w:t>
      </w:r>
      <w:r>
        <w:rPr>
          <w:sz w:val="28"/>
          <w:szCs w:val="28"/>
        </w:rPr>
        <w:t>п</w:t>
      </w:r>
      <w:r w:rsidRPr="00790665">
        <w:rPr>
          <w:sz w:val="28"/>
          <w:szCs w:val="28"/>
        </w:rPr>
        <w:t xml:space="preserve">о поручению председателя Комиссии или одного из его заместителей заседание Комиссии путем заочного голосования допускается по рассмотрению Комиссией вопросов в части установления муниципального уровня </w:t>
      </w:r>
      <w:r w:rsidRPr="00790665">
        <w:rPr>
          <w:color w:val="000000"/>
          <w:sz w:val="28"/>
          <w:szCs w:val="28"/>
        </w:rPr>
        <w:t>реагирования на ландшафтные (природные) пожары на терри</w:t>
      </w:r>
      <w:r>
        <w:rPr>
          <w:color w:val="000000"/>
          <w:sz w:val="28"/>
          <w:szCs w:val="28"/>
        </w:rPr>
        <w:t>тории муниципального района.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   5. </w:t>
      </w:r>
      <w:r>
        <w:rPr>
          <w:sz w:val="28"/>
        </w:rPr>
        <w:tab/>
        <w:t>Комиссия в пределах своей компетенции имеет право:</w:t>
      </w:r>
    </w:p>
    <w:p w:rsidR="009873A8" w:rsidRDefault="00F40471" w:rsidP="00F40471">
      <w:pPr>
        <w:ind w:right="45"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9873A8">
        <w:rPr>
          <w:sz w:val="28"/>
        </w:rPr>
        <w:t xml:space="preserve">запрашивать у территориальных подразделений федеральных органов исполнительной власти, органов исполнительной власти Агинского Бурятского округа и </w:t>
      </w:r>
      <w:r w:rsidR="0089615E">
        <w:rPr>
          <w:sz w:val="28"/>
        </w:rPr>
        <w:t xml:space="preserve">Дульдургинского </w:t>
      </w:r>
      <w:r w:rsidR="009873A8">
        <w:rPr>
          <w:sz w:val="28"/>
        </w:rPr>
        <w:t>муниципально</w:t>
      </w:r>
      <w:r w:rsidR="0089615E">
        <w:rPr>
          <w:sz w:val="28"/>
        </w:rPr>
        <w:t>го округа</w:t>
      </w:r>
      <w:r w:rsidR="009873A8">
        <w:rPr>
          <w:sz w:val="28"/>
        </w:rPr>
        <w:t>, органов местного самоуправления, организаций и общественных объединений необходимые материалы и информацию;</w:t>
      </w:r>
    </w:p>
    <w:p w:rsidR="009873A8" w:rsidRDefault="009873A8" w:rsidP="00F40471">
      <w:pPr>
        <w:ind w:right="45" w:firstLine="709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ab/>
        <w:t>заслушивать на своих заседаниях представителей территориальных подразделений федеральных органов исполнительной власти, органов исполнительной власти района, органов местного самоуправления, организаций и общественных объединений;</w:t>
      </w:r>
    </w:p>
    <w:p w:rsidR="009873A8" w:rsidRDefault="009873A8" w:rsidP="00F40471">
      <w:pPr>
        <w:ind w:right="45" w:firstLine="709"/>
        <w:jc w:val="both"/>
        <w:rPr>
          <w:sz w:val="28"/>
        </w:rPr>
      </w:pPr>
      <w:r>
        <w:rPr>
          <w:sz w:val="28"/>
        </w:rPr>
        <w:t>в) привлекать для участия в своей работе представителей территориальных подразделений федеральных органов исполнительной власти, органов исполнительной власти Агинского Бурятского округа, района, органов местного самоуправления, организаций и общественных объединений по согласованию с их руководителями;</w:t>
      </w:r>
    </w:p>
    <w:p w:rsidR="009873A8" w:rsidRDefault="009873A8" w:rsidP="00F40471">
      <w:pPr>
        <w:ind w:right="45" w:firstLine="709"/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sz w:val="28"/>
        </w:rPr>
        <w:tab/>
        <w:t>создавать рабочие группы из числа ученых, специалистов территориальных подразделений федеральных органов исполнительной власти и представителей заинтересованных организаций по направлениям деятельности КЧС, определять полномочия и порядок работы этих групп;</w:t>
      </w:r>
    </w:p>
    <w:p w:rsidR="009873A8" w:rsidRDefault="009873A8" w:rsidP="00F40471">
      <w:pPr>
        <w:ind w:right="45" w:firstLine="709"/>
        <w:jc w:val="both"/>
        <w:rPr>
          <w:sz w:val="28"/>
        </w:rPr>
      </w:pPr>
      <w:r>
        <w:rPr>
          <w:sz w:val="28"/>
        </w:rPr>
        <w:t xml:space="preserve">д) </w:t>
      </w:r>
      <w:r>
        <w:rPr>
          <w:sz w:val="28"/>
        </w:rPr>
        <w:tab/>
        <w:t>для оперативности реагирования на возникающие чрезвычайные ситуации создавать рабочие подкомиссии:</w:t>
      </w:r>
    </w:p>
    <w:p w:rsidR="009873A8" w:rsidRDefault="009873A8" w:rsidP="00F40471">
      <w:pPr>
        <w:numPr>
          <w:ilvl w:val="1"/>
          <w:numId w:val="1"/>
        </w:numPr>
        <w:tabs>
          <w:tab w:val="clear" w:pos="1627"/>
        </w:tabs>
        <w:ind w:left="0" w:firstLine="709"/>
        <w:rPr>
          <w:sz w:val="28"/>
        </w:rPr>
      </w:pPr>
      <w:r>
        <w:rPr>
          <w:sz w:val="28"/>
        </w:rPr>
        <w:t>по лесным и степным пожарам;</w:t>
      </w:r>
    </w:p>
    <w:p w:rsidR="009873A8" w:rsidRDefault="009873A8" w:rsidP="00F40471">
      <w:pPr>
        <w:numPr>
          <w:ilvl w:val="1"/>
          <w:numId w:val="1"/>
        </w:numPr>
        <w:tabs>
          <w:tab w:val="clear" w:pos="1627"/>
        </w:tabs>
        <w:ind w:left="0" w:firstLine="709"/>
        <w:rPr>
          <w:sz w:val="28"/>
        </w:rPr>
      </w:pPr>
      <w:r>
        <w:rPr>
          <w:sz w:val="28"/>
        </w:rPr>
        <w:t>по наводнениям;</w:t>
      </w:r>
    </w:p>
    <w:p w:rsidR="009873A8" w:rsidRDefault="009873A8" w:rsidP="00F40471">
      <w:pPr>
        <w:numPr>
          <w:ilvl w:val="1"/>
          <w:numId w:val="1"/>
        </w:numPr>
        <w:tabs>
          <w:tab w:val="clear" w:pos="1627"/>
        </w:tabs>
        <w:ind w:left="0" w:firstLine="709"/>
        <w:rPr>
          <w:sz w:val="28"/>
        </w:rPr>
      </w:pPr>
      <w:r>
        <w:rPr>
          <w:sz w:val="28"/>
        </w:rPr>
        <w:t>по авариям на объектах топливно-энергетического комплекса;</w:t>
      </w:r>
    </w:p>
    <w:p w:rsidR="009873A8" w:rsidRDefault="009873A8" w:rsidP="00F40471">
      <w:pPr>
        <w:numPr>
          <w:ilvl w:val="1"/>
          <w:numId w:val="1"/>
        </w:numPr>
        <w:tabs>
          <w:tab w:val="clear" w:pos="1627"/>
        </w:tabs>
        <w:ind w:left="0" w:firstLine="709"/>
        <w:rPr>
          <w:sz w:val="28"/>
        </w:rPr>
      </w:pPr>
      <w:r>
        <w:rPr>
          <w:sz w:val="28"/>
        </w:rPr>
        <w:lastRenderedPageBreak/>
        <w:t>по защите животных и растений;</w:t>
      </w:r>
    </w:p>
    <w:p w:rsidR="009873A8" w:rsidRDefault="009873A8" w:rsidP="00F40471">
      <w:pPr>
        <w:numPr>
          <w:ilvl w:val="1"/>
          <w:numId w:val="1"/>
        </w:numPr>
        <w:tabs>
          <w:tab w:val="clear" w:pos="1627"/>
        </w:tabs>
        <w:ind w:left="0" w:firstLine="709"/>
        <w:rPr>
          <w:sz w:val="28"/>
        </w:rPr>
      </w:pPr>
      <w:r>
        <w:rPr>
          <w:sz w:val="28"/>
        </w:rPr>
        <w:t>по эпидемиям;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Состав Комиссии и состав рабочих подкомиссий утверждается Главой</w:t>
      </w:r>
      <w:r w:rsidR="0089615E">
        <w:rPr>
          <w:sz w:val="28"/>
        </w:rPr>
        <w:t xml:space="preserve"> Дульдургинского</w:t>
      </w:r>
      <w:r>
        <w:rPr>
          <w:sz w:val="28"/>
        </w:rPr>
        <w:t xml:space="preserve"> муниципально</w:t>
      </w:r>
      <w:r w:rsidR="0089615E">
        <w:rPr>
          <w:sz w:val="28"/>
        </w:rPr>
        <w:t>го округа</w:t>
      </w:r>
      <w:r>
        <w:rPr>
          <w:sz w:val="28"/>
        </w:rPr>
        <w:t>.</w:t>
      </w:r>
    </w:p>
    <w:p w:rsidR="009873A8" w:rsidRDefault="009873A8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>Председателем Комиссии являе</w:t>
      </w:r>
      <w:r w:rsidR="0089615E">
        <w:rPr>
          <w:sz w:val="28"/>
        </w:rPr>
        <w:t>тся Глава Дульдургинского муниципального округа</w:t>
      </w:r>
      <w:r>
        <w:rPr>
          <w:sz w:val="28"/>
        </w:rPr>
        <w:t>, который руководит деятельностью Комиссии и несет ответственность за выполнение возложенных на нее задач.</w:t>
      </w:r>
    </w:p>
    <w:p w:rsidR="009873A8" w:rsidRDefault="00F40471" w:rsidP="00F40471">
      <w:pPr>
        <w:tabs>
          <w:tab w:val="num" w:pos="0"/>
        </w:tabs>
        <w:ind w:right="45" w:firstLine="709"/>
        <w:jc w:val="both"/>
        <w:rPr>
          <w:sz w:val="28"/>
        </w:rPr>
      </w:pPr>
      <w:r>
        <w:rPr>
          <w:sz w:val="28"/>
        </w:rPr>
        <w:t xml:space="preserve">7.  </w:t>
      </w:r>
      <w:r w:rsidR="009873A8">
        <w:rPr>
          <w:sz w:val="28"/>
        </w:rPr>
        <w:t>КЧС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9873A8" w:rsidRDefault="009873A8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>Заседания КЧС проводятся по мере необходимости, но не реже одного раза в квартал.</w:t>
      </w:r>
    </w:p>
    <w:p w:rsidR="009873A8" w:rsidRDefault="009873A8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>Заседания КЧС проводит ее председатель или по его поручению один из его заместителей.</w:t>
      </w:r>
    </w:p>
    <w:p w:rsidR="009873A8" w:rsidRDefault="009873A8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>Заседание Комиссии или рабочих подкомиссии считается правомочным, если на нем присутствуют не менее половины ее членов.</w:t>
      </w:r>
    </w:p>
    <w:p w:rsidR="009873A8" w:rsidRDefault="009873A8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9873A8" w:rsidRDefault="009873A8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>Подготовка материалов к заседанию Комиссии осуществляется органами исполнительной власти, к сфере ведения, которых относятся вопросы, включенные в повестку дня заседания. Материалы должны быть представлены в Комиссию не позднее, чем за 10 дней до даты проведения планового заседания.</w:t>
      </w:r>
    </w:p>
    <w:p w:rsidR="009873A8" w:rsidRDefault="00F40471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 xml:space="preserve">8. </w:t>
      </w:r>
      <w:r w:rsidR="009873A8">
        <w:rPr>
          <w:sz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9873A8" w:rsidRDefault="009873A8" w:rsidP="00F40471">
      <w:pPr>
        <w:pStyle w:val="FR3"/>
        <w:tabs>
          <w:tab w:val="num" w:pos="0"/>
        </w:tabs>
        <w:ind w:right="45" w:firstLine="709"/>
        <w:rPr>
          <w:sz w:val="28"/>
        </w:rPr>
      </w:pPr>
      <w:r>
        <w:rPr>
          <w:sz w:val="28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- в виде проектов распоряжений и постановлений Главы</w:t>
      </w:r>
      <w:r w:rsidR="0089615E">
        <w:rPr>
          <w:sz w:val="28"/>
        </w:rPr>
        <w:t xml:space="preserve"> Дульдургинского</w:t>
      </w:r>
      <w:r>
        <w:rPr>
          <w:sz w:val="28"/>
        </w:rPr>
        <w:t xml:space="preserve"> муниципально</w:t>
      </w:r>
      <w:r w:rsidR="0089615E">
        <w:rPr>
          <w:sz w:val="28"/>
        </w:rPr>
        <w:t>го округа</w:t>
      </w:r>
      <w:r>
        <w:rPr>
          <w:sz w:val="28"/>
        </w:rPr>
        <w:t>, которые вносятся в установленном порядке Главе муници</w:t>
      </w:r>
      <w:r w:rsidR="0089615E">
        <w:rPr>
          <w:sz w:val="28"/>
        </w:rPr>
        <w:t>пального округа</w:t>
      </w:r>
      <w:r>
        <w:rPr>
          <w:sz w:val="28"/>
        </w:rPr>
        <w:t xml:space="preserve">. </w:t>
      </w:r>
    </w:p>
    <w:p w:rsidR="009873A8" w:rsidRDefault="009873A8" w:rsidP="00F40471">
      <w:pPr>
        <w:pStyle w:val="FR3"/>
        <w:numPr>
          <w:ilvl w:val="0"/>
          <w:numId w:val="2"/>
        </w:numPr>
        <w:tabs>
          <w:tab w:val="clear" w:pos="547"/>
          <w:tab w:val="num" w:pos="0"/>
        </w:tabs>
        <w:ind w:left="0" w:right="45" w:firstLine="709"/>
        <w:rPr>
          <w:sz w:val="28"/>
        </w:rPr>
      </w:pPr>
      <w:r>
        <w:rPr>
          <w:sz w:val="28"/>
        </w:rPr>
        <w:t>Решения Комиссии, принимаемые в соответствии с ее компетенцией, являются обязательными для всех территориальных подразделений федеральных органов исполнительной власти и органов исполнительной власти</w:t>
      </w:r>
      <w:r w:rsidR="0089615E">
        <w:rPr>
          <w:sz w:val="28"/>
        </w:rPr>
        <w:t xml:space="preserve"> Дульдургинского</w:t>
      </w:r>
      <w:r>
        <w:rPr>
          <w:sz w:val="28"/>
        </w:rPr>
        <w:t xml:space="preserve"> муници</w:t>
      </w:r>
      <w:r w:rsidR="0089615E">
        <w:rPr>
          <w:sz w:val="28"/>
        </w:rPr>
        <w:t>пального округа</w:t>
      </w:r>
      <w:r>
        <w:rPr>
          <w:sz w:val="28"/>
        </w:rPr>
        <w:t>.</w:t>
      </w:r>
    </w:p>
    <w:p w:rsidR="009873A8" w:rsidRDefault="009873A8" w:rsidP="00F40471">
      <w:pPr>
        <w:pStyle w:val="FR3"/>
        <w:numPr>
          <w:ilvl w:val="0"/>
          <w:numId w:val="2"/>
        </w:numPr>
        <w:tabs>
          <w:tab w:val="clear" w:pos="547"/>
          <w:tab w:val="num" w:pos="0"/>
        </w:tabs>
        <w:ind w:left="0" w:right="45" w:firstLine="709"/>
        <w:rPr>
          <w:sz w:val="28"/>
          <w:szCs w:val="28"/>
        </w:rPr>
      </w:pPr>
      <w:r>
        <w:rPr>
          <w:sz w:val="28"/>
          <w:szCs w:val="28"/>
        </w:rPr>
        <w:t>Организационно-техническое обеспечение деятельности Комиссии осуществляет специалист по ГО и ЧС администрации муниципально</w:t>
      </w:r>
      <w:r w:rsidR="0089615E">
        <w:rPr>
          <w:sz w:val="28"/>
          <w:szCs w:val="28"/>
        </w:rPr>
        <w:t>го округа</w:t>
      </w:r>
      <w:r>
        <w:rPr>
          <w:sz w:val="28"/>
          <w:szCs w:val="28"/>
        </w:rPr>
        <w:t>.</w:t>
      </w:r>
    </w:p>
    <w:p w:rsidR="00CC5D92" w:rsidRDefault="00CC5D92" w:rsidP="00F40471">
      <w:pPr>
        <w:pStyle w:val="FR3"/>
        <w:ind w:right="45"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="00F40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Комиссии:</w:t>
      </w:r>
    </w:p>
    <w:p w:rsidR="00CC5D92" w:rsidRDefault="00CC5D92" w:rsidP="00A752A0">
      <w:pPr>
        <w:pStyle w:val="FR3"/>
        <w:ind w:right="45" w:firstLine="1276"/>
        <w:rPr>
          <w:sz w:val="28"/>
          <w:szCs w:val="28"/>
        </w:rPr>
      </w:pPr>
      <w:r>
        <w:rPr>
          <w:sz w:val="28"/>
          <w:szCs w:val="28"/>
        </w:rPr>
        <w:t xml:space="preserve">- предоставить полномочия о принятии решения по введению режимов функционирования «ПОВЫШЕННАЯ ГОТОВНОСТЬ», «ЧРЕЗВЫЧАЙНАЯ СИТУАЦИЯ», и снятия этих режимов функционирования для перехода на </w:t>
      </w:r>
      <w:r w:rsidR="0089615E">
        <w:rPr>
          <w:sz w:val="28"/>
          <w:szCs w:val="28"/>
        </w:rPr>
        <w:t>«ПОВСЕДНЕВНЫЙ РЕЖИМ» в муниципальном округе.</w:t>
      </w:r>
    </w:p>
    <w:p w:rsidR="009873A8" w:rsidRDefault="009873A8" w:rsidP="00A752A0">
      <w:pPr>
        <w:pStyle w:val="FR3"/>
        <w:ind w:right="45" w:firstLine="127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73A8" w:rsidRDefault="009873A8" w:rsidP="00A752A0">
      <w:pPr>
        <w:pStyle w:val="a4"/>
        <w:ind w:left="0" w:firstLine="1276"/>
        <w:jc w:val="both"/>
        <w:rPr>
          <w:b/>
          <w:sz w:val="28"/>
          <w:szCs w:val="28"/>
        </w:rPr>
      </w:pPr>
    </w:p>
    <w:p w:rsidR="00FE393E" w:rsidRDefault="00FE393E" w:rsidP="009873A8">
      <w:pPr>
        <w:pStyle w:val="a4"/>
        <w:ind w:left="360"/>
        <w:jc w:val="both"/>
        <w:rPr>
          <w:b/>
          <w:sz w:val="28"/>
          <w:szCs w:val="28"/>
        </w:rPr>
      </w:pPr>
    </w:p>
    <w:p w:rsidR="00FE393E" w:rsidRDefault="00FE393E" w:rsidP="009873A8">
      <w:pPr>
        <w:pStyle w:val="a4"/>
        <w:ind w:left="360"/>
        <w:jc w:val="both"/>
        <w:rPr>
          <w:b/>
          <w:sz w:val="28"/>
          <w:szCs w:val="28"/>
        </w:rPr>
      </w:pPr>
    </w:p>
    <w:p w:rsidR="00FE393E" w:rsidRDefault="00FE393E" w:rsidP="009873A8">
      <w:pPr>
        <w:pStyle w:val="a4"/>
        <w:ind w:left="360"/>
        <w:jc w:val="both"/>
        <w:rPr>
          <w:b/>
          <w:sz w:val="28"/>
          <w:szCs w:val="28"/>
        </w:rPr>
      </w:pPr>
    </w:p>
    <w:p w:rsidR="008340F7" w:rsidRDefault="008340F7" w:rsidP="009873A8">
      <w:pPr>
        <w:pStyle w:val="a4"/>
        <w:ind w:left="360"/>
        <w:jc w:val="both"/>
        <w:rPr>
          <w:b/>
          <w:sz w:val="28"/>
          <w:szCs w:val="28"/>
        </w:rPr>
      </w:pPr>
    </w:p>
    <w:p w:rsidR="008340F7" w:rsidRPr="00FD7049" w:rsidRDefault="008340F7" w:rsidP="009873A8">
      <w:pPr>
        <w:pStyle w:val="a4"/>
        <w:ind w:left="360"/>
        <w:jc w:val="both"/>
        <w:rPr>
          <w:b/>
          <w:sz w:val="28"/>
          <w:szCs w:val="28"/>
        </w:rPr>
      </w:pPr>
    </w:p>
    <w:p w:rsidR="009873A8" w:rsidRDefault="009873A8" w:rsidP="009873A8"/>
    <w:p w:rsidR="00930D73" w:rsidRDefault="00930D73" w:rsidP="00930D73">
      <w:pPr>
        <w:shd w:val="clear" w:color="auto" w:fill="FFFFFF"/>
        <w:ind w:left="5664" w:right="-221"/>
      </w:pPr>
      <w:r>
        <w:lastRenderedPageBreak/>
        <w:t xml:space="preserve">Приложение № 4 к </w:t>
      </w:r>
      <w:r w:rsidRPr="00697B61">
        <w:t>постановлени</w:t>
      </w:r>
      <w:r>
        <w:t xml:space="preserve">ю </w:t>
      </w:r>
    </w:p>
    <w:p w:rsidR="00F40471" w:rsidRDefault="00930D73" w:rsidP="00F40471">
      <w:pPr>
        <w:shd w:val="clear" w:color="auto" w:fill="FFFFFF"/>
        <w:ind w:left="5664" w:right="-221"/>
      </w:pPr>
      <w:r>
        <w:t>А</w:t>
      </w:r>
      <w:r w:rsidRPr="00697B61">
        <w:t>дминистрации</w:t>
      </w:r>
      <w:r>
        <w:t xml:space="preserve"> Дульд</w:t>
      </w:r>
      <w:r w:rsidR="00F40471">
        <w:t>ургинского муниципального округа</w:t>
      </w:r>
    </w:p>
    <w:p w:rsidR="00F40471" w:rsidRDefault="00930D73" w:rsidP="00F40471">
      <w:pPr>
        <w:shd w:val="clear" w:color="auto" w:fill="FFFFFF"/>
        <w:ind w:left="5664" w:right="-221"/>
      </w:pPr>
      <w:r>
        <w:t xml:space="preserve"> </w:t>
      </w:r>
      <w:r w:rsidR="00F40471" w:rsidRPr="00697B61">
        <w:t>от</w:t>
      </w:r>
      <w:r w:rsidR="00F40471">
        <w:t xml:space="preserve"> 17 февраля 2026</w:t>
      </w:r>
      <w:r w:rsidR="008E1089">
        <w:t xml:space="preserve"> </w:t>
      </w:r>
      <w:r w:rsidR="00F40471">
        <w:t>г. №179-п</w:t>
      </w:r>
    </w:p>
    <w:p w:rsidR="00930D73" w:rsidRPr="00AD19B4" w:rsidRDefault="00930D73" w:rsidP="00930D73">
      <w:pPr>
        <w:pStyle w:val="21"/>
        <w:spacing w:after="0" w:line="240" w:lineRule="auto"/>
        <w:ind w:left="5664"/>
        <w:rPr>
          <w:sz w:val="28"/>
          <w:szCs w:val="28"/>
        </w:rPr>
      </w:pPr>
    </w:p>
    <w:p w:rsidR="00CD372B" w:rsidRDefault="00CD372B" w:rsidP="00CD372B">
      <w:pPr>
        <w:pStyle w:val="21"/>
        <w:spacing w:after="0" w:line="240" w:lineRule="auto"/>
        <w:ind w:left="-142" w:firstLine="850"/>
        <w:rPr>
          <w:sz w:val="28"/>
          <w:szCs w:val="28"/>
        </w:rPr>
      </w:pPr>
    </w:p>
    <w:p w:rsidR="00930D73" w:rsidRDefault="00930D73" w:rsidP="00F40471">
      <w:pPr>
        <w:pStyle w:val="21"/>
        <w:spacing w:after="0" w:line="240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>Утвердить руководителей служб РСЧС в соответствии с рисками на террит</w:t>
      </w:r>
      <w:r w:rsidR="00CD372B">
        <w:rPr>
          <w:sz w:val="28"/>
          <w:szCs w:val="28"/>
        </w:rPr>
        <w:t xml:space="preserve">ории </w:t>
      </w:r>
      <w:r>
        <w:rPr>
          <w:sz w:val="28"/>
          <w:szCs w:val="28"/>
        </w:rPr>
        <w:t xml:space="preserve">Дульдургинского муниципального округа </w:t>
      </w:r>
      <w:r w:rsidRPr="001D16A6">
        <w:rPr>
          <w:sz w:val="28"/>
          <w:szCs w:val="28"/>
        </w:rPr>
        <w:t>исходя из специфики реагирования на тот или иной риск</w:t>
      </w:r>
    </w:p>
    <w:p w:rsidR="00930D73" w:rsidRDefault="00930D73" w:rsidP="00930D73">
      <w:pPr>
        <w:pStyle w:val="FR3"/>
        <w:ind w:right="45"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020"/>
        <w:gridCol w:w="5060"/>
      </w:tblGrid>
      <w:tr w:rsidR="00930D73" w:rsidRPr="004E58A6" w:rsidTr="00CD372B">
        <w:trPr>
          <w:tblHeader/>
        </w:trPr>
        <w:tc>
          <w:tcPr>
            <w:tcW w:w="660" w:type="dxa"/>
            <w:vAlign w:val="center"/>
          </w:tcPr>
          <w:p w:rsidR="00930D73" w:rsidRPr="004E58A6" w:rsidRDefault="00930D73" w:rsidP="00286F4D">
            <w:pPr>
              <w:rPr>
                <w:b/>
                <w:sz w:val="28"/>
                <w:szCs w:val="28"/>
              </w:rPr>
            </w:pPr>
            <w:r w:rsidRPr="004E58A6">
              <w:rPr>
                <w:b/>
                <w:sz w:val="28"/>
                <w:szCs w:val="28"/>
              </w:rPr>
              <w:t>№</w:t>
            </w:r>
          </w:p>
          <w:p w:rsidR="00930D73" w:rsidRPr="004E58A6" w:rsidRDefault="00930D73" w:rsidP="00286F4D">
            <w:pPr>
              <w:rPr>
                <w:b/>
                <w:sz w:val="28"/>
                <w:szCs w:val="28"/>
              </w:rPr>
            </w:pPr>
            <w:r w:rsidRPr="004E5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020" w:type="dxa"/>
            <w:vAlign w:val="center"/>
          </w:tcPr>
          <w:p w:rsidR="00930D73" w:rsidRPr="004E58A6" w:rsidRDefault="00930D73" w:rsidP="00286F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службы РСЧС муниципального округа</w:t>
            </w:r>
          </w:p>
        </w:tc>
        <w:tc>
          <w:tcPr>
            <w:tcW w:w="5060" w:type="dxa"/>
            <w:vAlign w:val="center"/>
          </w:tcPr>
          <w:p w:rsidR="00930D73" w:rsidRPr="004E58A6" w:rsidRDefault="00930D73" w:rsidP="00286F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муниципального округа</w:t>
            </w:r>
            <w:r w:rsidRPr="004E58A6">
              <w:rPr>
                <w:b/>
                <w:sz w:val="28"/>
                <w:szCs w:val="28"/>
              </w:rPr>
              <w:t>, курирующий службу РСЧС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1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pacing w:val="-12"/>
                <w:sz w:val="28"/>
                <w:szCs w:val="28"/>
              </w:rPr>
              <w:t>Служба защиты и ликвидации ЧС на транспор</w:t>
            </w:r>
            <w:r>
              <w:rPr>
                <w:bCs/>
                <w:spacing w:val="-12"/>
                <w:sz w:val="28"/>
                <w:szCs w:val="28"/>
              </w:rPr>
              <w:t xml:space="preserve">те </w:t>
            </w:r>
          </w:p>
        </w:tc>
        <w:tc>
          <w:tcPr>
            <w:tcW w:w="50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муниципального округа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2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тушения пожаров</w:t>
            </w:r>
          </w:p>
        </w:tc>
        <w:tc>
          <w:tcPr>
            <w:tcW w:w="50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муниципального округа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3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tabs>
                <w:tab w:val="left" w:pos="5573"/>
              </w:tabs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защиты и ликвидации ЧС на объектах жилищно-коммунального хозяйства и энергетики</w:t>
            </w:r>
          </w:p>
        </w:tc>
        <w:tc>
          <w:tcPr>
            <w:tcW w:w="5060" w:type="dxa"/>
            <w:vMerge w:val="restart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главы-начальник территориального развития муниципального округа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4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защиты и ликвидации ЧС на объектах строительства</w:t>
            </w:r>
          </w:p>
        </w:tc>
        <w:tc>
          <w:tcPr>
            <w:tcW w:w="5060" w:type="dxa"/>
            <w:vMerge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5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защиты лесов от пожаров, вредителей и болезней леса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муниципального округа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6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медицинской защиты и противоэпидемиологических мероприятий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округа</w:t>
            </w:r>
            <w:r w:rsidRPr="004E58A6">
              <w:rPr>
                <w:sz w:val="28"/>
                <w:szCs w:val="28"/>
              </w:rPr>
              <w:t xml:space="preserve"> по социальным вопросам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7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 xml:space="preserve">Служба защиты агропромышленного комплекса, животных и растений </w:t>
            </w:r>
          </w:p>
        </w:tc>
        <w:tc>
          <w:tcPr>
            <w:tcW w:w="50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Pr="004E58A6">
              <w:rPr>
                <w:sz w:val="28"/>
                <w:szCs w:val="28"/>
              </w:rPr>
              <w:t xml:space="preserve"> сельского хозяйства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8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по охране окружающей среды, радиационной и химической защиты</w:t>
            </w:r>
          </w:p>
        </w:tc>
        <w:tc>
          <w:tcPr>
            <w:tcW w:w="50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муниципального округа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9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эвакуации и обеспечения функционирования ПВР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</w:tcBorders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округа</w:t>
            </w:r>
            <w:r w:rsidRPr="004E58A6">
              <w:rPr>
                <w:sz w:val="28"/>
                <w:szCs w:val="28"/>
              </w:rPr>
              <w:t xml:space="preserve"> по социальным вопросам</w:t>
            </w: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10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информирования и оповещения населения</w:t>
            </w:r>
          </w:p>
        </w:tc>
        <w:tc>
          <w:tcPr>
            <w:tcW w:w="5060" w:type="dxa"/>
            <w:vMerge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11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по оценке ущерба от ЧС и оказания социальной помощи населению</w:t>
            </w:r>
          </w:p>
        </w:tc>
        <w:tc>
          <w:tcPr>
            <w:tcW w:w="5060" w:type="dxa"/>
            <w:vMerge/>
            <w:tcBorders>
              <w:bottom w:val="single" w:sz="4" w:space="0" w:color="auto"/>
            </w:tcBorders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</w:p>
        </w:tc>
      </w:tr>
      <w:tr w:rsidR="00930D73" w:rsidRPr="004E58A6" w:rsidTr="00CD372B">
        <w:tc>
          <w:tcPr>
            <w:tcW w:w="660" w:type="dxa"/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 w:rsidRPr="004E58A6">
              <w:rPr>
                <w:sz w:val="28"/>
                <w:szCs w:val="28"/>
              </w:rPr>
              <w:t>12</w:t>
            </w:r>
          </w:p>
        </w:tc>
        <w:tc>
          <w:tcPr>
            <w:tcW w:w="5020" w:type="dxa"/>
          </w:tcPr>
          <w:p w:rsidR="00930D73" w:rsidRPr="004E58A6" w:rsidRDefault="00930D73" w:rsidP="00286F4D">
            <w:pPr>
              <w:jc w:val="both"/>
              <w:rPr>
                <w:sz w:val="28"/>
                <w:szCs w:val="28"/>
              </w:rPr>
            </w:pPr>
            <w:r w:rsidRPr="004E58A6">
              <w:rPr>
                <w:bCs/>
                <w:sz w:val="28"/>
                <w:szCs w:val="28"/>
              </w:rPr>
              <w:t>Служба охраны общественного порядка и безопасности дорожного движения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:rsidR="00930D73" w:rsidRPr="004E58A6" w:rsidRDefault="00930D73" w:rsidP="00286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муниципального округа</w:t>
            </w:r>
          </w:p>
        </w:tc>
      </w:tr>
    </w:tbl>
    <w:p w:rsidR="00930D73" w:rsidRDefault="00930D73" w:rsidP="00930D73"/>
    <w:p w:rsidR="00930D73" w:rsidRDefault="00930D73" w:rsidP="00930D73">
      <w:pPr>
        <w:pStyle w:val="FR3"/>
        <w:ind w:right="45" w:firstLine="0"/>
        <w:jc w:val="center"/>
        <w:rPr>
          <w:sz w:val="28"/>
          <w:szCs w:val="28"/>
        </w:rPr>
      </w:pPr>
    </w:p>
    <w:p w:rsidR="00930D73" w:rsidRDefault="00930D73" w:rsidP="00930D73">
      <w:pPr>
        <w:pStyle w:val="FR3"/>
        <w:ind w:right="45" w:firstLine="0"/>
        <w:jc w:val="center"/>
      </w:pPr>
      <w:r>
        <w:rPr>
          <w:sz w:val="28"/>
          <w:szCs w:val="28"/>
        </w:rPr>
        <w:t>______________________________________________</w:t>
      </w:r>
    </w:p>
    <w:p w:rsidR="000C5B9E" w:rsidRDefault="000C5B9E"/>
    <w:sectPr w:rsidR="000C5B9E" w:rsidSect="00FE393E">
      <w:pgSz w:w="11906" w:h="16838"/>
      <w:pgMar w:top="567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1659"/>
    <w:multiLevelType w:val="hybridMultilevel"/>
    <w:tmpl w:val="32C65248"/>
    <w:lvl w:ilvl="0" w:tplc="FFFFFFFF">
      <w:start w:val="9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06E9A"/>
    <w:multiLevelType w:val="hybridMultilevel"/>
    <w:tmpl w:val="50E01128"/>
    <w:lvl w:ilvl="0" w:tplc="FFFFFFFF">
      <w:start w:val="3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627"/>
        </w:tabs>
        <w:ind w:left="1627" w:hanging="720"/>
      </w:p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BE1"/>
    <w:rsid w:val="000C5B9E"/>
    <w:rsid w:val="000E0919"/>
    <w:rsid w:val="00132E46"/>
    <w:rsid w:val="00144C68"/>
    <w:rsid w:val="00147163"/>
    <w:rsid w:val="00192A97"/>
    <w:rsid w:val="001F3E86"/>
    <w:rsid w:val="0028493F"/>
    <w:rsid w:val="00330ACB"/>
    <w:rsid w:val="003F445B"/>
    <w:rsid w:val="00542CA7"/>
    <w:rsid w:val="00677AC3"/>
    <w:rsid w:val="00694BE1"/>
    <w:rsid w:val="006A4E35"/>
    <w:rsid w:val="006E5896"/>
    <w:rsid w:val="007247D7"/>
    <w:rsid w:val="007F5CEE"/>
    <w:rsid w:val="008340F7"/>
    <w:rsid w:val="0089615E"/>
    <w:rsid w:val="00897C66"/>
    <w:rsid w:val="008E1089"/>
    <w:rsid w:val="00917723"/>
    <w:rsid w:val="00930D73"/>
    <w:rsid w:val="00967F8E"/>
    <w:rsid w:val="009873A8"/>
    <w:rsid w:val="009C73C6"/>
    <w:rsid w:val="009D03FE"/>
    <w:rsid w:val="00A0647A"/>
    <w:rsid w:val="00A752A0"/>
    <w:rsid w:val="00A9043B"/>
    <w:rsid w:val="00CC5D92"/>
    <w:rsid w:val="00CD372B"/>
    <w:rsid w:val="00DA2C63"/>
    <w:rsid w:val="00F40471"/>
    <w:rsid w:val="00FB06C5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B4441-476B-4C96-A87F-B39FEB6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73A8"/>
    <w:pPr>
      <w:keepNext/>
      <w:ind w:firstLine="187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9873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List Paragraph"/>
    <w:basedOn w:val="a"/>
    <w:uiPriority w:val="99"/>
    <w:qFormat/>
    <w:rsid w:val="009873A8"/>
    <w:pPr>
      <w:ind w:left="720"/>
    </w:pPr>
  </w:style>
  <w:style w:type="paragraph" w:styleId="3">
    <w:name w:val="Body Text 3"/>
    <w:basedOn w:val="a"/>
    <w:link w:val="30"/>
    <w:semiHidden/>
    <w:unhideWhenUsed/>
    <w:rsid w:val="009873A8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9873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9873A8"/>
    <w:pPr>
      <w:ind w:firstLine="426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9873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9873A8"/>
    <w:pPr>
      <w:widowControl w:val="0"/>
      <w:autoSpaceDE w:val="0"/>
      <w:autoSpaceDN w:val="0"/>
      <w:adjustRightInd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873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87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873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nhideWhenUsed/>
    <w:rsid w:val="009873A8"/>
    <w:pPr>
      <w:spacing w:line="259" w:lineRule="auto"/>
      <w:ind w:left="-561" w:right="-2" w:firstLine="561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92A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11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2026-02-17T07:16:00Z</cp:lastPrinted>
  <dcterms:created xsi:type="dcterms:W3CDTF">2026-02-12T01:36:00Z</dcterms:created>
  <dcterms:modified xsi:type="dcterms:W3CDTF">2026-02-17T07:30:00Z</dcterms:modified>
</cp:coreProperties>
</file>