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35"/>
        <w:tblW w:w="9670" w:type="dxa"/>
        <w:tblLook w:val="01E0" w:firstRow="1" w:lastRow="1" w:firstColumn="1" w:lastColumn="1" w:noHBand="0" w:noVBand="0"/>
      </w:tblPr>
      <w:tblGrid>
        <w:gridCol w:w="9670"/>
      </w:tblGrid>
      <w:tr w:rsidR="00F34DA1" w:rsidRPr="00923F15" w:rsidTr="00FD1AC8">
        <w:trPr>
          <w:trHeight w:val="464"/>
        </w:trPr>
        <w:tc>
          <w:tcPr>
            <w:tcW w:w="9670" w:type="dxa"/>
          </w:tcPr>
          <w:p w:rsidR="00A071CC" w:rsidRDefault="00A071CC" w:rsidP="00F34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071CC" w:rsidRDefault="00A071CC" w:rsidP="00F34DA1">
            <w:pPr>
              <w:jc w:val="center"/>
              <w:rPr>
                <w:b/>
                <w:sz w:val="28"/>
                <w:szCs w:val="28"/>
              </w:rPr>
            </w:pPr>
          </w:p>
          <w:p w:rsidR="00A071CC" w:rsidRDefault="00A071CC" w:rsidP="00F34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Дульдургинского муниципального округа</w:t>
            </w:r>
            <w:r w:rsidR="00F34DA1" w:rsidRPr="002301FA">
              <w:rPr>
                <w:b/>
                <w:sz w:val="28"/>
                <w:szCs w:val="28"/>
              </w:rPr>
              <w:t xml:space="preserve"> </w:t>
            </w:r>
          </w:p>
          <w:p w:rsidR="00A071CC" w:rsidRDefault="00A071CC" w:rsidP="00F34DA1">
            <w:pPr>
              <w:jc w:val="center"/>
              <w:rPr>
                <w:b/>
                <w:sz w:val="28"/>
                <w:szCs w:val="28"/>
              </w:rPr>
            </w:pPr>
          </w:p>
          <w:p w:rsidR="00F34DA1" w:rsidRPr="00923F15" w:rsidRDefault="00F34DA1" w:rsidP="00F34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F34DA1" w:rsidRPr="00923F15" w:rsidTr="00FD1AC8">
        <w:trPr>
          <w:trHeight w:val="464"/>
        </w:trPr>
        <w:tc>
          <w:tcPr>
            <w:tcW w:w="9670" w:type="dxa"/>
          </w:tcPr>
          <w:p w:rsidR="00F34DA1" w:rsidRPr="00923F15" w:rsidRDefault="00F34DA1" w:rsidP="00FD1AC8">
            <w:pPr>
              <w:rPr>
                <w:sz w:val="28"/>
                <w:szCs w:val="28"/>
              </w:rPr>
            </w:pPr>
          </w:p>
          <w:p w:rsidR="00F34DA1" w:rsidRPr="00923F15" w:rsidRDefault="00F34DA1" w:rsidP="00FD1AC8">
            <w:pPr>
              <w:rPr>
                <w:sz w:val="28"/>
                <w:szCs w:val="28"/>
              </w:rPr>
            </w:pPr>
          </w:p>
          <w:p w:rsidR="00F34DA1" w:rsidRPr="00923F15" w:rsidRDefault="00F34DA1" w:rsidP="00FD1AC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8015A0">
              <w:rPr>
                <w:sz w:val="28"/>
                <w:szCs w:val="28"/>
              </w:rPr>
              <w:t>0</w:t>
            </w:r>
            <w:r w:rsidR="00A071C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» апреля </w:t>
            </w:r>
            <w:r w:rsidRPr="00923F15">
              <w:rPr>
                <w:sz w:val="28"/>
                <w:szCs w:val="28"/>
              </w:rPr>
              <w:t>20</w:t>
            </w:r>
            <w:r w:rsidR="00A071CC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г.</w:t>
            </w:r>
            <w:r w:rsidRPr="00923F15">
              <w:rPr>
                <w:sz w:val="28"/>
                <w:szCs w:val="28"/>
              </w:rPr>
              <w:t xml:space="preserve">                                                              </w:t>
            </w:r>
            <w:r w:rsidR="00BD2000">
              <w:rPr>
                <w:sz w:val="28"/>
                <w:szCs w:val="28"/>
              </w:rPr>
              <w:t xml:space="preserve">                      </w:t>
            </w:r>
            <w:r w:rsidRPr="00923F15">
              <w:rPr>
                <w:sz w:val="28"/>
                <w:szCs w:val="28"/>
              </w:rPr>
              <w:t xml:space="preserve">№ </w:t>
            </w:r>
            <w:r w:rsidR="00A071CC">
              <w:rPr>
                <w:sz w:val="28"/>
                <w:szCs w:val="28"/>
              </w:rPr>
              <w:t>351</w:t>
            </w:r>
            <w:r w:rsidR="00BD2000">
              <w:rPr>
                <w:sz w:val="28"/>
                <w:szCs w:val="28"/>
              </w:rPr>
              <w:t xml:space="preserve"> - п</w:t>
            </w:r>
          </w:p>
        </w:tc>
      </w:tr>
      <w:tr w:rsidR="00F34DA1" w:rsidRPr="00923F15" w:rsidTr="00FD1AC8">
        <w:trPr>
          <w:trHeight w:val="464"/>
        </w:trPr>
        <w:tc>
          <w:tcPr>
            <w:tcW w:w="9670" w:type="dxa"/>
          </w:tcPr>
          <w:p w:rsidR="00F34DA1" w:rsidRPr="00923F15" w:rsidRDefault="00F34DA1" w:rsidP="00FD1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Дульдурга</w:t>
            </w:r>
            <w:r w:rsidRPr="00923F15">
              <w:rPr>
                <w:sz w:val="28"/>
                <w:szCs w:val="28"/>
              </w:rPr>
              <w:t xml:space="preserve">  </w:t>
            </w:r>
          </w:p>
        </w:tc>
      </w:tr>
    </w:tbl>
    <w:p w:rsidR="00F34DA1" w:rsidRDefault="00F34DA1" w:rsidP="00F34DA1"/>
    <w:p w:rsidR="00F34DA1" w:rsidRDefault="00F34DA1" w:rsidP="00F34DA1">
      <w:pPr>
        <w:rPr>
          <w:sz w:val="28"/>
          <w:szCs w:val="28"/>
        </w:rPr>
      </w:pPr>
    </w:p>
    <w:p w:rsidR="00F34DA1" w:rsidRDefault="00F34DA1" w:rsidP="00F34DA1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установ</w:t>
      </w:r>
      <w:r w:rsidR="00A071CC">
        <w:rPr>
          <w:sz w:val="28"/>
          <w:szCs w:val="28"/>
        </w:rPr>
        <w:t>лении на территории Дульдургинского муниципального округа</w:t>
      </w:r>
      <w:r>
        <w:rPr>
          <w:sz w:val="28"/>
          <w:szCs w:val="28"/>
        </w:rPr>
        <w:t xml:space="preserve"> особого противопожарного режима</w:t>
      </w:r>
      <w:r w:rsidR="00A071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34DA1" w:rsidRPr="00923F15" w:rsidRDefault="00F34DA1" w:rsidP="00F34DA1">
      <w:pPr>
        <w:jc w:val="both"/>
        <w:rPr>
          <w:sz w:val="28"/>
          <w:szCs w:val="28"/>
        </w:rPr>
      </w:pPr>
    </w:p>
    <w:p w:rsidR="00F34DA1" w:rsidRPr="00923F15" w:rsidRDefault="0000077F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30 Федерального закона</w:t>
      </w:r>
      <w:r w:rsidR="00F34DA1" w:rsidRPr="00923F15">
        <w:rPr>
          <w:sz w:val="28"/>
          <w:szCs w:val="28"/>
        </w:rPr>
        <w:t xml:space="preserve"> от 21 декабря 1994 года № 69-ФЗ «О пожарной безопасности»,</w:t>
      </w:r>
      <w:r>
        <w:rPr>
          <w:sz w:val="28"/>
          <w:szCs w:val="28"/>
        </w:rPr>
        <w:t xml:space="preserve"> постановлением Правительства Российской Федерации от 16 сентября 2020 года № 11479 «Об утверждении Правил противопожарного режима Российской Федерации»</w:t>
      </w:r>
      <w:r w:rsidR="009648A6">
        <w:rPr>
          <w:sz w:val="28"/>
          <w:szCs w:val="28"/>
        </w:rPr>
        <w:t xml:space="preserve">, статьей 8 Закона Забайкальского края от 3 июня 2009 года № 190-ЗЗК «О пожарной безопасности в Забайкальском крае», </w:t>
      </w:r>
      <w:r>
        <w:rPr>
          <w:sz w:val="28"/>
          <w:szCs w:val="28"/>
        </w:rPr>
        <w:t>п</w:t>
      </w:r>
      <w:r w:rsidR="00F34DA1">
        <w:rPr>
          <w:sz w:val="28"/>
          <w:szCs w:val="28"/>
        </w:rPr>
        <w:t>остановлением Губернатора Забайкальского края №</w:t>
      </w:r>
      <w:r w:rsidR="00A071CC">
        <w:rPr>
          <w:sz w:val="28"/>
          <w:szCs w:val="28"/>
        </w:rPr>
        <w:t xml:space="preserve"> 35 от 3 апреля 2026</w:t>
      </w:r>
      <w:r w:rsidR="009648A6">
        <w:rPr>
          <w:sz w:val="28"/>
          <w:szCs w:val="28"/>
        </w:rPr>
        <w:t xml:space="preserve"> года</w:t>
      </w:r>
      <w:r w:rsidR="00F34DA1">
        <w:rPr>
          <w:sz w:val="28"/>
          <w:szCs w:val="28"/>
        </w:rPr>
        <w:t xml:space="preserve">  «Об установлении на территориях муниципальных районов, муниципальных и городских округов Забайкальского края особого противопожарного режима», руководствуясь Уставом</w:t>
      </w:r>
      <w:r w:rsidR="00F34DA1" w:rsidRPr="00923F15">
        <w:rPr>
          <w:sz w:val="28"/>
          <w:szCs w:val="28"/>
        </w:rPr>
        <w:t xml:space="preserve"> муниципальног</w:t>
      </w:r>
      <w:r w:rsidR="00F34DA1">
        <w:rPr>
          <w:sz w:val="28"/>
          <w:szCs w:val="28"/>
        </w:rPr>
        <w:t>о района «Дульдургинский</w:t>
      </w:r>
      <w:r w:rsidR="00F34DA1" w:rsidRPr="00923F15">
        <w:rPr>
          <w:sz w:val="28"/>
          <w:szCs w:val="28"/>
        </w:rPr>
        <w:t xml:space="preserve"> район»,</w:t>
      </w:r>
      <w:r w:rsidR="00F34DA1">
        <w:rPr>
          <w:sz w:val="28"/>
          <w:szCs w:val="28"/>
        </w:rPr>
        <w:t xml:space="preserve"> в связи с установлением сухой ветреной погоды, и</w:t>
      </w:r>
      <w:r w:rsidR="00F34DA1" w:rsidRPr="00923F15">
        <w:rPr>
          <w:sz w:val="28"/>
          <w:szCs w:val="28"/>
        </w:rPr>
        <w:t xml:space="preserve"> в целях </w:t>
      </w:r>
      <w:r w:rsidR="00F34DA1">
        <w:rPr>
          <w:sz w:val="28"/>
          <w:szCs w:val="28"/>
        </w:rPr>
        <w:t>принятия дополнительных мер по обеспечению противопожарной защиты на территории муниципальног</w:t>
      </w:r>
      <w:r w:rsidR="00A071CC">
        <w:rPr>
          <w:sz w:val="28"/>
          <w:szCs w:val="28"/>
        </w:rPr>
        <w:t>о  Дульдургинского муниципального округа</w:t>
      </w:r>
      <w:r w:rsidR="00F34DA1" w:rsidRPr="00923F15">
        <w:rPr>
          <w:sz w:val="28"/>
          <w:szCs w:val="28"/>
        </w:rPr>
        <w:t>, администра</w:t>
      </w:r>
      <w:r w:rsidR="00A071CC">
        <w:rPr>
          <w:sz w:val="28"/>
          <w:szCs w:val="28"/>
        </w:rPr>
        <w:t>ция Дульдургинского муниципального округа</w:t>
      </w:r>
      <w:r w:rsidR="00F34DA1" w:rsidRPr="00923F15">
        <w:rPr>
          <w:sz w:val="28"/>
          <w:szCs w:val="28"/>
        </w:rPr>
        <w:t xml:space="preserve"> </w:t>
      </w:r>
    </w:p>
    <w:p w:rsidR="00F34DA1" w:rsidRPr="00923F15" w:rsidRDefault="00F34DA1" w:rsidP="00F34DA1">
      <w:pPr>
        <w:jc w:val="both"/>
        <w:rPr>
          <w:sz w:val="28"/>
          <w:szCs w:val="28"/>
        </w:rPr>
      </w:pPr>
      <w:r w:rsidRPr="00923F15">
        <w:rPr>
          <w:sz w:val="28"/>
          <w:szCs w:val="28"/>
        </w:rPr>
        <w:t>ПОСТАНОВЛЯЕТ:</w:t>
      </w:r>
    </w:p>
    <w:p w:rsidR="00F34DA1" w:rsidRDefault="00F34DA1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23F15">
        <w:rPr>
          <w:sz w:val="28"/>
          <w:szCs w:val="28"/>
        </w:rPr>
        <w:t xml:space="preserve">Ввести с </w:t>
      </w:r>
      <w:r w:rsidR="00A071CC">
        <w:rPr>
          <w:sz w:val="28"/>
          <w:szCs w:val="28"/>
        </w:rPr>
        <w:t>06</w:t>
      </w:r>
      <w:r w:rsidRPr="00923F15">
        <w:rPr>
          <w:sz w:val="28"/>
          <w:szCs w:val="28"/>
        </w:rPr>
        <w:t xml:space="preserve"> </w:t>
      </w:r>
      <w:r w:rsidR="003F70C6">
        <w:rPr>
          <w:sz w:val="28"/>
          <w:szCs w:val="28"/>
        </w:rPr>
        <w:t>апреля</w:t>
      </w:r>
      <w:r w:rsidRPr="00923F15">
        <w:rPr>
          <w:sz w:val="28"/>
          <w:szCs w:val="28"/>
        </w:rPr>
        <w:t xml:space="preserve"> 20</w:t>
      </w:r>
      <w:r w:rsidR="00A071CC">
        <w:rPr>
          <w:sz w:val="28"/>
          <w:szCs w:val="28"/>
        </w:rPr>
        <w:t>26 года на территории Дульдургинского муниципального округа</w:t>
      </w:r>
      <w:r w:rsidRPr="00923F15">
        <w:rPr>
          <w:sz w:val="28"/>
          <w:szCs w:val="28"/>
        </w:rPr>
        <w:t xml:space="preserve"> </w:t>
      </w:r>
      <w:r>
        <w:rPr>
          <w:sz w:val="28"/>
          <w:szCs w:val="28"/>
        </w:rPr>
        <w:t>особый противопожарн</w:t>
      </w:r>
      <w:r w:rsidR="00A071CC">
        <w:rPr>
          <w:sz w:val="28"/>
          <w:szCs w:val="28"/>
        </w:rPr>
        <w:t>ый режим в границах Дульдургинского муниципального округа</w:t>
      </w:r>
      <w:r>
        <w:rPr>
          <w:sz w:val="28"/>
          <w:szCs w:val="28"/>
        </w:rPr>
        <w:t>.</w:t>
      </w:r>
    </w:p>
    <w:p w:rsidR="00F34DA1" w:rsidRDefault="00F34DA1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главам сельских </w:t>
      </w:r>
      <w:r w:rsidR="00A071CC">
        <w:rPr>
          <w:sz w:val="28"/>
          <w:szCs w:val="28"/>
        </w:rPr>
        <w:t>поселений Дульдургинского муниципального округа</w:t>
      </w:r>
      <w:r>
        <w:rPr>
          <w:sz w:val="28"/>
          <w:szCs w:val="28"/>
        </w:rPr>
        <w:t>:</w:t>
      </w:r>
    </w:p>
    <w:p w:rsidR="00F34DA1" w:rsidRDefault="008015A0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34DA1">
        <w:rPr>
          <w:sz w:val="28"/>
          <w:szCs w:val="28"/>
        </w:rPr>
        <w:t xml:space="preserve"> ввести запрет на разведение костров,</w:t>
      </w:r>
      <w:r w:rsidR="00900298">
        <w:rPr>
          <w:sz w:val="28"/>
          <w:szCs w:val="28"/>
        </w:rPr>
        <w:t xml:space="preserve"> сжигание твердых бытовых отходов, мусора на территориях населенных пунктов и прилегающих территориях, проведение профилактических выжиганий</w:t>
      </w:r>
      <w:r w:rsidR="00E051D7">
        <w:rPr>
          <w:sz w:val="28"/>
          <w:szCs w:val="28"/>
        </w:rPr>
        <w:t xml:space="preserve"> сухой травянистой растительности, в том числе на земельных участках, непосредственно примыкающих к лесам,</w:t>
      </w:r>
      <w:r w:rsidR="00F34DA1">
        <w:rPr>
          <w:sz w:val="28"/>
          <w:szCs w:val="28"/>
        </w:rPr>
        <w:t xml:space="preserve"> </w:t>
      </w:r>
      <w:r w:rsidR="00E051D7">
        <w:rPr>
          <w:sz w:val="28"/>
          <w:szCs w:val="28"/>
        </w:rPr>
        <w:t xml:space="preserve">к землям сельскохозяйственного назначения, к защитным и озеленительным лесным насаждениям, а также на </w:t>
      </w:r>
      <w:r w:rsidR="00F34DA1">
        <w:rPr>
          <w:sz w:val="28"/>
          <w:szCs w:val="28"/>
        </w:rPr>
        <w:t xml:space="preserve">проведение </w:t>
      </w:r>
      <w:r w:rsidR="00E051D7">
        <w:rPr>
          <w:sz w:val="28"/>
          <w:szCs w:val="28"/>
        </w:rPr>
        <w:t xml:space="preserve">иных </w:t>
      </w:r>
      <w:r w:rsidR="00F34DA1">
        <w:rPr>
          <w:sz w:val="28"/>
          <w:szCs w:val="28"/>
        </w:rPr>
        <w:t>пожароопасны</w:t>
      </w:r>
      <w:r w:rsidR="00E051D7">
        <w:rPr>
          <w:sz w:val="28"/>
          <w:szCs w:val="28"/>
        </w:rPr>
        <w:t>х работ</w:t>
      </w:r>
      <w:r w:rsidR="00F34DA1">
        <w:rPr>
          <w:sz w:val="28"/>
          <w:szCs w:val="28"/>
        </w:rPr>
        <w:t>;</w:t>
      </w:r>
    </w:p>
    <w:p w:rsidR="00F34DA1" w:rsidRDefault="008015A0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75DC4">
        <w:rPr>
          <w:sz w:val="28"/>
          <w:szCs w:val="28"/>
        </w:rPr>
        <w:t xml:space="preserve"> организовать работу патрульных, патрульно-маневренных, маневренных и патрульно-контрольных групп для патрулирования наиболее пожароопасных участков, выявления палов сухой травянистой растительности, оперативного реагирования на возникающие очаги лесных и </w:t>
      </w:r>
      <w:r w:rsidR="00675DC4">
        <w:rPr>
          <w:sz w:val="28"/>
          <w:szCs w:val="28"/>
        </w:rPr>
        <w:lastRenderedPageBreak/>
        <w:t>других ландшафтных (природных) пожаров, а также своевременного выявления лиц, виновных в их возникновении</w:t>
      </w:r>
      <w:r w:rsidR="00F34DA1">
        <w:rPr>
          <w:sz w:val="28"/>
          <w:szCs w:val="28"/>
        </w:rPr>
        <w:t>;</w:t>
      </w:r>
    </w:p>
    <w:p w:rsidR="00F34DA1" w:rsidRDefault="008015A0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75DC4">
        <w:rPr>
          <w:sz w:val="28"/>
          <w:szCs w:val="28"/>
        </w:rPr>
        <w:t xml:space="preserve"> организовать работу по очистке от сухой травянистой растительности, валежника, мусора и других горючих материалов, бесхозных и длительное время неэксплуатируемых приуса</w:t>
      </w:r>
      <w:r w:rsidR="00054BC3">
        <w:rPr>
          <w:sz w:val="28"/>
          <w:szCs w:val="28"/>
        </w:rPr>
        <w:t>дебных земельных участков, вывоз мусора с территорий населенных пунктов, предприятий и объектов экономики, баз отдыха и принять меры по ликвидации стихийных свалок на их территориях</w:t>
      </w:r>
      <w:r w:rsidR="00F34DA1">
        <w:rPr>
          <w:sz w:val="28"/>
          <w:szCs w:val="28"/>
        </w:rPr>
        <w:t>;</w:t>
      </w:r>
    </w:p>
    <w:p w:rsidR="00F34DA1" w:rsidRDefault="008015A0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F34DA1">
        <w:rPr>
          <w:sz w:val="28"/>
          <w:szCs w:val="28"/>
        </w:rPr>
        <w:t xml:space="preserve"> организовать проведение </w:t>
      </w:r>
      <w:proofErr w:type="spellStart"/>
      <w:r w:rsidR="00F34DA1">
        <w:rPr>
          <w:sz w:val="28"/>
          <w:szCs w:val="28"/>
        </w:rPr>
        <w:t>подворового</w:t>
      </w:r>
      <w:proofErr w:type="spellEnd"/>
      <w:r w:rsidR="00F34DA1">
        <w:rPr>
          <w:sz w:val="28"/>
          <w:szCs w:val="28"/>
        </w:rPr>
        <w:t xml:space="preserve"> обхода с ознакомлением под роспись с требованиями по обеспечению мер пожарной безопасности;</w:t>
      </w:r>
    </w:p>
    <w:p w:rsidR="00F34DA1" w:rsidRDefault="008015A0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34DA1">
        <w:rPr>
          <w:sz w:val="28"/>
          <w:szCs w:val="28"/>
        </w:rPr>
        <w:t xml:space="preserve"> </w:t>
      </w:r>
      <w:r w:rsidR="003C5A9B">
        <w:rPr>
          <w:sz w:val="28"/>
          <w:szCs w:val="28"/>
        </w:rPr>
        <w:t xml:space="preserve">произвести ремонт существующих пожарных гидрантов, искусственных водоемов и пожарных резервуаров, пожарных пирсов, водонапорных башен, стоящих на балансе администрации сельских поселений, а также </w:t>
      </w:r>
      <w:r w:rsidR="00F34DA1">
        <w:rPr>
          <w:sz w:val="28"/>
          <w:szCs w:val="28"/>
        </w:rPr>
        <w:t>обеспечить беспрепятственный подъезд пожарной техники к месту пожара и свободный доступ к источникам противопожарного водоснабжения: предусмотреть подвоз воды для заправки пожарных машин при тушении пожаров, удаленных от источников противо</w:t>
      </w:r>
      <w:r w:rsidR="00054BC3">
        <w:rPr>
          <w:sz w:val="28"/>
          <w:szCs w:val="28"/>
        </w:rPr>
        <w:t>пожарного водоснабжения;</w:t>
      </w:r>
    </w:p>
    <w:p w:rsidR="00054BC3" w:rsidRDefault="008015A0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054BC3">
        <w:rPr>
          <w:sz w:val="28"/>
          <w:szCs w:val="28"/>
        </w:rPr>
        <w:t xml:space="preserve"> предусмотреть привлечение населения для локализации пожаров вне границ населенных пунктов;</w:t>
      </w:r>
    </w:p>
    <w:p w:rsidR="00054BC3" w:rsidRDefault="008015A0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054BC3">
        <w:rPr>
          <w:sz w:val="28"/>
          <w:szCs w:val="28"/>
        </w:rPr>
        <w:t xml:space="preserve"> уточнить планы временного переселения (эвакуации) населения при возникновении опасности перехода лесных и других ландшафтных (природных) пожаров на населенные пункты и места размещения эвакуированного населения с предоставлением стационарных или временных жилых помещений; </w:t>
      </w:r>
    </w:p>
    <w:p w:rsidR="00B346F5" w:rsidRDefault="008015A0" w:rsidP="00B346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054BC3">
        <w:rPr>
          <w:sz w:val="28"/>
          <w:szCs w:val="28"/>
        </w:rPr>
        <w:t xml:space="preserve"> </w:t>
      </w:r>
      <w:r w:rsidR="00B346F5">
        <w:rPr>
          <w:sz w:val="28"/>
          <w:szCs w:val="28"/>
        </w:rPr>
        <w:t xml:space="preserve"> принять дополнительные меры, препятствующие распространению лесных и иных пожаров вне границ населенных пунктов на земли населенных пунктов (увеличение противопожарных разрывов по границам населённых пунктов, создание противопожарных минерализованных полос и подобные меры);</w:t>
      </w:r>
    </w:p>
    <w:p w:rsidR="003C5A9B" w:rsidRDefault="008015A0" w:rsidP="00B346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3C5A9B">
        <w:rPr>
          <w:sz w:val="28"/>
          <w:szCs w:val="28"/>
        </w:rPr>
        <w:t xml:space="preserve"> запретить использование тракторов, автомобилей и сельскохозяйственных машин, выхлопные трубы которых не оборудованы искрогасителями;</w:t>
      </w:r>
    </w:p>
    <w:p w:rsidR="003C5A9B" w:rsidRDefault="008015A0" w:rsidP="00B346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3C5A9B">
        <w:rPr>
          <w:sz w:val="28"/>
          <w:szCs w:val="28"/>
        </w:rPr>
        <w:t xml:space="preserve"> обеспечить контроль за выполнением обследований воздушных линий электропередач, находящихся в хозяйственном ведении, и в случае выявления нарушений, которые могут способствовать возникновению лесных и других (</w:t>
      </w:r>
      <w:r>
        <w:rPr>
          <w:sz w:val="28"/>
          <w:szCs w:val="28"/>
        </w:rPr>
        <w:t>природных</w:t>
      </w:r>
      <w:r w:rsidR="003C5A9B">
        <w:rPr>
          <w:sz w:val="28"/>
          <w:szCs w:val="28"/>
        </w:rPr>
        <w:t>)</w:t>
      </w:r>
      <w:r>
        <w:rPr>
          <w:sz w:val="28"/>
          <w:szCs w:val="28"/>
        </w:rPr>
        <w:t xml:space="preserve"> пожаров, принять меры по их устранению;</w:t>
      </w:r>
    </w:p>
    <w:p w:rsidR="00054BC3" w:rsidRDefault="008015A0" w:rsidP="007A0D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11) определить места отдыха граждан в период действия ограничений и запретов посещения лесов с соблюдением мер пожарной безопасности в лесах;</w:t>
      </w:r>
    </w:p>
    <w:p w:rsidR="00F34DA1" w:rsidRDefault="007A0D66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D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Начальнику ЕДДС, </w:t>
      </w:r>
      <w:r w:rsidR="00F34DA1">
        <w:rPr>
          <w:sz w:val="28"/>
          <w:szCs w:val="28"/>
        </w:rPr>
        <w:t>ГО и ЧС админ</w:t>
      </w:r>
      <w:r w:rsidR="00A071CC">
        <w:rPr>
          <w:sz w:val="28"/>
          <w:szCs w:val="28"/>
        </w:rPr>
        <w:t>истрации Дульдургинского муниципального округа</w:t>
      </w:r>
      <w:r w:rsidR="00F34DA1">
        <w:rPr>
          <w:sz w:val="28"/>
          <w:szCs w:val="28"/>
        </w:rPr>
        <w:t>:</w:t>
      </w:r>
    </w:p>
    <w:p w:rsidR="007A0D66" w:rsidRDefault="007A0D66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34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проведение мероприятий по обеспечению пожарной безопасности согласно паспорту обеспечения пожарной безопасности, утвержденного протоколом Комиссии по предупреждению и ликвидации </w:t>
      </w:r>
      <w:r>
        <w:rPr>
          <w:sz w:val="28"/>
          <w:szCs w:val="28"/>
        </w:rPr>
        <w:lastRenderedPageBreak/>
        <w:t>чрезвычайных ситуаций, и обеспечению пожарной безопасности Забайкальского края от 14 июня 2019 года № 52;</w:t>
      </w:r>
    </w:p>
    <w:p w:rsidR="00F34DA1" w:rsidRPr="00923F15" w:rsidRDefault="007A0D66" w:rsidP="00F34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34DA1">
        <w:rPr>
          <w:sz w:val="28"/>
          <w:szCs w:val="28"/>
        </w:rPr>
        <w:t xml:space="preserve">организовать через СМИ пропагандистскую компанию, направленную на разъяснение населению правил пожарной безопасности в лесах и населенных пунктах, порядка действий при введении особого противопожарного режима.      </w:t>
      </w:r>
    </w:p>
    <w:p w:rsidR="00E76C49" w:rsidRPr="00BF1B58" w:rsidRDefault="00E76C49" w:rsidP="00E76C49">
      <w:pPr>
        <w:pStyle w:val="a4"/>
        <w:tabs>
          <w:tab w:val="left" w:pos="851"/>
        </w:tabs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     </w:t>
      </w:r>
      <w:r>
        <w:rPr>
          <w:sz w:val="28"/>
          <w:szCs w:val="28"/>
        </w:rPr>
        <w:t>4. Н</w:t>
      </w:r>
      <w:r w:rsidRPr="004A71A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вступает в силу после его официального опубликования (обнародования) </w:t>
      </w:r>
      <w:r w:rsidRPr="004A71AA">
        <w:rPr>
          <w:sz w:val="28"/>
          <w:szCs w:val="28"/>
        </w:rPr>
        <w:t>на официально</w:t>
      </w:r>
      <w:r w:rsidR="00A071CC">
        <w:rPr>
          <w:sz w:val="28"/>
          <w:szCs w:val="28"/>
        </w:rPr>
        <w:t>м сайте администрации Дульдургинского муниципального округа</w:t>
      </w:r>
      <w:r>
        <w:rPr>
          <w:sz w:val="28"/>
          <w:szCs w:val="28"/>
        </w:rPr>
        <w:t>.</w:t>
      </w:r>
    </w:p>
    <w:p w:rsidR="00E76C49" w:rsidRDefault="00E76C49" w:rsidP="00E76C49">
      <w:pPr>
        <w:pStyle w:val="a4"/>
        <w:tabs>
          <w:tab w:val="left" w:pos="851"/>
        </w:tabs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5. Контроль за исполнением настоящего постановления оставляю за собой. </w:t>
      </w:r>
    </w:p>
    <w:p w:rsidR="00F34DA1" w:rsidRDefault="00F34DA1" w:rsidP="00F34DA1">
      <w:pPr>
        <w:jc w:val="both"/>
        <w:rPr>
          <w:sz w:val="28"/>
          <w:szCs w:val="28"/>
        </w:rPr>
      </w:pPr>
    </w:p>
    <w:p w:rsidR="00F34DA1" w:rsidRDefault="00F34DA1" w:rsidP="00F34DA1">
      <w:pPr>
        <w:jc w:val="both"/>
        <w:rPr>
          <w:sz w:val="28"/>
          <w:szCs w:val="28"/>
        </w:rPr>
      </w:pPr>
    </w:p>
    <w:p w:rsidR="00F34DA1" w:rsidRPr="00923F15" w:rsidRDefault="00F34DA1" w:rsidP="00F34DA1">
      <w:pPr>
        <w:jc w:val="both"/>
        <w:rPr>
          <w:sz w:val="28"/>
          <w:szCs w:val="28"/>
        </w:rPr>
      </w:pPr>
    </w:p>
    <w:p w:rsidR="00F34DA1" w:rsidRPr="00923F15" w:rsidRDefault="007A0D66" w:rsidP="00F34DA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34DA1" w:rsidRPr="00923F1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071CC">
        <w:rPr>
          <w:sz w:val="28"/>
          <w:szCs w:val="28"/>
        </w:rPr>
        <w:t xml:space="preserve"> муниципального округа</w:t>
      </w:r>
      <w:r w:rsidR="00F34DA1" w:rsidRPr="00923F15">
        <w:rPr>
          <w:sz w:val="28"/>
          <w:szCs w:val="28"/>
        </w:rPr>
        <w:t xml:space="preserve">                                       </w:t>
      </w:r>
      <w:r w:rsidR="00F34DA1">
        <w:rPr>
          <w:sz w:val="28"/>
          <w:szCs w:val="28"/>
        </w:rPr>
        <w:t xml:space="preserve">    </w:t>
      </w:r>
      <w:r w:rsidR="00A071CC">
        <w:rPr>
          <w:sz w:val="28"/>
          <w:szCs w:val="28"/>
        </w:rPr>
        <w:t xml:space="preserve">  </w:t>
      </w:r>
      <w:proofErr w:type="spellStart"/>
      <w:r w:rsidR="00A071CC">
        <w:rPr>
          <w:sz w:val="28"/>
          <w:szCs w:val="28"/>
        </w:rPr>
        <w:t>Д.Д.Мижитдоржиев</w:t>
      </w:r>
      <w:proofErr w:type="spellEnd"/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7A0D66" w:rsidRDefault="007A0D66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</w:p>
    <w:p w:rsidR="00F34DA1" w:rsidRDefault="00F34DA1" w:rsidP="00F34D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4DA1" w:rsidRPr="007A0D66" w:rsidRDefault="00A071CC" w:rsidP="00F34DA1">
      <w:pPr>
        <w:rPr>
          <w:sz w:val="20"/>
          <w:szCs w:val="20"/>
        </w:rPr>
      </w:pPr>
      <w:r>
        <w:rPr>
          <w:sz w:val="20"/>
          <w:szCs w:val="20"/>
        </w:rPr>
        <w:t>Соктоев С.Ш.</w:t>
      </w:r>
      <w:bookmarkStart w:id="0" w:name="_GoBack"/>
      <w:bookmarkEnd w:id="0"/>
    </w:p>
    <w:p w:rsidR="00F34DA1" w:rsidRPr="007A0D66" w:rsidRDefault="00A071CC" w:rsidP="00F34DA1">
      <w:pPr>
        <w:rPr>
          <w:sz w:val="20"/>
          <w:szCs w:val="20"/>
        </w:rPr>
      </w:pPr>
      <w:r>
        <w:rPr>
          <w:sz w:val="20"/>
          <w:szCs w:val="20"/>
        </w:rPr>
        <w:t>89963129878</w:t>
      </w:r>
    </w:p>
    <w:p w:rsidR="00F34DA1" w:rsidRPr="007A0D66" w:rsidRDefault="00F34DA1" w:rsidP="00F34DA1">
      <w:pPr>
        <w:rPr>
          <w:sz w:val="20"/>
          <w:szCs w:val="20"/>
        </w:rPr>
      </w:pPr>
    </w:p>
    <w:p w:rsidR="000C5B9E" w:rsidRDefault="000C5B9E"/>
    <w:sectPr w:rsidR="000C5B9E" w:rsidSect="006475C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8C9"/>
    <w:rsid w:val="0000077F"/>
    <w:rsid w:val="00054BC3"/>
    <w:rsid w:val="000C5B9E"/>
    <w:rsid w:val="00147163"/>
    <w:rsid w:val="003C5A9B"/>
    <w:rsid w:val="003F70C6"/>
    <w:rsid w:val="006141BF"/>
    <w:rsid w:val="00675DC4"/>
    <w:rsid w:val="007A0D66"/>
    <w:rsid w:val="008015A0"/>
    <w:rsid w:val="008578C9"/>
    <w:rsid w:val="00900298"/>
    <w:rsid w:val="009648A6"/>
    <w:rsid w:val="00A071CC"/>
    <w:rsid w:val="00B346F5"/>
    <w:rsid w:val="00BD2000"/>
    <w:rsid w:val="00C64F66"/>
    <w:rsid w:val="00E051D7"/>
    <w:rsid w:val="00E76C49"/>
    <w:rsid w:val="00F3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096CE-0623-4D1E-8A09-AC4826F0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styleId="a4">
    <w:name w:val="Body Text Indent"/>
    <w:basedOn w:val="a"/>
    <w:link w:val="a5"/>
    <w:rsid w:val="00E76C49"/>
    <w:pPr>
      <w:suppressAutoHyphens/>
      <w:ind w:right="55" w:firstLine="1134"/>
      <w:jc w:val="both"/>
    </w:pPr>
    <w:rPr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76C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D20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0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2025-04-07T05:25:00Z</cp:lastPrinted>
  <dcterms:created xsi:type="dcterms:W3CDTF">2025-04-07T01:56:00Z</dcterms:created>
  <dcterms:modified xsi:type="dcterms:W3CDTF">2026-04-06T05:56:00Z</dcterms:modified>
</cp:coreProperties>
</file>