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1A" w:rsidRPr="00C10528" w:rsidRDefault="00221D96" w:rsidP="00C10528">
      <w:pPr>
        <w:shd w:val="clear" w:color="auto" w:fill="FFFFFF"/>
        <w:spacing w:line="269" w:lineRule="exact"/>
        <w:ind w:left="115"/>
        <w:jc w:val="center"/>
        <w:rPr>
          <w:b/>
          <w:sz w:val="28"/>
          <w:szCs w:val="28"/>
        </w:rPr>
      </w:pPr>
      <w:r w:rsidRPr="00C10528">
        <w:rPr>
          <w:b/>
          <w:sz w:val="28"/>
          <w:szCs w:val="28"/>
        </w:rPr>
        <w:t>Администрация</w:t>
      </w:r>
    </w:p>
    <w:p w:rsidR="00F701C6" w:rsidRPr="00C10528" w:rsidRDefault="00F701C6" w:rsidP="00C10528">
      <w:pPr>
        <w:shd w:val="clear" w:color="auto" w:fill="FFFFFF"/>
        <w:spacing w:line="269" w:lineRule="exact"/>
        <w:jc w:val="center"/>
        <w:rPr>
          <w:b/>
          <w:sz w:val="28"/>
          <w:szCs w:val="28"/>
        </w:rPr>
      </w:pPr>
    </w:p>
    <w:p w:rsidR="00221D96" w:rsidRPr="00C10528" w:rsidRDefault="00221D96" w:rsidP="00C10528">
      <w:pPr>
        <w:shd w:val="clear" w:color="auto" w:fill="FFFFFF"/>
        <w:spacing w:line="269" w:lineRule="exact"/>
        <w:ind w:left="115"/>
        <w:jc w:val="center"/>
        <w:rPr>
          <w:b/>
          <w:sz w:val="28"/>
          <w:szCs w:val="28"/>
        </w:rPr>
      </w:pPr>
      <w:r w:rsidRPr="00C10528">
        <w:rPr>
          <w:b/>
          <w:sz w:val="28"/>
          <w:szCs w:val="28"/>
        </w:rPr>
        <w:t>Дульдургинского муниципального округа</w:t>
      </w:r>
    </w:p>
    <w:p w:rsidR="00221D96" w:rsidRPr="00C10528" w:rsidRDefault="00221D96" w:rsidP="00C10528">
      <w:pPr>
        <w:shd w:val="clear" w:color="auto" w:fill="FFFFFF"/>
        <w:spacing w:line="269" w:lineRule="exact"/>
        <w:jc w:val="center"/>
        <w:rPr>
          <w:b/>
          <w:sz w:val="28"/>
          <w:szCs w:val="28"/>
        </w:rPr>
      </w:pPr>
    </w:p>
    <w:p w:rsidR="00C10528" w:rsidRDefault="00221D96" w:rsidP="00C10528">
      <w:pPr>
        <w:shd w:val="clear" w:color="auto" w:fill="FFFFFF"/>
        <w:spacing w:before="254" w:line="278" w:lineRule="exact"/>
        <w:ind w:right="-1"/>
        <w:jc w:val="center"/>
        <w:rPr>
          <w:b/>
          <w:bCs/>
          <w:color w:val="303030"/>
          <w:spacing w:val="3"/>
          <w:sz w:val="28"/>
          <w:szCs w:val="28"/>
        </w:rPr>
      </w:pPr>
      <w:r w:rsidRPr="00EF6AFC">
        <w:rPr>
          <w:b/>
          <w:bCs/>
          <w:color w:val="303030"/>
          <w:spacing w:val="3"/>
          <w:sz w:val="28"/>
          <w:szCs w:val="28"/>
        </w:rPr>
        <w:t>ПОСТАНОВЛЕНИЕ</w:t>
      </w:r>
    </w:p>
    <w:p w:rsidR="00221D96" w:rsidRPr="00C10528" w:rsidRDefault="00221D96" w:rsidP="00C10528">
      <w:pPr>
        <w:shd w:val="clear" w:color="auto" w:fill="FFFFFF"/>
        <w:spacing w:before="254" w:line="278" w:lineRule="exact"/>
        <w:ind w:right="-1" w:firstLine="708"/>
        <w:jc w:val="center"/>
        <w:rPr>
          <w:bCs/>
          <w:color w:val="303030"/>
          <w:spacing w:val="3"/>
          <w:sz w:val="28"/>
          <w:szCs w:val="28"/>
        </w:rPr>
      </w:pPr>
    </w:p>
    <w:p w:rsidR="00651160" w:rsidRDefault="00651160" w:rsidP="00651160">
      <w:pPr>
        <w:shd w:val="clear" w:color="auto" w:fill="FFFFFF"/>
        <w:spacing w:before="254" w:line="278" w:lineRule="exact"/>
        <w:ind w:right="-1"/>
        <w:rPr>
          <w:bCs/>
          <w:color w:val="303030"/>
          <w:spacing w:val="3"/>
          <w:sz w:val="28"/>
          <w:szCs w:val="28"/>
        </w:rPr>
      </w:pPr>
      <w:r w:rsidRPr="00651160">
        <w:rPr>
          <w:bCs/>
          <w:color w:val="303030"/>
          <w:spacing w:val="3"/>
          <w:sz w:val="28"/>
          <w:szCs w:val="28"/>
        </w:rPr>
        <w:t xml:space="preserve">27.04.2026 </w:t>
      </w:r>
      <w:r w:rsidR="00C10528">
        <w:rPr>
          <w:bCs/>
          <w:color w:val="303030"/>
          <w:spacing w:val="3"/>
          <w:sz w:val="28"/>
          <w:szCs w:val="28"/>
        </w:rPr>
        <w:t>г</w:t>
      </w:r>
      <w:r w:rsidRPr="00651160">
        <w:rPr>
          <w:bCs/>
          <w:color w:val="303030"/>
          <w:spacing w:val="3"/>
          <w:sz w:val="28"/>
          <w:szCs w:val="28"/>
        </w:rPr>
        <w:t>.</w:t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Pr="00651160">
        <w:rPr>
          <w:bCs/>
          <w:color w:val="303030"/>
          <w:spacing w:val="3"/>
          <w:sz w:val="28"/>
          <w:szCs w:val="28"/>
        </w:rPr>
        <w:tab/>
      </w:r>
      <w:r w:rsidR="00C10528">
        <w:rPr>
          <w:bCs/>
          <w:color w:val="303030"/>
          <w:spacing w:val="3"/>
          <w:sz w:val="28"/>
          <w:szCs w:val="28"/>
        </w:rPr>
        <w:t xml:space="preserve">№ </w:t>
      </w:r>
      <w:r w:rsidRPr="00651160">
        <w:rPr>
          <w:bCs/>
          <w:color w:val="303030"/>
          <w:spacing w:val="3"/>
          <w:sz w:val="28"/>
          <w:szCs w:val="28"/>
        </w:rPr>
        <w:t>429-</w:t>
      </w:r>
      <w:r w:rsidR="00C10528">
        <w:rPr>
          <w:bCs/>
          <w:color w:val="303030"/>
          <w:spacing w:val="3"/>
          <w:sz w:val="28"/>
          <w:szCs w:val="28"/>
        </w:rPr>
        <w:t>п</w:t>
      </w:r>
    </w:p>
    <w:p w:rsidR="00C10528" w:rsidRDefault="00C10528" w:rsidP="00E16F1A">
      <w:pPr>
        <w:shd w:val="clear" w:color="auto" w:fill="FFFFFF"/>
        <w:spacing w:line="360" w:lineRule="auto"/>
        <w:jc w:val="center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с.Дульдурга</w:t>
      </w:r>
    </w:p>
    <w:p w:rsidR="00C10528" w:rsidRDefault="00C10528" w:rsidP="00E16F1A">
      <w:pPr>
        <w:shd w:val="clear" w:color="auto" w:fill="FFFFFF"/>
        <w:spacing w:line="360" w:lineRule="auto"/>
        <w:jc w:val="center"/>
        <w:rPr>
          <w:rStyle w:val="a3"/>
          <w:i w:val="0"/>
          <w:sz w:val="28"/>
          <w:szCs w:val="28"/>
        </w:rPr>
      </w:pPr>
    </w:p>
    <w:p w:rsidR="00221D96" w:rsidRPr="004666C4" w:rsidRDefault="00221D96" w:rsidP="00E16F1A">
      <w:pPr>
        <w:shd w:val="clear" w:color="auto" w:fill="FFFFFF"/>
        <w:spacing w:line="360" w:lineRule="auto"/>
        <w:jc w:val="center"/>
        <w:rPr>
          <w:rStyle w:val="a3"/>
          <w:i w:val="0"/>
          <w:sz w:val="28"/>
          <w:szCs w:val="28"/>
        </w:rPr>
      </w:pPr>
      <w:r w:rsidRPr="004666C4">
        <w:rPr>
          <w:rStyle w:val="a3"/>
          <w:i w:val="0"/>
          <w:sz w:val="28"/>
          <w:szCs w:val="28"/>
        </w:rPr>
        <w:t xml:space="preserve">Об утверждении </w:t>
      </w:r>
      <w:r w:rsidR="004F716E">
        <w:rPr>
          <w:rStyle w:val="a3"/>
          <w:i w:val="0"/>
          <w:sz w:val="28"/>
          <w:szCs w:val="28"/>
        </w:rPr>
        <w:t>п</w:t>
      </w:r>
      <w:r w:rsidR="00270E9F">
        <w:rPr>
          <w:rStyle w:val="a3"/>
          <w:i w:val="0"/>
          <w:sz w:val="28"/>
          <w:szCs w:val="28"/>
        </w:rPr>
        <w:t>орядка</w:t>
      </w:r>
      <w:r w:rsidRPr="004666C4">
        <w:rPr>
          <w:rStyle w:val="a3"/>
          <w:i w:val="0"/>
          <w:sz w:val="28"/>
          <w:szCs w:val="28"/>
        </w:rPr>
        <w:t xml:space="preserve"> «</w:t>
      </w:r>
      <w:r w:rsidR="00035C3C">
        <w:rPr>
          <w:rStyle w:val="a3"/>
          <w:i w:val="0"/>
          <w:sz w:val="28"/>
          <w:szCs w:val="28"/>
        </w:rPr>
        <w:t>Об оплате</w:t>
      </w:r>
    </w:p>
    <w:p w:rsidR="00221D96" w:rsidRPr="004666C4" w:rsidRDefault="00221D96" w:rsidP="00E16F1A">
      <w:pPr>
        <w:shd w:val="clear" w:color="auto" w:fill="FFFFFF"/>
        <w:spacing w:line="360" w:lineRule="auto"/>
        <w:jc w:val="center"/>
        <w:rPr>
          <w:rStyle w:val="a3"/>
          <w:i w:val="0"/>
          <w:sz w:val="28"/>
          <w:szCs w:val="28"/>
        </w:rPr>
      </w:pPr>
      <w:r w:rsidRPr="004666C4">
        <w:rPr>
          <w:rStyle w:val="a3"/>
          <w:i w:val="0"/>
          <w:sz w:val="28"/>
          <w:szCs w:val="28"/>
        </w:rPr>
        <w:t xml:space="preserve">труда </w:t>
      </w:r>
      <w:r>
        <w:rPr>
          <w:rStyle w:val="a3"/>
          <w:i w:val="0"/>
          <w:sz w:val="28"/>
          <w:szCs w:val="28"/>
        </w:rPr>
        <w:t>специалистов по военно-учетной работе,</w:t>
      </w:r>
    </w:p>
    <w:p w:rsidR="00221D96" w:rsidRPr="004666C4" w:rsidRDefault="00221D96" w:rsidP="00E16F1A">
      <w:pPr>
        <w:spacing w:line="360" w:lineRule="auto"/>
        <w:jc w:val="center"/>
        <w:rPr>
          <w:rStyle w:val="a3"/>
          <w:i w:val="0"/>
          <w:sz w:val="28"/>
          <w:szCs w:val="28"/>
        </w:rPr>
      </w:pPr>
      <w:r w:rsidRPr="004666C4">
        <w:rPr>
          <w:rStyle w:val="a3"/>
          <w:i w:val="0"/>
          <w:sz w:val="28"/>
          <w:szCs w:val="28"/>
        </w:rPr>
        <w:t>осуществляющих первичный воинский учет</w:t>
      </w:r>
    </w:p>
    <w:p w:rsidR="00221D96" w:rsidRPr="004666C4" w:rsidRDefault="00221D96" w:rsidP="00E16F1A">
      <w:pPr>
        <w:shd w:val="clear" w:color="auto" w:fill="FFFFFF"/>
        <w:spacing w:line="360" w:lineRule="auto"/>
        <w:jc w:val="center"/>
        <w:rPr>
          <w:rStyle w:val="a3"/>
          <w:i w:val="0"/>
          <w:sz w:val="28"/>
          <w:szCs w:val="28"/>
        </w:rPr>
      </w:pPr>
      <w:r w:rsidRPr="004666C4">
        <w:rPr>
          <w:rStyle w:val="a3"/>
          <w:i w:val="0"/>
          <w:sz w:val="28"/>
          <w:szCs w:val="28"/>
        </w:rPr>
        <w:t xml:space="preserve">на территории </w:t>
      </w:r>
      <w:r>
        <w:rPr>
          <w:rStyle w:val="a3"/>
          <w:i w:val="0"/>
          <w:sz w:val="28"/>
          <w:szCs w:val="28"/>
        </w:rPr>
        <w:t>Дульдургинского муниципального округа</w:t>
      </w:r>
    </w:p>
    <w:p w:rsidR="00221D96" w:rsidRPr="004666C4" w:rsidRDefault="00221D96" w:rsidP="000B0BE8">
      <w:pPr>
        <w:shd w:val="clear" w:color="auto" w:fill="FFFFFF"/>
        <w:spacing w:line="360" w:lineRule="auto"/>
        <w:rPr>
          <w:rStyle w:val="a3"/>
          <w:i w:val="0"/>
          <w:sz w:val="28"/>
          <w:szCs w:val="28"/>
        </w:rPr>
      </w:pPr>
    </w:p>
    <w:p w:rsidR="00E16F1A" w:rsidRPr="00F86587" w:rsidRDefault="00221D96" w:rsidP="005748AC">
      <w:pPr>
        <w:pStyle w:val="31"/>
        <w:spacing w:line="360" w:lineRule="auto"/>
        <w:ind w:firstLine="567"/>
        <w:jc w:val="both"/>
        <w:rPr>
          <w:b w:val="0"/>
          <w:szCs w:val="28"/>
        </w:rPr>
      </w:pPr>
      <w:r w:rsidRPr="00F86587">
        <w:rPr>
          <w:b w:val="0"/>
          <w:szCs w:val="28"/>
        </w:rPr>
        <w:t xml:space="preserve">В </w:t>
      </w:r>
      <w:r w:rsidR="003F43EF" w:rsidRPr="00F86587">
        <w:rPr>
          <w:b w:val="0"/>
          <w:szCs w:val="28"/>
        </w:rPr>
        <w:t xml:space="preserve">соответствии с </w:t>
      </w:r>
      <w:r w:rsidR="00C10528" w:rsidRPr="00F86587">
        <w:rPr>
          <w:b w:val="0"/>
          <w:szCs w:val="28"/>
        </w:rPr>
        <w:t>П</w:t>
      </w:r>
      <w:r w:rsidRPr="00F86587">
        <w:rPr>
          <w:b w:val="0"/>
          <w:szCs w:val="28"/>
        </w:rPr>
        <w:t xml:space="preserve">остановлением Правительства РФ от 29.04.2006г. № 258 «О субвенциях на осуществление полномочий по первичному воинскому учету на территориях, где отсутствуют военные комиссариаты», </w:t>
      </w:r>
      <w:r w:rsidR="00C10528" w:rsidRPr="00F86587">
        <w:rPr>
          <w:b w:val="0"/>
          <w:szCs w:val="28"/>
        </w:rPr>
        <w:t>П</w:t>
      </w:r>
      <w:r w:rsidRPr="00F86587">
        <w:rPr>
          <w:b w:val="0"/>
          <w:szCs w:val="28"/>
        </w:rPr>
        <w:t>остановлением Правительства РФ от 27.11.2006 № 719 «Об утверждении Положения о воинском учете», статьей</w:t>
      </w:r>
      <w:r w:rsidR="00035C3C" w:rsidRPr="00F86587">
        <w:rPr>
          <w:b w:val="0"/>
          <w:szCs w:val="28"/>
        </w:rPr>
        <w:t xml:space="preserve"> 135, </w:t>
      </w:r>
      <w:r w:rsidRPr="00F86587">
        <w:rPr>
          <w:b w:val="0"/>
          <w:szCs w:val="28"/>
        </w:rPr>
        <w:t>144 Трудового кодекса Российской Федерации, руководствуясь Уставом Дульдур</w:t>
      </w:r>
      <w:r w:rsidR="00E16F1A" w:rsidRPr="00F86587">
        <w:rPr>
          <w:b w:val="0"/>
          <w:szCs w:val="28"/>
        </w:rPr>
        <w:t>гинского муниципального округа</w:t>
      </w:r>
      <w:r w:rsidR="003F43EF" w:rsidRPr="00F86587">
        <w:rPr>
          <w:b w:val="0"/>
          <w:szCs w:val="28"/>
        </w:rPr>
        <w:t>, администрация Дульдургинского муниципального округа</w:t>
      </w:r>
    </w:p>
    <w:p w:rsidR="00C10528" w:rsidRPr="00F86587" w:rsidRDefault="00C10528" w:rsidP="005748AC">
      <w:pPr>
        <w:pStyle w:val="31"/>
        <w:spacing w:line="360" w:lineRule="auto"/>
        <w:ind w:firstLine="567"/>
        <w:jc w:val="both"/>
        <w:rPr>
          <w:b w:val="0"/>
          <w:szCs w:val="28"/>
        </w:rPr>
      </w:pPr>
    </w:p>
    <w:p w:rsidR="00221D96" w:rsidRPr="00F86587" w:rsidRDefault="00E16F1A" w:rsidP="005748AC">
      <w:pPr>
        <w:pStyle w:val="31"/>
        <w:spacing w:line="360" w:lineRule="auto"/>
        <w:ind w:firstLine="567"/>
        <w:jc w:val="both"/>
        <w:rPr>
          <w:szCs w:val="28"/>
        </w:rPr>
      </w:pPr>
      <w:r w:rsidRPr="00F86587">
        <w:rPr>
          <w:szCs w:val="28"/>
        </w:rPr>
        <w:t>ПОСТАНОВЛЯЕТ:</w:t>
      </w:r>
    </w:p>
    <w:p w:rsidR="00221D96" w:rsidRPr="00F86587" w:rsidRDefault="00221D96" w:rsidP="000B0BE8">
      <w:pPr>
        <w:pStyle w:val="a6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>Утвердить прилагаем</w:t>
      </w:r>
      <w:r w:rsidR="00270E9F" w:rsidRPr="00F86587">
        <w:rPr>
          <w:sz w:val="28"/>
          <w:szCs w:val="28"/>
        </w:rPr>
        <w:t>ый</w:t>
      </w:r>
      <w:r w:rsidRPr="00F86587">
        <w:rPr>
          <w:sz w:val="28"/>
          <w:szCs w:val="28"/>
        </w:rPr>
        <w:t xml:space="preserve"> п</w:t>
      </w:r>
      <w:r w:rsidR="00270E9F" w:rsidRPr="00F86587">
        <w:rPr>
          <w:sz w:val="28"/>
          <w:szCs w:val="28"/>
        </w:rPr>
        <w:t>орядок</w:t>
      </w:r>
      <w:r w:rsidRPr="00F86587">
        <w:rPr>
          <w:sz w:val="28"/>
          <w:szCs w:val="28"/>
        </w:rPr>
        <w:t xml:space="preserve"> об оплате труда специалистов по военно-учетной работе, осуществляющих первичный воинский учет на </w:t>
      </w:r>
      <w:r w:rsidR="00035C3C" w:rsidRPr="00F86587">
        <w:rPr>
          <w:sz w:val="28"/>
          <w:szCs w:val="28"/>
        </w:rPr>
        <w:t xml:space="preserve">территории </w:t>
      </w:r>
      <w:r w:rsidR="00035C3C" w:rsidRPr="00F86587">
        <w:rPr>
          <w:rStyle w:val="a3"/>
          <w:i w:val="0"/>
          <w:sz w:val="28"/>
          <w:szCs w:val="28"/>
        </w:rPr>
        <w:t>Дульдургинского муниципального округа</w:t>
      </w:r>
      <w:r w:rsidRPr="00F86587">
        <w:rPr>
          <w:sz w:val="28"/>
          <w:szCs w:val="28"/>
        </w:rPr>
        <w:t>.</w:t>
      </w:r>
    </w:p>
    <w:p w:rsidR="004F716E" w:rsidRPr="00F86587" w:rsidRDefault="00C10528" w:rsidP="004F716E">
      <w:pPr>
        <w:pStyle w:val="31"/>
        <w:numPr>
          <w:ilvl w:val="0"/>
          <w:numId w:val="11"/>
        </w:numPr>
        <w:spacing w:line="360" w:lineRule="auto"/>
        <w:ind w:left="0" w:firstLine="567"/>
        <w:jc w:val="both"/>
        <w:rPr>
          <w:b w:val="0"/>
          <w:szCs w:val="28"/>
        </w:rPr>
      </w:pPr>
      <w:r w:rsidRPr="00F86587">
        <w:rPr>
          <w:b w:val="0"/>
          <w:szCs w:val="28"/>
        </w:rPr>
        <w:t>Настоящее П</w:t>
      </w:r>
      <w:r w:rsidR="004F716E" w:rsidRPr="00F86587">
        <w:rPr>
          <w:b w:val="0"/>
          <w:szCs w:val="28"/>
        </w:rPr>
        <w:t>остановление вступает в силу после его официального опубликования (обнародования).</w:t>
      </w:r>
    </w:p>
    <w:p w:rsidR="00221D96" w:rsidRPr="00F86587" w:rsidRDefault="004F716E" w:rsidP="000B0BE8">
      <w:pPr>
        <w:pStyle w:val="31"/>
        <w:numPr>
          <w:ilvl w:val="0"/>
          <w:numId w:val="11"/>
        </w:numPr>
        <w:spacing w:line="360" w:lineRule="auto"/>
        <w:ind w:left="0" w:firstLine="567"/>
        <w:jc w:val="both"/>
        <w:rPr>
          <w:b w:val="0"/>
          <w:szCs w:val="28"/>
        </w:rPr>
      </w:pPr>
      <w:r w:rsidRPr="00F86587">
        <w:rPr>
          <w:b w:val="0"/>
          <w:szCs w:val="28"/>
        </w:rPr>
        <w:t>Действие настоящего</w:t>
      </w:r>
      <w:r w:rsidR="00221D96" w:rsidRPr="00F86587">
        <w:rPr>
          <w:b w:val="0"/>
          <w:szCs w:val="28"/>
        </w:rPr>
        <w:t xml:space="preserve"> </w:t>
      </w:r>
      <w:r w:rsidR="00C10528" w:rsidRPr="00F86587">
        <w:rPr>
          <w:b w:val="0"/>
          <w:szCs w:val="28"/>
        </w:rPr>
        <w:t>П</w:t>
      </w:r>
      <w:r w:rsidR="00221D96" w:rsidRPr="00F86587">
        <w:rPr>
          <w:b w:val="0"/>
          <w:szCs w:val="28"/>
        </w:rPr>
        <w:t>остановлени</w:t>
      </w:r>
      <w:r w:rsidRPr="00F86587">
        <w:rPr>
          <w:b w:val="0"/>
          <w:szCs w:val="28"/>
        </w:rPr>
        <w:t>я распро</w:t>
      </w:r>
      <w:r w:rsidR="00221D96" w:rsidRPr="00F86587">
        <w:rPr>
          <w:b w:val="0"/>
          <w:szCs w:val="28"/>
        </w:rPr>
        <w:t>страняется на правоотношения, возникшие с 01 апреля 2026 года.</w:t>
      </w:r>
    </w:p>
    <w:p w:rsidR="003F43EF" w:rsidRPr="00F86587" w:rsidRDefault="004F716E" w:rsidP="004F716E">
      <w:pPr>
        <w:pStyle w:val="31"/>
        <w:numPr>
          <w:ilvl w:val="0"/>
          <w:numId w:val="11"/>
        </w:numPr>
        <w:spacing w:line="360" w:lineRule="auto"/>
        <w:ind w:left="0" w:firstLine="567"/>
        <w:jc w:val="both"/>
        <w:rPr>
          <w:b w:val="0"/>
          <w:szCs w:val="28"/>
        </w:rPr>
      </w:pPr>
      <w:r w:rsidRPr="00F86587">
        <w:rPr>
          <w:b w:val="0"/>
          <w:szCs w:val="28"/>
        </w:rPr>
        <w:t>Контроль за исполнением н</w:t>
      </w:r>
      <w:r w:rsidR="003F43EF" w:rsidRPr="00F86587">
        <w:rPr>
          <w:b w:val="0"/>
          <w:szCs w:val="28"/>
        </w:rPr>
        <w:t>астояще</w:t>
      </w:r>
      <w:r w:rsidRPr="00F86587">
        <w:rPr>
          <w:b w:val="0"/>
          <w:szCs w:val="28"/>
        </w:rPr>
        <w:t>го</w:t>
      </w:r>
      <w:r w:rsidR="003F43EF" w:rsidRPr="00F86587">
        <w:rPr>
          <w:b w:val="0"/>
          <w:szCs w:val="28"/>
        </w:rPr>
        <w:t xml:space="preserve"> </w:t>
      </w:r>
      <w:r w:rsidR="00C10528" w:rsidRPr="00F86587">
        <w:rPr>
          <w:b w:val="0"/>
          <w:szCs w:val="28"/>
        </w:rPr>
        <w:t>П</w:t>
      </w:r>
      <w:r w:rsidR="003F43EF" w:rsidRPr="00F86587">
        <w:rPr>
          <w:b w:val="0"/>
          <w:szCs w:val="28"/>
        </w:rPr>
        <w:t>остановлени</w:t>
      </w:r>
      <w:r w:rsidRPr="00F86587">
        <w:rPr>
          <w:b w:val="0"/>
          <w:szCs w:val="28"/>
        </w:rPr>
        <w:t>я</w:t>
      </w:r>
      <w:r w:rsidR="003F43EF" w:rsidRPr="00F86587">
        <w:rPr>
          <w:b w:val="0"/>
          <w:szCs w:val="28"/>
        </w:rPr>
        <w:t xml:space="preserve"> </w:t>
      </w:r>
      <w:r w:rsidRPr="00F86587">
        <w:rPr>
          <w:b w:val="0"/>
          <w:szCs w:val="28"/>
        </w:rPr>
        <w:t xml:space="preserve">оставляю за </w:t>
      </w:r>
      <w:r w:rsidRPr="00F86587">
        <w:rPr>
          <w:b w:val="0"/>
          <w:szCs w:val="28"/>
        </w:rPr>
        <w:lastRenderedPageBreak/>
        <w:t>собой.</w:t>
      </w:r>
    </w:p>
    <w:p w:rsidR="005748AC" w:rsidRPr="00F86587" w:rsidRDefault="005748AC" w:rsidP="00221D96">
      <w:pPr>
        <w:shd w:val="clear" w:color="auto" w:fill="FFFFFF"/>
        <w:tabs>
          <w:tab w:val="left" w:pos="6466"/>
        </w:tabs>
        <w:jc w:val="both"/>
        <w:rPr>
          <w:color w:val="000000"/>
          <w:sz w:val="28"/>
          <w:szCs w:val="28"/>
        </w:rPr>
      </w:pPr>
    </w:p>
    <w:p w:rsidR="00221D96" w:rsidRPr="00F86587" w:rsidRDefault="00221D96" w:rsidP="00221D96">
      <w:pPr>
        <w:shd w:val="clear" w:color="auto" w:fill="FFFFFF"/>
        <w:tabs>
          <w:tab w:val="left" w:pos="6466"/>
        </w:tabs>
        <w:jc w:val="both"/>
        <w:rPr>
          <w:sz w:val="28"/>
          <w:szCs w:val="28"/>
        </w:rPr>
      </w:pPr>
      <w:r w:rsidRPr="00F86587">
        <w:rPr>
          <w:color w:val="000000"/>
          <w:sz w:val="28"/>
          <w:szCs w:val="28"/>
        </w:rPr>
        <w:t xml:space="preserve"> </w:t>
      </w:r>
      <w:r w:rsidRPr="00F86587">
        <w:rPr>
          <w:sz w:val="28"/>
          <w:szCs w:val="28"/>
        </w:rPr>
        <w:t>Глава Дульдургинского муниципального округа</w:t>
      </w:r>
      <w:r w:rsidRPr="00F86587">
        <w:rPr>
          <w:sz w:val="28"/>
          <w:szCs w:val="28"/>
        </w:rPr>
        <w:tab/>
        <w:t>Д.Д.Мижитдоржиев</w:t>
      </w: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C10528" w:rsidRPr="00F86587" w:rsidRDefault="00C10528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F86587" w:rsidRPr="00F86587" w:rsidRDefault="00F86587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28"/>
          <w:szCs w:val="28"/>
        </w:rPr>
      </w:pPr>
    </w:p>
    <w:p w:rsidR="005748AC" w:rsidRPr="00FB033E" w:rsidRDefault="005748AC" w:rsidP="004F716E">
      <w:pPr>
        <w:shd w:val="clear" w:color="auto" w:fill="FFFFFF"/>
        <w:tabs>
          <w:tab w:val="left" w:pos="6466"/>
        </w:tabs>
        <w:spacing w:before="830"/>
        <w:jc w:val="both"/>
        <w:rPr>
          <w:color w:val="000000"/>
          <w:spacing w:val="-2"/>
          <w:sz w:val="16"/>
          <w:szCs w:val="16"/>
        </w:rPr>
      </w:pPr>
      <w:r w:rsidRPr="00FB033E">
        <w:rPr>
          <w:color w:val="000000"/>
          <w:spacing w:val="-2"/>
          <w:sz w:val="16"/>
          <w:szCs w:val="16"/>
        </w:rPr>
        <w:t>Исполнитель: консультант бюджетного отдела Федорова Алена Петровна 8-( 30256) -2-14-99</w:t>
      </w:r>
    </w:p>
    <w:p w:rsidR="00221D96" w:rsidRPr="00F86587" w:rsidRDefault="00C10528" w:rsidP="00F86587">
      <w:pPr>
        <w:shd w:val="clear" w:color="auto" w:fill="FFFFFF"/>
        <w:spacing w:before="830" w:line="360" w:lineRule="auto"/>
        <w:ind w:left="5528"/>
        <w:rPr>
          <w:color w:val="000000"/>
          <w:sz w:val="28"/>
          <w:szCs w:val="28"/>
        </w:rPr>
      </w:pPr>
      <w:r w:rsidRPr="00F86587">
        <w:rPr>
          <w:sz w:val="28"/>
          <w:szCs w:val="28"/>
        </w:rPr>
        <w:lastRenderedPageBreak/>
        <w:t>Приложение к</w:t>
      </w:r>
      <w:r w:rsidR="00221D96" w:rsidRPr="00F86587">
        <w:rPr>
          <w:sz w:val="28"/>
          <w:szCs w:val="28"/>
        </w:rPr>
        <w:t xml:space="preserve"> </w:t>
      </w:r>
      <w:r w:rsidRPr="00F86587">
        <w:rPr>
          <w:sz w:val="28"/>
          <w:szCs w:val="28"/>
        </w:rPr>
        <w:t xml:space="preserve">Постановлению </w:t>
      </w:r>
      <w:r w:rsidR="00221D96" w:rsidRPr="00F86587">
        <w:rPr>
          <w:sz w:val="28"/>
          <w:szCs w:val="28"/>
        </w:rPr>
        <w:t>администрации</w:t>
      </w:r>
      <w:r w:rsidR="00F86587" w:rsidRPr="00F86587">
        <w:rPr>
          <w:sz w:val="28"/>
          <w:szCs w:val="28"/>
        </w:rPr>
        <w:t xml:space="preserve"> </w:t>
      </w:r>
      <w:r w:rsidR="00F86587" w:rsidRPr="00F86587">
        <w:rPr>
          <w:color w:val="000000"/>
          <w:sz w:val="28"/>
          <w:szCs w:val="28"/>
        </w:rPr>
        <w:t>Дульдургинского м</w:t>
      </w:r>
      <w:r w:rsidR="00221D96" w:rsidRPr="00F86587">
        <w:rPr>
          <w:color w:val="000000"/>
          <w:sz w:val="28"/>
          <w:szCs w:val="28"/>
        </w:rPr>
        <w:t>униципального округа</w:t>
      </w:r>
      <w:r w:rsidRPr="00F86587">
        <w:rPr>
          <w:color w:val="000000"/>
          <w:sz w:val="28"/>
          <w:szCs w:val="28"/>
        </w:rPr>
        <w:t xml:space="preserve"> от 27.04.2026 года № 429-п</w:t>
      </w:r>
    </w:p>
    <w:p w:rsidR="00221D96" w:rsidRPr="00F86587" w:rsidRDefault="00221D96" w:rsidP="00C10528">
      <w:pPr>
        <w:spacing w:line="360" w:lineRule="auto"/>
        <w:jc w:val="center"/>
        <w:rPr>
          <w:sz w:val="28"/>
          <w:szCs w:val="28"/>
        </w:rPr>
      </w:pPr>
    </w:p>
    <w:p w:rsidR="00221D96" w:rsidRPr="00F86587" w:rsidRDefault="00270E9F" w:rsidP="00221D96">
      <w:pPr>
        <w:shd w:val="clear" w:color="auto" w:fill="FFFFFF"/>
        <w:spacing w:line="360" w:lineRule="auto"/>
        <w:ind w:left="840"/>
        <w:jc w:val="center"/>
        <w:rPr>
          <w:rStyle w:val="a3"/>
          <w:i w:val="0"/>
          <w:sz w:val="28"/>
          <w:szCs w:val="28"/>
        </w:rPr>
      </w:pPr>
      <w:r w:rsidRPr="00F86587">
        <w:rPr>
          <w:rStyle w:val="a3"/>
          <w:i w:val="0"/>
          <w:sz w:val="28"/>
          <w:szCs w:val="28"/>
        </w:rPr>
        <w:t>ПОРЯДОК</w:t>
      </w:r>
    </w:p>
    <w:p w:rsidR="00221D96" w:rsidRPr="00F86587" w:rsidRDefault="00221D96" w:rsidP="00221D96">
      <w:pPr>
        <w:shd w:val="clear" w:color="auto" w:fill="FFFFFF"/>
        <w:spacing w:line="360" w:lineRule="auto"/>
        <w:ind w:left="859"/>
        <w:jc w:val="center"/>
        <w:rPr>
          <w:rStyle w:val="a3"/>
          <w:i w:val="0"/>
          <w:sz w:val="28"/>
          <w:szCs w:val="28"/>
        </w:rPr>
      </w:pPr>
      <w:r w:rsidRPr="00F86587">
        <w:rPr>
          <w:rStyle w:val="a3"/>
          <w:i w:val="0"/>
          <w:sz w:val="28"/>
          <w:szCs w:val="28"/>
        </w:rPr>
        <w:t>об оплате труда специалистов военно-учетно</w:t>
      </w:r>
      <w:r w:rsidR="00D729D3" w:rsidRPr="00F86587">
        <w:rPr>
          <w:rStyle w:val="a3"/>
          <w:i w:val="0"/>
          <w:sz w:val="28"/>
          <w:szCs w:val="28"/>
        </w:rPr>
        <w:t>й</w:t>
      </w:r>
      <w:r w:rsidRPr="00F86587">
        <w:rPr>
          <w:rStyle w:val="a3"/>
          <w:i w:val="0"/>
          <w:sz w:val="28"/>
          <w:szCs w:val="28"/>
        </w:rPr>
        <w:t xml:space="preserve"> </w:t>
      </w:r>
      <w:r w:rsidR="00D729D3" w:rsidRPr="00F86587">
        <w:rPr>
          <w:rStyle w:val="a3"/>
          <w:i w:val="0"/>
          <w:sz w:val="28"/>
          <w:szCs w:val="28"/>
        </w:rPr>
        <w:t>работы</w:t>
      </w:r>
      <w:r w:rsidRPr="00F86587">
        <w:rPr>
          <w:rStyle w:val="a3"/>
          <w:i w:val="0"/>
          <w:sz w:val="28"/>
          <w:szCs w:val="28"/>
        </w:rPr>
        <w:t>, осуществляющих первичный воинский учет на территории Дульдургинского муниципального округа</w:t>
      </w:r>
    </w:p>
    <w:p w:rsidR="00221D96" w:rsidRPr="00F86587" w:rsidRDefault="00221D96" w:rsidP="00221D96">
      <w:pPr>
        <w:shd w:val="clear" w:color="auto" w:fill="FFFFFF"/>
        <w:spacing w:line="360" w:lineRule="auto"/>
        <w:ind w:left="854"/>
        <w:jc w:val="center"/>
        <w:rPr>
          <w:rStyle w:val="a3"/>
          <w:i w:val="0"/>
          <w:sz w:val="28"/>
          <w:szCs w:val="28"/>
        </w:rPr>
      </w:pPr>
    </w:p>
    <w:p w:rsidR="00221D96" w:rsidRPr="00F86587" w:rsidRDefault="00221D96" w:rsidP="00E16F1A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center"/>
        <w:rPr>
          <w:rStyle w:val="a3"/>
          <w:i w:val="0"/>
          <w:sz w:val="28"/>
          <w:szCs w:val="28"/>
        </w:rPr>
      </w:pPr>
      <w:r w:rsidRPr="00F86587">
        <w:rPr>
          <w:rStyle w:val="a3"/>
          <w:i w:val="0"/>
          <w:sz w:val="28"/>
          <w:szCs w:val="28"/>
        </w:rPr>
        <w:t>Общие положения</w:t>
      </w:r>
    </w:p>
    <w:p w:rsidR="00221D96" w:rsidRPr="00F86587" w:rsidRDefault="00221D96" w:rsidP="00221D96">
      <w:pPr>
        <w:shd w:val="clear" w:color="auto" w:fill="FFFFFF"/>
        <w:spacing w:line="360" w:lineRule="auto"/>
        <w:jc w:val="both"/>
        <w:rPr>
          <w:rStyle w:val="a3"/>
          <w:i w:val="0"/>
          <w:sz w:val="28"/>
          <w:szCs w:val="28"/>
        </w:rPr>
      </w:pPr>
      <w:r w:rsidRPr="00F86587">
        <w:rPr>
          <w:rStyle w:val="a3"/>
          <w:i w:val="0"/>
          <w:sz w:val="28"/>
          <w:szCs w:val="28"/>
        </w:rPr>
        <w:t xml:space="preserve"> </w:t>
      </w:r>
    </w:p>
    <w:p w:rsidR="006C5570" w:rsidRPr="00F86587" w:rsidRDefault="00270E9F" w:rsidP="00883E56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>Настоящий</w:t>
      </w:r>
      <w:r w:rsidR="00221D96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>порядок</w:t>
      </w:r>
      <w:r w:rsidR="00221D96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разработан в соответствии со стать</w:t>
      </w:r>
      <w:r w:rsidR="00BA7B1F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ями 135, </w:t>
      </w:r>
      <w:r w:rsidR="00221D96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144 Трудового кодекса Российской Федерации, </w:t>
      </w:r>
      <w:r w:rsidR="006C5570" w:rsidRPr="00F86587">
        <w:rPr>
          <w:rFonts w:ascii="Times New Roman" w:hAnsi="Times New Roman" w:cs="Times New Roman"/>
          <w:sz w:val="28"/>
          <w:szCs w:val="28"/>
        </w:rPr>
        <w:t xml:space="preserve">статьями 86, 133, 140 Бюджетного кодекса Российской Федерации, </w:t>
      </w:r>
      <w:r w:rsidR="004F716E" w:rsidRPr="00F86587">
        <w:rPr>
          <w:rFonts w:ascii="Times New Roman" w:hAnsi="Times New Roman" w:cs="Times New Roman"/>
          <w:sz w:val="28"/>
          <w:szCs w:val="28"/>
        </w:rPr>
        <w:t>п</w:t>
      </w:r>
      <w:r w:rsidR="00221D96" w:rsidRPr="00F8658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комиссариаты», </w:t>
      </w:r>
      <w:r w:rsidR="004F716E" w:rsidRPr="00F86587">
        <w:rPr>
          <w:rFonts w:ascii="Times New Roman" w:hAnsi="Times New Roman" w:cs="Times New Roman"/>
          <w:sz w:val="28"/>
          <w:szCs w:val="28"/>
        </w:rPr>
        <w:t>п</w:t>
      </w:r>
      <w:r w:rsidR="00221D96" w:rsidRPr="00F86587">
        <w:rPr>
          <w:rFonts w:ascii="Times New Roman" w:hAnsi="Times New Roman" w:cs="Times New Roman"/>
          <w:sz w:val="28"/>
          <w:szCs w:val="28"/>
        </w:rPr>
        <w:t>остановлением Правительства РФ от 27.11.2006 № 719 «Об утвержден</w:t>
      </w:r>
      <w:r w:rsidR="004F716E" w:rsidRPr="00F86587">
        <w:rPr>
          <w:rFonts w:ascii="Times New Roman" w:hAnsi="Times New Roman" w:cs="Times New Roman"/>
          <w:sz w:val="28"/>
          <w:szCs w:val="28"/>
        </w:rPr>
        <w:t>ии п</w:t>
      </w:r>
      <w:r w:rsidR="00BA7B1F" w:rsidRPr="00F86587">
        <w:rPr>
          <w:rFonts w:ascii="Times New Roman" w:hAnsi="Times New Roman" w:cs="Times New Roman"/>
          <w:sz w:val="28"/>
          <w:szCs w:val="28"/>
        </w:rPr>
        <w:t>оложения о воинском учете».</w:t>
      </w:r>
      <w:r w:rsidR="006C5570" w:rsidRPr="00F86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570" w:rsidRPr="00F86587" w:rsidRDefault="00270E9F" w:rsidP="00883E56">
      <w:pPr>
        <w:pStyle w:val="1"/>
        <w:spacing w:after="0" w:line="360" w:lineRule="auto"/>
        <w:ind w:left="0"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Настоящий</w:t>
      </w:r>
      <w:r w:rsidR="006C5570" w:rsidRPr="00F86587">
        <w:rPr>
          <w:rFonts w:ascii="Times New Roman" w:hAnsi="Times New Roman" w:cs="Times New Roman"/>
          <w:sz w:val="28"/>
          <w:szCs w:val="28"/>
        </w:rPr>
        <w:t xml:space="preserve"> </w:t>
      </w:r>
      <w:r w:rsidRPr="00F86587">
        <w:rPr>
          <w:rFonts w:ascii="Times New Roman" w:hAnsi="Times New Roman" w:cs="Times New Roman"/>
          <w:sz w:val="28"/>
          <w:szCs w:val="28"/>
        </w:rPr>
        <w:t>порядок</w:t>
      </w:r>
      <w:r w:rsidR="006C5570" w:rsidRPr="00F86587">
        <w:rPr>
          <w:rFonts w:ascii="Times New Roman" w:hAnsi="Times New Roman" w:cs="Times New Roman"/>
          <w:sz w:val="28"/>
          <w:szCs w:val="28"/>
        </w:rPr>
        <w:t xml:space="preserve"> применяется при определении заработной платы </w:t>
      </w:r>
      <w:r w:rsidR="006C5570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>специалистов военно-учетной работы</w:t>
      </w:r>
      <w:r w:rsidR="006C5570" w:rsidRPr="00F8658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D3E02" w:rsidRPr="00F86587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6C5570" w:rsidRPr="00F86587">
        <w:rPr>
          <w:rFonts w:ascii="Times New Roman" w:hAnsi="Times New Roman" w:cs="Times New Roman"/>
          <w:sz w:val="28"/>
          <w:szCs w:val="28"/>
        </w:rPr>
        <w:t xml:space="preserve">ВУР), осуществляющих первичный воинский учет на территории </w:t>
      </w:r>
      <w:r w:rsidR="006C5570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>Дульдургинского муниципального округа</w:t>
      </w:r>
      <w:r w:rsidR="00014F04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6C5570" w:rsidRPr="00F86587" w:rsidRDefault="006C5570" w:rsidP="00883E56">
      <w:pPr>
        <w:pStyle w:val="1"/>
        <w:spacing w:after="0" w:line="360" w:lineRule="auto"/>
        <w:ind w:left="0"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Оплата</w:t>
      </w:r>
      <w:r w:rsidR="00221D96"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труда специалистов ВУР производится из средств субвенции, предоставленной бюджету Дульдургинского муниципального округа из Федерального бюджета</w:t>
      </w:r>
      <w:r w:rsidRPr="00F86587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892B69" w:rsidRPr="00F86587" w:rsidRDefault="006C5570" w:rsidP="00883E56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Система оплаты труда специалистов ВУР включает месячный должностной оклад (далее – должностной оклад), </w:t>
      </w:r>
      <w:r w:rsidR="00892B69" w:rsidRPr="00F86587">
        <w:rPr>
          <w:rFonts w:ascii="Times New Roman" w:hAnsi="Times New Roman" w:cs="Times New Roman"/>
          <w:sz w:val="28"/>
          <w:szCs w:val="28"/>
        </w:rPr>
        <w:t xml:space="preserve">стимулирующие и компенсационные выплаты. </w:t>
      </w:r>
    </w:p>
    <w:p w:rsidR="00CD3E02" w:rsidRPr="00F86587" w:rsidRDefault="00CD3E02" w:rsidP="00883E56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E02" w:rsidRPr="00F86587" w:rsidRDefault="00CD3E02" w:rsidP="003F43EF">
      <w:pPr>
        <w:pStyle w:val="1"/>
        <w:numPr>
          <w:ilvl w:val="0"/>
          <w:numId w:val="2"/>
        </w:num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Порядок и условия оплаты труда</w:t>
      </w:r>
    </w:p>
    <w:p w:rsidR="00CD3E02" w:rsidRPr="00F86587" w:rsidRDefault="00CD3E02" w:rsidP="003F43EF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Условия оплаты труда, предусмотренные настоящим разделом, устанавливаются специалистам ВУР за выполнение ими профессиональных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распорядка, должностными инструкциями.</w:t>
      </w:r>
    </w:p>
    <w:p w:rsidR="00CD3E02" w:rsidRPr="00F86587" w:rsidRDefault="00CD3E02" w:rsidP="00CD3E02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Для специалистов ВУР устанавливается </w:t>
      </w:r>
      <w:r w:rsidR="00FD2857" w:rsidRPr="00F86587">
        <w:rPr>
          <w:rFonts w:ascii="Times New Roman" w:hAnsi="Times New Roman" w:cs="Times New Roman"/>
          <w:sz w:val="28"/>
          <w:szCs w:val="28"/>
        </w:rPr>
        <w:t>ненормированный рабочий день</w:t>
      </w:r>
      <w:r w:rsidRPr="00F86587">
        <w:rPr>
          <w:rFonts w:ascii="Times New Roman" w:hAnsi="Times New Roman" w:cs="Times New Roman"/>
          <w:sz w:val="28"/>
          <w:szCs w:val="28"/>
        </w:rPr>
        <w:t>.</w:t>
      </w:r>
    </w:p>
    <w:p w:rsidR="00CD3E02" w:rsidRPr="00F86587" w:rsidRDefault="00CD3E02" w:rsidP="00CD3E02">
      <w:pPr>
        <w:pStyle w:val="a6"/>
        <w:spacing w:line="360" w:lineRule="auto"/>
        <w:ind w:left="1778"/>
        <w:rPr>
          <w:sz w:val="28"/>
          <w:szCs w:val="28"/>
        </w:rPr>
      </w:pPr>
    </w:p>
    <w:p w:rsidR="0095693B" w:rsidRPr="00F86587" w:rsidRDefault="0095693B" w:rsidP="003F43EF">
      <w:pPr>
        <w:pStyle w:val="a6"/>
        <w:numPr>
          <w:ilvl w:val="0"/>
          <w:numId w:val="2"/>
        </w:numPr>
        <w:spacing w:line="360" w:lineRule="auto"/>
        <w:ind w:left="567" w:hanging="567"/>
        <w:jc w:val="center"/>
        <w:rPr>
          <w:sz w:val="28"/>
          <w:szCs w:val="28"/>
        </w:rPr>
      </w:pPr>
      <w:r w:rsidRPr="00F86587">
        <w:rPr>
          <w:sz w:val="28"/>
          <w:szCs w:val="28"/>
        </w:rPr>
        <w:t>Формирование фонда оплаты труда</w:t>
      </w:r>
    </w:p>
    <w:p w:rsidR="0095693B" w:rsidRPr="00F86587" w:rsidRDefault="0095693B" w:rsidP="003F43EF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93B" w:rsidRPr="00F86587" w:rsidRDefault="0095693B" w:rsidP="0095693B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 Фонд оплаты труда специалистов ВУР формируется исходя из объема средств выделенной </w:t>
      </w:r>
      <w:r w:rsidR="00631978" w:rsidRPr="00F86587">
        <w:rPr>
          <w:rFonts w:ascii="Times New Roman" w:hAnsi="Times New Roman" w:cs="Times New Roman"/>
          <w:sz w:val="28"/>
          <w:szCs w:val="28"/>
        </w:rPr>
        <w:t>с</w:t>
      </w:r>
      <w:r w:rsidRPr="00F86587">
        <w:rPr>
          <w:rFonts w:ascii="Times New Roman" w:hAnsi="Times New Roman" w:cs="Times New Roman"/>
          <w:sz w:val="28"/>
          <w:szCs w:val="28"/>
        </w:rPr>
        <w:t>убвенции.</w:t>
      </w:r>
    </w:p>
    <w:p w:rsidR="0095693B" w:rsidRPr="00F86587" w:rsidRDefault="0095693B" w:rsidP="0095693B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При расчете годового фонда оплаты труда специалистов ВУР учитываются следующие показатели:</w:t>
      </w:r>
    </w:p>
    <w:p w:rsidR="0095693B" w:rsidRPr="00F86587" w:rsidRDefault="0095693B" w:rsidP="0095693B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-численность и должностные оклады, утвержденные штатным расписанием;</w:t>
      </w:r>
    </w:p>
    <w:p w:rsidR="0095693B" w:rsidRPr="00F86587" w:rsidRDefault="0095693B" w:rsidP="0095693B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- выплаты стимулирующего характера (в расчете на год): </w:t>
      </w:r>
      <w:r w:rsidR="00CD3E02" w:rsidRPr="00F86587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коэффициент, </w:t>
      </w:r>
      <w:r w:rsidRPr="00F86587">
        <w:rPr>
          <w:rFonts w:ascii="Times New Roman" w:hAnsi="Times New Roman" w:cs="Times New Roman"/>
          <w:sz w:val="28"/>
          <w:szCs w:val="28"/>
        </w:rPr>
        <w:t xml:space="preserve">ежемесячная надбавка за выслугу лет, за сложность, напряженность; </w:t>
      </w:r>
    </w:p>
    <w:p w:rsidR="0095693B" w:rsidRPr="00F86587" w:rsidRDefault="0095693B" w:rsidP="0095693B">
      <w:pPr>
        <w:pStyle w:val="1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- премия по результатам работы за квартал или год п</w:t>
      </w:r>
      <w:r w:rsidRPr="00F86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наличии </w:t>
      </w:r>
      <w:r w:rsidRPr="00F86587">
        <w:rPr>
          <w:rFonts w:ascii="Times New Roman" w:hAnsi="Times New Roman" w:cs="Times New Roman"/>
          <w:sz w:val="28"/>
          <w:szCs w:val="28"/>
        </w:rPr>
        <w:t xml:space="preserve">экономии из средств </w:t>
      </w:r>
      <w:r w:rsidR="004F716E" w:rsidRPr="00F86587">
        <w:rPr>
          <w:rFonts w:ascii="Times New Roman" w:hAnsi="Times New Roman" w:cs="Times New Roman"/>
          <w:sz w:val="28"/>
          <w:szCs w:val="28"/>
        </w:rPr>
        <w:t>с</w:t>
      </w:r>
      <w:r w:rsidRPr="00F86587">
        <w:rPr>
          <w:rFonts w:ascii="Times New Roman" w:hAnsi="Times New Roman" w:cs="Times New Roman"/>
          <w:sz w:val="28"/>
          <w:szCs w:val="28"/>
        </w:rPr>
        <w:t>убвенции.</w:t>
      </w:r>
    </w:p>
    <w:p w:rsidR="0095693B" w:rsidRPr="00F86587" w:rsidRDefault="0095693B" w:rsidP="0095693B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Объем средств для оплаты труда в течение календарного года может быть изменен как в большую, так и в меньшую сторону при введении новых условий оплаты труда и индексации заработной платы с изменением </w:t>
      </w:r>
      <w:r w:rsidR="004F716E" w:rsidRPr="00F86587">
        <w:rPr>
          <w:rFonts w:ascii="Times New Roman" w:hAnsi="Times New Roman" w:cs="Times New Roman"/>
          <w:sz w:val="28"/>
          <w:szCs w:val="28"/>
        </w:rPr>
        <w:t>с</w:t>
      </w:r>
      <w:r w:rsidRPr="00F86587">
        <w:rPr>
          <w:rFonts w:ascii="Times New Roman" w:hAnsi="Times New Roman" w:cs="Times New Roman"/>
          <w:sz w:val="28"/>
          <w:szCs w:val="28"/>
        </w:rPr>
        <w:t>убвенции.</w:t>
      </w:r>
    </w:p>
    <w:p w:rsidR="00CD3E02" w:rsidRPr="00F86587" w:rsidRDefault="00CD3E02" w:rsidP="00CD3E02">
      <w:pPr>
        <w:pStyle w:val="1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16F1A" w:rsidRPr="00F86587" w:rsidRDefault="00CD3E02" w:rsidP="003F43EF">
      <w:pPr>
        <w:pStyle w:val="a6"/>
        <w:numPr>
          <w:ilvl w:val="0"/>
          <w:numId w:val="2"/>
        </w:numPr>
        <w:spacing w:line="360" w:lineRule="auto"/>
        <w:ind w:left="567" w:hanging="567"/>
        <w:jc w:val="center"/>
        <w:rPr>
          <w:sz w:val="28"/>
          <w:szCs w:val="28"/>
        </w:rPr>
      </w:pPr>
      <w:r w:rsidRPr="00F86587">
        <w:rPr>
          <w:sz w:val="28"/>
          <w:szCs w:val="28"/>
        </w:rPr>
        <w:t>Ок</w:t>
      </w:r>
      <w:r w:rsidR="00E16F1A" w:rsidRPr="00F86587">
        <w:rPr>
          <w:sz w:val="28"/>
          <w:szCs w:val="28"/>
        </w:rPr>
        <w:t>лады (должностные оклады)</w:t>
      </w:r>
    </w:p>
    <w:p w:rsidR="00CD3E02" w:rsidRPr="00F86587" w:rsidRDefault="00CD3E02" w:rsidP="00CD3E02">
      <w:pPr>
        <w:pStyle w:val="a6"/>
        <w:spacing w:line="360" w:lineRule="auto"/>
        <w:ind w:left="1068"/>
        <w:rPr>
          <w:sz w:val="28"/>
          <w:szCs w:val="28"/>
        </w:rPr>
      </w:pPr>
    </w:p>
    <w:p w:rsidR="00E16F1A" w:rsidRPr="00F86587" w:rsidRDefault="00E16F1A" w:rsidP="00E16F1A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587">
        <w:rPr>
          <w:rFonts w:ascii="Times New Roman" w:hAnsi="Times New Roman" w:cs="Times New Roman"/>
          <w:b w:val="0"/>
          <w:sz w:val="28"/>
          <w:szCs w:val="28"/>
        </w:rPr>
        <w:t xml:space="preserve">Размеры окладов специалистов ВУР устанавливаются в соответствии с </w:t>
      </w:r>
      <w:r w:rsidR="00F86587" w:rsidRPr="00F86587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Pr="00F86587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Забайкальского края № 488 от 26.09.2024 года «Об оплате труда работников государственных учреждений Забайкальского края», </w:t>
      </w:r>
      <w:r w:rsidR="00F86587" w:rsidRPr="00F8658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86587">
        <w:rPr>
          <w:rFonts w:ascii="Times New Roman" w:hAnsi="Times New Roman" w:cs="Times New Roman"/>
          <w:b w:val="0"/>
          <w:sz w:val="28"/>
          <w:szCs w:val="28"/>
        </w:rPr>
        <w:t>остановлением администрации Дульдургинского муниципального округа «</w:t>
      </w:r>
      <w:r w:rsidRPr="00F8658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Об установлении окладов (должностных окладов), ставок заработной платы работников муниципальных учреждений Дульдургинского муниципального округа» с 01.01.2026 года.</w:t>
      </w:r>
    </w:p>
    <w:p w:rsidR="00E16F1A" w:rsidRPr="00F86587" w:rsidRDefault="00E16F1A" w:rsidP="00E16F1A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3"/>
        <w:gridCol w:w="3114"/>
        <w:gridCol w:w="3118"/>
      </w:tblGrid>
      <w:tr w:rsidR="00E16F1A" w:rsidRPr="00F86587" w:rsidTr="005D5943">
        <w:tc>
          <w:tcPr>
            <w:tcW w:w="9345" w:type="dxa"/>
            <w:gridSpan w:val="3"/>
          </w:tcPr>
          <w:p w:rsidR="00E16F1A" w:rsidRPr="00F86587" w:rsidRDefault="00E16F1A" w:rsidP="00E16F1A">
            <w:pPr>
              <w:shd w:val="clear" w:color="auto" w:fill="FFFFFF"/>
              <w:spacing w:before="375" w:after="225"/>
              <w:jc w:val="center"/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 w:rsidRPr="00F86587">
              <w:rPr>
                <w:spacing w:val="2"/>
                <w:sz w:val="28"/>
                <w:szCs w:val="28"/>
              </w:rPr>
              <w:t xml:space="preserve"> ПРОФЕССИОНАЛЬНЫЕ КВАЛИФИКАЦИОННЫЕ ГРУППЫ ОБЩЕОТРАСЛЕВЫХ ДОЛЖНОСТЕЙ РУКОВОДИТЕЛЕЙ, СПЕЦИАЛИСТОВ И СЛУЖАЩИХ</w:t>
            </w:r>
          </w:p>
          <w:p w:rsidR="00E16F1A" w:rsidRPr="00F86587" w:rsidRDefault="00E16F1A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6F1A" w:rsidRPr="00F86587" w:rsidTr="005D5943">
        <w:trPr>
          <w:trHeight w:val="898"/>
        </w:trPr>
        <w:tc>
          <w:tcPr>
            <w:tcW w:w="9345" w:type="dxa"/>
            <w:gridSpan w:val="3"/>
          </w:tcPr>
          <w:p w:rsidR="00E16F1A" w:rsidRPr="00F86587" w:rsidRDefault="00E16F1A" w:rsidP="00E16F1A">
            <w:pPr>
              <w:shd w:val="clear" w:color="auto" w:fill="FFFFFF"/>
              <w:spacing w:before="375" w:after="225"/>
              <w:jc w:val="center"/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 w:rsidRPr="00F86587">
              <w:rPr>
                <w:spacing w:val="2"/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  <w:p w:rsidR="00E16F1A" w:rsidRPr="00F86587" w:rsidRDefault="00E16F1A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6F1A" w:rsidRPr="00F86587" w:rsidTr="005D5943">
        <w:trPr>
          <w:trHeight w:val="898"/>
        </w:trPr>
        <w:tc>
          <w:tcPr>
            <w:tcW w:w="3113" w:type="dxa"/>
          </w:tcPr>
          <w:p w:rsidR="00E16F1A" w:rsidRPr="00F86587" w:rsidRDefault="00E16F1A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14" w:type="dxa"/>
          </w:tcPr>
          <w:p w:rsidR="00E16F1A" w:rsidRPr="00F86587" w:rsidRDefault="00E16F1A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3118" w:type="dxa"/>
          </w:tcPr>
          <w:p w:rsidR="00E16F1A" w:rsidRPr="00F86587" w:rsidRDefault="00E16F1A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Базовый должностной оклад</w:t>
            </w:r>
            <w:r w:rsidR="00570871" w:rsidRPr="00F86587">
              <w:rPr>
                <w:sz w:val="28"/>
                <w:szCs w:val="28"/>
              </w:rPr>
              <w:t xml:space="preserve"> с 01.01.2026 год</w:t>
            </w:r>
            <w:r w:rsidRPr="00F86587">
              <w:rPr>
                <w:sz w:val="28"/>
                <w:szCs w:val="28"/>
              </w:rPr>
              <w:t>,</w:t>
            </w:r>
          </w:p>
          <w:p w:rsidR="00E16F1A" w:rsidRPr="00F86587" w:rsidRDefault="00E16F1A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рублей</w:t>
            </w:r>
          </w:p>
        </w:tc>
      </w:tr>
      <w:tr w:rsidR="00E16F1A" w:rsidRPr="00F86587" w:rsidTr="005D5943">
        <w:tc>
          <w:tcPr>
            <w:tcW w:w="3113" w:type="dxa"/>
          </w:tcPr>
          <w:p w:rsidR="00E16F1A" w:rsidRPr="00F86587" w:rsidRDefault="00570871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1</w:t>
            </w:r>
            <w:r w:rsidR="00E16F1A" w:rsidRPr="00F86587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4" w:type="dxa"/>
          </w:tcPr>
          <w:p w:rsidR="00E16F1A" w:rsidRPr="00F86587" w:rsidRDefault="00570871" w:rsidP="005D5943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F86587">
              <w:rPr>
                <w:sz w:val="28"/>
                <w:szCs w:val="28"/>
              </w:rPr>
              <w:t>Специалист по ВУР</w:t>
            </w:r>
          </w:p>
        </w:tc>
        <w:tc>
          <w:tcPr>
            <w:tcW w:w="3118" w:type="dxa"/>
          </w:tcPr>
          <w:p w:rsidR="00E16F1A" w:rsidRPr="00F86587" w:rsidRDefault="00570871" w:rsidP="005D59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10943</w:t>
            </w:r>
          </w:p>
        </w:tc>
      </w:tr>
    </w:tbl>
    <w:p w:rsidR="00CD3E02" w:rsidRPr="00F86587" w:rsidRDefault="00CD3E02" w:rsidP="00570871">
      <w:pPr>
        <w:spacing w:line="360" w:lineRule="auto"/>
        <w:ind w:firstLine="567"/>
        <w:jc w:val="both"/>
        <w:rPr>
          <w:sz w:val="28"/>
          <w:szCs w:val="28"/>
        </w:rPr>
      </w:pPr>
    </w:p>
    <w:p w:rsidR="00FD2857" w:rsidRPr="00F86587" w:rsidRDefault="00FD2857" w:rsidP="00FD2857">
      <w:pPr>
        <w:spacing w:line="360" w:lineRule="auto"/>
        <w:ind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>Оклады (должностные оклады) специалистов ВУР</w:t>
      </w:r>
      <w:r w:rsidRPr="00F86587">
        <w:rPr>
          <w:bCs/>
          <w:sz w:val="28"/>
          <w:szCs w:val="28"/>
        </w:rPr>
        <w:t xml:space="preserve"> </w:t>
      </w:r>
      <w:r w:rsidRPr="00F86587">
        <w:rPr>
          <w:sz w:val="28"/>
          <w:szCs w:val="28"/>
        </w:rPr>
        <w:t xml:space="preserve">индексируются в связи с ростом потребительских цен на товары и услуги с учетом уровня инфляции в соответствии с </w:t>
      </w:r>
      <w:r w:rsidR="00F86587" w:rsidRPr="00F86587">
        <w:rPr>
          <w:sz w:val="28"/>
          <w:szCs w:val="28"/>
        </w:rPr>
        <w:t>П</w:t>
      </w:r>
      <w:r w:rsidRPr="00F86587">
        <w:rPr>
          <w:sz w:val="28"/>
          <w:szCs w:val="28"/>
        </w:rPr>
        <w:t xml:space="preserve">остановлением Правительства Забайкальского края, </w:t>
      </w:r>
      <w:r w:rsidR="00F86587" w:rsidRPr="00F86587">
        <w:rPr>
          <w:sz w:val="28"/>
          <w:szCs w:val="28"/>
        </w:rPr>
        <w:t>П</w:t>
      </w:r>
      <w:r w:rsidRPr="00F86587">
        <w:rPr>
          <w:sz w:val="28"/>
          <w:szCs w:val="28"/>
        </w:rPr>
        <w:t>остановлением администрации Дульдургинского муниципального округа.</w:t>
      </w:r>
    </w:p>
    <w:p w:rsidR="00CD3E02" w:rsidRPr="00F86587" w:rsidRDefault="00CD3E02" w:rsidP="00570871">
      <w:pPr>
        <w:spacing w:line="360" w:lineRule="auto"/>
        <w:ind w:firstLine="567"/>
        <w:jc w:val="both"/>
        <w:rPr>
          <w:sz w:val="28"/>
          <w:szCs w:val="28"/>
        </w:rPr>
      </w:pPr>
    </w:p>
    <w:p w:rsidR="00201826" w:rsidRPr="00F86587" w:rsidRDefault="00201826" w:rsidP="00CD3E02">
      <w:pPr>
        <w:pStyle w:val="1"/>
        <w:numPr>
          <w:ilvl w:val="0"/>
          <w:numId w:val="2"/>
        </w:num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Стимулирующие выплаты</w:t>
      </w:r>
    </w:p>
    <w:p w:rsidR="003F43EF" w:rsidRPr="00F86587" w:rsidRDefault="003F43EF" w:rsidP="003F43EF">
      <w:pPr>
        <w:pStyle w:val="1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01826" w:rsidRPr="00F86587" w:rsidRDefault="00201826" w:rsidP="00201826">
      <w:pPr>
        <w:spacing w:line="360" w:lineRule="auto"/>
        <w:ind w:firstLine="567"/>
        <w:rPr>
          <w:sz w:val="28"/>
          <w:szCs w:val="28"/>
        </w:rPr>
      </w:pPr>
      <w:r w:rsidRPr="00F86587">
        <w:rPr>
          <w:sz w:val="28"/>
          <w:szCs w:val="28"/>
        </w:rPr>
        <w:t>Работникам предусматривается установление стимулирующих надбавок к окладу (должностному окладу), ставкам заработной платы:</w:t>
      </w:r>
    </w:p>
    <w:p w:rsidR="00201826" w:rsidRPr="00F86587" w:rsidRDefault="00201826" w:rsidP="00201826">
      <w:pPr>
        <w:pStyle w:val="a6"/>
        <w:spacing w:line="360" w:lineRule="auto"/>
        <w:ind w:left="0"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lastRenderedPageBreak/>
        <w:t xml:space="preserve">а) за выслугу лет - устанавливается в зависимости от общего количества </w:t>
      </w:r>
      <w:r w:rsidR="00644307" w:rsidRPr="00F86587">
        <w:rPr>
          <w:sz w:val="28"/>
          <w:szCs w:val="28"/>
        </w:rPr>
        <w:t xml:space="preserve">стажа деятельности </w:t>
      </w:r>
      <w:r w:rsidR="00457B87" w:rsidRPr="00F86587">
        <w:rPr>
          <w:sz w:val="28"/>
          <w:szCs w:val="28"/>
        </w:rPr>
        <w:t>в</w:t>
      </w:r>
      <w:r w:rsidRPr="00F86587">
        <w:rPr>
          <w:sz w:val="28"/>
          <w:szCs w:val="28"/>
        </w:rPr>
        <w:t xml:space="preserve"> администрации Дульдургинского муниципального округа</w:t>
      </w:r>
      <w:r w:rsidR="00457B87" w:rsidRPr="00F86587">
        <w:rPr>
          <w:sz w:val="28"/>
          <w:szCs w:val="28"/>
        </w:rPr>
        <w:t xml:space="preserve"> (</w:t>
      </w:r>
      <w:r w:rsidR="00294252" w:rsidRPr="00F86587">
        <w:rPr>
          <w:sz w:val="28"/>
          <w:szCs w:val="28"/>
        </w:rPr>
        <w:t>включая стаж</w:t>
      </w:r>
      <w:r w:rsidR="00644307" w:rsidRPr="00F86587">
        <w:rPr>
          <w:sz w:val="28"/>
          <w:szCs w:val="28"/>
        </w:rPr>
        <w:t xml:space="preserve"> за работу</w:t>
      </w:r>
      <w:r w:rsidR="00753CA8" w:rsidRPr="00F86587">
        <w:rPr>
          <w:sz w:val="28"/>
          <w:szCs w:val="28"/>
        </w:rPr>
        <w:t xml:space="preserve"> специалистом</w:t>
      </w:r>
      <w:r w:rsidR="00457B87" w:rsidRPr="00F86587">
        <w:rPr>
          <w:sz w:val="28"/>
          <w:szCs w:val="28"/>
        </w:rPr>
        <w:t xml:space="preserve"> в админис</w:t>
      </w:r>
      <w:r w:rsidR="00644307" w:rsidRPr="00F86587">
        <w:rPr>
          <w:sz w:val="28"/>
          <w:szCs w:val="28"/>
        </w:rPr>
        <w:t>трациях</w:t>
      </w:r>
      <w:r w:rsidR="00457B87" w:rsidRPr="00F86587">
        <w:rPr>
          <w:sz w:val="28"/>
          <w:szCs w:val="28"/>
        </w:rPr>
        <w:t xml:space="preserve"> сельск</w:t>
      </w:r>
      <w:r w:rsidR="00753CA8" w:rsidRPr="00F86587">
        <w:rPr>
          <w:sz w:val="28"/>
          <w:szCs w:val="28"/>
        </w:rPr>
        <w:t>их</w:t>
      </w:r>
      <w:r w:rsidR="00457B87" w:rsidRPr="00F86587">
        <w:rPr>
          <w:sz w:val="28"/>
          <w:szCs w:val="28"/>
        </w:rPr>
        <w:t xml:space="preserve"> поселени</w:t>
      </w:r>
      <w:r w:rsidR="00753CA8" w:rsidRPr="00F86587">
        <w:rPr>
          <w:sz w:val="28"/>
          <w:szCs w:val="28"/>
        </w:rPr>
        <w:t>й Дульдургинского муниципального района</w:t>
      </w:r>
      <w:r w:rsidR="00457B87" w:rsidRPr="00F86587">
        <w:rPr>
          <w:sz w:val="28"/>
          <w:szCs w:val="28"/>
        </w:rPr>
        <w:t>)</w:t>
      </w:r>
      <w:r w:rsidR="00753CA8" w:rsidRPr="00F86587">
        <w:rPr>
          <w:sz w:val="28"/>
          <w:szCs w:val="28"/>
        </w:rPr>
        <w:t>.</w:t>
      </w:r>
    </w:p>
    <w:p w:rsidR="00201826" w:rsidRPr="00F86587" w:rsidRDefault="00201826" w:rsidP="00457B87">
      <w:pPr>
        <w:pStyle w:val="a6"/>
        <w:spacing w:line="360" w:lineRule="auto"/>
        <w:ind w:left="0"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>Основным документом для определения</w:t>
      </w:r>
      <w:r w:rsidR="00457B87" w:rsidRPr="00F86587">
        <w:rPr>
          <w:sz w:val="28"/>
          <w:szCs w:val="28"/>
        </w:rPr>
        <w:t xml:space="preserve"> стажа работы, дающего право на </w:t>
      </w:r>
      <w:r w:rsidRPr="00F86587">
        <w:rPr>
          <w:sz w:val="28"/>
          <w:szCs w:val="28"/>
        </w:rPr>
        <w:t xml:space="preserve">получение ежемесячной стимулирующей выплаты, является трудовая книжка (электронная трудовая книжка). </w:t>
      </w:r>
    </w:p>
    <w:p w:rsidR="00201826" w:rsidRPr="00F86587" w:rsidRDefault="00201826" w:rsidP="00457B87">
      <w:pPr>
        <w:spacing w:line="360" w:lineRule="auto"/>
        <w:ind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>Надбавка за выслугу лет начисляется исходя из должностного оклада работника (без учета стимулирующих и иных выплат) и выплачивается ежемесячно одновременно с заработной платой.</w:t>
      </w:r>
    </w:p>
    <w:p w:rsidR="00201826" w:rsidRPr="00F86587" w:rsidRDefault="00201826" w:rsidP="00457B87">
      <w:pPr>
        <w:spacing w:line="360" w:lineRule="auto"/>
        <w:ind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>Надбавка за выслугу лет учитывается во всех случаях исчисления среднего заработка.</w:t>
      </w:r>
    </w:p>
    <w:p w:rsidR="00201826" w:rsidRPr="00F86587" w:rsidRDefault="00201826" w:rsidP="00457B87">
      <w:pPr>
        <w:spacing w:line="360" w:lineRule="auto"/>
        <w:ind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>Рекомендуемые размеры в процентах (от оклада (должностного оклада), ставок заработной платы):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689"/>
      </w:tblGrid>
      <w:tr w:rsidR="00201826" w:rsidRPr="00F86587" w:rsidTr="005D5943">
        <w:tc>
          <w:tcPr>
            <w:tcW w:w="4915" w:type="dxa"/>
          </w:tcPr>
          <w:p w:rsidR="00201826" w:rsidRPr="00F86587" w:rsidRDefault="00201826" w:rsidP="005D5943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Стаж работы</w:t>
            </w:r>
          </w:p>
        </w:tc>
        <w:tc>
          <w:tcPr>
            <w:tcW w:w="4916" w:type="dxa"/>
          </w:tcPr>
          <w:p w:rsidR="00201826" w:rsidRPr="00F86587" w:rsidRDefault="00201826" w:rsidP="005D5943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Размеры надбавок в процентах к должностному окладу</w:t>
            </w:r>
          </w:p>
        </w:tc>
      </w:tr>
      <w:tr w:rsidR="00201826" w:rsidRPr="00F86587" w:rsidTr="005D5943">
        <w:tc>
          <w:tcPr>
            <w:tcW w:w="4915" w:type="dxa"/>
          </w:tcPr>
          <w:p w:rsidR="00201826" w:rsidRPr="00F86587" w:rsidRDefault="00201826" w:rsidP="00E63300">
            <w:pPr>
              <w:spacing w:line="360" w:lineRule="auto"/>
              <w:ind w:firstLine="29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 xml:space="preserve">При выслуге лет от 1 года до </w:t>
            </w:r>
            <w:r w:rsidR="00E63300" w:rsidRPr="00F86587">
              <w:rPr>
                <w:sz w:val="28"/>
                <w:szCs w:val="28"/>
              </w:rPr>
              <w:t>5</w:t>
            </w:r>
            <w:r w:rsidRPr="00F8658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916" w:type="dxa"/>
          </w:tcPr>
          <w:p w:rsidR="00201826" w:rsidRPr="00F86587" w:rsidRDefault="00201826" w:rsidP="005D5943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10</w:t>
            </w:r>
          </w:p>
        </w:tc>
      </w:tr>
      <w:tr w:rsidR="00201826" w:rsidRPr="00F86587" w:rsidTr="005D5943">
        <w:tc>
          <w:tcPr>
            <w:tcW w:w="4915" w:type="dxa"/>
          </w:tcPr>
          <w:p w:rsidR="00201826" w:rsidRPr="00F86587" w:rsidRDefault="00201826" w:rsidP="00E63300">
            <w:pPr>
              <w:spacing w:line="360" w:lineRule="auto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 xml:space="preserve">При выслуге лет от </w:t>
            </w:r>
            <w:r w:rsidR="00E63300" w:rsidRPr="00F86587">
              <w:rPr>
                <w:sz w:val="28"/>
                <w:szCs w:val="28"/>
              </w:rPr>
              <w:t>5</w:t>
            </w:r>
            <w:r w:rsidRPr="00F86587">
              <w:rPr>
                <w:sz w:val="28"/>
                <w:szCs w:val="28"/>
              </w:rPr>
              <w:t xml:space="preserve"> до </w:t>
            </w:r>
            <w:r w:rsidR="00E63300" w:rsidRPr="00F86587">
              <w:rPr>
                <w:sz w:val="28"/>
                <w:szCs w:val="28"/>
              </w:rPr>
              <w:t>10</w:t>
            </w:r>
            <w:r w:rsidRPr="00F8658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916" w:type="dxa"/>
          </w:tcPr>
          <w:p w:rsidR="00201826" w:rsidRPr="00F86587" w:rsidRDefault="00E63300" w:rsidP="005D5943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15</w:t>
            </w:r>
          </w:p>
        </w:tc>
      </w:tr>
      <w:tr w:rsidR="00201826" w:rsidRPr="00F86587" w:rsidTr="005D5943">
        <w:tc>
          <w:tcPr>
            <w:tcW w:w="4915" w:type="dxa"/>
          </w:tcPr>
          <w:p w:rsidR="00201826" w:rsidRPr="00F86587" w:rsidRDefault="00201826" w:rsidP="00E63300">
            <w:pPr>
              <w:spacing w:line="360" w:lineRule="auto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 xml:space="preserve">При выслуге лет от </w:t>
            </w:r>
            <w:r w:rsidR="00E63300" w:rsidRPr="00F86587">
              <w:rPr>
                <w:sz w:val="28"/>
                <w:szCs w:val="28"/>
              </w:rPr>
              <w:t>10</w:t>
            </w:r>
            <w:r w:rsidRPr="00F86587">
              <w:rPr>
                <w:sz w:val="28"/>
                <w:szCs w:val="28"/>
              </w:rPr>
              <w:t xml:space="preserve"> до 1</w:t>
            </w:r>
            <w:r w:rsidR="00E63300" w:rsidRPr="00F86587">
              <w:rPr>
                <w:sz w:val="28"/>
                <w:szCs w:val="28"/>
              </w:rPr>
              <w:t>5</w:t>
            </w:r>
            <w:r w:rsidRPr="00F8658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916" w:type="dxa"/>
          </w:tcPr>
          <w:p w:rsidR="00201826" w:rsidRPr="00F86587" w:rsidRDefault="00E63300" w:rsidP="005D5943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20</w:t>
            </w:r>
          </w:p>
        </w:tc>
      </w:tr>
      <w:tr w:rsidR="00201826" w:rsidRPr="00F86587" w:rsidTr="005D5943">
        <w:tc>
          <w:tcPr>
            <w:tcW w:w="4915" w:type="dxa"/>
          </w:tcPr>
          <w:p w:rsidR="00201826" w:rsidRPr="00F86587" w:rsidRDefault="00201826" w:rsidP="00E63300">
            <w:pPr>
              <w:spacing w:line="360" w:lineRule="auto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При выслуге лет от 1</w:t>
            </w:r>
            <w:r w:rsidR="00E63300" w:rsidRPr="00F86587">
              <w:rPr>
                <w:sz w:val="28"/>
                <w:szCs w:val="28"/>
              </w:rPr>
              <w:t>5</w:t>
            </w:r>
            <w:r w:rsidRPr="00F86587">
              <w:rPr>
                <w:sz w:val="28"/>
                <w:szCs w:val="28"/>
              </w:rPr>
              <w:t xml:space="preserve"> лет и выше </w:t>
            </w:r>
          </w:p>
        </w:tc>
        <w:tc>
          <w:tcPr>
            <w:tcW w:w="4916" w:type="dxa"/>
          </w:tcPr>
          <w:p w:rsidR="00201826" w:rsidRPr="00F86587" w:rsidRDefault="00201826" w:rsidP="005D5943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F86587">
              <w:rPr>
                <w:sz w:val="28"/>
                <w:szCs w:val="28"/>
              </w:rPr>
              <w:t>30</w:t>
            </w:r>
          </w:p>
        </w:tc>
      </w:tr>
    </w:tbl>
    <w:p w:rsidR="00201826" w:rsidRPr="00F86587" w:rsidRDefault="00201826" w:rsidP="00457B87">
      <w:pPr>
        <w:spacing w:line="360" w:lineRule="auto"/>
        <w:jc w:val="both"/>
        <w:rPr>
          <w:sz w:val="28"/>
          <w:szCs w:val="28"/>
        </w:rPr>
      </w:pPr>
    </w:p>
    <w:p w:rsidR="00201826" w:rsidRPr="00F86587" w:rsidRDefault="00201826" w:rsidP="00C971A2">
      <w:pPr>
        <w:spacing w:line="360" w:lineRule="auto"/>
        <w:ind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 xml:space="preserve">б) Персональный повышающий коэффициент к окладу устанавливается </w:t>
      </w:r>
      <w:r w:rsidR="00A07277" w:rsidRPr="00F86587">
        <w:rPr>
          <w:sz w:val="28"/>
          <w:szCs w:val="28"/>
        </w:rPr>
        <w:t>специалисту по ВУР</w:t>
      </w:r>
      <w:r w:rsidRPr="00F86587">
        <w:rPr>
          <w:sz w:val="28"/>
          <w:szCs w:val="28"/>
        </w:rPr>
        <w:t xml:space="preserve">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201826" w:rsidRPr="00F86587" w:rsidRDefault="00201826" w:rsidP="00A07277">
      <w:pPr>
        <w:spacing w:line="360" w:lineRule="auto"/>
        <w:ind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t>Решение об установлении (уменьшении или увеличении) персонального повышающего коэффициента к окладу и его размере</w:t>
      </w:r>
      <w:r w:rsidR="00FD2857" w:rsidRPr="00F86587">
        <w:rPr>
          <w:sz w:val="28"/>
          <w:szCs w:val="28"/>
        </w:rPr>
        <w:t xml:space="preserve"> принимается</w:t>
      </w:r>
      <w:r w:rsidRPr="00F86587">
        <w:rPr>
          <w:sz w:val="28"/>
          <w:szCs w:val="28"/>
        </w:rPr>
        <w:t xml:space="preserve"> Глав</w:t>
      </w:r>
      <w:r w:rsidR="007D6DB7" w:rsidRPr="00F86587">
        <w:rPr>
          <w:sz w:val="28"/>
          <w:szCs w:val="28"/>
        </w:rPr>
        <w:t>ой</w:t>
      </w:r>
      <w:r w:rsidRPr="00F86587">
        <w:rPr>
          <w:sz w:val="28"/>
          <w:szCs w:val="28"/>
        </w:rPr>
        <w:t xml:space="preserve"> Дульдургинского муниципального округа персонально в отношении конкретного работника. Рекомендуемый размер повышающего коэффициента -  до 100 %.</w:t>
      </w:r>
    </w:p>
    <w:p w:rsidR="00201826" w:rsidRPr="00F86587" w:rsidRDefault="00201826" w:rsidP="00985766">
      <w:pPr>
        <w:spacing w:line="360" w:lineRule="auto"/>
        <w:ind w:firstLine="567"/>
        <w:jc w:val="both"/>
        <w:rPr>
          <w:sz w:val="28"/>
          <w:szCs w:val="28"/>
        </w:rPr>
      </w:pPr>
      <w:r w:rsidRPr="00F86587">
        <w:rPr>
          <w:sz w:val="28"/>
          <w:szCs w:val="28"/>
        </w:rPr>
        <w:lastRenderedPageBreak/>
        <w:t>Стимулирующие надбавки не образуют новый оклад.</w:t>
      </w:r>
    </w:p>
    <w:p w:rsidR="00221D96" w:rsidRPr="00F86587" w:rsidRDefault="00221D96" w:rsidP="00221D96">
      <w:pPr>
        <w:pStyle w:val="1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21D96" w:rsidRPr="00F86587" w:rsidRDefault="00C971A2" w:rsidP="00985766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в)</w:t>
      </w:r>
      <w:r w:rsidR="00221D96" w:rsidRPr="00F86587">
        <w:rPr>
          <w:rFonts w:ascii="Times New Roman" w:hAnsi="Times New Roman" w:cs="Times New Roman"/>
          <w:sz w:val="28"/>
          <w:szCs w:val="28"/>
        </w:rPr>
        <w:t xml:space="preserve"> Ежемесячная надбавка к должностному окладу за </w:t>
      </w:r>
      <w:r w:rsidR="00647BBA" w:rsidRPr="00F86587">
        <w:rPr>
          <w:rFonts w:ascii="Times New Roman" w:hAnsi="Times New Roman" w:cs="Times New Roman"/>
          <w:sz w:val="28"/>
          <w:szCs w:val="28"/>
        </w:rPr>
        <w:t>интенсивность, напряженность</w:t>
      </w:r>
      <w:r w:rsidR="0041586D" w:rsidRPr="00F86587">
        <w:rPr>
          <w:rFonts w:ascii="Times New Roman" w:hAnsi="Times New Roman" w:cs="Times New Roman"/>
          <w:sz w:val="28"/>
          <w:szCs w:val="28"/>
        </w:rPr>
        <w:t xml:space="preserve"> </w:t>
      </w:r>
      <w:r w:rsidR="00221D96" w:rsidRPr="00F86587">
        <w:rPr>
          <w:rFonts w:ascii="Times New Roman" w:hAnsi="Times New Roman" w:cs="Times New Roman"/>
          <w:sz w:val="28"/>
          <w:szCs w:val="28"/>
        </w:rPr>
        <w:t xml:space="preserve">устанавливается в размере до </w:t>
      </w:r>
      <w:r w:rsidR="00883E56" w:rsidRPr="00F86587">
        <w:rPr>
          <w:rFonts w:ascii="Times New Roman" w:hAnsi="Times New Roman" w:cs="Times New Roman"/>
          <w:sz w:val="28"/>
          <w:szCs w:val="28"/>
        </w:rPr>
        <w:t>100</w:t>
      </w:r>
      <w:r w:rsidR="00221D96" w:rsidRPr="00F8658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21D96" w:rsidRPr="00F86587" w:rsidRDefault="00221D96" w:rsidP="00221D9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 Выплата ежемес</w:t>
      </w:r>
      <w:r w:rsidR="00647BBA" w:rsidRPr="00F86587">
        <w:rPr>
          <w:rFonts w:ascii="Times New Roman" w:hAnsi="Times New Roman" w:cs="Times New Roman"/>
          <w:sz w:val="28"/>
          <w:szCs w:val="28"/>
        </w:rPr>
        <w:t>ячной надбавки за интенсивность</w:t>
      </w:r>
      <w:r w:rsidRPr="00F86587">
        <w:rPr>
          <w:rFonts w:ascii="Times New Roman" w:hAnsi="Times New Roman" w:cs="Times New Roman"/>
          <w:sz w:val="28"/>
          <w:szCs w:val="28"/>
        </w:rPr>
        <w:t xml:space="preserve">, напряженность производится на основании </w:t>
      </w:r>
      <w:r w:rsidR="00D44B66" w:rsidRPr="00F86587">
        <w:rPr>
          <w:rFonts w:ascii="Times New Roman" w:hAnsi="Times New Roman" w:cs="Times New Roman"/>
          <w:sz w:val="28"/>
          <w:szCs w:val="28"/>
        </w:rPr>
        <w:t>распоряжения</w:t>
      </w:r>
      <w:r w:rsidR="00985766" w:rsidRPr="00F86587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865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44B66" w:rsidRPr="00F86587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CB7CF4" w:rsidRPr="00F86587" w:rsidRDefault="00883E56" w:rsidP="00883E56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587">
        <w:rPr>
          <w:rFonts w:ascii="Times New Roman" w:hAnsi="Times New Roman" w:cs="Times New Roman"/>
          <w:sz w:val="28"/>
          <w:szCs w:val="28"/>
        </w:rPr>
        <w:t>г) П</w:t>
      </w:r>
      <w:r w:rsidR="00D44B66" w:rsidRPr="00F86587">
        <w:rPr>
          <w:rFonts w:ascii="Times New Roman" w:hAnsi="Times New Roman" w:cs="Times New Roman"/>
          <w:sz w:val="28"/>
          <w:szCs w:val="28"/>
        </w:rPr>
        <w:t>ремия</w:t>
      </w:r>
      <w:r w:rsidR="00221D96" w:rsidRPr="00F86587">
        <w:rPr>
          <w:rFonts w:ascii="Times New Roman" w:hAnsi="Times New Roman" w:cs="Times New Roman"/>
          <w:sz w:val="28"/>
          <w:szCs w:val="28"/>
        </w:rPr>
        <w:t xml:space="preserve"> по результатам работы</w:t>
      </w:r>
      <w:r w:rsidR="00CD3E02" w:rsidRPr="00F86587">
        <w:rPr>
          <w:rFonts w:ascii="Times New Roman" w:hAnsi="Times New Roman" w:cs="Times New Roman"/>
          <w:sz w:val="28"/>
          <w:szCs w:val="28"/>
        </w:rPr>
        <w:t xml:space="preserve"> </w:t>
      </w:r>
      <w:r w:rsidRPr="00F86587">
        <w:rPr>
          <w:rFonts w:ascii="Times New Roman" w:hAnsi="Times New Roman" w:cs="Times New Roman"/>
          <w:sz w:val="28"/>
          <w:szCs w:val="28"/>
        </w:rPr>
        <w:t>- п</w:t>
      </w:r>
      <w:r w:rsidR="0041586D" w:rsidRPr="00F86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наличии </w:t>
      </w:r>
      <w:r w:rsidR="004F716E" w:rsidRPr="00F86587">
        <w:rPr>
          <w:rFonts w:ascii="Times New Roman" w:hAnsi="Times New Roman" w:cs="Times New Roman"/>
          <w:sz w:val="28"/>
          <w:szCs w:val="28"/>
        </w:rPr>
        <w:t>экономии средств с</w:t>
      </w:r>
      <w:r w:rsidR="0041586D" w:rsidRPr="00F86587">
        <w:rPr>
          <w:rFonts w:ascii="Times New Roman" w:hAnsi="Times New Roman" w:cs="Times New Roman"/>
          <w:sz w:val="28"/>
          <w:szCs w:val="28"/>
        </w:rPr>
        <w:t>убвенции</w:t>
      </w:r>
      <w:r w:rsidR="0041586D" w:rsidRPr="00F86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специалистам ВУР может быть выплачена премия по итогам работы за квартал</w:t>
      </w:r>
      <w:r w:rsidRPr="00F86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год</w:t>
      </w:r>
      <w:r w:rsidR="0041586D" w:rsidRPr="00F86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21D96" w:rsidRPr="00F86587" w:rsidRDefault="00221D96" w:rsidP="00CB7CF4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Решение о выплате премии </w:t>
      </w:r>
      <w:r w:rsidR="00CB7CF4" w:rsidRPr="00F86587"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r w:rsidRPr="00F86587">
        <w:rPr>
          <w:rFonts w:ascii="Times New Roman" w:hAnsi="Times New Roman" w:cs="Times New Roman"/>
          <w:sz w:val="28"/>
          <w:szCs w:val="28"/>
        </w:rPr>
        <w:t>ВУ</w:t>
      </w:r>
      <w:r w:rsidR="00CB7CF4" w:rsidRPr="00F86587">
        <w:rPr>
          <w:rFonts w:ascii="Times New Roman" w:hAnsi="Times New Roman" w:cs="Times New Roman"/>
          <w:sz w:val="28"/>
          <w:szCs w:val="28"/>
        </w:rPr>
        <w:t>Р</w:t>
      </w:r>
      <w:r w:rsidRPr="00F86587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A877C3" w:rsidRPr="00F86587">
        <w:rPr>
          <w:rFonts w:ascii="Times New Roman" w:hAnsi="Times New Roman" w:cs="Times New Roman"/>
          <w:sz w:val="28"/>
          <w:szCs w:val="28"/>
        </w:rPr>
        <w:t>Г</w:t>
      </w:r>
      <w:r w:rsidRPr="00F86587">
        <w:rPr>
          <w:rFonts w:ascii="Times New Roman" w:hAnsi="Times New Roman" w:cs="Times New Roman"/>
          <w:sz w:val="28"/>
          <w:szCs w:val="28"/>
        </w:rPr>
        <w:t xml:space="preserve">лава </w:t>
      </w:r>
      <w:r w:rsidR="00CB7CF4" w:rsidRPr="00F86587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CD3E02" w:rsidRPr="00F86587" w:rsidRDefault="00CD3E02" w:rsidP="00CB7CF4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48" w:rsidRPr="00F86587" w:rsidRDefault="00475B48" w:rsidP="003F43EF">
      <w:pPr>
        <w:pStyle w:val="1"/>
        <w:numPr>
          <w:ilvl w:val="0"/>
          <w:numId w:val="2"/>
        </w:num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7A1935" w:rsidRPr="00F86587">
        <w:rPr>
          <w:rFonts w:ascii="Times New Roman" w:hAnsi="Times New Roman" w:cs="Times New Roman"/>
          <w:sz w:val="28"/>
          <w:szCs w:val="28"/>
        </w:rPr>
        <w:t>специалистов</w:t>
      </w:r>
      <w:r w:rsidRPr="00F86587">
        <w:rPr>
          <w:rFonts w:ascii="Times New Roman" w:hAnsi="Times New Roman" w:cs="Times New Roman"/>
          <w:sz w:val="28"/>
          <w:szCs w:val="28"/>
        </w:rPr>
        <w:t xml:space="preserve"> ВУР</w:t>
      </w:r>
    </w:p>
    <w:p w:rsidR="003F43EF" w:rsidRPr="00F86587" w:rsidRDefault="003F43EF" w:rsidP="003F43EF">
      <w:pPr>
        <w:pStyle w:val="1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573DF" w:rsidRPr="00F86587" w:rsidRDefault="00A573DF" w:rsidP="00A573DF">
      <w:pPr>
        <w:pStyle w:val="a6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86587">
        <w:rPr>
          <w:sz w:val="28"/>
          <w:szCs w:val="28"/>
        </w:rPr>
        <w:t>Ежегодный оплачиваемый отпуск с</w:t>
      </w:r>
      <w:r w:rsidR="007A1935" w:rsidRPr="00F86587">
        <w:rPr>
          <w:sz w:val="28"/>
          <w:szCs w:val="28"/>
        </w:rPr>
        <w:t>пециалист</w:t>
      </w:r>
      <w:r w:rsidRPr="00F86587">
        <w:rPr>
          <w:sz w:val="28"/>
          <w:szCs w:val="28"/>
        </w:rPr>
        <w:t>ов</w:t>
      </w:r>
      <w:r w:rsidR="00691632" w:rsidRPr="00F86587">
        <w:rPr>
          <w:sz w:val="28"/>
          <w:szCs w:val="28"/>
        </w:rPr>
        <w:t xml:space="preserve"> ВУР </w:t>
      </w:r>
      <w:r w:rsidRPr="00F86587">
        <w:rPr>
          <w:sz w:val="28"/>
          <w:szCs w:val="28"/>
        </w:rPr>
        <w:t>состоит из основного оплачи</w:t>
      </w:r>
      <w:r w:rsidR="00CD3E02" w:rsidRPr="00F86587">
        <w:rPr>
          <w:sz w:val="28"/>
          <w:szCs w:val="28"/>
        </w:rPr>
        <w:t>ваемого отпуска и дополнительного оплачиваемого отпуска</w:t>
      </w:r>
      <w:r w:rsidRPr="00F86587">
        <w:rPr>
          <w:sz w:val="28"/>
          <w:szCs w:val="28"/>
        </w:rPr>
        <w:t>.</w:t>
      </w:r>
    </w:p>
    <w:p w:rsidR="00CD3E02" w:rsidRPr="00F86587" w:rsidRDefault="00A573DF" w:rsidP="00A573DF">
      <w:pPr>
        <w:pStyle w:val="a6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86587">
        <w:rPr>
          <w:color w:val="000000"/>
          <w:sz w:val="28"/>
          <w:szCs w:val="28"/>
        </w:rPr>
        <w:t>Специалистам ВУР предоставляется</w:t>
      </w:r>
      <w:r w:rsidR="00CD3E02" w:rsidRPr="00F86587">
        <w:rPr>
          <w:color w:val="000000"/>
          <w:sz w:val="28"/>
          <w:szCs w:val="28"/>
        </w:rPr>
        <w:t>:</w:t>
      </w:r>
    </w:p>
    <w:p w:rsidR="00CD3E02" w:rsidRPr="00F86587" w:rsidRDefault="00FB033E" w:rsidP="00CD3E02">
      <w:pPr>
        <w:pStyle w:val="a6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D3E02" w:rsidRPr="00F86587">
        <w:rPr>
          <w:color w:val="000000"/>
          <w:sz w:val="28"/>
          <w:szCs w:val="28"/>
        </w:rPr>
        <w:t>)</w:t>
      </w:r>
      <w:r w:rsidR="00A573DF" w:rsidRPr="00F86587">
        <w:rPr>
          <w:color w:val="000000"/>
          <w:sz w:val="28"/>
          <w:szCs w:val="28"/>
        </w:rPr>
        <w:t xml:space="preserve"> </w:t>
      </w:r>
      <w:r w:rsidR="00A573DF" w:rsidRPr="00F86587">
        <w:rPr>
          <w:sz w:val="28"/>
          <w:szCs w:val="28"/>
        </w:rPr>
        <w:t>ежегодный оплачиваемый отпуск</w:t>
      </w:r>
      <w:r w:rsidR="007A1935" w:rsidRPr="00F86587">
        <w:rPr>
          <w:color w:val="000000"/>
          <w:sz w:val="28"/>
          <w:szCs w:val="28"/>
        </w:rPr>
        <w:t xml:space="preserve"> продолжительностью 28 календарных дней. </w:t>
      </w:r>
    </w:p>
    <w:p w:rsidR="00A573DF" w:rsidRPr="00F86587" w:rsidRDefault="00FB033E" w:rsidP="00CD3E02">
      <w:pPr>
        <w:pStyle w:val="a6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D3E02" w:rsidRPr="00F86587">
        <w:rPr>
          <w:color w:val="000000"/>
          <w:sz w:val="28"/>
          <w:szCs w:val="28"/>
        </w:rPr>
        <w:t xml:space="preserve">) </w:t>
      </w:r>
      <w:r w:rsidR="00A573DF" w:rsidRPr="00F86587">
        <w:rPr>
          <w:sz w:val="28"/>
          <w:szCs w:val="28"/>
        </w:rPr>
        <w:t xml:space="preserve">ежегодный дополнительный оплачиваемый отпуск продолжительностью 8 дней </w:t>
      </w:r>
      <w:r w:rsidR="009F3E11" w:rsidRPr="00F86587">
        <w:rPr>
          <w:sz w:val="28"/>
          <w:szCs w:val="28"/>
        </w:rPr>
        <w:t xml:space="preserve">за </w:t>
      </w:r>
      <w:r w:rsidR="00A573DF" w:rsidRPr="00F86587">
        <w:rPr>
          <w:sz w:val="28"/>
          <w:szCs w:val="28"/>
        </w:rPr>
        <w:t>работ</w:t>
      </w:r>
      <w:r w:rsidR="009F3E11" w:rsidRPr="00F86587">
        <w:rPr>
          <w:sz w:val="28"/>
          <w:szCs w:val="28"/>
        </w:rPr>
        <w:t>у</w:t>
      </w:r>
      <w:r w:rsidR="00A573DF" w:rsidRPr="00F86587">
        <w:rPr>
          <w:sz w:val="28"/>
          <w:szCs w:val="28"/>
        </w:rPr>
        <w:t xml:space="preserve"> в местностях с особыми климатическими условиями.</w:t>
      </w:r>
      <w:r w:rsidR="00A573DF" w:rsidRPr="00F86587">
        <w:rPr>
          <w:color w:val="000000"/>
          <w:sz w:val="28"/>
          <w:szCs w:val="28"/>
        </w:rPr>
        <w:t xml:space="preserve"> </w:t>
      </w:r>
    </w:p>
    <w:p w:rsidR="00A573DF" w:rsidRPr="00F86587" w:rsidRDefault="00FB033E" w:rsidP="009F3E11">
      <w:pPr>
        <w:pStyle w:val="a6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bookmarkStart w:id="0" w:name="_GoBack"/>
      <w:bookmarkEnd w:id="0"/>
      <w:r w:rsidR="00CD3E02" w:rsidRPr="00F86587">
        <w:rPr>
          <w:color w:val="000000"/>
          <w:sz w:val="28"/>
          <w:szCs w:val="28"/>
        </w:rPr>
        <w:t xml:space="preserve">) </w:t>
      </w:r>
      <w:r w:rsidR="00CD3E02" w:rsidRPr="00F86587">
        <w:rPr>
          <w:sz w:val="28"/>
          <w:szCs w:val="28"/>
        </w:rPr>
        <w:t>ежегодный дополнительный оплачиваемый отпуск продолжительностью 3</w:t>
      </w:r>
      <w:r w:rsidR="00ED2047" w:rsidRPr="00F86587">
        <w:rPr>
          <w:sz w:val="28"/>
          <w:szCs w:val="28"/>
        </w:rPr>
        <w:t xml:space="preserve"> дня</w:t>
      </w:r>
      <w:r w:rsidR="00CD3E02" w:rsidRPr="00F86587">
        <w:rPr>
          <w:sz w:val="28"/>
          <w:szCs w:val="28"/>
        </w:rPr>
        <w:t xml:space="preserve"> </w:t>
      </w:r>
      <w:r w:rsidR="009F3E11" w:rsidRPr="00F86587">
        <w:rPr>
          <w:sz w:val="28"/>
          <w:szCs w:val="28"/>
        </w:rPr>
        <w:t xml:space="preserve">за </w:t>
      </w:r>
      <w:r w:rsidR="00244319" w:rsidRPr="00F86587">
        <w:rPr>
          <w:sz w:val="28"/>
          <w:szCs w:val="28"/>
        </w:rPr>
        <w:t>ненормированный рабочий день.</w:t>
      </w:r>
    </w:p>
    <w:p w:rsidR="00A573DF" w:rsidRPr="00F86587" w:rsidRDefault="00A573DF" w:rsidP="007A1935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221D96" w:rsidRPr="00221D96" w:rsidRDefault="00221D96" w:rsidP="00221D96">
      <w:pPr>
        <w:spacing w:line="360" w:lineRule="auto"/>
        <w:jc w:val="both"/>
        <w:rPr>
          <w:sz w:val="28"/>
          <w:szCs w:val="28"/>
        </w:rPr>
      </w:pPr>
    </w:p>
    <w:sectPr w:rsidR="00221D96" w:rsidRPr="0022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E9" w:rsidRDefault="00047DE9" w:rsidP="00A07277">
      <w:r>
        <w:separator/>
      </w:r>
    </w:p>
  </w:endnote>
  <w:endnote w:type="continuationSeparator" w:id="0">
    <w:p w:rsidR="00047DE9" w:rsidRDefault="00047DE9" w:rsidP="00A0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E9" w:rsidRDefault="00047DE9" w:rsidP="00A07277">
      <w:r>
        <w:separator/>
      </w:r>
    </w:p>
  </w:footnote>
  <w:footnote w:type="continuationSeparator" w:id="0">
    <w:p w:rsidR="00047DE9" w:rsidRDefault="00047DE9" w:rsidP="00A0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106"/>
    <w:multiLevelType w:val="multilevel"/>
    <w:tmpl w:val="30F460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03AA4B1E"/>
    <w:multiLevelType w:val="hybridMultilevel"/>
    <w:tmpl w:val="D66EBCFA"/>
    <w:lvl w:ilvl="0" w:tplc="47141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1868E4"/>
    <w:multiLevelType w:val="hybridMultilevel"/>
    <w:tmpl w:val="7AB601FE"/>
    <w:lvl w:ilvl="0" w:tplc="707E1A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BFC7F8C"/>
    <w:multiLevelType w:val="multilevel"/>
    <w:tmpl w:val="C1F68B5A"/>
    <w:lvl w:ilvl="0">
      <w:start w:val="2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0CD7412A"/>
    <w:multiLevelType w:val="hybridMultilevel"/>
    <w:tmpl w:val="5FF81DD6"/>
    <w:lvl w:ilvl="0" w:tplc="B4B4E87E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96536"/>
    <w:multiLevelType w:val="multilevel"/>
    <w:tmpl w:val="22AC9536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9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4" w:hanging="1800"/>
      </w:pPr>
      <w:rPr>
        <w:rFonts w:hint="default"/>
      </w:rPr>
    </w:lvl>
  </w:abstractNum>
  <w:abstractNum w:abstractNumId="6">
    <w:nsid w:val="17250E63"/>
    <w:multiLevelType w:val="hybridMultilevel"/>
    <w:tmpl w:val="7AB601FE"/>
    <w:lvl w:ilvl="0" w:tplc="707E1A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4730D07"/>
    <w:multiLevelType w:val="multilevel"/>
    <w:tmpl w:val="F626D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83516F"/>
    <w:multiLevelType w:val="hybridMultilevel"/>
    <w:tmpl w:val="C70A6AEE"/>
    <w:lvl w:ilvl="0" w:tplc="707E1A6A">
      <w:start w:val="1"/>
      <w:numFmt w:val="decimal"/>
      <w:lvlText w:val="%1."/>
      <w:lvlJc w:val="left"/>
      <w:pPr>
        <w:ind w:left="3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">
    <w:nsid w:val="3A046162"/>
    <w:multiLevelType w:val="multilevel"/>
    <w:tmpl w:val="E0000F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C066524"/>
    <w:multiLevelType w:val="hybridMultilevel"/>
    <w:tmpl w:val="CE4AA93E"/>
    <w:lvl w:ilvl="0" w:tplc="B4B4E87E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3C7A664B"/>
    <w:multiLevelType w:val="hybridMultilevel"/>
    <w:tmpl w:val="D66EBCFA"/>
    <w:lvl w:ilvl="0" w:tplc="47141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6A6799"/>
    <w:multiLevelType w:val="hybridMultilevel"/>
    <w:tmpl w:val="40B02C70"/>
    <w:lvl w:ilvl="0" w:tplc="30A6A8C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9F96BC6"/>
    <w:multiLevelType w:val="hybridMultilevel"/>
    <w:tmpl w:val="9C3E742E"/>
    <w:lvl w:ilvl="0" w:tplc="707E1A6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61454F"/>
    <w:multiLevelType w:val="hybridMultilevel"/>
    <w:tmpl w:val="7B70EBFA"/>
    <w:lvl w:ilvl="0" w:tplc="B4B4E87E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2"/>
  </w:num>
  <w:num w:numId="6">
    <w:abstractNumId w:val="10"/>
  </w:num>
  <w:num w:numId="7">
    <w:abstractNumId w:val="14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13"/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96"/>
    <w:rsid w:val="0000095F"/>
    <w:rsid w:val="00014F04"/>
    <w:rsid w:val="00035C3C"/>
    <w:rsid w:val="00047DE9"/>
    <w:rsid w:val="000B0BE8"/>
    <w:rsid w:val="000E3C7F"/>
    <w:rsid w:val="001338D8"/>
    <w:rsid w:val="00164655"/>
    <w:rsid w:val="00187795"/>
    <w:rsid w:val="001E693E"/>
    <w:rsid w:val="001F0736"/>
    <w:rsid w:val="00201826"/>
    <w:rsid w:val="00221D96"/>
    <w:rsid w:val="00244319"/>
    <w:rsid w:val="002451FE"/>
    <w:rsid w:val="00246183"/>
    <w:rsid w:val="00270E1C"/>
    <w:rsid w:val="00270E9F"/>
    <w:rsid w:val="00294252"/>
    <w:rsid w:val="003F43EF"/>
    <w:rsid w:val="00410A85"/>
    <w:rsid w:val="0041586D"/>
    <w:rsid w:val="00434EBC"/>
    <w:rsid w:val="00457B87"/>
    <w:rsid w:val="00475B48"/>
    <w:rsid w:val="004A3CE5"/>
    <w:rsid w:val="004F716E"/>
    <w:rsid w:val="00570871"/>
    <w:rsid w:val="005748AC"/>
    <w:rsid w:val="00587AC7"/>
    <w:rsid w:val="00631978"/>
    <w:rsid w:val="00644307"/>
    <w:rsid w:val="00647BBA"/>
    <w:rsid w:val="00651160"/>
    <w:rsid w:val="0068713D"/>
    <w:rsid w:val="00691632"/>
    <w:rsid w:val="006C5570"/>
    <w:rsid w:val="00753CA8"/>
    <w:rsid w:val="007A1935"/>
    <w:rsid w:val="007D6DB7"/>
    <w:rsid w:val="007D7F2D"/>
    <w:rsid w:val="00883E56"/>
    <w:rsid w:val="00892B69"/>
    <w:rsid w:val="008A40E8"/>
    <w:rsid w:val="008C2E8B"/>
    <w:rsid w:val="0095693B"/>
    <w:rsid w:val="00985766"/>
    <w:rsid w:val="009F3E11"/>
    <w:rsid w:val="00A07277"/>
    <w:rsid w:val="00A573DF"/>
    <w:rsid w:val="00A65B9A"/>
    <w:rsid w:val="00A877C3"/>
    <w:rsid w:val="00AA4AB0"/>
    <w:rsid w:val="00BA7B1F"/>
    <w:rsid w:val="00C10528"/>
    <w:rsid w:val="00C971A2"/>
    <w:rsid w:val="00CB7CF4"/>
    <w:rsid w:val="00CD3E02"/>
    <w:rsid w:val="00D12392"/>
    <w:rsid w:val="00D44B66"/>
    <w:rsid w:val="00D729D3"/>
    <w:rsid w:val="00DE630C"/>
    <w:rsid w:val="00E16F1A"/>
    <w:rsid w:val="00E63300"/>
    <w:rsid w:val="00E76527"/>
    <w:rsid w:val="00ED2047"/>
    <w:rsid w:val="00F24E86"/>
    <w:rsid w:val="00F701C6"/>
    <w:rsid w:val="00F86587"/>
    <w:rsid w:val="00FB033E"/>
    <w:rsid w:val="00FD2857"/>
    <w:rsid w:val="00FE6674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E0095-28A5-43AD-88EA-7AB6E8B1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21D96"/>
    <w:rPr>
      <w:i/>
      <w:iCs/>
    </w:rPr>
  </w:style>
  <w:style w:type="paragraph" w:customStyle="1" w:styleId="31">
    <w:name w:val="Основной текст с отступом 31"/>
    <w:basedOn w:val="a"/>
    <w:rsid w:val="00221D96"/>
    <w:pPr>
      <w:widowControl w:val="0"/>
      <w:suppressAutoHyphens/>
      <w:ind w:firstLine="741"/>
      <w:jc w:val="center"/>
    </w:pPr>
    <w:rPr>
      <w:rFonts w:eastAsia="Arial Unicode MS"/>
      <w:b/>
      <w:kern w:val="2"/>
      <w:sz w:val="28"/>
    </w:rPr>
  </w:style>
  <w:style w:type="paragraph" w:customStyle="1" w:styleId="1">
    <w:name w:val="Абзац списка1"/>
    <w:basedOn w:val="a"/>
    <w:rsid w:val="00221D9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6C5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57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A1935"/>
    <w:pPr>
      <w:ind w:left="720"/>
      <w:contextualSpacing/>
    </w:pPr>
  </w:style>
  <w:style w:type="table" w:styleId="a7">
    <w:name w:val="Table Grid"/>
    <w:basedOn w:val="a1"/>
    <w:uiPriority w:val="39"/>
    <w:rsid w:val="00E16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16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072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7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72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7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2026-04-27T03:46:00Z</cp:lastPrinted>
  <dcterms:created xsi:type="dcterms:W3CDTF">2026-03-26T00:19:00Z</dcterms:created>
  <dcterms:modified xsi:type="dcterms:W3CDTF">2026-04-27T03:46:00Z</dcterms:modified>
</cp:coreProperties>
</file>