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0B1" w:rsidRPr="003F0774" w:rsidRDefault="00E500B1" w:rsidP="00F94CB4">
      <w:pPr>
        <w:shd w:val="clear" w:color="auto" w:fill="FFFFFF"/>
        <w:jc w:val="center"/>
        <w:rPr>
          <w:b/>
          <w:szCs w:val="28"/>
        </w:rPr>
      </w:pPr>
      <w:r w:rsidRPr="003F0774">
        <w:rPr>
          <w:b/>
          <w:szCs w:val="28"/>
        </w:rPr>
        <w:t>Забайкальский край</w:t>
      </w:r>
    </w:p>
    <w:p w:rsidR="00E500B1" w:rsidRPr="003F0774" w:rsidRDefault="00E500B1" w:rsidP="00E500B1">
      <w:pPr>
        <w:shd w:val="clear" w:color="auto" w:fill="FFFFFF"/>
        <w:jc w:val="center"/>
        <w:rPr>
          <w:b/>
          <w:szCs w:val="28"/>
        </w:rPr>
      </w:pPr>
      <w:r w:rsidRPr="003F0774">
        <w:rPr>
          <w:b/>
          <w:szCs w:val="28"/>
        </w:rPr>
        <w:t xml:space="preserve">Совет </w:t>
      </w:r>
      <w:r w:rsidR="000E24F0" w:rsidRPr="003F0774">
        <w:rPr>
          <w:b/>
          <w:szCs w:val="28"/>
        </w:rPr>
        <w:t xml:space="preserve">Дульдургинского </w:t>
      </w:r>
      <w:r w:rsidRPr="003F0774">
        <w:rPr>
          <w:b/>
          <w:szCs w:val="28"/>
        </w:rPr>
        <w:t>муниципально</w:t>
      </w:r>
      <w:r w:rsidR="000E24F0" w:rsidRPr="003F0774">
        <w:rPr>
          <w:b/>
          <w:szCs w:val="28"/>
        </w:rPr>
        <w:t>го округа</w:t>
      </w:r>
    </w:p>
    <w:p w:rsidR="00E500B1" w:rsidRPr="003F0774" w:rsidRDefault="00E500B1" w:rsidP="00E500B1">
      <w:pPr>
        <w:pStyle w:val="ConsNonformat"/>
        <w:ind w:right="0"/>
        <w:rPr>
          <w:rFonts w:ascii="Times New Roman" w:hAnsi="Times New Roman" w:cs="Times New Roman"/>
          <w:b/>
          <w:sz w:val="28"/>
          <w:szCs w:val="28"/>
        </w:rPr>
      </w:pPr>
    </w:p>
    <w:p w:rsidR="00E500B1" w:rsidRPr="003F0774" w:rsidRDefault="00E500B1" w:rsidP="00E500B1">
      <w:pPr>
        <w:pStyle w:val="ConsNonformat"/>
        <w:ind w:right="0"/>
        <w:jc w:val="center"/>
        <w:rPr>
          <w:rFonts w:ascii="Times New Roman" w:hAnsi="Times New Roman"/>
          <w:b/>
          <w:sz w:val="28"/>
          <w:szCs w:val="28"/>
        </w:rPr>
      </w:pPr>
      <w:r w:rsidRPr="003F0774">
        <w:rPr>
          <w:rFonts w:ascii="Times New Roman" w:hAnsi="Times New Roman"/>
          <w:b/>
          <w:sz w:val="28"/>
          <w:szCs w:val="28"/>
        </w:rPr>
        <w:t>РЕШЕНИЕ</w:t>
      </w:r>
    </w:p>
    <w:p w:rsidR="00E500B1" w:rsidRDefault="00E500B1" w:rsidP="00E500B1">
      <w:pPr>
        <w:pStyle w:val="ConsNonformat"/>
        <w:ind w:right="0"/>
        <w:jc w:val="center"/>
        <w:rPr>
          <w:rFonts w:ascii="Times New Roman" w:hAnsi="Times New Roman"/>
          <w:b/>
          <w:sz w:val="22"/>
          <w:szCs w:val="22"/>
        </w:rPr>
      </w:pPr>
    </w:p>
    <w:p w:rsidR="00E500B1" w:rsidRPr="00D40BA5" w:rsidRDefault="00E500B1" w:rsidP="00E500B1">
      <w:pPr>
        <w:pStyle w:val="ConsNonformat"/>
        <w:ind w:right="0"/>
        <w:rPr>
          <w:rFonts w:ascii="Times New Roman" w:hAnsi="Times New Roman"/>
          <w:sz w:val="28"/>
          <w:szCs w:val="28"/>
        </w:rPr>
      </w:pPr>
      <w:r>
        <w:rPr>
          <w:rFonts w:ascii="Times New Roman" w:hAnsi="Times New Roman"/>
          <w:sz w:val="28"/>
          <w:szCs w:val="28"/>
        </w:rPr>
        <w:t xml:space="preserve">от </w:t>
      </w:r>
      <w:r w:rsidR="000E24F0">
        <w:rPr>
          <w:rFonts w:ascii="Times New Roman" w:hAnsi="Times New Roman"/>
          <w:sz w:val="28"/>
          <w:szCs w:val="28"/>
        </w:rPr>
        <w:t>«</w:t>
      </w:r>
      <w:r w:rsidR="001900B3" w:rsidRPr="002E681D">
        <w:rPr>
          <w:rFonts w:ascii="Times New Roman" w:hAnsi="Times New Roman"/>
          <w:sz w:val="28"/>
          <w:szCs w:val="28"/>
        </w:rPr>
        <w:t>28</w:t>
      </w:r>
      <w:r w:rsidR="000E24F0">
        <w:rPr>
          <w:rFonts w:ascii="Times New Roman" w:hAnsi="Times New Roman"/>
          <w:sz w:val="28"/>
          <w:szCs w:val="28"/>
        </w:rPr>
        <w:t>»</w:t>
      </w:r>
      <w:r w:rsidR="001900B3" w:rsidRPr="002E681D">
        <w:rPr>
          <w:rFonts w:ascii="Times New Roman" w:hAnsi="Times New Roman"/>
          <w:sz w:val="28"/>
          <w:szCs w:val="28"/>
        </w:rPr>
        <w:t xml:space="preserve"> </w:t>
      </w:r>
      <w:r w:rsidR="001900B3">
        <w:rPr>
          <w:rFonts w:ascii="Times New Roman" w:hAnsi="Times New Roman"/>
          <w:sz w:val="28"/>
          <w:szCs w:val="28"/>
        </w:rPr>
        <w:t>апреля</w:t>
      </w:r>
      <w:r w:rsidR="00926042">
        <w:rPr>
          <w:rFonts w:ascii="Times New Roman" w:hAnsi="Times New Roman"/>
          <w:sz w:val="28"/>
          <w:szCs w:val="28"/>
        </w:rPr>
        <w:t xml:space="preserve"> 2026</w:t>
      </w:r>
      <w:r>
        <w:rPr>
          <w:rFonts w:ascii="Times New Roman" w:hAnsi="Times New Roman"/>
          <w:sz w:val="28"/>
          <w:szCs w:val="28"/>
        </w:rPr>
        <w:t xml:space="preserve"> года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926042">
        <w:rPr>
          <w:rFonts w:ascii="Times New Roman" w:hAnsi="Times New Roman"/>
          <w:sz w:val="28"/>
          <w:szCs w:val="28"/>
        </w:rPr>
        <w:t xml:space="preserve">         </w:t>
      </w:r>
      <w:r w:rsidR="003F0774">
        <w:rPr>
          <w:rFonts w:ascii="Times New Roman" w:hAnsi="Times New Roman"/>
          <w:sz w:val="28"/>
          <w:szCs w:val="28"/>
        </w:rPr>
        <w:t xml:space="preserve">     № </w:t>
      </w:r>
      <w:r w:rsidR="003F0774" w:rsidRPr="00D40BA5">
        <w:rPr>
          <w:rFonts w:ascii="Times New Roman" w:hAnsi="Times New Roman"/>
          <w:sz w:val="28"/>
          <w:szCs w:val="28"/>
        </w:rPr>
        <w:t>113</w:t>
      </w:r>
    </w:p>
    <w:p w:rsidR="00E500B1" w:rsidRDefault="00E500B1" w:rsidP="00E500B1">
      <w:pPr>
        <w:pStyle w:val="ConsNonformat"/>
        <w:ind w:right="0"/>
        <w:jc w:val="center"/>
        <w:rPr>
          <w:rFonts w:ascii="Times New Roman" w:hAnsi="Times New Roman"/>
          <w:sz w:val="24"/>
          <w:szCs w:val="24"/>
        </w:rPr>
      </w:pPr>
      <w:proofErr w:type="gramStart"/>
      <w:r>
        <w:rPr>
          <w:rFonts w:ascii="Times New Roman" w:hAnsi="Times New Roman"/>
          <w:sz w:val="24"/>
          <w:szCs w:val="24"/>
        </w:rPr>
        <w:t>с</w:t>
      </w:r>
      <w:proofErr w:type="gramEnd"/>
      <w:r>
        <w:rPr>
          <w:rFonts w:ascii="Times New Roman" w:hAnsi="Times New Roman"/>
          <w:sz w:val="24"/>
          <w:szCs w:val="24"/>
        </w:rPr>
        <w:t>. Дульдурга</w:t>
      </w:r>
    </w:p>
    <w:p w:rsidR="00E500B1" w:rsidRDefault="00E500B1" w:rsidP="00E500B1">
      <w:pPr>
        <w:pStyle w:val="a3"/>
        <w:spacing w:before="0" w:beforeAutospacing="0" w:after="0" w:afterAutospacing="0"/>
        <w:ind w:right="-2"/>
        <w:jc w:val="center"/>
        <w:rPr>
          <w:sz w:val="28"/>
          <w:szCs w:val="28"/>
        </w:rPr>
      </w:pPr>
    </w:p>
    <w:p w:rsidR="00E500B1" w:rsidRPr="003F0774" w:rsidRDefault="00E500B1" w:rsidP="00E500B1">
      <w:pPr>
        <w:pStyle w:val="a3"/>
        <w:spacing w:before="0" w:beforeAutospacing="0" w:after="0" w:afterAutospacing="0"/>
        <w:ind w:right="-2"/>
        <w:jc w:val="center"/>
        <w:rPr>
          <w:b/>
          <w:bCs/>
          <w:color w:val="FF0000"/>
          <w:sz w:val="28"/>
          <w:szCs w:val="28"/>
        </w:rPr>
      </w:pPr>
      <w:r w:rsidRPr="003F0774">
        <w:rPr>
          <w:b/>
          <w:bCs/>
          <w:sz w:val="28"/>
          <w:szCs w:val="28"/>
        </w:rPr>
        <w:t xml:space="preserve">Об утверждении Положения о муниципальном жилищном контроле на территории </w:t>
      </w:r>
      <w:r w:rsidR="005B0194" w:rsidRPr="003F0774">
        <w:rPr>
          <w:b/>
          <w:bCs/>
          <w:sz w:val="28"/>
          <w:szCs w:val="28"/>
        </w:rPr>
        <w:t xml:space="preserve">Дульдургинского </w:t>
      </w:r>
      <w:r w:rsidRPr="003F0774">
        <w:rPr>
          <w:b/>
          <w:bCs/>
          <w:sz w:val="28"/>
          <w:szCs w:val="28"/>
        </w:rPr>
        <w:t>муниципальног</w:t>
      </w:r>
      <w:r w:rsidR="005B0194" w:rsidRPr="003F0774">
        <w:rPr>
          <w:b/>
          <w:bCs/>
          <w:sz w:val="28"/>
          <w:szCs w:val="28"/>
        </w:rPr>
        <w:t>о округа</w:t>
      </w:r>
    </w:p>
    <w:p w:rsidR="00E500B1" w:rsidRPr="003F0774" w:rsidRDefault="00E500B1" w:rsidP="00E500B1">
      <w:pPr>
        <w:pStyle w:val="a3"/>
        <w:spacing w:before="0" w:beforeAutospacing="0" w:after="0" w:afterAutospacing="0"/>
        <w:ind w:right="-2"/>
        <w:jc w:val="center"/>
        <w:rPr>
          <w:b/>
          <w:sz w:val="28"/>
          <w:szCs w:val="28"/>
        </w:rPr>
      </w:pPr>
    </w:p>
    <w:p w:rsidR="00E500B1" w:rsidRDefault="00E500B1" w:rsidP="00E500B1">
      <w:pPr>
        <w:ind w:firstLine="708"/>
        <w:jc w:val="both"/>
        <w:rPr>
          <w:i/>
          <w:szCs w:val="28"/>
        </w:rPr>
      </w:pPr>
      <w:r>
        <w:rPr>
          <w:szCs w:val="28"/>
        </w:rPr>
        <w:t xml:space="preserve">В соответствии с частью 5 статьи 20 Жилищного кодекса Российской </w:t>
      </w:r>
      <w:proofErr w:type="gramStart"/>
      <w:r>
        <w:rPr>
          <w:szCs w:val="28"/>
        </w:rPr>
        <w:t>Федерации,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Законом Забайкальского края от 10 октября 2012 года № 720-ЗЗК «О порядке осуществления муниципального жилищного контроля и порядке взаимодействия уполномоченного органа исполнительной власти Забайкальского края, осуществляющего государственный</w:t>
      </w:r>
      <w:proofErr w:type="gramEnd"/>
      <w:r>
        <w:rPr>
          <w:szCs w:val="28"/>
        </w:rPr>
        <w:t xml:space="preserve"> жилищный надзор, с уполномоченными органами местного самоуправления, осуществляющими муниципальный жилищный контроль, при организации и осуществлении муниципального жилищного контроля», руководствуясь Уставом </w:t>
      </w:r>
      <w:proofErr w:type="spellStart"/>
      <w:r w:rsidR="005B0194">
        <w:rPr>
          <w:szCs w:val="28"/>
        </w:rPr>
        <w:t>Дульдургинского</w:t>
      </w:r>
      <w:proofErr w:type="spellEnd"/>
      <w:r w:rsidR="005B0194">
        <w:rPr>
          <w:szCs w:val="28"/>
        </w:rPr>
        <w:t xml:space="preserve"> </w:t>
      </w:r>
      <w:r>
        <w:rPr>
          <w:szCs w:val="28"/>
        </w:rPr>
        <w:t>муниципально</w:t>
      </w:r>
      <w:r w:rsidR="005B0194">
        <w:rPr>
          <w:szCs w:val="28"/>
        </w:rPr>
        <w:t>го округа</w:t>
      </w:r>
      <w:r>
        <w:rPr>
          <w:szCs w:val="28"/>
        </w:rPr>
        <w:t xml:space="preserve">, </w:t>
      </w:r>
    </w:p>
    <w:p w:rsidR="00E500B1" w:rsidRDefault="00960D59" w:rsidP="00E500B1">
      <w:pPr>
        <w:spacing w:line="276" w:lineRule="auto"/>
        <w:jc w:val="both"/>
        <w:rPr>
          <w:szCs w:val="28"/>
        </w:rPr>
      </w:pPr>
      <w:r>
        <w:rPr>
          <w:szCs w:val="28"/>
        </w:rPr>
        <w:t>Совет муниципального округа</w:t>
      </w:r>
      <w:r w:rsidR="00E500B1">
        <w:rPr>
          <w:szCs w:val="28"/>
        </w:rPr>
        <w:t xml:space="preserve"> </w:t>
      </w:r>
      <w:r w:rsidR="00E500B1">
        <w:rPr>
          <w:b/>
          <w:szCs w:val="28"/>
        </w:rPr>
        <w:t>РЕШИЛ:</w:t>
      </w:r>
    </w:p>
    <w:p w:rsidR="00E500B1" w:rsidRDefault="00E500B1" w:rsidP="00E500B1">
      <w:pPr>
        <w:pStyle w:val="ConsPlusNormal"/>
        <w:ind w:firstLine="709"/>
        <w:jc w:val="both"/>
        <w:rPr>
          <w:sz w:val="28"/>
          <w:szCs w:val="28"/>
        </w:rPr>
      </w:pPr>
      <w:r>
        <w:rPr>
          <w:sz w:val="28"/>
          <w:szCs w:val="28"/>
        </w:rPr>
        <w:t xml:space="preserve">1. Утвердить прилагаемое Положение о муниципальном жилищном контроле на территории </w:t>
      </w:r>
      <w:proofErr w:type="spellStart"/>
      <w:r w:rsidR="00960D59">
        <w:rPr>
          <w:sz w:val="28"/>
          <w:szCs w:val="28"/>
        </w:rPr>
        <w:t>Дульдургинского</w:t>
      </w:r>
      <w:proofErr w:type="spellEnd"/>
      <w:r w:rsidR="00960D59">
        <w:rPr>
          <w:sz w:val="28"/>
          <w:szCs w:val="28"/>
        </w:rPr>
        <w:t xml:space="preserve"> </w:t>
      </w:r>
      <w:r>
        <w:rPr>
          <w:sz w:val="28"/>
          <w:szCs w:val="28"/>
        </w:rPr>
        <w:t>муниципально</w:t>
      </w:r>
      <w:r w:rsidR="00960D59">
        <w:rPr>
          <w:sz w:val="28"/>
          <w:szCs w:val="28"/>
        </w:rPr>
        <w:t>го округа</w:t>
      </w:r>
      <w:r>
        <w:rPr>
          <w:sz w:val="28"/>
          <w:szCs w:val="28"/>
        </w:rPr>
        <w:t>.</w:t>
      </w:r>
    </w:p>
    <w:p w:rsidR="00FA1619" w:rsidRPr="004943A1" w:rsidRDefault="00FA1619" w:rsidP="00FA1619">
      <w:pPr>
        <w:ind w:left="142" w:firstLine="566"/>
        <w:contextualSpacing/>
        <w:jc w:val="both"/>
        <w:rPr>
          <w:rFonts w:cs="Times New Roman"/>
          <w:szCs w:val="28"/>
        </w:rPr>
      </w:pPr>
      <w:r w:rsidRPr="004943A1">
        <w:rPr>
          <w:rFonts w:cs="Times New Roman"/>
          <w:szCs w:val="28"/>
        </w:rPr>
        <w:t>2. Настоящее решение вступает в силу на следующий день после дня его официального опубликования</w:t>
      </w:r>
      <w:r w:rsidRPr="004943A1">
        <w:rPr>
          <w:rFonts w:cs="Times New Roman"/>
          <w:i/>
          <w:szCs w:val="28"/>
        </w:rPr>
        <w:t>.</w:t>
      </w:r>
    </w:p>
    <w:p w:rsidR="00FA1619" w:rsidRPr="00C45890" w:rsidRDefault="00FA1619" w:rsidP="00FA1619">
      <w:pPr>
        <w:suppressAutoHyphens/>
        <w:autoSpaceDE w:val="0"/>
        <w:autoSpaceDN w:val="0"/>
        <w:adjustRightInd w:val="0"/>
        <w:ind w:left="142"/>
        <w:jc w:val="both"/>
        <w:rPr>
          <w:rFonts w:eastAsia="Calibri"/>
          <w:szCs w:val="28"/>
        </w:rPr>
      </w:pPr>
      <w:r>
        <w:rPr>
          <w:rFonts w:cs="Times New Roman"/>
          <w:szCs w:val="28"/>
        </w:rPr>
        <w:t xml:space="preserve">        </w:t>
      </w:r>
      <w:r w:rsidR="00D40BA5">
        <w:rPr>
          <w:rFonts w:cs="Times New Roman"/>
          <w:szCs w:val="28"/>
        </w:rPr>
        <w:t>3.</w:t>
      </w:r>
      <w:r w:rsidRPr="00C45890">
        <w:rPr>
          <w:rFonts w:eastAsia="Calibri"/>
          <w:szCs w:val="28"/>
        </w:rPr>
        <w:t xml:space="preserve">Настоящее решение опубликовать </w:t>
      </w:r>
      <w:r>
        <w:rPr>
          <w:rFonts w:eastAsia="Calibri"/>
          <w:szCs w:val="28"/>
        </w:rPr>
        <w:t xml:space="preserve">в порядке, установленном Уставом </w:t>
      </w:r>
      <w:proofErr w:type="spellStart"/>
      <w:r>
        <w:rPr>
          <w:rFonts w:eastAsia="Calibri"/>
          <w:szCs w:val="28"/>
        </w:rPr>
        <w:t>Дульдургинского</w:t>
      </w:r>
      <w:proofErr w:type="spellEnd"/>
      <w:r>
        <w:rPr>
          <w:rFonts w:eastAsia="Calibri"/>
          <w:szCs w:val="28"/>
        </w:rPr>
        <w:t xml:space="preserve"> муниципального округа и разместить на официальном сайте муниципального района «</w:t>
      </w:r>
      <w:proofErr w:type="spellStart"/>
      <w:r>
        <w:rPr>
          <w:rFonts w:eastAsia="Calibri"/>
          <w:szCs w:val="28"/>
        </w:rPr>
        <w:t>Дульдургинский</w:t>
      </w:r>
      <w:proofErr w:type="spellEnd"/>
      <w:r>
        <w:rPr>
          <w:rFonts w:eastAsia="Calibri"/>
          <w:szCs w:val="28"/>
        </w:rPr>
        <w:t xml:space="preserve"> район» в </w:t>
      </w:r>
      <w:r w:rsidRPr="00AE237B">
        <w:rPr>
          <w:szCs w:val="28"/>
        </w:rPr>
        <w:t xml:space="preserve">информационно-телекоммуникационной сети «Интернет» </w:t>
      </w:r>
      <w:r>
        <w:rPr>
          <w:szCs w:val="28"/>
        </w:rPr>
        <w:t>https://duldurga.75.ru/.</w:t>
      </w:r>
    </w:p>
    <w:p w:rsidR="00A03292" w:rsidRPr="00A03292" w:rsidRDefault="00FA1619" w:rsidP="00FA1619">
      <w:pPr>
        <w:pStyle w:val="af4"/>
        <w:contextualSpacing/>
        <w:jc w:val="both"/>
        <w:rPr>
          <w:rFonts w:cs="Times New Roman"/>
          <w:sz w:val="28"/>
          <w:szCs w:val="28"/>
        </w:rPr>
      </w:pPr>
      <w:r w:rsidRPr="001900B3">
        <w:rPr>
          <w:rFonts w:cs="Times New Roman"/>
          <w:sz w:val="28"/>
          <w:szCs w:val="28"/>
        </w:rPr>
        <w:t xml:space="preserve">  </w:t>
      </w:r>
    </w:p>
    <w:p w:rsidR="00FA1619" w:rsidRPr="003F0774" w:rsidRDefault="00FA1619" w:rsidP="00FA1619">
      <w:pPr>
        <w:pStyle w:val="af4"/>
        <w:contextualSpacing/>
        <w:jc w:val="both"/>
        <w:rPr>
          <w:rFonts w:cs="Times New Roman"/>
          <w:b/>
          <w:sz w:val="28"/>
          <w:szCs w:val="28"/>
        </w:rPr>
      </w:pPr>
      <w:r w:rsidRPr="003F0774">
        <w:rPr>
          <w:rFonts w:cs="Times New Roman"/>
          <w:b/>
          <w:sz w:val="28"/>
          <w:szCs w:val="28"/>
        </w:rPr>
        <w:t>Председатель Совета</w:t>
      </w:r>
    </w:p>
    <w:p w:rsidR="00FA1619" w:rsidRPr="003F0774" w:rsidRDefault="00FA1619" w:rsidP="00FA1619">
      <w:pPr>
        <w:pStyle w:val="af4"/>
        <w:ind w:left="142"/>
        <w:contextualSpacing/>
        <w:jc w:val="both"/>
        <w:rPr>
          <w:rFonts w:cs="Times New Roman"/>
          <w:b/>
          <w:sz w:val="28"/>
          <w:szCs w:val="28"/>
        </w:rPr>
      </w:pPr>
      <w:proofErr w:type="spellStart"/>
      <w:r w:rsidRPr="003F0774">
        <w:rPr>
          <w:rFonts w:cs="Times New Roman"/>
          <w:b/>
          <w:sz w:val="28"/>
          <w:szCs w:val="28"/>
        </w:rPr>
        <w:t>Дульдургинского</w:t>
      </w:r>
      <w:proofErr w:type="spellEnd"/>
      <w:r w:rsidRPr="003F0774">
        <w:rPr>
          <w:rFonts w:cs="Times New Roman"/>
          <w:b/>
          <w:sz w:val="28"/>
          <w:szCs w:val="28"/>
        </w:rPr>
        <w:t xml:space="preserve"> муниципального округа                          Б.Н. Доржиев</w:t>
      </w:r>
    </w:p>
    <w:p w:rsidR="00FA1619" w:rsidRPr="003F0774" w:rsidRDefault="00FA1619" w:rsidP="00FA1619">
      <w:pPr>
        <w:pStyle w:val="af4"/>
        <w:ind w:left="142"/>
        <w:contextualSpacing/>
        <w:jc w:val="both"/>
        <w:rPr>
          <w:rFonts w:cs="Times New Roman"/>
          <w:b/>
          <w:sz w:val="28"/>
          <w:szCs w:val="28"/>
        </w:rPr>
      </w:pPr>
    </w:p>
    <w:p w:rsidR="00FA1619" w:rsidRPr="003F0774" w:rsidRDefault="00FA1619" w:rsidP="00FA1619">
      <w:pPr>
        <w:pStyle w:val="af4"/>
        <w:ind w:left="142"/>
        <w:contextualSpacing/>
        <w:jc w:val="both"/>
        <w:rPr>
          <w:rFonts w:cs="Times New Roman"/>
          <w:b/>
          <w:color w:val="000000" w:themeColor="text1"/>
          <w:sz w:val="28"/>
          <w:szCs w:val="28"/>
        </w:rPr>
      </w:pPr>
      <w:r w:rsidRPr="003F0774">
        <w:rPr>
          <w:rFonts w:cs="Times New Roman"/>
          <w:b/>
          <w:color w:val="000000" w:themeColor="text1"/>
          <w:sz w:val="28"/>
          <w:szCs w:val="28"/>
        </w:rPr>
        <w:t xml:space="preserve">Глава </w:t>
      </w:r>
      <w:proofErr w:type="spellStart"/>
      <w:r w:rsidRPr="003F0774">
        <w:rPr>
          <w:rFonts w:cs="Times New Roman"/>
          <w:b/>
          <w:color w:val="000000" w:themeColor="text1"/>
          <w:sz w:val="28"/>
          <w:szCs w:val="28"/>
        </w:rPr>
        <w:t>Дульдургинского</w:t>
      </w:r>
      <w:proofErr w:type="spellEnd"/>
      <w:r w:rsidRPr="003F0774">
        <w:rPr>
          <w:rFonts w:cs="Times New Roman"/>
          <w:b/>
          <w:color w:val="000000" w:themeColor="text1"/>
          <w:sz w:val="28"/>
          <w:szCs w:val="28"/>
        </w:rPr>
        <w:t xml:space="preserve"> </w:t>
      </w:r>
    </w:p>
    <w:p w:rsidR="00FA1619" w:rsidRPr="003F0774" w:rsidRDefault="00FA1619" w:rsidP="00FA1619">
      <w:pPr>
        <w:pStyle w:val="af4"/>
        <w:ind w:left="142"/>
        <w:contextualSpacing/>
        <w:jc w:val="both"/>
        <w:rPr>
          <w:rFonts w:cs="Times New Roman"/>
          <w:b/>
          <w:color w:val="000000" w:themeColor="text1"/>
          <w:sz w:val="28"/>
          <w:szCs w:val="28"/>
        </w:rPr>
      </w:pPr>
      <w:r w:rsidRPr="003F0774">
        <w:rPr>
          <w:rFonts w:cs="Times New Roman"/>
          <w:b/>
          <w:color w:val="000000" w:themeColor="text1"/>
          <w:sz w:val="28"/>
          <w:szCs w:val="28"/>
        </w:rPr>
        <w:t xml:space="preserve">муниципального округа                                    </w:t>
      </w:r>
      <w:r w:rsidR="003F0774">
        <w:rPr>
          <w:rFonts w:cs="Times New Roman"/>
          <w:b/>
          <w:color w:val="000000" w:themeColor="text1"/>
          <w:sz w:val="28"/>
          <w:szCs w:val="28"/>
        </w:rPr>
        <w:t xml:space="preserve">         </w:t>
      </w:r>
      <w:r w:rsidRPr="003F0774">
        <w:rPr>
          <w:rFonts w:cs="Times New Roman"/>
          <w:b/>
          <w:color w:val="000000" w:themeColor="text1"/>
          <w:sz w:val="28"/>
          <w:szCs w:val="28"/>
        </w:rPr>
        <w:t xml:space="preserve">    Д.Д. </w:t>
      </w:r>
      <w:proofErr w:type="spellStart"/>
      <w:r w:rsidRPr="003F0774">
        <w:rPr>
          <w:rFonts w:cs="Times New Roman"/>
          <w:b/>
          <w:color w:val="000000" w:themeColor="text1"/>
          <w:sz w:val="28"/>
          <w:szCs w:val="28"/>
        </w:rPr>
        <w:t>Мижитдоржиев</w:t>
      </w:r>
      <w:proofErr w:type="spellEnd"/>
    </w:p>
    <w:p w:rsidR="00FA1619" w:rsidRPr="003F0774" w:rsidRDefault="00FA1619" w:rsidP="00FA1619">
      <w:pPr>
        <w:pStyle w:val="af4"/>
        <w:ind w:left="142"/>
        <w:contextualSpacing/>
        <w:jc w:val="both"/>
        <w:rPr>
          <w:rFonts w:cs="Times New Roman"/>
          <w:b/>
          <w:sz w:val="28"/>
          <w:szCs w:val="28"/>
        </w:rPr>
      </w:pPr>
    </w:p>
    <w:p w:rsidR="00E500B1" w:rsidRPr="00FA1619" w:rsidRDefault="00FA1619" w:rsidP="00FA1619">
      <w:pPr>
        <w:pStyle w:val="a3"/>
        <w:spacing w:before="0" w:beforeAutospacing="0" w:after="0" w:afterAutospacing="0"/>
        <w:ind w:right="-2" w:firstLine="708"/>
        <w:jc w:val="both"/>
        <w:rPr>
          <w:sz w:val="28"/>
          <w:szCs w:val="28"/>
        </w:rPr>
      </w:pPr>
      <w:r>
        <w:rPr>
          <w:sz w:val="28"/>
          <w:szCs w:val="28"/>
        </w:rPr>
        <w:t xml:space="preserve"> </w:t>
      </w:r>
      <w:r w:rsidR="00E500B1">
        <w:rPr>
          <w:b/>
          <w:szCs w:val="28"/>
        </w:rPr>
        <w:tab/>
        <w:t xml:space="preserve"> </w:t>
      </w:r>
      <w:r w:rsidR="00E500B1">
        <w:rPr>
          <w:b/>
          <w:szCs w:val="28"/>
        </w:rPr>
        <w:tab/>
        <w:t xml:space="preserve"> </w:t>
      </w:r>
    </w:p>
    <w:p w:rsidR="00D40BA5" w:rsidRPr="00744EE6" w:rsidRDefault="00D40BA5" w:rsidP="00D34CD5">
      <w:pPr>
        <w:rPr>
          <w:bCs/>
          <w:lang w:val="en-US"/>
        </w:rPr>
      </w:pPr>
      <w:bookmarkStart w:id="0" w:name="_GoBack"/>
      <w:bookmarkEnd w:id="0"/>
    </w:p>
    <w:p w:rsidR="00D40BA5" w:rsidRPr="00A03292" w:rsidRDefault="00D40BA5" w:rsidP="00D34CD5">
      <w:pPr>
        <w:rPr>
          <w:bCs/>
        </w:rPr>
      </w:pPr>
    </w:p>
    <w:p w:rsidR="00C57365" w:rsidRPr="002C7553" w:rsidRDefault="00C57365" w:rsidP="00FA1619">
      <w:pPr>
        <w:pStyle w:val="af4"/>
        <w:jc w:val="right"/>
      </w:pPr>
      <w:r>
        <w:t xml:space="preserve"> </w:t>
      </w:r>
      <w:r w:rsidR="008F5621">
        <w:t xml:space="preserve">                    </w:t>
      </w:r>
      <w:r w:rsidRPr="002C7553">
        <w:t>УТВЕРЖДЕНО</w:t>
      </w:r>
    </w:p>
    <w:p w:rsidR="007E10DF" w:rsidRDefault="00C57365" w:rsidP="00FA1619">
      <w:pPr>
        <w:pStyle w:val="af4"/>
        <w:jc w:val="right"/>
        <w:rPr>
          <w:szCs w:val="24"/>
        </w:rPr>
      </w:pPr>
      <w:r w:rsidRPr="002C7553">
        <w:rPr>
          <w:szCs w:val="24"/>
        </w:rPr>
        <w:t xml:space="preserve">решением Совета </w:t>
      </w:r>
      <w:r w:rsidR="007E10DF">
        <w:rPr>
          <w:szCs w:val="24"/>
        </w:rPr>
        <w:t>Дульдургинского</w:t>
      </w:r>
    </w:p>
    <w:p w:rsidR="00C57365" w:rsidRPr="002C7553" w:rsidRDefault="00C57365" w:rsidP="00FA1619">
      <w:pPr>
        <w:pStyle w:val="af4"/>
        <w:jc w:val="right"/>
        <w:rPr>
          <w:i/>
          <w:szCs w:val="24"/>
        </w:rPr>
      </w:pPr>
      <w:r w:rsidRPr="002C7553">
        <w:rPr>
          <w:szCs w:val="24"/>
        </w:rPr>
        <w:t>муниципальног</w:t>
      </w:r>
      <w:r w:rsidR="007E10DF">
        <w:rPr>
          <w:szCs w:val="24"/>
        </w:rPr>
        <w:t xml:space="preserve">о округа </w:t>
      </w:r>
    </w:p>
    <w:p w:rsidR="00C57365" w:rsidRPr="00D40BA5" w:rsidRDefault="00C57365" w:rsidP="00FA1619">
      <w:pPr>
        <w:pStyle w:val="af4"/>
        <w:jc w:val="right"/>
        <w:rPr>
          <w:szCs w:val="24"/>
        </w:rPr>
      </w:pPr>
      <w:r>
        <w:rPr>
          <w:szCs w:val="24"/>
        </w:rPr>
        <w:t xml:space="preserve">                                                                                     </w:t>
      </w:r>
      <w:r w:rsidR="00445859">
        <w:rPr>
          <w:szCs w:val="24"/>
        </w:rPr>
        <w:t>от «</w:t>
      </w:r>
      <w:r w:rsidR="00050194">
        <w:rPr>
          <w:szCs w:val="24"/>
        </w:rPr>
        <w:t>28</w:t>
      </w:r>
      <w:r w:rsidR="00445859">
        <w:rPr>
          <w:szCs w:val="24"/>
        </w:rPr>
        <w:t>»</w:t>
      </w:r>
      <w:r w:rsidR="00050194">
        <w:rPr>
          <w:szCs w:val="24"/>
        </w:rPr>
        <w:t xml:space="preserve"> апреля</w:t>
      </w:r>
      <w:r w:rsidR="003F0774">
        <w:rPr>
          <w:szCs w:val="24"/>
        </w:rPr>
        <w:t xml:space="preserve"> 2026 года № </w:t>
      </w:r>
      <w:r w:rsidR="003F0774" w:rsidRPr="00D40BA5">
        <w:rPr>
          <w:szCs w:val="24"/>
        </w:rPr>
        <w:t xml:space="preserve"> 113</w:t>
      </w:r>
    </w:p>
    <w:p w:rsidR="00C57365" w:rsidRPr="00591516" w:rsidRDefault="00C57365" w:rsidP="00C57365">
      <w:pPr>
        <w:pStyle w:val="ConsPlusTitle"/>
        <w:jc w:val="center"/>
        <w:rPr>
          <w:rFonts w:ascii="Times New Roman" w:hAnsi="Times New Roman" w:cs="Times New Roman"/>
          <w:sz w:val="28"/>
          <w:szCs w:val="28"/>
        </w:rPr>
      </w:pPr>
      <w:bookmarkStart w:id="1" w:name="P32"/>
      <w:bookmarkEnd w:id="1"/>
      <w:r w:rsidRPr="00591516">
        <w:rPr>
          <w:rFonts w:ascii="Times New Roman" w:hAnsi="Times New Roman" w:cs="Times New Roman"/>
          <w:sz w:val="28"/>
          <w:szCs w:val="28"/>
        </w:rPr>
        <w:t>ПОЛОЖЕНИЕ</w:t>
      </w:r>
    </w:p>
    <w:p w:rsidR="00C57365" w:rsidRDefault="00C57365" w:rsidP="00C57365">
      <w:pPr>
        <w:pStyle w:val="ConsPlusNormal"/>
        <w:ind w:right="-2" w:firstLine="0"/>
        <w:jc w:val="center"/>
        <w:rPr>
          <w:b/>
          <w:bCs/>
          <w:sz w:val="28"/>
          <w:szCs w:val="28"/>
        </w:rPr>
      </w:pPr>
      <w:r w:rsidRPr="00591516">
        <w:rPr>
          <w:b/>
          <w:bCs/>
          <w:sz w:val="28"/>
          <w:szCs w:val="28"/>
        </w:rPr>
        <w:t xml:space="preserve">о муниципальном жилищном контроле на территории </w:t>
      </w:r>
    </w:p>
    <w:p w:rsidR="00C57365" w:rsidRDefault="008F5621" w:rsidP="00C57365">
      <w:pPr>
        <w:pStyle w:val="ConsPlusNormal"/>
        <w:ind w:right="-2" w:firstLine="0"/>
        <w:jc w:val="center"/>
        <w:rPr>
          <w:b/>
          <w:sz w:val="28"/>
          <w:szCs w:val="28"/>
        </w:rPr>
      </w:pPr>
      <w:r>
        <w:rPr>
          <w:b/>
          <w:sz w:val="28"/>
          <w:szCs w:val="28"/>
        </w:rPr>
        <w:t xml:space="preserve">Дульдургинского </w:t>
      </w:r>
      <w:r w:rsidR="00C57365" w:rsidRPr="00375C5A">
        <w:rPr>
          <w:b/>
          <w:sz w:val="28"/>
          <w:szCs w:val="28"/>
        </w:rPr>
        <w:t>муниципально</w:t>
      </w:r>
      <w:r>
        <w:rPr>
          <w:b/>
          <w:sz w:val="28"/>
          <w:szCs w:val="28"/>
        </w:rPr>
        <w:t>го округа</w:t>
      </w:r>
    </w:p>
    <w:p w:rsidR="00C57365" w:rsidRPr="002C7553" w:rsidRDefault="00C57365" w:rsidP="00C57365">
      <w:pPr>
        <w:pStyle w:val="ConsPlusNormal"/>
        <w:ind w:right="-2" w:firstLine="0"/>
        <w:jc w:val="center"/>
        <w:rPr>
          <w:b/>
          <w:sz w:val="28"/>
        </w:rPr>
      </w:pPr>
    </w:p>
    <w:p w:rsidR="00C57365" w:rsidRPr="00591516" w:rsidRDefault="00C57365" w:rsidP="00C57365">
      <w:pPr>
        <w:pStyle w:val="a3"/>
        <w:numPr>
          <w:ilvl w:val="0"/>
          <w:numId w:val="3"/>
        </w:numPr>
        <w:tabs>
          <w:tab w:val="left" w:pos="993"/>
        </w:tabs>
        <w:spacing w:before="0" w:beforeAutospacing="0" w:after="0" w:afterAutospacing="0"/>
        <w:ind w:left="0" w:firstLine="709"/>
        <w:jc w:val="center"/>
        <w:rPr>
          <w:b/>
          <w:bCs/>
          <w:sz w:val="28"/>
          <w:szCs w:val="28"/>
        </w:rPr>
      </w:pPr>
      <w:r w:rsidRPr="00591516">
        <w:rPr>
          <w:b/>
          <w:bCs/>
          <w:sz w:val="28"/>
          <w:szCs w:val="28"/>
        </w:rPr>
        <w:t>Общие положения</w:t>
      </w:r>
    </w:p>
    <w:p w:rsidR="00C57365" w:rsidRPr="00712280" w:rsidRDefault="00C57365" w:rsidP="00C57365">
      <w:pPr>
        <w:pStyle w:val="a3"/>
        <w:spacing w:before="0" w:beforeAutospacing="0" w:after="0" w:afterAutospacing="0"/>
        <w:ind w:firstLine="709"/>
        <w:contextualSpacing/>
        <w:jc w:val="both"/>
        <w:rPr>
          <w:i/>
          <w:sz w:val="28"/>
          <w:szCs w:val="28"/>
        </w:rPr>
      </w:pPr>
      <w:r w:rsidRPr="00712280">
        <w:rPr>
          <w:sz w:val="28"/>
          <w:szCs w:val="28"/>
        </w:rPr>
        <w:t xml:space="preserve">1.1. Настоящее Положение устанавливает порядок организации и осуществления муниципального жилищного контроля на территории </w:t>
      </w:r>
      <w:r w:rsidR="008F5621">
        <w:rPr>
          <w:sz w:val="28"/>
          <w:szCs w:val="28"/>
        </w:rPr>
        <w:t xml:space="preserve">Дульдургинского </w:t>
      </w:r>
      <w:r w:rsidRPr="00375C5A">
        <w:rPr>
          <w:sz w:val="28"/>
          <w:szCs w:val="28"/>
        </w:rPr>
        <w:t>муниципально</w:t>
      </w:r>
      <w:r w:rsidR="008F5621">
        <w:rPr>
          <w:sz w:val="28"/>
          <w:szCs w:val="28"/>
        </w:rPr>
        <w:t xml:space="preserve">го округа </w:t>
      </w:r>
      <w:r>
        <w:rPr>
          <w:sz w:val="28"/>
          <w:szCs w:val="28"/>
        </w:rPr>
        <w:t xml:space="preserve"> (</w:t>
      </w:r>
      <w:r w:rsidRPr="003B0BB4">
        <w:rPr>
          <w:sz w:val="28"/>
          <w:szCs w:val="28"/>
        </w:rPr>
        <w:t xml:space="preserve">далее </w:t>
      </w:r>
      <w:r>
        <w:rPr>
          <w:sz w:val="28"/>
          <w:szCs w:val="28"/>
        </w:rPr>
        <w:t>–</w:t>
      </w:r>
      <w:r w:rsidRPr="003B0BB4">
        <w:rPr>
          <w:sz w:val="28"/>
          <w:szCs w:val="28"/>
        </w:rPr>
        <w:t xml:space="preserve"> муниципальный</w:t>
      </w:r>
      <w:r>
        <w:rPr>
          <w:sz w:val="28"/>
          <w:szCs w:val="28"/>
        </w:rPr>
        <w:t xml:space="preserve"> </w:t>
      </w:r>
      <w:r w:rsidRPr="003B0BB4">
        <w:rPr>
          <w:sz w:val="28"/>
          <w:szCs w:val="28"/>
        </w:rPr>
        <w:t>контроль)</w:t>
      </w:r>
      <w:r w:rsidRPr="00712280">
        <w:rPr>
          <w:i/>
          <w:sz w:val="28"/>
          <w:szCs w:val="28"/>
        </w:rPr>
        <w:t>.</w:t>
      </w:r>
    </w:p>
    <w:p w:rsidR="00C57365" w:rsidRDefault="00C57365" w:rsidP="00C57365">
      <w:pPr>
        <w:pStyle w:val="ConsPlusNormal"/>
        <w:ind w:firstLine="709"/>
        <w:jc w:val="both"/>
        <w:rPr>
          <w:sz w:val="28"/>
          <w:szCs w:val="28"/>
        </w:rPr>
      </w:pPr>
      <w:r w:rsidRPr="00591516">
        <w:rPr>
          <w:sz w:val="28"/>
          <w:szCs w:val="28"/>
        </w:rPr>
        <w:t>1.2. </w:t>
      </w:r>
      <w:r w:rsidRPr="00227C0E">
        <w:rPr>
          <w:sz w:val="28"/>
          <w:szCs w:val="28"/>
        </w:rPr>
        <w:t xml:space="preserve">Органом местного самоуправления </w:t>
      </w:r>
      <w:r w:rsidR="00B02370">
        <w:rPr>
          <w:sz w:val="28"/>
          <w:szCs w:val="28"/>
        </w:rPr>
        <w:t xml:space="preserve">Дульдургинского </w:t>
      </w:r>
      <w:r w:rsidRPr="00375C5A">
        <w:rPr>
          <w:sz w:val="28"/>
          <w:szCs w:val="28"/>
        </w:rPr>
        <w:t>муниципально</w:t>
      </w:r>
      <w:r w:rsidR="00B02370">
        <w:rPr>
          <w:sz w:val="28"/>
          <w:szCs w:val="28"/>
        </w:rPr>
        <w:t>го округа</w:t>
      </w:r>
      <w:r w:rsidRPr="00227C0E">
        <w:rPr>
          <w:sz w:val="28"/>
          <w:szCs w:val="28"/>
        </w:rPr>
        <w:t xml:space="preserve">, уполномоченным на осуществление муниципального контроля, является администрация </w:t>
      </w:r>
      <w:r w:rsidR="00B02370">
        <w:rPr>
          <w:sz w:val="28"/>
          <w:szCs w:val="28"/>
        </w:rPr>
        <w:t>Дульдургинского муниципального округа</w:t>
      </w:r>
      <w:r>
        <w:rPr>
          <w:i/>
          <w:color w:val="FF0000"/>
          <w:sz w:val="28"/>
          <w:szCs w:val="28"/>
        </w:rPr>
        <w:t xml:space="preserve"> </w:t>
      </w:r>
      <w:r w:rsidRPr="00227C0E">
        <w:rPr>
          <w:sz w:val="28"/>
          <w:szCs w:val="28"/>
        </w:rPr>
        <w:t>(далее – контрольный орган)</w:t>
      </w:r>
      <w:r>
        <w:rPr>
          <w:sz w:val="28"/>
          <w:szCs w:val="28"/>
        </w:rPr>
        <w:t>.</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1.3. </w:t>
      </w:r>
      <w:r>
        <w:rPr>
          <w:sz w:val="28"/>
          <w:szCs w:val="28"/>
        </w:rPr>
        <w:t>Д</w:t>
      </w:r>
      <w:r w:rsidRPr="00113BBD">
        <w:rPr>
          <w:sz w:val="28"/>
          <w:szCs w:val="28"/>
        </w:rPr>
        <w:t>олжностны</w:t>
      </w:r>
      <w:r>
        <w:rPr>
          <w:sz w:val="28"/>
          <w:szCs w:val="28"/>
        </w:rPr>
        <w:t>ми</w:t>
      </w:r>
      <w:r w:rsidRPr="00113BBD">
        <w:rPr>
          <w:sz w:val="28"/>
          <w:szCs w:val="28"/>
        </w:rPr>
        <w:t xml:space="preserve"> лиц</w:t>
      </w:r>
      <w:r>
        <w:rPr>
          <w:sz w:val="28"/>
          <w:szCs w:val="28"/>
        </w:rPr>
        <w:t>ами</w:t>
      </w:r>
      <w:r w:rsidRPr="00113BBD">
        <w:rPr>
          <w:sz w:val="28"/>
          <w:szCs w:val="28"/>
        </w:rPr>
        <w:t>, уполномоченны</w:t>
      </w:r>
      <w:r>
        <w:rPr>
          <w:sz w:val="28"/>
          <w:szCs w:val="28"/>
        </w:rPr>
        <w:t>ми</w:t>
      </w:r>
      <w:r w:rsidRPr="00113BBD">
        <w:rPr>
          <w:sz w:val="28"/>
          <w:szCs w:val="28"/>
        </w:rPr>
        <w:t xml:space="preserve"> на осуществление муниципального контроля (далее – инспекторы), </w:t>
      </w:r>
      <w:r>
        <w:rPr>
          <w:sz w:val="28"/>
          <w:szCs w:val="28"/>
        </w:rPr>
        <w:t>являют</w:t>
      </w:r>
      <w:r w:rsidRPr="00113BBD">
        <w:rPr>
          <w:sz w:val="28"/>
          <w:szCs w:val="28"/>
        </w:rPr>
        <w:t xml:space="preserve">ся сотрудники </w:t>
      </w:r>
      <w:r>
        <w:rPr>
          <w:sz w:val="28"/>
          <w:szCs w:val="28"/>
        </w:rPr>
        <w:t xml:space="preserve">Управления территориального развития администрации </w:t>
      </w:r>
      <w:r w:rsidRPr="00375C5A">
        <w:rPr>
          <w:sz w:val="28"/>
          <w:szCs w:val="28"/>
        </w:rPr>
        <w:t>муниципального района «Дульдургинский район»</w:t>
      </w:r>
      <w:r w:rsidRPr="00113BBD">
        <w:rPr>
          <w:i/>
          <w:sz w:val="28"/>
          <w:szCs w:val="28"/>
        </w:rPr>
        <w:t>.</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1.4. Инспекторы при осуществлении муниципального контроля реализуют права и несут обязанности, соблюдают ограничения и запреты, установленные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а также Жилищным кодексом Российской Федерации.</w:t>
      </w:r>
    </w:p>
    <w:p w:rsidR="00C57365" w:rsidRDefault="00C57365" w:rsidP="00C57365">
      <w:pPr>
        <w:pStyle w:val="a3"/>
        <w:spacing w:before="0" w:beforeAutospacing="0" w:after="0" w:afterAutospacing="0"/>
        <w:ind w:firstLine="709"/>
        <w:contextualSpacing/>
        <w:jc w:val="both"/>
        <w:rPr>
          <w:sz w:val="28"/>
          <w:szCs w:val="28"/>
        </w:rPr>
      </w:pPr>
      <w:r w:rsidRPr="00591516">
        <w:rPr>
          <w:sz w:val="28"/>
          <w:szCs w:val="28"/>
        </w:rPr>
        <w:t xml:space="preserve">1.5. Предметом муниципального контроля является соблюдение юридическими лицами, индивидуальными предпринимателями и гражданами </w:t>
      </w:r>
      <w:r w:rsidRPr="00362411">
        <w:rPr>
          <w:sz w:val="28"/>
          <w:szCs w:val="28"/>
        </w:rPr>
        <w:t xml:space="preserve">(далее – контролируемые лица) </w:t>
      </w:r>
      <w:r w:rsidRPr="00591516">
        <w:rPr>
          <w:sz w:val="28"/>
          <w:szCs w:val="28"/>
        </w:rPr>
        <w:t xml:space="preserve">обязательных требований, установленных жилищным законодательством, в отношении муниципального жилищного фонда (далее также – жилищный фонд): </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требований к формированию фондов капитального ремонта;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 xml:space="preserve">требований к созданию и деятельности юридических лиц, индивидуальных предпринимателей, осуществляющих управление </w:t>
      </w:r>
      <w:r w:rsidRPr="00591516">
        <w:rPr>
          <w:sz w:val="28"/>
          <w:szCs w:val="28"/>
        </w:rPr>
        <w:lastRenderedPageBreak/>
        <w:t>многоквартирными домами, оказывающих услуги и (или) выполняющих работы по содержанию и ремонту общего имущества в многоквартирных домах;</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w:t>
      </w:r>
      <w:r>
        <w:rPr>
          <w:sz w:val="28"/>
          <w:szCs w:val="28"/>
        </w:rPr>
        <w:t xml:space="preserve"> </w:t>
      </w:r>
      <w:r w:rsidRPr="00591516">
        <w:rPr>
          <w:sz w:val="28"/>
          <w:szCs w:val="28"/>
        </w:rPr>
        <w:t>требований к предоставлению коммунальных услуг собственникам и пользователям помещений в многоквартирных домах и жилых домов;</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w:t>
      </w:r>
      <w:r>
        <w:rPr>
          <w:sz w:val="28"/>
          <w:szCs w:val="28"/>
        </w:rPr>
        <w:t xml:space="preserve"> </w:t>
      </w:r>
      <w:r w:rsidRPr="00591516">
        <w:rPr>
          <w:sz w:val="28"/>
          <w:szCs w:val="28"/>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6)</w:t>
      </w:r>
      <w:r>
        <w:rPr>
          <w:sz w:val="28"/>
          <w:szCs w:val="28"/>
        </w:rPr>
        <w:t xml:space="preserve"> </w:t>
      </w:r>
      <w:r w:rsidRPr="00591516">
        <w:rPr>
          <w:sz w:val="28"/>
          <w:szCs w:val="28"/>
        </w:rPr>
        <w:t>правил содержания общего имущества в многоквартирном доме и правил изменения размера платы за содержание жилого помещения;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7)</w:t>
      </w:r>
      <w:r>
        <w:rPr>
          <w:sz w:val="28"/>
          <w:szCs w:val="28"/>
        </w:rPr>
        <w:t xml:space="preserve"> </w:t>
      </w:r>
      <w:r w:rsidRPr="00591516">
        <w:rPr>
          <w:sz w:val="28"/>
          <w:szCs w:val="28"/>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w:t>
      </w:r>
      <w:r>
        <w:rPr>
          <w:sz w:val="28"/>
          <w:szCs w:val="28"/>
        </w:rPr>
        <w:t xml:space="preserve"> </w:t>
      </w:r>
      <w:r w:rsidRPr="00591516">
        <w:rPr>
          <w:sz w:val="28"/>
          <w:szCs w:val="28"/>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9)</w:t>
      </w:r>
      <w:r>
        <w:rPr>
          <w:sz w:val="28"/>
          <w:szCs w:val="28"/>
        </w:rPr>
        <w:t xml:space="preserve"> </w:t>
      </w:r>
      <w:r w:rsidRPr="00591516">
        <w:rPr>
          <w:sz w:val="28"/>
          <w:szCs w:val="28"/>
        </w:rPr>
        <w:t xml:space="preserve">требований к порядку размещения </w:t>
      </w:r>
      <w:proofErr w:type="spellStart"/>
      <w:r w:rsidRPr="00591516">
        <w:rPr>
          <w:sz w:val="28"/>
          <w:szCs w:val="28"/>
        </w:rPr>
        <w:t>ресурсоснабжающими</w:t>
      </w:r>
      <w:proofErr w:type="spellEnd"/>
      <w:r w:rsidRPr="00591516">
        <w:rPr>
          <w:sz w:val="28"/>
          <w:szCs w:val="28"/>
        </w:rPr>
        <w:t xml:space="preserve"> организациями, лицами, осуществляющими деятельность по управлению многоквартирными домами информации в системе</w:t>
      </w:r>
      <w:r w:rsidR="009272CB">
        <w:rPr>
          <w:sz w:val="28"/>
          <w:szCs w:val="28"/>
        </w:rPr>
        <w:t xml:space="preserve"> ГИС ЖКХ</w:t>
      </w:r>
      <w:r w:rsidRPr="00591516">
        <w:rPr>
          <w:sz w:val="28"/>
          <w:szCs w:val="28"/>
        </w:rPr>
        <w:t>;</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10)</w:t>
      </w:r>
      <w:r>
        <w:rPr>
          <w:sz w:val="28"/>
          <w:szCs w:val="28"/>
        </w:rPr>
        <w:t xml:space="preserve"> </w:t>
      </w:r>
      <w:r w:rsidRPr="00591516">
        <w:rPr>
          <w:sz w:val="28"/>
          <w:szCs w:val="28"/>
        </w:rPr>
        <w:t>требований к обеспечению доступности для инвалидов помещений в многоквартирных домах;</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11)</w:t>
      </w:r>
      <w:r>
        <w:rPr>
          <w:sz w:val="28"/>
          <w:szCs w:val="28"/>
        </w:rPr>
        <w:t xml:space="preserve"> </w:t>
      </w:r>
      <w:r w:rsidRPr="00591516">
        <w:rPr>
          <w:sz w:val="28"/>
          <w:szCs w:val="28"/>
        </w:rPr>
        <w:t>требований к предоставлению жилых помещений в наемных домах социального использования.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1.6. Объектами муниципального контроля являются: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lastRenderedPageBreak/>
        <w:t>1.7.Контрольный орган обеспечивает учет объектов контроля в рамках осуществления муниципального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 xml:space="preserve">1.10. 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w:t>
      </w:r>
      <w:proofErr w:type="gramStart"/>
      <w:r w:rsidRPr="00591516">
        <w:rPr>
          <w:sz w:val="28"/>
          <w:szCs w:val="28"/>
        </w:rPr>
        <w:t>деятельности</w:t>
      </w:r>
      <w:proofErr w:type="gramEnd"/>
      <w:r w:rsidRPr="00591516">
        <w:rPr>
          <w:sz w:val="28"/>
          <w:szCs w:val="28"/>
        </w:rPr>
        <w:t xml:space="preserve"> которых, либо производственные объекты, находящиеся во владении и (или) в пользовании которых, подлежат муниципальному контролю.</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1.11. Контролируемые лица при осуществлении муниципального контроля реализуют права и несут обязанности, установленные Федеральным законом № 248-ФЗ.</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1.12.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1.13. Оценка результативности и эффективности муниципального контроля осуществляется в соответствии со статьей 30 Федерального закона № 248-ФЗ.</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1.14. Досудебный порядок подачи жалоб, установленный главой 9 Федерального закона № 248-ФЗ, при осуществлении муниципального контроля не применяется.</w:t>
      </w:r>
    </w:p>
    <w:p w:rsidR="00C57365" w:rsidRPr="00591516" w:rsidRDefault="00C57365" w:rsidP="00C57365">
      <w:pPr>
        <w:pStyle w:val="a3"/>
        <w:spacing w:before="0" w:beforeAutospacing="0" w:after="0" w:afterAutospacing="0"/>
        <w:ind w:firstLine="709"/>
        <w:contextualSpacing/>
        <w:jc w:val="both"/>
        <w:rPr>
          <w:i/>
          <w:sz w:val="28"/>
          <w:szCs w:val="28"/>
        </w:rPr>
      </w:pPr>
      <w:r w:rsidRPr="00591516">
        <w:rPr>
          <w:sz w:val="28"/>
          <w:szCs w:val="28"/>
        </w:rPr>
        <w:t>1.15. Ключевые показатели муниципального контроля и их целевые значения, индикативные показатели установлены приложением № 1 к настоящему Положению.</w:t>
      </w:r>
    </w:p>
    <w:p w:rsidR="00C57365" w:rsidRPr="00591516" w:rsidRDefault="00C57365" w:rsidP="00C57365">
      <w:pPr>
        <w:pStyle w:val="a3"/>
        <w:spacing w:before="0" w:beforeAutospacing="0" w:after="0" w:afterAutospacing="0"/>
        <w:ind w:firstLine="709"/>
        <w:contextualSpacing/>
        <w:jc w:val="both"/>
        <w:rPr>
          <w:i/>
          <w:sz w:val="28"/>
          <w:szCs w:val="28"/>
        </w:rPr>
      </w:pPr>
    </w:p>
    <w:p w:rsidR="00C57365" w:rsidRPr="004A1CB8" w:rsidRDefault="002B2B93" w:rsidP="002B2B93">
      <w:pPr>
        <w:pStyle w:val="a3"/>
        <w:tabs>
          <w:tab w:val="left" w:pos="993"/>
        </w:tabs>
        <w:spacing w:before="0" w:beforeAutospacing="0" w:after="0" w:afterAutospacing="0"/>
        <w:ind w:hanging="709"/>
        <w:contextualSpacing/>
        <w:rPr>
          <w:b/>
          <w:bCs/>
          <w:sz w:val="28"/>
          <w:szCs w:val="28"/>
        </w:rPr>
      </w:pPr>
      <w:r>
        <w:rPr>
          <w:b/>
          <w:bCs/>
          <w:sz w:val="28"/>
          <w:szCs w:val="28"/>
        </w:rPr>
        <w:t xml:space="preserve">          2.</w:t>
      </w:r>
      <w:r w:rsidR="00C57365" w:rsidRPr="00591516">
        <w:rPr>
          <w:b/>
          <w:bCs/>
          <w:sz w:val="28"/>
          <w:szCs w:val="28"/>
        </w:rPr>
        <w:t xml:space="preserve">Управление рисками причинения вреда (ущерба) охраняемым законом </w:t>
      </w:r>
      <w:r>
        <w:rPr>
          <w:b/>
          <w:bCs/>
          <w:sz w:val="28"/>
          <w:szCs w:val="28"/>
        </w:rPr>
        <w:t xml:space="preserve">                    </w:t>
      </w:r>
      <w:r w:rsidR="00C57365" w:rsidRPr="00591516">
        <w:rPr>
          <w:b/>
          <w:bCs/>
          <w:sz w:val="28"/>
          <w:szCs w:val="28"/>
        </w:rPr>
        <w:t>ценностям при осуществлении муниципального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2.1.</w:t>
      </w:r>
      <w:r>
        <w:rPr>
          <w:sz w:val="28"/>
          <w:szCs w:val="28"/>
        </w:rPr>
        <w:t xml:space="preserve"> </w:t>
      </w:r>
      <w:r w:rsidRPr="00591516">
        <w:rPr>
          <w:sz w:val="28"/>
          <w:szCs w:val="28"/>
        </w:rPr>
        <w:t>Муниципальный контроль</w:t>
      </w:r>
      <w:r w:rsidRPr="00591516">
        <w:rPr>
          <w:i/>
          <w:iCs/>
          <w:sz w:val="28"/>
          <w:szCs w:val="28"/>
        </w:rPr>
        <w:t xml:space="preserve"> </w:t>
      </w:r>
      <w:r w:rsidRPr="00591516">
        <w:rPr>
          <w:sz w:val="28"/>
          <w:szCs w:val="28"/>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2.2.</w:t>
      </w:r>
      <w:r>
        <w:rPr>
          <w:sz w:val="28"/>
          <w:szCs w:val="28"/>
        </w:rPr>
        <w:t xml:space="preserve"> </w:t>
      </w:r>
      <w:r w:rsidRPr="00591516">
        <w:rPr>
          <w:sz w:val="28"/>
          <w:szCs w:val="28"/>
        </w:rPr>
        <w:t xml:space="preserve">Для целей управления рисками причинения вреда (ущерба) охраняемым законом ценностям при осуществлении муниципального </w:t>
      </w:r>
      <w:r w:rsidRPr="00591516">
        <w:rPr>
          <w:sz w:val="28"/>
          <w:szCs w:val="28"/>
        </w:rPr>
        <w:lastRenderedPageBreak/>
        <w:t>контроля объекты контроля подлежат отнесению к категориям</w:t>
      </w:r>
      <w:r w:rsidRPr="00591516">
        <w:rPr>
          <w:i/>
          <w:iCs/>
          <w:sz w:val="28"/>
          <w:szCs w:val="28"/>
        </w:rPr>
        <w:t xml:space="preserve"> </w:t>
      </w:r>
      <w:r w:rsidRPr="00591516">
        <w:rPr>
          <w:sz w:val="28"/>
          <w:szCs w:val="28"/>
        </w:rPr>
        <w:t xml:space="preserve">среднего, умеренного и низкого риска в соответствии с Федеральным </w:t>
      </w:r>
      <w:hyperlink r:id="rId9" w:history="1">
        <w:r w:rsidRPr="00591516">
          <w:rPr>
            <w:rStyle w:val="a4"/>
            <w:color w:val="auto"/>
            <w:sz w:val="28"/>
            <w:szCs w:val="28"/>
            <w:u w:val="none"/>
          </w:rPr>
          <w:t>законом</w:t>
        </w:r>
      </w:hyperlink>
      <w:r w:rsidRPr="00591516">
        <w:rPr>
          <w:sz w:val="28"/>
          <w:szCs w:val="28"/>
        </w:rPr>
        <w:t xml:space="preserve"> № 248-ФЗ.</w:t>
      </w:r>
      <w:r w:rsidR="007C0DB8">
        <w:rPr>
          <w:sz w:val="28"/>
          <w:szCs w:val="28"/>
        </w:rPr>
        <w:t xml:space="preserve"> </w:t>
      </w:r>
      <w:r w:rsidR="009272CB">
        <w:rPr>
          <w:sz w:val="28"/>
          <w:szCs w:val="28"/>
        </w:rPr>
        <w:t>Объект контроля считается отнесенным к одной из категорий риска после внесения сведений в единый реестр видов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2.3.</w:t>
      </w:r>
      <w:r>
        <w:rPr>
          <w:sz w:val="28"/>
          <w:szCs w:val="28"/>
        </w:rPr>
        <w:t xml:space="preserve"> </w:t>
      </w:r>
      <w:r w:rsidRPr="00591516">
        <w:rPr>
          <w:sz w:val="28"/>
          <w:szCs w:val="28"/>
        </w:rPr>
        <w:t xml:space="preserve">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w:t>
      </w:r>
      <w:hyperlink r:id="rId10" w:anchor="P409" w:tooltip="P409" w:history="1">
        <w:r w:rsidRPr="00591516">
          <w:rPr>
            <w:rStyle w:val="a4"/>
            <w:color w:val="auto"/>
            <w:sz w:val="28"/>
            <w:szCs w:val="28"/>
            <w:u w:val="none"/>
          </w:rPr>
          <w:t xml:space="preserve">приложению </w:t>
        </w:r>
      </w:hyperlink>
      <w:r w:rsidRPr="00591516">
        <w:rPr>
          <w:rStyle w:val="a4"/>
          <w:color w:val="auto"/>
          <w:sz w:val="28"/>
          <w:szCs w:val="28"/>
          <w:u w:val="none"/>
        </w:rPr>
        <w:t>№ 2</w:t>
      </w:r>
      <w:r w:rsidRPr="00591516">
        <w:rPr>
          <w:sz w:val="28"/>
          <w:szCs w:val="28"/>
        </w:rPr>
        <w:t xml:space="preserve"> к настоящему Положению.</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2.4.</w:t>
      </w:r>
      <w:r>
        <w:rPr>
          <w:sz w:val="28"/>
          <w:szCs w:val="28"/>
        </w:rPr>
        <w:t xml:space="preserve"> </w:t>
      </w:r>
      <w:r w:rsidRPr="00591516">
        <w:rPr>
          <w:sz w:val="28"/>
          <w:szCs w:val="28"/>
        </w:rPr>
        <w:t>Отнесение объектов муниципального контроля к категориям риска осуществляется распоряжением контрольного органа (далее – распоряжение).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При отсутствии распоряжения об отнесении объектов муниципального контроля к категориям риска такие объекты считаются отнесенными к низкой категории риска.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2.5.</w:t>
      </w:r>
      <w:r>
        <w:rPr>
          <w:sz w:val="28"/>
          <w:szCs w:val="28"/>
        </w:rPr>
        <w:t xml:space="preserve"> </w:t>
      </w:r>
      <w:r w:rsidRPr="00591516">
        <w:rPr>
          <w:sz w:val="28"/>
          <w:szCs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распоряжение об отнесении объектов муниципального контроля к категориям риска.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2.6.</w:t>
      </w:r>
      <w:r>
        <w:rPr>
          <w:sz w:val="28"/>
          <w:szCs w:val="28"/>
        </w:rPr>
        <w:t xml:space="preserve"> </w:t>
      </w:r>
      <w:r w:rsidRPr="00591516">
        <w:rPr>
          <w:sz w:val="28"/>
          <w:szCs w:val="28"/>
        </w:rPr>
        <w:t>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2.7.</w:t>
      </w:r>
      <w:r>
        <w:rPr>
          <w:sz w:val="28"/>
          <w:szCs w:val="28"/>
        </w:rPr>
        <w:t xml:space="preserve"> </w:t>
      </w:r>
      <w:r w:rsidRPr="00591516">
        <w:rPr>
          <w:sz w:val="28"/>
          <w:szCs w:val="28"/>
        </w:rPr>
        <w:t>По запросу контролируемого лица контролирующий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2.8.</w:t>
      </w:r>
      <w:r>
        <w:rPr>
          <w:sz w:val="28"/>
          <w:szCs w:val="28"/>
        </w:rPr>
        <w:t xml:space="preserve"> </w:t>
      </w:r>
      <w:r w:rsidRPr="00591516">
        <w:rPr>
          <w:sz w:val="28"/>
          <w:szCs w:val="28"/>
        </w:rPr>
        <w:t>В целях оценки риска причинения вреда (ущерба) при принятии решения о проведении и выборе вида внепланового контрольного мероприятия орган контроля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2.9.</w:t>
      </w:r>
      <w:r>
        <w:rPr>
          <w:sz w:val="28"/>
          <w:szCs w:val="28"/>
        </w:rPr>
        <w:t xml:space="preserve"> </w:t>
      </w:r>
      <w:r w:rsidRPr="00591516">
        <w:rPr>
          <w:sz w:val="28"/>
          <w:szCs w:val="28"/>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 3 к настоящему Положению.</w:t>
      </w:r>
    </w:p>
    <w:p w:rsidR="002B2B93" w:rsidRDefault="002B2B93" w:rsidP="002B2B93">
      <w:pPr>
        <w:pStyle w:val="a3"/>
        <w:spacing w:before="0" w:beforeAutospacing="0" w:after="0" w:afterAutospacing="0"/>
        <w:contextualSpacing/>
        <w:rPr>
          <w:sz w:val="28"/>
          <w:szCs w:val="28"/>
        </w:rPr>
      </w:pPr>
    </w:p>
    <w:p w:rsidR="00C57365" w:rsidRPr="004A1CB8" w:rsidRDefault="00C57365" w:rsidP="002B2B93">
      <w:pPr>
        <w:pStyle w:val="a3"/>
        <w:spacing w:before="0" w:beforeAutospacing="0" w:after="0" w:afterAutospacing="0"/>
        <w:contextualSpacing/>
        <w:rPr>
          <w:b/>
          <w:bCs/>
          <w:sz w:val="28"/>
          <w:szCs w:val="28"/>
        </w:rPr>
      </w:pPr>
      <w:r w:rsidRPr="00591516">
        <w:rPr>
          <w:b/>
          <w:bCs/>
          <w:sz w:val="28"/>
          <w:szCs w:val="28"/>
        </w:rPr>
        <w:t>3. Профилактика рисков причинения вреда (ущерба) охраняемым законом ценностям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lastRenderedPageBreak/>
        <w:t>3.1.</w:t>
      </w:r>
      <w:r>
        <w:rPr>
          <w:sz w:val="28"/>
          <w:szCs w:val="28"/>
        </w:rPr>
        <w:t xml:space="preserve"> </w:t>
      </w:r>
      <w:r w:rsidRPr="00591516">
        <w:rPr>
          <w:sz w:val="28"/>
          <w:szCs w:val="28"/>
        </w:rPr>
        <w:t>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мероприятий.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3.2.</w:t>
      </w:r>
      <w:r>
        <w:rPr>
          <w:sz w:val="28"/>
          <w:szCs w:val="28"/>
        </w:rPr>
        <w:t xml:space="preserve"> </w:t>
      </w:r>
      <w:r w:rsidRPr="00591516">
        <w:rPr>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постановлением администрации</w:t>
      </w:r>
      <w:r w:rsidRPr="00591516">
        <w:rPr>
          <w:i/>
          <w:sz w:val="28"/>
          <w:szCs w:val="28"/>
        </w:rPr>
        <w:t xml:space="preserve"> </w:t>
      </w:r>
      <w:r w:rsidR="006C1A53">
        <w:rPr>
          <w:sz w:val="28"/>
          <w:szCs w:val="28"/>
        </w:rPr>
        <w:t xml:space="preserve">Дульдургинского </w:t>
      </w:r>
      <w:r w:rsidRPr="00375C5A">
        <w:rPr>
          <w:sz w:val="28"/>
          <w:szCs w:val="28"/>
        </w:rPr>
        <w:t>муниципально</w:t>
      </w:r>
      <w:r w:rsidR="006C1A53">
        <w:rPr>
          <w:sz w:val="28"/>
          <w:szCs w:val="28"/>
        </w:rPr>
        <w:t>го округа</w:t>
      </w:r>
      <w:r w:rsidRPr="00591516">
        <w:rPr>
          <w:sz w:val="28"/>
          <w:szCs w:val="28"/>
        </w:rPr>
        <w:t>.</w:t>
      </w:r>
    </w:p>
    <w:p w:rsidR="00C57365" w:rsidRPr="00591516" w:rsidRDefault="00C57365" w:rsidP="00C57365">
      <w:pPr>
        <w:pStyle w:val="a3"/>
        <w:spacing w:before="0" w:beforeAutospacing="0" w:after="0" w:afterAutospacing="0"/>
        <w:ind w:firstLine="709"/>
        <w:contextualSpacing/>
        <w:jc w:val="both"/>
        <w:rPr>
          <w:i/>
          <w:sz w:val="28"/>
          <w:szCs w:val="28"/>
        </w:rPr>
      </w:pPr>
      <w:r w:rsidRPr="00591516">
        <w:rPr>
          <w:sz w:val="28"/>
          <w:szCs w:val="28"/>
        </w:rPr>
        <w:t xml:space="preserve">Утвержденная Программа профилактики размещается на официальном сайте </w:t>
      </w:r>
      <w:r w:rsidRPr="00113BBD">
        <w:rPr>
          <w:sz w:val="28"/>
          <w:szCs w:val="28"/>
        </w:rPr>
        <w:t>органов местного самоуправления</w:t>
      </w:r>
      <w:r>
        <w:rPr>
          <w:sz w:val="28"/>
          <w:szCs w:val="28"/>
        </w:rPr>
        <w:t xml:space="preserve"> </w:t>
      </w:r>
      <w:proofErr w:type="spellStart"/>
      <w:r w:rsidR="006C1A53">
        <w:rPr>
          <w:sz w:val="28"/>
          <w:szCs w:val="28"/>
        </w:rPr>
        <w:t>Дульдургинского</w:t>
      </w:r>
      <w:proofErr w:type="spellEnd"/>
      <w:r w:rsidR="006C1A53">
        <w:rPr>
          <w:sz w:val="28"/>
          <w:szCs w:val="28"/>
        </w:rPr>
        <w:t xml:space="preserve"> </w:t>
      </w:r>
      <w:r w:rsidRPr="00375C5A">
        <w:rPr>
          <w:sz w:val="28"/>
          <w:szCs w:val="28"/>
        </w:rPr>
        <w:t>муниципально</w:t>
      </w:r>
      <w:r w:rsidR="006C1A53">
        <w:rPr>
          <w:sz w:val="28"/>
          <w:szCs w:val="28"/>
        </w:rPr>
        <w:t xml:space="preserve">го округа </w:t>
      </w:r>
      <w:r>
        <w:rPr>
          <w:i/>
          <w:color w:val="FF0000"/>
          <w:sz w:val="28"/>
          <w:szCs w:val="28"/>
        </w:rPr>
        <w:t xml:space="preserve"> </w:t>
      </w:r>
      <w:r w:rsidRPr="00591516">
        <w:rPr>
          <w:sz w:val="28"/>
          <w:szCs w:val="28"/>
        </w:rPr>
        <w:t xml:space="preserve">в информационно-телекоммуникационной сети «Интернет» по адресу </w:t>
      </w:r>
      <w:hyperlink r:id="rId11" w:history="1">
        <w:r w:rsidRPr="001A0C88">
          <w:rPr>
            <w:rStyle w:val="a4"/>
            <w:sz w:val="28"/>
            <w:szCs w:val="28"/>
            <w:lang w:val="en-US"/>
          </w:rPr>
          <w:t>www</w:t>
        </w:r>
        <w:r w:rsidRPr="001A0C88">
          <w:rPr>
            <w:rStyle w:val="a4"/>
            <w:sz w:val="28"/>
            <w:szCs w:val="28"/>
          </w:rPr>
          <w:t>.</w:t>
        </w:r>
        <w:proofErr w:type="spellStart"/>
        <w:r w:rsidRPr="001A0C88">
          <w:rPr>
            <w:rStyle w:val="a4"/>
            <w:sz w:val="28"/>
            <w:szCs w:val="28"/>
            <w:lang w:val="en-US"/>
          </w:rPr>
          <w:t>duldurga</w:t>
        </w:r>
        <w:proofErr w:type="spellEnd"/>
        <w:r w:rsidRPr="001A0C88">
          <w:rPr>
            <w:rStyle w:val="a4"/>
            <w:sz w:val="28"/>
            <w:szCs w:val="28"/>
          </w:rPr>
          <w:t>.</w:t>
        </w:r>
        <w:proofErr w:type="spellStart"/>
        <w:r w:rsidRPr="001A0C88">
          <w:rPr>
            <w:rStyle w:val="a4"/>
            <w:sz w:val="28"/>
            <w:szCs w:val="28"/>
            <w:lang w:val="en-US"/>
          </w:rPr>
          <w:t>ru</w:t>
        </w:r>
        <w:proofErr w:type="spellEnd"/>
      </w:hyperlink>
      <w:r w:rsidRPr="00591516">
        <w:rPr>
          <w:i/>
          <w:sz w:val="28"/>
          <w:szCs w:val="28"/>
        </w:rPr>
        <w:t>.</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Контрольный орган может проводить профилактические мероприятия, не предусмотренные Программой профилактики.</w:t>
      </w:r>
      <w:r>
        <w:rPr>
          <w:sz w:val="28"/>
          <w:szCs w:val="28"/>
        </w:rPr>
        <w:t xml:space="preserve"> </w:t>
      </w:r>
    </w:p>
    <w:p w:rsidR="00C57365" w:rsidRPr="00591516" w:rsidRDefault="00C57365" w:rsidP="00C57365">
      <w:pPr>
        <w:pStyle w:val="a3"/>
        <w:spacing w:before="0" w:beforeAutospacing="0" w:after="0" w:afterAutospacing="0"/>
        <w:ind w:firstLine="709"/>
        <w:contextualSpacing/>
        <w:jc w:val="both"/>
        <w:rPr>
          <w:sz w:val="28"/>
          <w:szCs w:val="28"/>
        </w:rPr>
      </w:pPr>
      <w:bookmarkStart w:id="2" w:name="P85"/>
      <w:bookmarkEnd w:id="2"/>
      <w:r w:rsidRPr="00591516">
        <w:rPr>
          <w:sz w:val="28"/>
          <w:szCs w:val="28"/>
        </w:rPr>
        <w:t>3.3.</w:t>
      </w:r>
      <w:r>
        <w:rPr>
          <w:sz w:val="28"/>
          <w:szCs w:val="28"/>
        </w:rPr>
        <w:t xml:space="preserve"> </w:t>
      </w:r>
      <w:r w:rsidRPr="00591516">
        <w:rPr>
          <w:sz w:val="28"/>
          <w:szCs w:val="28"/>
        </w:rPr>
        <w:t>При осуществлении муниципального контроля могут проводиться следующие виды профилактических мероприятий: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информирование;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консультирование;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объявление предостережения;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w:t>
      </w:r>
      <w:r>
        <w:rPr>
          <w:sz w:val="28"/>
          <w:szCs w:val="28"/>
        </w:rPr>
        <w:t xml:space="preserve"> </w:t>
      </w:r>
      <w:r w:rsidRPr="00591516">
        <w:rPr>
          <w:sz w:val="28"/>
          <w:szCs w:val="28"/>
        </w:rPr>
        <w:t>профилактический визит.</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3.4.</w:t>
      </w:r>
      <w:r>
        <w:rPr>
          <w:sz w:val="28"/>
          <w:szCs w:val="28"/>
        </w:rPr>
        <w:t xml:space="preserve"> </w:t>
      </w:r>
      <w:r w:rsidRPr="00591516">
        <w:rPr>
          <w:sz w:val="28"/>
          <w:szCs w:val="28"/>
        </w:rPr>
        <w:t xml:space="preserve">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w:t>
      </w:r>
      <w:r w:rsidRPr="00113BBD">
        <w:rPr>
          <w:sz w:val="28"/>
          <w:szCs w:val="28"/>
        </w:rPr>
        <w:t>органов местного самоуправления</w:t>
      </w:r>
      <w:r>
        <w:rPr>
          <w:sz w:val="28"/>
          <w:szCs w:val="28"/>
        </w:rPr>
        <w:t xml:space="preserve"> </w:t>
      </w:r>
      <w:hyperlink r:id="rId12" w:history="1">
        <w:r w:rsidRPr="001A0C88">
          <w:rPr>
            <w:rStyle w:val="a4"/>
            <w:sz w:val="28"/>
            <w:szCs w:val="28"/>
            <w:lang w:val="en-US"/>
          </w:rPr>
          <w:t>www</w:t>
        </w:r>
        <w:r w:rsidRPr="001A0C88">
          <w:rPr>
            <w:rStyle w:val="a4"/>
            <w:sz w:val="28"/>
            <w:szCs w:val="28"/>
          </w:rPr>
          <w:t>.</w:t>
        </w:r>
        <w:proofErr w:type="spellStart"/>
        <w:r w:rsidRPr="001A0C88">
          <w:rPr>
            <w:rStyle w:val="a4"/>
            <w:sz w:val="28"/>
            <w:szCs w:val="28"/>
            <w:lang w:val="en-US"/>
          </w:rPr>
          <w:t>duldurga</w:t>
        </w:r>
        <w:proofErr w:type="spellEnd"/>
        <w:r w:rsidRPr="001A0C88">
          <w:rPr>
            <w:rStyle w:val="a4"/>
            <w:sz w:val="28"/>
            <w:szCs w:val="28"/>
          </w:rPr>
          <w:t>.</w:t>
        </w:r>
        <w:proofErr w:type="spellStart"/>
        <w:r w:rsidRPr="001A0C88">
          <w:rPr>
            <w:rStyle w:val="a4"/>
            <w:sz w:val="28"/>
            <w:szCs w:val="28"/>
            <w:lang w:val="en-US"/>
          </w:rPr>
          <w:t>ru</w:t>
        </w:r>
        <w:proofErr w:type="spellEnd"/>
      </w:hyperlink>
      <w:r>
        <w:rPr>
          <w:i/>
          <w:sz w:val="28"/>
          <w:szCs w:val="28"/>
        </w:rPr>
        <w:t xml:space="preserve"> </w:t>
      </w:r>
      <w:r w:rsidRPr="00591516">
        <w:rPr>
          <w:sz w:val="28"/>
          <w:szCs w:val="28"/>
        </w:rPr>
        <w:t>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57365" w:rsidRPr="00591516" w:rsidRDefault="00C57365" w:rsidP="00C57365">
      <w:pPr>
        <w:pStyle w:val="a3"/>
        <w:spacing w:before="0" w:beforeAutospacing="0" w:after="0" w:afterAutospacing="0"/>
        <w:ind w:firstLine="709"/>
        <w:contextualSpacing/>
        <w:jc w:val="both"/>
        <w:rPr>
          <w:sz w:val="28"/>
          <w:szCs w:val="28"/>
        </w:rPr>
      </w:pPr>
      <w:bookmarkStart w:id="3" w:name="P146"/>
      <w:bookmarkEnd w:id="3"/>
      <w:r w:rsidRPr="00591516">
        <w:rPr>
          <w:sz w:val="28"/>
          <w:szCs w:val="28"/>
        </w:rPr>
        <w:t>3.5. Консультирование (разъяснение по вопросам, связанным с организацией и осуществлением муниципального контроля) осуществляется инспектором контрольного органа, по обращениям контролируемых лиц и их представителей без взимания платы.</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3.6.</w:t>
      </w:r>
      <w:r>
        <w:rPr>
          <w:sz w:val="28"/>
          <w:szCs w:val="28"/>
        </w:rPr>
        <w:t xml:space="preserve"> </w:t>
      </w:r>
      <w:r w:rsidRPr="00591516">
        <w:rPr>
          <w:sz w:val="28"/>
          <w:szCs w:val="28"/>
        </w:rPr>
        <w:t>Консультирование может осуществляться инспектором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3.7.Консультирование осуществляется по следующим вопросам: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компетенция контрольного органа;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организация и осуществление муниципального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порядок осуществления профилактических, контрольных мер;</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lastRenderedPageBreak/>
        <w:t>4)</w:t>
      </w:r>
      <w:r>
        <w:rPr>
          <w:sz w:val="28"/>
          <w:szCs w:val="28"/>
        </w:rPr>
        <w:t xml:space="preserve"> </w:t>
      </w:r>
      <w:r w:rsidRPr="00591516">
        <w:rPr>
          <w:sz w:val="28"/>
          <w:szCs w:val="28"/>
        </w:rPr>
        <w:t>применение мер ответственности за нарушение обязательных требований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3.8.</w:t>
      </w:r>
      <w:r>
        <w:rPr>
          <w:sz w:val="28"/>
          <w:szCs w:val="28"/>
        </w:rPr>
        <w:t xml:space="preserve"> </w:t>
      </w:r>
      <w:r w:rsidRPr="00591516">
        <w:rPr>
          <w:sz w:val="28"/>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13" w:history="1">
        <w:r w:rsidRPr="00591516">
          <w:rPr>
            <w:rStyle w:val="a4"/>
            <w:color w:val="auto"/>
            <w:sz w:val="28"/>
            <w:szCs w:val="28"/>
            <w:u w:val="none"/>
          </w:rPr>
          <w:t>законом</w:t>
        </w:r>
      </w:hyperlink>
      <w:r>
        <w:rPr>
          <w:sz w:val="28"/>
          <w:szCs w:val="28"/>
        </w:rPr>
        <w:t xml:space="preserve"> от </w:t>
      </w:r>
      <w:r w:rsidRPr="00591516">
        <w:rPr>
          <w:sz w:val="28"/>
          <w:szCs w:val="28"/>
        </w:rPr>
        <w:t>2 мая 2006 года № 59-ФЗ «О порядке рассмотрения обращений граждан Российской Федерации».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3.9.</w:t>
      </w:r>
      <w:r>
        <w:rPr>
          <w:sz w:val="28"/>
          <w:szCs w:val="28"/>
        </w:rPr>
        <w:t xml:space="preserve"> </w:t>
      </w:r>
      <w:r w:rsidRPr="00591516">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3.10.</w:t>
      </w:r>
      <w:r>
        <w:rPr>
          <w:sz w:val="28"/>
          <w:szCs w:val="28"/>
        </w:rPr>
        <w:t xml:space="preserve"> </w:t>
      </w:r>
      <w:r w:rsidRPr="00591516">
        <w:rPr>
          <w:sz w:val="28"/>
          <w:szCs w:val="28"/>
        </w:rPr>
        <w:t>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3.11.</w:t>
      </w:r>
      <w:r>
        <w:rPr>
          <w:sz w:val="28"/>
          <w:szCs w:val="28"/>
        </w:rPr>
        <w:t xml:space="preserve"> </w:t>
      </w:r>
      <w:r w:rsidRPr="00591516">
        <w:rPr>
          <w:sz w:val="28"/>
          <w:szCs w:val="28"/>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proofErr w:type="spellStart"/>
      <w:r w:rsidR="00152FA7">
        <w:rPr>
          <w:sz w:val="28"/>
          <w:szCs w:val="28"/>
        </w:rPr>
        <w:t>Дульдургинского</w:t>
      </w:r>
      <w:proofErr w:type="spellEnd"/>
      <w:r w:rsidR="00152FA7">
        <w:rPr>
          <w:sz w:val="28"/>
          <w:szCs w:val="28"/>
        </w:rPr>
        <w:t xml:space="preserve"> муниципального округа</w:t>
      </w:r>
      <w:r>
        <w:rPr>
          <w:i/>
          <w:color w:val="FF0000"/>
          <w:sz w:val="28"/>
          <w:szCs w:val="28"/>
        </w:rPr>
        <w:t xml:space="preserve"> </w:t>
      </w:r>
      <w:r w:rsidRPr="00591516">
        <w:rPr>
          <w:sz w:val="28"/>
          <w:szCs w:val="28"/>
        </w:rPr>
        <w:t>в информационно-телекоммуникационной сети «Интернет» по адресу</w:t>
      </w:r>
      <w:r w:rsidR="002F5917">
        <w:rPr>
          <w:sz w:val="28"/>
          <w:szCs w:val="28"/>
        </w:rPr>
        <w:t xml:space="preserve"> </w:t>
      </w:r>
      <w:hyperlink r:id="rId14" w:history="1">
        <w:r w:rsidR="00152FA7" w:rsidRPr="001A0C88">
          <w:rPr>
            <w:rStyle w:val="a4"/>
            <w:sz w:val="28"/>
            <w:szCs w:val="28"/>
            <w:lang w:val="en-US"/>
          </w:rPr>
          <w:t>www</w:t>
        </w:r>
        <w:r w:rsidR="00152FA7" w:rsidRPr="001A0C88">
          <w:rPr>
            <w:rStyle w:val="a4"/>
            <w:sz w:val="28"/>
            <w:szCs w:val="28"/>
          </w:rPr>
          <w:t>.</w:t>
        </w:r>
        <w:proofErr w:type="spellStart"/>
        <w:r w:rsidR="00152FA7" w:rsidRPr="001A0C88">
          <w:rPr>
            <w:rStyle w:val="a4"/>
            <w:sz w:val="28"/>
            <w:szCs w:val="28"/>
            <w:lang w:val="en-US"/>
          </w:rPr>
          <w:t>duldurga</w:t>
        </w:r>
        <w:proofErr w:type="spellEnd"/>
        <w:r w:rsidR="00152FA7" w:rsidRPr="001A0C88">
          <w:rPr>
            <w:rStyle w:val="a4"/>
            <w:sz w:val="28"/>
            <w:szCs w:val="28"/>
          </w:rPr>
          <w:t>.</w:t>
        </w:r>
        <w:proofErr w:type="spellStart"/>
        <w:r w:rsidR="00152FA7" w:rsidRPr="001A0C88">
          <w:rPr>
            <w:rStyle w:val="a4"/>
            <w:sz w:val="28"/>
            <w:szCs w:val="28"/>
            <w:lang w:val="en-US"/>
          </w:rPr>
          <w:t>ru</w:t>
        </w:r>
        <w:proofErr w:type="spellEnd"/>
      </w:hyperlink>
      <w:r>
        <w:rPr>
          <w:sz w:val="28"/>
          <w:szCs w:val="28"/>
        </w:rPr>
        <w:t xml:space="preserve"> </w:t>
      </w:r>
      <w:r w:rsidRPr="00591516">
        <w:rPr>
          <w:sz w:val="28"/>
          <w:szCs w:val="28"/>
        </w:rPr>
        <w:t>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3.12.</w:t>
      </w:r>
      <w:r>
        <w:rPr>
          <w:sz w:val="28"/>
          <w:szCs w:val="28"/>
        </w:rPr>
        <w:t xml:space="preserve"> </w:t>
      </w:r>
      <w:r w:rsidRPr="00591516">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3.13.</w:t>
      </w:r>
      <w:r>
        <w:rPr>
          <w:sz w:val="28"/>
          <w:szCs w:val="28"/>
        </w:rPr>
        <w:t xml:space="preserve"> </w:t>
      </w:r>
      <w:r w:rsidRPr="00591516">
        <w:rPr>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lastRenderedPageBreak/>
        <w:t>3.14.</w:t>
      </w:r>
      <w:r>
        <w:rPr>
          <w:sz w:val="28"/>
          <w:szCs w:val="28"/>
        </w:rPr>
        <w:t xml:space="preserve"> </w:t>
      </w:r>
      <w:r w:rsidRPr="00591516">
        <w:rPr>
          <w:sz w:val="28"/>
          <w:szCs w:val="28"/>
        </w:rPr>
        <w:t>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3.15.</w:t>
      </w:r>
      <w:r>
        <w:rPr>
          <w:sz w:val="28"/>
          <w:szCs w:val="28"/>
        </w:rPr>
        <w:t xml:space="preserve"> </w:t>
      </w:r>
      <w:r w:rsidRPr="00591516">
        <w:rPr>
          <w:sz w:val="28"/>
          <w:szCs w:val="28"/>
        </w:rPr>
        <w:t>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инспектору, объявившему предостережение, не позднее 15 календарных дней с момента получения предостережения.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Возражение направляется контролируемым лицом в бумажном виде почтовым отправлением в контрольный орган, либо в виде электронного документа подписанного простой электронной подписью индивидуального предпринимателя, лица, уполномоченного действовать от имени юридического лица или усиленной квалифицированной электронной подписью индивидуального предпринимателя, лица, уполномоченного действовать от имени юридического лица, в случаях</w:t>
      </w:r>
      <w:r>
        <w:rPr>
          <w:sz w:val="28"/>
          <w:szCs w:val="28"/>
        </w:rPr>
        <w:t>,</w:t>
      </w:r>
      <w:r w:rsidRPr="00591516">
        <w:rPr>
          <w:sz w:val="28"/>
          <w:szCs w:val="28"/>
        </w:rPr>
        <w:t xml:space="preserve"> установленных Федеральным законом № 248-ФЗ, на указанный в предостережении адрес электронной почты контрольного органа, либо посредством федеральной государственной информационной системы «Единый портал государственных и муниципальных услуг (функций)», а также иными указанными в предостережении способами.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3.16.</w:t>
      </w:r>
      <w:r>
        <w:rPr>
          <w:sz w:val="28"/>
          <w:szCs w:val="28"/>
        </w:rPr>
        <w:t xml:space="preserve"> </w:t>
      </w:r>
      <w:r w:rsidRPr="00591516">
        <w:rPr>
          <w:sz w:val="28"/>
          <w:szCs w:val="28"/>
        </w:rPr>
        <w:t>Возражение должно содержать:</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наименование контрольного органа, в который направляется возражение;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дату и номер предостережения направленного в адрес юридического лица, индивидуального предпринимателя, гражданина;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указание на наименование юридического лица, фамилии, имени, отчества (при наличии), индивидуального предпринимателя,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w:t>
      </w:r>
      <w:r>
        <w:rPr>
          <w:sz w:val="28"/>
          <w:szCs w:val="28"/>
        </w:rPr>
        <w:t xml:space="preserve"> </w:t>
      </w:r>
      <w:r w:rsidRPr="00591516">
        <w:rPr>
          <w:sz w:val="28"/>
          <w:szCs w:val="28"/>
        </w:rPr>
        <w:t xml:space="preserve">идентификационный номер налогоплательщика – юридического лица, индивидуального предпринимателя, гражданина; </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w:t>
      </w:r>
      <w:r>
        <w:rPr>
          <w:sz w:val="28"/>
          <w:szCs w:val="28"/>
        </w:rPr>
        <w:t xml:space="preserve"> </w:t>
      </w:r>
      <w:r w:rsidRPr="00591516">
        <w:rPr>
          <w:sz w:val="28"/>
          <w:szCs w:val="28"/>
        </w:rPr>
        <w:t>обоснование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3.17. По итогам рассмотрения контрольный орган направл</w:t>
      </w:r>
      <w:r w:rsidR="0047788B">
        <w:rPr>
          <w:sz w:val="28"/>
          <w:szCs w:val="28"/>
        </w:rPr>
        <w:t xml:space="preserve">яет контролируемому лицу ответ </w:t>
      </w:r>
      <w:r w:rsidRPr="00591516">
        <w:rPr>
          <w:sz w:val="28"/>
          <w:szCs w:val="28"/>
        </w:rPr>
        <w:t xml:space="preserve"> для юридического лица, индивидуального предпринимателя или гражданина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w:t>
      </w:r>
      <w:r w:rsidRPr="00591516">
        <w:rPr>
          <w:sz w:val="28"/>
          <w:szCs w:val="28"/>
        </w:rPr>
        <w:lastRenderedPageBreak/>
        <w:t>адресу электронной почты юридического лица, индивидуального предпринимателя или гражданина, указанному соответственно в возражении на предостережение,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3.18. Возражения рассматриваются инспектором, объявившим предостережение не позднее 15 календарных дней с момента получения таких возражений.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3.19.</w:t>
      </w:r>
      <w:r>
        <w:rPr>
          <w:sz w:val="28"/>
          <w:szCs w:val="28"/>
        </w:rPr>
        <w:t xml:space="preserve"> </w:t>
      </w:r>
      <w:r w:rsidRPr="00591516">
        <w:rPr>
          <w:sz w:val="28"/>
          <w:szCs w:val="28"/>
        </w:rPr>
        <w:t>По результатам рассмотрения доводов, представленных контролируемым лицом в возражениях, инспектор принимает одно из следующих решений: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в случае принятия доводов аннулирует направленное предостережение с внесением информации в журнал учета выдачи предостережений;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00C30577">
        <w:rPr>
          <w:sz w:val="28"/>
          <w:szCs w:val="28"/>
        </w:rPr>
        <w:t>в случае не</w:t>
      </w:r>
      <w:r w:rsidRPr="00591516">
        <w:rPr>
          <w:sz w:val="28"/>
          <w:szCs w:val="28"/>
        </w:rPr>
        <w:t>принятия доводов отказывает в удовлетворении возражения с указанием причины отказа.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3.20.Профилактический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3.21.</w:t>
      </w:r>
      <w:r>
        <w:rPr>
          <w:sz w:val="28"/>
          <w:szCs w:val="28"/>
        </w:rPr>
        <w:t xml:space="preserve"> </w:t>
      </w:r>
      <w:r w:rsidRPr="00591516">
        <w:rPr>
          <w:sz w:val="28"/>
          <w:szCs w:val="28"/>
        </w:rPr>
        <w:t>В ходе профилактического визита инспектора может осуществляться консультирование контролируемого лица.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3.22.</w:t>
      </w:r>
      <w:r>
        <w:rPr>
          <w:sz w:val="28"/>
          <w:szCs w:val="28"/>
        </w:rPr>
        <w:t xml:space="preserve"> </w:t>
      </w:r>
      <w:r w:rsidRPr="00591516">
        <w:rPr>
          <w:sz w:val="28"/>
          <w:szCs w:val="28"/>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3.23.</w:t>
      </w:r>
      <w:r>
        <w:rPr>
          <w:sz w:val="28"/>
          <w:szCs w:val="28"/>
        </w:rPr>
        <w:t xml:space="preserve"> </w:t>
      </w:r>
      <w:r w:rsidRPr="00591516">
        <w:rPr>
          <w:sz w:val="28"/>
          <w:szCs w:val="28"/>
        </w:rPr>
        <w:t>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в сфере управления многоквартирными домами, в течение одного года с момента начала такой деятельности.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3.24.</w:t>
      </w:r>
      <w:r>
        <w:rPr>
          <w:sz w:val="28"/>
          <w:szCs w:val="28"/>
        </w:rPr>
        <w:t xml:space="preserve"> </w:t>
      </w:r>
      <w:r w:rsidRPr="00591516">
        <w:rPr>
          <w:sz w:val="28"/>
          <w:szCs w:val="28"/>
        </w:rPr>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lastRenderedPageBreak/>
        <w:t>3.25.</w:t>
      </w:r>
      <w:r>
        <w:rPr>
          <w:sz w:val="28"/>
          <w:szCs w:val="28"/>
        </w:rPr>
        <w:t xml:space="preserve"> </w:t>
      </w:r>
      <w:r w:rsidRPr="00591516">
        <w:rPr>
          <w:sz w:val="28"/>
          <w:szCs w:val="28"/>
        </w:rPr>
        <w:t>Уведомление о проведении обязательного профилактического визита сос</w:t>
      </w:r>
      <w:r w:rsidR="00092F47">
        <w:rPr>
          <w:sz w:val="28"/>
          <w:szCs w:val="28"/>
        </w:rPr>
        <w:t xml:space="preserve">тавляется </w:t>
      </w:r>
      <w:r w:rsidRPr="00591516">
        <w:rPr>
          <w:sz w:val="28"/>
          <w:szCs w:val="28"/>
        </w:rPr>
        <w:t>в форме электронного документа и содержит следующие сведения: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дата, время и место составления уведомления;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наименование контрольного органа;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полное наименование контролируемого лица;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w:t>
      </w:r>
      <w:r>
        <w:rPr>
          <w:sz w:val="28"/>
          <w:szCs w:val="28"/>
        </w:rPr>
        <w:t xml:space="preserve"> </w:t>
      </w:r>
      <w:r w:rsidRPr="00591516">
        <w:rPr>
          <w:sz w:val="28"/>
          <w:szCs w:val="28"/>
        </w:rPr>
        <w:t>фамилии, имена, отчества (при наличии) должностного лица (инспектора);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w:t>
      </w:r>
      <w:r>
        <w:rPr>
          <w:sz w:val="28"/>
          <w:szCs w:val="28"/>
        </w:rPr>
        <w:t xml:space="preserve"> </w:t>
      </w:r>
      <w:r w:rsidRPr="00591516">
        <w:rPr>
          <w:sz w:val="28"/>
          <w:szCs w:val="28"/>
        </w:rPr>
        <w:t>дата, время и место обязательного профилактического визита;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6)</w:t>
      </w:r>
      <w:r>
        <w:rPr>
          <w:sz w:val="28"/>
          <w:szCs w:val="28"/>
        </w:rPr>
        <w:t xml:space="preserve"> </w:t>
      </w:r>
      <w:r w:rsidRPr="00591516">
        <w:rPr>
          <w:sz w:val="28"/>
          <w:szCs w:val="28"/>
        </w:rPr>
        <w:t>подпись должностного лица (инспектора).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3.26.</w:t>
      </w:r>
      <w:r>
        <w:rPr>
          <w:sz w:val="28"/>
          <w:szCs w:val="28"/>
        </w:rPr>
        <w:t xml:space="preserve"> </w:t>
      </w:r>
      <w:r w:rsidRPr="00591516">
        <w:rPr>
          <w:sz w:val="28"/>
          <w:szCs w:val="28"/>
        </w:rPr>
        <w:t>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w:t>
      </w:r>
      <w:r w:rsidR="00ED51C0">
        <w:rPr>
          <w:sz w:val="28"/>
          <w:szCs w:val="28"/>
        </w:rPr>
        <w:t xml:space="preserve">х информационных системах </w:t>
      </w:r>
      <w:r w:rsidRPr="00591516">
        <w:rPr>
          <w:sz w:val="28"/>
          <w:szCs w:val="28"/>
        </w:rPr>
        <w:t xml:space="preserve"> либо в виде электронного документа на адрес электронной почты юридического лица, индивидуального предпринимателя или гражданина,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3.27. 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позднее чем за три рабочих дня до даты его проведения.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3.28. Срок проведения обязательного профилактического визита определяется контрольным органом самостоятельно и не должен превышать 1 рабочего дня.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3.29.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 xml:space="preserve">3.30.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3.31.</w:t>
      </w:r>
      <w:r>
        <w:rPr>
          <w:sz w:val="28"/>
          <w:szCs w:val="28"/>
        </w:rPr>
        <w:t xml:space="preserve"> </w:t>
      </w:r>
      <w:r w:rsidRPr="00591516">
        <w:rPr>
          <w:sz w:val="28"/>
          <w:szCs w:val="28"/>
        </w:rPr>
        <w:t>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lastRenderedPageBreak/>
        <w:t>3.32.</w:t>
      </w:r>
      <w:r>
        <w:rPr>
          <w:sz w:val="28"/>
          <w:szCs w:val="28"/>
        </w:rPr>
        <w:t xml:space="preserve"> </w:t>
      </w:r>
      <w:r w:rsidRPr="00591516">
        <w:rPr>
          <w:sz w:val="28"/>
          <w:szCs w:val="28"/>
        </w:rPr>
        <w:t>Контрольный орган осуществляет учет прове</w:t>
      </w:r>
      <w:r w:rsidR="0018793E">
        <w:rPr>
          <w:sz w:val="28"/>
          <w:szCs w:val="28"/>
        </w:rPr>
        <w:t xml:space="preserve">денных профилактических визитов в </w:t>
      </w:r>
      <w:r w:rsidR="00CA252D">
        <w:rPr>
          <w:sz w:val="28"/>
          <w:szCs w:val="28"/>
        </w:rPr>
        <w:t>электронном журнале.</w:t>
      </w:r>
    </w:p>
    <w:p w:rsidR="00C57365" w:rsidRPr="00591516" w:rsidRDefault="00C57365" w:rsidP="00C57365">
      <w:pPr>
        <w:pStyle w:val="a3"/>
        <w:spacing w:before="0" w:beforeAutospacing="0" w:after="0" w:afterAutospacing="0"/>
        <w:ind w:firstLine="709"/>
        <w:contextualSpacing/>
        <w:jc w:val="both"/>
        <w:rPr>
          <w:sz w:val="28"/>
          <w:szCs w:val="28"/>
        </w:rPr>
      </w:pPr>
    </w:p>
    <w:p w:rsidR="008617A8" w:rsidRDefault="008617A8" w:rsidP="002B2B93">
      <w:pPr>
        <w:pStyle w:val="a3"/>
        <w:spacing w:before="0" w:beforeAutospacing="0" w:after="0" w:afterAutospacing="0"/>
        <w:contextualSpacing/>
        <w:rPr>
          <w:b/>
          <w:bCs/>
          <w:sz w:val="28"/>
          <w:szCs w:val="28"/>
        </w:rPr>
      </w:pPr>
    </w:p>
    <w:p w:rsidR="008617A8" w:rsidRDefault="008617A8" w:rsidP="002B2B93">
      <w:pPr>
        <w:pStyle w:val="a3"/>
        <w:spacing w:before="0" w:beforeAutospacing="0" w:after="0" w:afterAutospacing="0"/>
        <w:contextualSpacing/>
        <w:rPr>
          <w:b/>
          <w:bCs/>
          <w:sz w:val="28"/>
          <w:szCs w:val="28"/>
        </w:rPr>
      </w:pPr>
    </w:p>
    <w:p w:rsidR="00C57365" w:rsidRPr="004A1CB8" w:rsidRDefault="00C57365" w:rsidP="002B2B93">
      <w:pPr>
        <w:pStyle w:val="a3"/>
        <w:spacing w:before="0" w:beforeAutospacing="0" w:after="0" w:afterAutospacing="0"/>
        <w:contextualSpacing/>
        <w:rPr>
          <w:b/>
          <w:bCs/>
          <w:sz w:val="28"/>
          <w:szCs w:val="28"/>
        </w:rPr>
      </w:pPr>
      <w:r w:rsidRPr="00591516">
        <w:rPr>
          <w:b/>
          <w:bCs/>
          <w:sz w:val="28"/>
          <w:szCs w:val="28"/>
        </w:rPr>
        <w:t>4. Порядок организации муниципального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4.1.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 248-ФЗ, статьей 20 Жилищного кодекса Российской Федерации.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4.2. 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дата, время и место выпуска решения;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кем принято решение;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основание проведения контрольного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w:t>
      </w:r>
      <w:r>
        <w:rPr>
          <w:sz w:val="28"/>
          <w:szCs w:val="28"/>
        </w:rPr>
        <w:t xml:space="preserve"> </w:t>
      </w:r>
      <w:r w:rsidRPr="00591516">
        <w:rPr>
          <w:sz w:val="28"/>
          <w:szCs w:val="28"/>
        </w:rPr>
        <w:t>вид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w:t>
      </w:r>
      <w:r>
        <w:rPr>
          <w:sz w:val="28"/>
          <w:szCs w:val="28"/>
        </w:rPr>
        <w:t xml:space="preserve"> </w:t>
      </w:r>
      <w:r w:rsidRPr="00591516">
        <w:rPr>
          <w:sz w:val="28"/>
          <w:szCs w:val="28"/>
        </w:rPr>
        <w:t>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6)</w:t>
      </w:r>
      <w:r>
        <w:rPr>
          <w:sz w:val="28"/>
          <w:szCs w:val="28"/>
        </w:rPr>
        <w:t xml:space="preserve"> </w:t>
      </w:r>
      <w:r w:rsidRPr="00591516">
        <w:rPr>
          <w:sz w:val="28"/>
          <w:szCs w:val="28"/>
        </w:rPr>
        <w:t>объект контроля, в отношении которого проводится контрольное мероприятие;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7)</w:t>
      </w:r>
      <w:r>
        <w:rPr>
          <w:sz w:val="28"/>
          <w:szCs w:val="28"/>
        </w:rPr>
        <w:t xml:space="preserve"> </w:t>
      </w:r>
      <w:r w:rsidRPr="00591516">
        <w:rPr>
          <w:sz w:val="28"/>
          <w:szCs w:val="28"/>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w:t>
      </w:r>
      <w:r>
        <w:rPr>
          <w:sz w:val="28"/>
          <w:szCs w:val="28"/>
        </w:rPr>
        <w:t xml:space="preserve"> </w:t>
      </w:r>
      <w:r w:rsidRPr="00591516">
        <w:rPr>
          <w:sz w:val="28"/>
          <w:szCs w:val="28"/>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9)</w:t>
      </w:r>
      <w:r>
        <w:rPr>
          <w:sz w:val="28"/>
          <w:szCs w:val="28"/>
        </w:rPr>
        <w:t xml:space="preserve"> </w:t>
      </w:r>
      <w:r w:rsidRPr="00591516">
        <w:rPr>
          <w:sz w:val="28"/>
          <w:szCs w:val="28"/>
        </w:rPr>
        <w:t>вид контрольного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10)</w:t>
      </w:r>
      <w:r>
        <w:rPr>
          <w:sz w:val="28"/>
          <w:szCs w:val="28"/>
        </w:rPr>
        <w:t xml:space="preserve"> </w:t>
      </w:r>
      <w:r w:rsidRPr="00591516">
        <w:rPr>
          <w:sz w:val="28"/>
          <w:szCs w:val="28"/>
        </w:rPr>
        <w:t>перечень контрольных действий, совершаемых в рамках контрольного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11)</w:t>
      </w:r>
      <w:r>
        <w:rPr>
          <w:sz w:val="28"/>
          <w:szCs w:val="28"/>
        </w:rPr>
        <w:t xml:space="preserve"> </w:t>
      </w:r>
      <w:r w:rsidRPr="00591516">
        <w:rPr>
          <w:sz w:val="28"/>
          <w:szCs w:val="28"/>
        </w:rPr>
        <w:t>предмет контрольного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12)</w:t>
      </w:r>
      <w:r>
        <w:rPr>
          <w:sz w:val="28"/>
          <w:szCs w:val="28"/>
        </w:rPr>
        <w:t xml:space="preserve"> </w:t>
      </w:r>
      <w:r w:rsidRPr="00591516">
        <w:rPr>
          <w:sz w:val="28"/>
          <w:szCs w:val="28"/>
        </w:rPr>
        <w:t>проверочные листы, если их применение является обязательным;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13)</w:t>
      </w:r>
      <w:r>
        <w:rPr>
          <w:sz w:val="28"/>
          <w:szCs w:val="28"/>
        </w:rPr>
        <w:t xml:space="preserve"> </w:t>
      </w:r>
      <w:r w:rsidRPr="00591516">
        <w:rPr>
          <w:sz w:val="28"/>
          <w:szCs w:val="28"/>
        </w:rPr>
        <w:t>дата проведения контрольного мероприятия, в том числе срок непосредственного взаимодействия с контролируемым лицом;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14)</w:t>
      </w:r>
      <w:r>
        <w:rPr>
          <w:sz w:val="28"/>
          <w:szCs w:val="28"/>
        </w:rPr>
        <w:t xml:space="preserve"> </w:t>
      </w:r>
      <w:r w:rsidRPr="00591516">
        <w:rPr>
          <w:sz w:val="28"/>
          <w:szCs w:val="28"/>
        </w:rPr>
        <w:t>перечень документов, предоставление которых гражданином, организацией необходимо для оценки соблюдения обязательных требований;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lastRenderedPageBreak/>
        <w:t>15)</w:t>
      </w:r>
      <w:r>
        <w:rPr>
          <w:sz w:val="28"/>
          <w:szCs w:val="28"/>
        </w:rPr>
        <w:t xml:space="preserve"> </w:t>
      </w:r>
      <w:r w:rsidRPr="00591516">
        <w:rPr>
          <w:sz w:val="28"/>
          <w:szCs w:val="28"/>
        </w:rPr>
        <w:t>иные сведения, если это предусмотрено Положением.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4.3. В рамках осуществления муниципального контроля при взаимодействии с контролируемым лицом проводятся следующие контрольные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инспекционный визит;</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документарная проверка;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выездная проверка;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w:t>
      </w:r>
      <w:r>
        <w:rPr>
          <w:sz w:val="28"/>
          <w:szCs w:val="28"/>
        </w:rPr>
        <w:t xml:space="preserve"> </w:t>
      </w:r>
      <w:r w:rsidRPr="00591516">
        <w:rPr>
          <w:sz w:val="28"/>
          <w:szCs w:val="28"/>
        </w:rPr>
        <w:t>рейдовый осмотр.</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4.4. Без взаимодействия с контролируемым лицом проводятся следующие контрольные мероприятия (далее – контрольные мероприятия без взаимодействия):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наблюдение за соблюдением обязательных требований (мониторинг безопасности);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выездное обследование.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4.5.Плановые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 в порядке, установленном статьей 61 Федерального закона № 248-ФЗ.</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При осуществлении муниципального контроля в отношении жилых помещений, используемых гражданами, плановые контрольные мероприятия не проводятся.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 xml:space="preserve">4.6. Проведение плановых контрольных мероприятий в зависимости от присвоенной категории риска осуществляется со следующей периодичностью: </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для объектов контроля, отнесенных к категориям среднего и умеренного риска, устанавливается минимальная частота проведения плановых контрольных мероприятий – не менее одного контрольного мероприятия в шесть лет и не более одного контрольного мероприятия в три года;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для объектов контроля отнесенных к категории низкого риска, плановые контрольные мероприятия не проводятся.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4.7.</w:t>
      </w:r>
      <w:r>
        <w:rPr>
          <w:sz w:val="28"/>
          <w:szCs w:val="28"/>
        </w:rPr>
        <w:t xml:space="preserve"> </w:t>
      </w:r>
      <w:r w:rsidRPr="00591516">
        <w:rPr>
          <w:sz w:val="28"/>
          <w:szCs w:val="28"/>
        </w:rPr>
        <w:t xml:space="preserve">Внеплановые контрольные мероприятия проводятся при наличии оснований, предусмотренных </w:t>
      </w:r>
      <w:hyperlink r:id="rId15" w:history="1">
        <w:r w:rsidRPr="00591516">
          <w:rPr>
            <w:rStyle w:val="a4"/>
            <w:color w:val="auto"/>
            <w:sz w:val="28"/>
            <w:szCs w:val="28"/>
            <w:u w:val="none"/>
          </w:rPr>
          <w:t>пунктами 1</w:t>
        </w:r>
      </w:hyperlink>
      <w:r w:rsidRPr="00591516">
        <w:rPr>
          <w:sz w:val="28"/>
          <w:szCs w:val="28"/>
        </w:rPr>
        <w:t xml:space="preserve">, </w:t>
      </w:r>
      <w:hyperlink r:id="rId16" w:history="1">
        <w:r w:rsidRPr="00591516">
          <w:rPr>
            <w:rStyle w:val="a4"/>
            <w:color w:val="auto"/>
            <w:sz w:val="28"/>
            <w:szCs w:val="28"/>
            <w:u w:val="none"/>
          </w:rPr>
          <w:t>3</w:t>
        </w:r>
      </w:hyperlink>
      <w:r w:rsidRPr="00591516">
        <w:rPr>
          <w:sz w:val="28"/>
          <w:szCs w:val="28"/>
        </w:rPr>
        <w:t xml:space="preserve">, </w:t>
      </w:r>
      <w:hyperlink r:id="rId17" w:history="1">
        <w:r w:rsidRPr="00591516">
          <w:rPr>
            <w:rStyle w:val="a4"/>
            <w:color w:val="auto"/>
            <w:sz w:val="28"/>
            <w:szCs w:val="28"/>
            <w:u w:val="none"/>
          </w:rPr>
          <w:t>4</w:t>
        </w:r>
      </w:hyperlink>
      <w:r w:rsidRPr="00591516">
        <w:rPr>
          <w:sz w:val="28"/>
          <w:szCs w:val="28"/>
        </w:rPr>
        <w:t xml:space="preserve">, </w:t>
      </w:r>
      <w:hyperlink r:id="rId18" w:history="1">
        <w:r w:rsidRPr="00591516">
          <w:rPr>
            <w:rStyle w:val="a4"/>
            <w:color w:val="auto"/>
            <w:sz w:val="28"/>
            <w:szCs w:val="28"/>
            <w:u w:val="none"/>
          </w:rPr>
          <w:t>5 части 1 статьи 57</w:t>
        </w:r>
      </w:hyperlink>
      <w:r w:rsidRPr="00591516">
        <w:rPr>
          <w:sz w:val="28"/>
          <w:szCs w:val="28"/>
        </w:rPr>
        <w:t xml:space="preserve"> Федерального закона № 248-ФЗ.</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4.8.</w:t>
      </w:r>
      <w:r>
        <w:rPr>
          <w:sz w:val="28"/>
          <w:szCs w:val="28"/>
        </w:rPr>
        <w:t xml:space="preserve"> </w:t>
      </w:r>
      <w:r w:rsidRPr="00591516">
        <w:rPr>
          <w:sz w:val="28"/>
          <w:szCs w:val="28"/>
        </w:rPr>
        <w:t>Контрольные мероприятия без взаимодействия проводятся инспекторами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8617A8" w:rsidRDefault="008617A8" w:rsidP="008617A8">
      <w:pPr>
        <w:pStyle w:val="a3"/>
        <w:spacing w:before="0" w:beforeAutospacing="0" w:after="0" w:afterAutospacing="0"/>
        <w:contextualSpacing/>
        <w:rPr>
          <w:sz w:val="28"/>
          <w:szCs w:val="28"/>
        </w:rPr>
      </w:pPr>
    </w:p>
    <w:p w:rsidR="00C57365" w:rsidRPr="00591516" w:rsidRDefault="00C57365" w:rsidP="008617A8">
      <w:pPr>
        <w:pStyle w:val="a3"/>
        <w:spacing w:before="0" w:beforeAutospacing="0" w:after="0" w:afterAutospacing="0"/>
        <w:contextualSpacing/>
        <w:rPr>
          <w:sz w:val="28"/>
          <w:szCs w:val="28"/>
        </w:rPr>
      </w:pPr>
      <w:r w:rsidRPr="00591516">
        <w:rPr>
          <w:b/>
          <w:bCs/>
          <w:sz w:val="28"/>
          <w:szCs w:val="28"/>
        </w:rPr>
        <w:t>5. Контрольные мероприятия</w:t>
      </w:r>
    </w:p>
    <w:p w:rsidR="00C57365" w:rsidRPr="00591516" w:rsidRDefault="00C57365" w:rsidP="002B2B93">
      <w:pPr>
        <w:pStyle w:val="a3"/>
        <w:spacing w:before="0" w:beforeAutospacing="0" w:after="0" w:afterAutospacing="0"/>
        <w:contextualSpacing/>
        <w:jc w:val="both"/>
        <w:rPr>
          <w:b/>
          <w:sz w:val="28"/>
          <w:szCs w:val="28"/>
        </w:rPr>
      </w:pPr>
      <w:r w:rsidRPr="00591516">
        <w:rPr>
          <w:b/>
          <w:sz w:val="28"/>
          <w:szCs w:val="28"/>
        </w:rPr>
        <w:t>5.1. Инспекционный визит</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 xml:space="preserve">5.1.1. Под инспекционным визитом понимается контрольное мероприятие, проводимое путем взаимодействия с конкретным </w:t>
      </w:r>
      <w:r w:rsidRPr="00591516">
        <w:rPr>
          <w:sz w:val="28"/>
          <w:szCs w:val="28"/>
        </w:rPr>
        <w:lastRenderedPageBreak/>
        <w:t>контролируемым лицом и (или) владельцем (пользователем) производственного объекта.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5.1.2.</w:t>
      </w:r>
      <w:r>
        <w:rPr>
          <w:sz w:val="28"/>
          <w:szCs w:val="28"/>
        </w:rPr>
        <w:t xml:space="preserve"> </w:t>
      </w:r>
      <w:r w:rsidRPr="00591516">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5.1.3. В ходе инспекционного визита могут совершаться следующие контрольные действия: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осмотр;</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опрос;</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получение письменных объяснений;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w:t>
      </w:r>
      <w:r>
        <w:rPr>
          <w:sz w:val="28"/>
          <w:szCs w:val="28"/>
        </w:rPr>
        <w:t xml:space="preserve"> </w:t>
      </w:r>
      <w:r w:rsidRPr="00591516">
        <w:rPr>
          <w:sz w:val="28"/>
          <w:szCs w:val="28"/>
        </w:rPr>
        <w:t>инструментальное обследование;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w:t>
      </w:r>
      <w:r>
        <w:rPr>
          <w:sz w:val="28"/>
          <w:szCs w:val="28"/>
        </w:rPr>
        <w:t xml:space="preserve"> </w:t>
      </w:r>
      <w:r w:rsidRPr="00591516">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5.1.4.</w:t>
      </w:r>
      <w:r>
        <w:rPr>
          <w:sz w:val="28"/>
          <w:szCs w:val="28"/>
        </w:rPr>
        <w:t xml:space="preserve"> </w:t>
      </w:r>
      <w:r w:rsidRPr="00591516">
        <w:rPr>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5.1.5.</w:t>
      </w:r>
      <w:r>
        <w:rPr>
          <w:sz w:val="28"/>
          <w:szCs w:val="28"/>
        </w:rPr>
        <w:t xml:space="preserve"> </w:t>
      </w:r>
      <w:r w:rsidRPr="00591516">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5.1.6.</w:t>
      </w:r>
      <w:r>
        <w:rPr>
          <w:sz w:val="28"/>
          <w:szCs w:val="28"/>
        </w:rPr>
        <w:t xml:space="preserve"> </w:t>
      </w:r>
      <w:r w:rsidRPr="00591516">
        <w:rPr>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5.1.7.</w:t>
      </w:r>
      <w:r>
        <w:rPr>
          <w:sz w:val="28"/>
          <w:szCs w:val="28"/>
        </w:rPr>
        <w:t xml:space="preserve"> </w:t>
      </w:r>
      <w:r w:rsidRPr="00591516">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9" w:history="1">
        <w:r w:rsidRPr="00591516">
          <w:rPr>
            <w:rStyle w:val="a4"/>
            <w:color w:val="auto"/>
            <w:sz w:val="28"/>
            <w:szCs w:val="28"/>
            <w:u w:val="none"/>
          </w:rPr>
          <w:t>пунктами 3</w:t>
        </w:r>
      </w:hyperlink>
      <w:r w:rsidRPr="00591516">
        <w:rPr>
          <w:rStyle w:val="a4"/>
          <w:color w:val="auto"/>
          <w:sz w:val="28"/>
          <w:szCs w:val="28"/>
          <w:u w:val="none"/>
        </w:rPr>
        <w:t xml:space="preserve"> – </w:t>
      </w:r>
      <w:hyperlink r:id="rId20" w:history="1">
        <w:r w:rsidRPr="00591516">
          <w:rPr>
            <w:rStyle w:val="a4"/>
            <w:color w:val="auto"/>
            <w:sz w:val="28"/>
            <w:szCs w:val="28"/>
            <w:u w:val="none"/>
          </w:rPr>
          <w:t>6 части 1 статьи 57</w:t>
        </w:r>
      </w:hyperlink>
      <w:r w:rsidRPr="00591516">
        <w:rPr>
          <w:sz w:val="28"/>
          <w:szCs w:val="28"/>
        </w:rPr>
        <w:t xml:space="preserve"> и </w:t>
      </w:r>
      <w:hyperlink r:id="rId21" w:history="1">
        <w:r w:rsidRPr="00591516">
          <w:rPr>
            <w:rStyle w:val="a4"/>
            <w:color w:val="auto"/>
            <w:sz w:val="28"/>
            <w:szCs w:val="28"/>
            <w:u w:val="none"/>
          </w:rPr>
          <w:t>частью 12 статьи 66</w:t>
        </w:r>
      </w:hyperlink>
      <w:r w:rsidRPr="00591516">
        <w:rPr>
          <w:sz w:val="28"/>
          <w:szCs w:val="28"/>
        </w:rPr>
        <w:t xml:space="preserve"> Федерального закона № 248-ФЗ.</w:t>
      </w:r>
    </w:p>
    <w:p w:rsidR="00C57365" w:rsidRPr="00591516" w:rsidRDefault="00C57365" w:rsidP="00C57365">
      <w:pPr>
        <w:pStyle w:val="a3"/>
        <w:spacing w:before="0" w:beforeAutospacing="0" w:after="0" w:afterAutospacing="0"/>
        <w:ind w:firstLine="709"/>
        <w:contextualSpacing/>
        <w:jc w:val="both"/>
        <w:rPr>
          <w:sz w:val="28"/>
          <w:szCs w:val="28"/>
        </w:rPr>
      </w:pPr>
    </w:p>
    <w:p w:rsidR="00C57365" w:rsidRPr="00591516" w:rsidRDefault="00C57365" w:rsidP="002B2B93">
      <w:pPr>
        <w:pStyle w:val="a3"/>
        <w:spacing w:before="0" w:beforeAutospacing="0" w:after="0" w:afterAutospacing="0"/>
        <w:contextualSpacing/>
        <w:jc w:val="both"/>
        <w:rPr>
          <w:b/>
          <w:sz w:val="28"/>
          <w:szCs w:val="28"/>
        </w:rPr>
      </w:pPr>
      <w:r w:rsidRPr="00591516">
        <w:rPr>
          <w:b/>
          <w:sz w:val="28"/>
          <w:szCs w:val="28"/>
        </w:rPr>
        <w:t>5.2. Документарная проверка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5.2.1.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5.2.2.</w:t>
      </w:r>
      <w:r>
        <w:rPr>
          <w:sz w:val="28"/>
          <w:szCs w:val="28"/>
        </w:rPr>
        <w:t xml:space="preserve"> </w:t>
      </w:r>
      <w:r w:rsidRPr="00591516">
        <w:rPr>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lastRenderedPageBreak/>
        <w:t>5.2.3.</w:t>
      </w:r>
      <w:r>
        <w:rPr>
          <w:sz w:val="28"/>
          <w:szCs w:val="28"/>
        </w:rPr>
        <w:t xml:space="preserve"> </w:t>
      </w:r>
      <w:r w:rsidRPr="00591516">
        <w:rPr>
          <w:sz w:val="28"/>
          <w:szCs w:val="28"/>
        </w:rPr>
        <w:t>В ходе документарной проверки могут совершаться следующие контрольные действия: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 истребование документов;</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 получение письменных объяснений;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экспертиза.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 xml:space="preserve">5.2.4.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r w:rsidR="00244A2F">
        <w:rPr>
          <w:sz w:val="28"/>
          <w:szCs w:val="28"/>
        </w:rPr>
        <w:t xml:space="preserve"> Документы могут представляться с использованием единого портала государственных и муниципальных услуг, регионального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5.2.5. Срок проведения документарной проверки не может превышать 10 рабочих дней. В указанный срок не включается период с момента: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w:t>
      </w:r>
      <w:r w:rsidR="00450746">
        <w:rPr>
          <w:sz w:val="28"/>
          <w:szCs w:val="28"/>
        </w:rPr>
        <w:t>мые пояснения в письменной форме</w:t>
      </w:r>
      <w:r w:rsidRPr="00591516">
        <w:rPr>
          <w:sz w:val="28"/>
          <w:szCs w:val="28"/>
        </w:rPr>
        <w:t xml:space="preserve"> до момента представления указанных пояснений в контрольный орган.</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5.2.6.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 xml:space="preserve">Контролируемое лицо в срок, указанный в требовании о представлении документов, направляет </w:t>
      </w:r>
      <w:proofErr w:type="spellStart"/>
      <w:r w:rsidRPr="00591516">
        <w:rPr>
          <w:sz w:val="28"/>
          <w:szCs w:val="28"/>
        </w:rPr>
        <w:t>истребуемые</w:t>
      </w:r>
      <w:proofErr w:type="spellEnd"/>
      <w:r w:rsidRPr="00591516">
        <w:rPr>
          <w:sz w:val="28"/>
          <w:szCs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w:t>
      </w:r>
      <w:r w:rsidRPr="00591516">
        <w:rPr>
          <w:sz w:val="28"/>
          <w:szCs w:val="28"/>
        </w:rPr>
        <w:lastRenderedPageBreak/>
        <w:t xml:space="preserve">указанием причин и срока, в течение которого контролируемое лицо может представить </w:t>
      </w:r>
      <w:proofErr w:type="spellStart"/>
      <w:r w:rsidRPr="00591516">
        <w:rPr>
          <w:sz w:val="28"/>
          <w:szCs w:val="28"/>
        </w:rPr>
        <w:t>истребуемые</w:t>
      </w:r>
      <w:proofErr w:type="spellEnd"/>
      <w:r w:rsidRPr="00591516">
        <w:rPr>
          <w:sz w:val="28"/>
          <w:szCs w:val="28"/>
        </w:rPr>
        <w:t xml:space="preserve"> документы.</w:t>
      </w:r>
    </w:p>
    <w:p w:rsidR="00C57365" w:rsidRPr="00591516" w:rsidRDefault="00C57365" w:rsidP="00C57365">
      <w:pPr>
        <w:pStyle w:val="a3"/>
        <w:spacing w:before="0" w:beforeAutospacing="0" w:after="0" w:afterAutospacing="0"/>
        <w:ind w:firstLine="709"/>
        <w:contextualSpacing/>
        <w:jc w:val="both"/>
        <w:rPr>
          <w:b/>
          <w:sz w:val="28"/>
          <w:szCs w:val="28"/>
        </w:rPr>
      </w:pPr>
      <w:r w:rsidRPr="00591516">
        <w:rPr>
          <w:sz w:val="28"/>
          <w:szCs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5.2.7.</w:t>
      </w:r>
      <w:r>
        <w:rPr>
          <w:sz w:val="28"/>
          <w:szCs w:val="28"/>
        </w:rPr>
        <w:t xml:space="preserve"> </w:t>
      </w:r>
      <w:r w:rsidRPr="00591516">
        <w:rPr>
          <w:sz w:val="28"/>
          <w:szCs w:val="28"/>
        </w:rPr>
        <w:t xml:space="preserve">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5.2.8. Письменные объяснения могут быть запрошены инспектором от контролируемого лица или его представителя, свидетелей.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Письменные объяснения оформляются путем составления письменного документа в свободной форме.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 xml:space="preserve">Инспектор вправе собственноручно составить письменные объяснения со слов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записало верно, и подписывают документ, указывая дату и место его составления. </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5.2.9.</w:t>
      </w:r>
      <w:r>
        <w:rPr>
          <w:sz w:val="28"/>
          <w:szCs w:val="28"/>
        </w:rPr>
        <w:t xml:space="preserve"> </w:t>
      </w:r>
      <w:r w:rsidRPr="00591516">
        <w:rPr>
          <w:sz w:val="28"/>
          <w:szCs w:val="28"/>
        </w:rPr>
        <w:t>Экспертиза осуществляется экспертом или экспертной организацией по поручению контрольного органа.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Результаты экспертизы оформляются экспертным заключением по форме, утвержденной контрольным органом.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5.2.10.</w:t>
      </w:r>
      <w:r>
        <w:rPr>
          <w:sz w:val="28"/>
          <w:szCs w:val="28"/>
        </w:rPr>
        <w:t xml:space="preserve"> </w:t>
      </w:r>
      <w:r w:rsidRPr="00591516">
        <w:rPr>
          <w:sz w:val="28"/>
          <w:szCs w:val="28"/>
        </w:rPr>
        <w:t>Внеплановая документарная проверка проводится без согласования с органами прокуратуры.</w:t>
      </w:r>
    </w:p>
    <w:p w:rsidR="00C57365" w:rsidRPr="00591516" w:rsidRDefault="00C57365" w:rsidP="00C57365">
      <w:pPr>
        <w:pStyle w:val="a3"/>
        <w:spacing w:before="0" w:beforeAutospacing="0" w:after="0" w:afterAutospacing="0"/>
        <w:ind w:firstLine="709"/>
        <w:contextualSpacing/>
        <w:jc w:val="both"/>
        <w:rPr>
          <w:sz w:val="28"/>
          <w:szCs w:val="28"/>
        </w:rPr>
      </w:pPr>
    </w:p>
    <w:p w:rsidR="00C57365" w:rsidRPr="00591516" w:rsidRDefault="00C57365" w:rsidP="002B2B93">
      <w:pPr>
        <w:pStyle w:val="a3"/>
        <w:spacing w:before="0" w:beforeAutospacing="0" w:after="0" w:afterAutospacing="0"/>
        <w:contextualSpacing/>
        <w:jc w:val="both"/>
        <w:rPr>
          <w:b/>
          <w:sz w:val="28"/>
          <w:szCs w:val="28"/>
        </w:rPr>
      </w:pPr>
      <w:r w:rsidRPr="00591516">
        <w:rPr>
          <w:b/>
          <w:sz w:val="28"/>
          <w:szCs w:val="28"/>
        </w:rPr>
        <w:t>5.3.</w:t>
      </w:r>
      <w:r>
        <w:rPr>
          <w:b/>
          <w:sz w:val="28"/>
          <w:szCs w:val="28"/>
        </w:rPr>
        <w:t xml:space="preserve"> </w:t>
      </w:r>
      <w:r w:rsidRPr="00591516">
        <w:rPr>
          <w:b/>
          <w:sz w:val="28"/>
          <w:szCs w:val="28"/>
        </w:rPr>
        <w:t>Выездная проверка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5.3.1.</w:t>
      </w:r>
      <w:r>
        <w:rPr>
          <w:sz w:val="28"/>
          <w:szCs w:val="28"/>
        </w:rPr>
        <w:t xml:space="preserve"> </w:t>
      </w:r>
      <w:r w:rsidRPr="00591516">
        <w:rPr>
          <w:sz w:val="28"/>
          <w:szCs w:val="28"/>
        </w:rPr>
        <w:t xml:space="preserve">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w:t>
      </w:r>
      <w:r w:rsidRPr="00591516">
        <w:rPr>
          <w:sz w:val="28"/>
          <w:szCs w:val="28"/>
        </w:rPr>
        <w:lastRenderedPageBreak/>
        <w:t>использующим их, в целях оценки соблюдения таким лицом обязательных требований, а также оценки выполнения решений контрольного органа.</w:t>
      </w:r>
    </w:p>
    <w:p w:rsidR="00C57365" w:rsidRPr="00591516" w:rsidRDefault="00C57365" w:rsidP="00C57365">
      <w:pPr>
        <w:pStyle w:val="a3"/>
        <w:spacing w:before="0" w:beforeAutospacing="0" w:after="0" w:afterAutospacing="0"/>
        <w:ind w:firstLine="709"/>
        <w:contextualSpacing/>
        <w:jc w:val="both"/>
        <w:rPr>
          <w:sz w:val="28"/>
          <w:szCs w:val="28"/>
        </w:rPr>
      </w:pPr>
      <w:bookmarkStart w:id="4" w:name="p1051"/>
      <w:bookmarkEnd w:id="4"/>
      <w:r w:rsidRPr="00591516">
        <w:rPr>
          <w:sz w:val="28"/>
          <w:szCs w:val="28"/>
        </w:rPr>
        <w:t>5.3.2.</w:t>
      </w:r>
      <w:r>
        <w:rPr>
          <w:sz w:val="28"/>
          <w:szCs w:val="28"/>
        </w:rPr>
        <w:t xml:space="preserve"> </w:t>
      </w:r>
      <w:r w:rsidRPr="00591516">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5.3.3.</w:t>
      </w:r>
      <w:r>
        <w:rPr>
          <w:sz w:val="28"/>
          <w:szCs w:val="28"/>
        </w:rPr>
        <w:t xml:space="preserve"> </w:t>
      </w:r>
      <w:r w:rsidRPr="00591516">
        <w:rPr>
          <w:sz w:val="28"/>
          <w:szCs w:val="28"/>
        </w:rPr>
        <w:t>Выездная проверка проводится в случае, если не представляется возможным: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действий, предусмотренных в рамках иного вида контрольных мероприятий.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 xml:space="preserve">5.3.4.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2" w:history="1">
        <w:r w:rsidRPr="00591516">
          <w:rPr>
            <w:rStyle w:val="a4"/>
            <w:color w:val="auto"/>
            <w:sz w:val="28"/>
            <w:szCs w:val="28"/>
            <w:u w:val="none"/>
          </w:rPr>
          <w:t>пунктами 3</w:t>
        </w:r>
      </w:hyperlink>
      <w:r w:rsidRPr="00591516">
        <w:rPr>
          <w:sz w:val="28"/>
          <w:szCs w:val="28"/>
        </w:rPr>
        <w:t xml:space="preserve"> – </w:t>
      </w:r>
      <w:hyperlink r:id="rId23" w:history="1">
        <w:r w:rsidRPr="00591516">
          <w:rPr>
            <w:rStyle w:val="a4"/>
            <w:color w:val="auto"/>
            <w:sz w:val="28"/>
            <w:szCs w:val="28"/>
            <w:u w:val="none"/>
          </w:rPr>
          <w:t>6 части 1 статьи 57</w:t>
        </w:r>
      </w:hyperlink>
      <w:r w:rsidRPr="00591516">
        <w:rPr>
          <w:sz w:val="28"/>
          <w:szCs w:val="28"/>
        </w:rPr>
        <w:t xml:space="preserve"> и </w:t>
      </w:r>
      <w:hyperlink r:id="rId24" w:history="1">
        <w:r w:rsidRPr="00591516">
          <w:rPr>
            <w:rStyle w:val="a4"/>
            <w:color w:val="auto"/>
            <w:sz w:val="28"/>
            <w:szCs w:val="28"/>
            <w:u w:val="none"/>
          </w:rPr>
          <w:t>частью 12 статьи 66</w:t>
        </w:r>
      </w:hyperlink>
      <w:r w:rsidRPr="00591516">
        <w:rPr>
          <w:sz w:val="28"/>
          <w:szCs w:val="28"/>
        </w:rPr>
        <w:t xml:space="preserve"> Федерального закона № 248-ФЗ.</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5.3.5.</w:t>
      </w:r>
      <w:r>
        <w:rPr>
          <w:sz w:val="28"/>
          <w:szCs w:val="28"/>
        </w:rPr>
        <w:t xml:space="preserve"> </w:t>
      </w:r>
      <w:r w:rsidRPr="00591516">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hyperlink r:id="rId25" w:history="1">
        <w:r w:rsidRPr="00591516">
          <w:rPr>
            <w:rStyle w:val="a4"/>
            <w:color w:val="auto"/>
            <w:sz w:val="28"/>
            <w:szCs w:val="28"/>
            <w:u w:val="none"/>
          </w:rPr>
          <w:t>статьей 21</w:t>
        </w:r>
      </w:hyperlink>
      <w:r w:rsidRPr="00591516">
        <w:rPr>
          <w:sz w:val="28"/>
          <w:szCs w:val="28"/>
        </w:rPr>
        <w:t xml:space="preserve"> Федерального закона № 248-ФЗ, если иное не предусмотрено федеральным законом о виде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5.3.6.</w:t>
      </w:r>
      <w:r>
        <w:rPr>
          <w:sz w:val="28"/>
          <w:szCs w:val="28"/>
        </w:rPr>
        <w:t xml:space="preserve"> </w:t>
      </w:r>
      <w:r w:rsidRPr="00591516">
        <w:rPr>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91516">
        <w:rPr>
          <w:sz w:val="28"/>
          <w:szCs w:val="28"/>
        </w:rPr>
        <w:t>микропредприятия</w:t>
      </w:r>
      <w:proofErr w:type="spellEnd"/>
      <w:r w:rsidRPr="00591516">
        <w:rPr>
          <w:sz w:val="28"/>
          <w:szCs w:val="28"/>
        </w:rPr>
        <w:t xml:space="preserve">, за исключением выездной проверки, основанием для проведения которой является </w:t>
      </w:r>
      <w:hyperlink r:id="rId26" w:history="1">
        <w:r w:rsidRPr="00591516">
          <w:rPr>
            <w:rStyle w:val="a4"/>
            <w:color w:val="auto"/>
            <w:sz w:val="28"/>
            <w:szCs w:val="28"/>
            <w:u w:val="none"/>
          </w:rPr>
          <w:t>пункт 6 части 1 статьи 57</w:t>
        </w:r>
      </w:hyperlink>
      <w:r w:rsidRPr="00591516">
        <w:rPr>
          <w:sz w:val="28"/>
          <w:szCs w:val="28"/>
        </w:rPr>
        <w:t xml:space="preserve"> Федерального закона № 248-ФЗ и которая для </w:t>
      </w:r>
      <w:proofErr w:type="spellStart"/>
      <w:r w:rsidRPr="00591516">
        <w:rPr>
          <w:sz w:val="28"/>
          <w:szCs w:val="28"/>
        </w:rPr>
        <w:t>микропредприятия</w:t>
      </w:r>
      <w:proofErr w:type="spellEnd"/>
      <w:r w:rsidRPr="00591516">
        <w:rPr>
          <w:sz w:val="28"/>
          <w:szCs w:val="28"/>
        </w:rPr>
        <w:t xml:space="preserve"> не может продолжаться более 40 часов.</w:t>
      </w:r>
      <w:r w:rsidR="002B0F89">
        <w:rPr>
          <w:sz w:val="28"/>
          <w:szCs w:val="28"/>
        </w:rPr>
        <w:t xml:space="preserve"> Проверки социально ориентированных некоммерческих организаций (включенных в соответствующий реестр) со штатом до 100 человек должны продолжаться максимум 50 часов,15 часов – если число сотрудников не превышает 15 человек.</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5.3.7.</w:t>
      </w:r>
      <w:r>
        <w:rPr>
          <w:sz w:val="28"/>
          <w:szCs w:val="28"/>
        </w:rPr>
        <w:t xml:space="preserve"> </w:t>
      </w:r>
      <w:r w:rsidRPr="00591516">
        <w:rPr>
          <w:sz w:val="28"/>
          <w:szCs w:val="28"/>
        </w:rPr>
        <w:t>В ходе выездной проверки могут совершаться следующие контрольные действия: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осмотр;</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опрос;</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получение письменных объяснений;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w:t>
      </w:r>
      <w:r>
        <w:rPr>
          <w:sz w:val="28"/>
          <w:szCs w:val="28"/>
        </w:rPr>
        <w:t xml:space="preserve"> </w:t>
      </w:r>
      <w:r w:rsidRPr="00591516">
        <w:rPr>
          <w:sz w:val="28"/>
          <w:szCs w:val="28"/>
        </w:rPr>
        <w:t>истребование документов;</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w:t>
      </w:r>
      <w:r>
        <w:rPr>
          <w:sz w:val="28"/>
          <w:szCs w:val="28"/>
        </w:rPr>
        <w:t xml:space="preserve"> </w:t>
      </w:r>
      <w:r w:rsidRPr="00591516">
        <w:rPr>
          <w:sz w:val="28"/>
          <w:szCs w:val="28"/>
        </w:rPr>
        <w:t>экспертиза.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lastRenderedPageBreak/>
        <w:t>5.3.8.</w:t>
      </w:r>
      <w:r>
        <w:rPr>
          <w:sz w:val="28"/>
          <w:szCs w:val="28"/>
        </w:rPr>
        <w:t xml:space="preserve"> </w:t>
      </w:r>
      <w:r w:rsidRPr="00591516">
        <w:rPr>
          <w:sz w:val="28"/>
          <w:szCs w:val="28"/>
        </w:rPr>
        <w:t>Осмотр осуществляется инспектором в присутствии контролируемого лица и (или) его представителя с обязательным применением видеозаписи.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По результатам осмотра составляется протокол осмотра.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5.3.9.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 xml:space="preserve">5.3.10.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 xml:space="preserve">5.3.11. Представление контролируемым лицом </w:t>
      </w:r>
      <w:proofErr w:type="spellStart"/>
      <w:r w:rsidRPr="00591516">
        <w:rPr>
          <w:sz w:val="28"/>
          <w:szCs w:val="28"/>
        </w:rPr>
        <w:t>истребуемых</w:t>
      </w:r>
      <w:proofErr w:type="spellEnd"/>
      <w:r w:rsidRPr="00591516">
        <w:rPr>
          <w:sz w:val="28"/>
          <w:szCs w:val="28"/>
        </w:rPr>
        <w:t xml:space="preserve"> документов, письменных объяснений, проведение экспертизы осуществляется в соответствии с подпунктами 5.2.6, 5.2.8, 5.2.9 пункта 5.2 настоящего Положения.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w:t>
      </w:r>
      <w:r>
        <w:rPr>
          <w:sz w:val="28"/>
          <w:szCs w:val="28"/>
        </w:rPr>
        <w:t>3.12</w:t>
      </w:r>
      <w:r w:rsidRPr="00591516">
        <w:rPr>
          <w:sz w:val="28"/>
          <w:szCs w:val="28"/>
        </w:rPr>
        <w:t>.</w:t>
      </w:r>
      <w:r>
        <w:rPr>
          <w:sz w:val="28"/>
          <w:szCs w:val="28"/>
        </w:rPr>
        <w:t xml:space="preserve"> </w:t>
      </w:r>
      <w:r w:rsidRPr="00591516">
        <w:rPr>
          <w:sz w:val="28"/>
          <w:szCs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27" w:tooltip="Федеральный закон от 31.07.2020 N 248-ФЗ" w:history="1">
        <w:r w:rsidRPr="00591516">
          <w:rPr>
            <w:sz w:val="28"/>
            <w:szCs w:val="28"/>
          </w:rPr>
          <w:t>частями 4</w:t>
        </w:r>
      </w:hyperlink>
      <w:r w:rsidRPr="00591516">
        <w:rPr>
          <w:sz w:val="28"/>
          <w:szCs w:val="28"/>
        </w:rPr>
        <w:t xml:space="preserve"> и </w:t>
      </w:r>
      <w:hyperlink r:id="rId28" w:tooltip="Федеральный закон от 31.07.2020 N 248-ФЗ" w:history="1">
        <w:r w:rsidRPr="00591516">
          <w:rPr>
            <w:sz w:val="28"/>
            <w:szCs w:val="28"/>
          </w:rPr>
          <w:t>5 статьи 21</w:t>
        </w:r>
      </w:hyperlink>
      <w:r w:rsidRPr="00591516">
        <w:rPr>
          <w:sz w:val="28"/>
          <w:szCs w:val="28"/>
        </w:rPr>
        <w:t xml:space="preserve"> Федерального закона № 248-ФЗ.</w:t>
      </w:r>
    </w:p>
    <w:p w:rsidR="00C57365" w:rsidRDefault="00C57365" w:rsidP="00C57365">
      <w:pPr>
        <w:pStyle w:val="a3"/>
        <w:spacing w:before="0" w:beforeAutospacing="0" w:after="0" w:afterAutospacing="0"/>
        <w:ind w:firstLine="709"/>
        <w:contextualSpacing/>
        <w:jc w:val="both"/>
        <w:rPr>
          <w:b/>
          <w:sz w:val="28"/>
          <w:szCs w:val="28"/>
        </w:rPr>
      </w:pPr>
      <w:r w:rsidRPr="00591516">
        <w:rPr>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C57365" w:rsidRDefault="00C57365" w:rsidP="00C57365">
      <w:pPr>
        <w:pStyle w:val="a3"/>
        <w:spacing w:before="0" w:beforeAutospacing="0" w:after="0" w:afterAutospacing="0"/>
        <w:ind w:firstLine="709"/>
        <w:contextualSpacing/>
        <w:jc w:val="both"/>
        <w:rPr>
          <w:b/>
          <w:sz w:val="28"/>
          <w:szCs w:val="28"/>
        </w:rPr>
      </w:pPr>
    </w:p>
    <w:p w:rsidR="00C57365" w:rsidRPr="00591516" w:rsidRDefault="00C57365" w:rsidP="002B2B93">
      <w:pPr>
        <w:pStyle w:val="a3"/>
        <w:spacing w:before="0" w:beforeAutospacing="0" w:after="0" w:afterAutospacing="0"/>
        <w:contextualSpacing/>
        <w:jc w:val="both"/>
        <w:rPr>
          <w:b/>
          <w:sz w:val="28"/>
          <w:szCs w:val="28"/>
        </w:rPr>
      </w:pPr>
      <w:r w:rsidRPr="00591516">
        <w:rPr>
          <w:b/>
          <w:sz w:val="28"/>
          <w:szCs w:val="28"/>
        </w:rPr>
        <w:t>5.4.</w:t>
      </w:r>
      <w:r>
        <w:rPr>
          <w:b/>
          <w:sz w:val="28"/>
          <w:szCs w:val="28"/>
        </w:rPr>
        <w:t xml:space="preserve"> </w:t>
      </w:r>
      <w:r w:rsidRPr="00591516">
        <w:rPr>
          <w:b/>
          <w:sz w:val="28"/>
          <w:szCs w:val="28"/>
        </w:rPr>
        <w:t>Рейдовый осмотр</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5.4.1.</w:t>
      </w:r>
      <w:r>
        <w:rPr>
          <w:sz w:val="28"/>
          <w:szCs w:val="28"/>
        </w:rPr>
        <w:t xml:space="preserve"> </w:t>
      </w:r>
      <w:r w:rsidRPr="00591516">
        <w:rPr>
          <w:sz w:val="28"/>
          <w:szCs w:val="28"/>
        </w:rPr>
        <w:t xml:space="preserve">Под рейдовым осмотром понимается контрольное мероприятие, проводимое в целях оценки соблюдения обязательных требований по </w:t>
      </w:r>
      <w:r w:rsidRPr="00591516">
        <w:rPr>
          <w:sz w:val="28"/>
          <w:szCs w:val="28"/>
        </w:rPr>
        <w:lastRenderedPageBreak/>
        <w:t>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5.4.2. В ходе рейдового осмотра могут совершаться следующие контрольные действия: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осмотр;</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опрос;</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получение письменных объяснений;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w:t>
      </w:r>
      <w:r>
        <w:rPr>
          <w:sz w:val="28"/>
          <w:szCs w:val="28"/>
        </w:rPr>
        <w:t xml:space="preserve"> </w:t>
      </w:r>
      <w:r w:rsidRPr="00591516">
        <w:rPr>
          <w:sz w:val="28"/>
          <w:szCs w:val="28"/>
        </w:rPr>
        <w:t>истребование документов;</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w:t>
      </w:r>
      <w:r>
        <w:rPr>
          <w:sz w:val="28"/>
          <w:szCs w:val="28"/>
        </w:rPr>
        <w:t xml:space="preserve"> </w:t>
      </w:r>
      <w:r w:rsidRPr="00591516">
        <w:rPr>
          <w:sz w:val="28"/>
          <w:szCs w:val="28"/>
        </w:rPr>
        <w:t>экспертиза.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 xml:space="preserve">5.4.3. Проведение осмотра, опроса, представление контролируемым лицом письменных объяснений, </w:t>
      </w:r>
      <w:proofErr w:type="spellStart"/>
      <w:r w:rsidRPr="00591516">
        <w:rPr>
          <w:sz w:val="28"/>
          <w:szCs w:val="28"/>
        </w:rPr>
        <w:t>истребуемых</w:t>
      </w:r>
      <w:proofErr w:type="spellEnd"/>
      <w:r w:rsidRPr="00591516">
        <w:rPr>
          <w:sz w:val="28"/>
          <w:szCs w:val="28"/>
        </w:rPr>
        <w:t xml:space="preserve"> документов, проведение экспертизы осуществляется в соответствии с подпунктами 5.2.6, 5.2.8, 5.2.9 пункта 5.2, подпунктами 5.3.8, 5.3.9 пункта 5.3 настоящего Положения.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5.4.4.</w:t>
      </w:r>
      <w:r>
        <w:rPr>
          <w:sz w:val="28"/>
          <w:szCs w:val="28"/>
        </w:rPr>
        <w:t xml:space="preserve"> </w:t>
      </w:r>
      <w:r w:rsidRPr="00591516">
        <w:rPr>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5.4.5.</w:t>
      </w:r>
      <w:r>
        <w:rPr>
          <w:sz w:val="28"/>
          <w:szCs w:val="28"/>
        </w:rPr>
        <w:t xml:space="preserve"> </w:t>
      </w:r>
      <w:r w:rsidRPr="00591516">
        <w:rPr>
          <w:sz w:val="28"/>
          <w:szCs w:val="28"/>
        </w:rPr>
        <w:t>При проведении рейдового осмотра инспектор вправе взаимодействовать с находящимися на производственных объектах лицами.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5.4.6</w:t>
      </w:r>
      <w:r>
        <w:rPr>
          <w:sz w:val="28"/>
          <w:szCs w:val="28"/>
        </w:rPr>
        <w:t xml:space="preserve">. </w:t>
      </w:r>
      <w:r w:rsidRPr="00591516">
        <w:rPr>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инспектору к производственным объектам, указанным в решении о проведении рейдового осмотра, а также во все помещения (за исключением жилых помещений).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5.4.7.</w:t>
      </w:r>
      <w:r>
        <w:rPr>
          <w:sz w:val="28"/>
          <w:szCs w:val="28"/>
        </w:rPr>
        <w:t xml:space="preserve"> </w:t>
      </w:r>
      <w:r w:rsidRPr="00591516">
        <w:rPr>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5.4.8.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 248-ФЗ.</w:t>
      </w:r>
    </w:p>
    <w:p w:rsidR="00C57365" w:rsidRPr="00591516" w:rsidRDefault="00C57365" w:rsidP="00C57365">
      <w:pPr>
        <w:pStyle w:val="ConsPlusNormal"/>
        <w:ind w:firstLine="709"/>
        <w:jc w:val="center"/>
        <w:rPr>
          <w:sz w:val="28"/>
          <w:szCs w:val="28"/>
        </w:rPr>
      </w:pPr>
    </w:p>
    <w:p w:rsidR="00C57365" w:rsidRPr="00591516" w:rsidRDefault="00C57365" w:rsidP="002B2B93">
      <w:pPr>
        <w:pStyle w:val="ConsPlusNormal"/>
        <w:ind w:firstLine="0"/>
        <w:jc w:val="both"/>
        <w:rPr>
          <w:b/>
          <w:sz w:val="28"/>
          <w:szCs w:val="28"/>
        </w:rPr>
      </w:pPr>
      <w:r w:rsidRPr="00591516">
        <w:rPr>
          <w:b/>
          <w:sz w:val="28"/>
          <w:szCs w:val="28"/>
        </w:rPr>
        <w:t>5.5. Наблюдение за соблюдением обязательных требований (мониторинг безопасности)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5.5.1.</w:t>
      </w:r>
      <w:r>
        <w:rPr>
          <w:sz w:val="28"/>
          <w:szCs w:val="28"/>
        </w:rPr>
        <w:t xml:space="preserve"> </w:t>
      </w:r>
      <w:r w:rsidRPr="00591516">
        <w:rPr>
          <w:sz w:val="28"/>
          <w:szCs w:val="28"/>
        </w:rPr>
        <w:t xml:space="preserve">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w:t>
      </w:r>
      <w:r w:rsidRPr="00591516">
        <w:rPr>
          <w:sz w:val="28"/>
          <w:szCs w:val="28"/>
        </w:rPr>
        <w:lastRenderedPageBreak/>
        <w:t>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5.5.2.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решение о проведении внепланового контрольного мероприятия в соответствии со статьей 60 Федерального закона № 248-ФЗ;</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решение об объявлении предостережения;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w:t>
      </w:r>
      <w:r>
        <w:rPr>
          <w:sz w:val="28"/>
          <w:szCs w:val="28"/>
        </w:rPr>
        <w:t xml:space="preserve"> </w:t>
      </w:r>
      <w:r w:rsidRPr="00591516">
        <w:rPr>
          <w:sz w:val="28"/>
          <w:szCs w:val="28"/>
        </w:rPr>
        <w:t>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57365" w:rsidRPr="00591516" w:rsidRDefault="00C57365" w:rsidP="00C57365">
      <w:pPr>
        <w:pStyle w:val="a3"/>
        <w:spacing w:before="0" w:beforeAutospacing="0" w:after="0" w:afterAutospacing="0"/>
        <w:ind w:firstLine="709"/>
        <w:contextualSpacing/>
        <w:jc w:val="both"/>
        <w:rPr>
          <w:sz w:val="28"/>
          <w:szCs w:val="28"/>
        </w:rPr>
      </w:pPr>
    </w:p>
    <w:p w:rsidR="00C57365" w:rsidRPr="00591516" w:rsidRDefault="00C57365" w:rsidP="002B2B93">
      <w:pPr>
        <w:pStyle w:val="a3"/>
        <w:spacing w:before="0" w:beforeAutospacing="0" w:after="0" w:afterAutospacing="0"/>
        <w:contextualSpacing/>
        <w:jc w:val="both"/>
        <w:rPr>
          <w:b/>
          <w:sz w:val="28"/>
          <w:szCs w:val="28"/>
        </w:rPr>
      </w:pPr>
      <w:r w:rsidRPr="00591516">
        <w:rPr>
          <w:b/>
          <w:sz w:val="28"/>
          <w:szCs w:val="28"/>
        </w:rPr>
        <w:t>5.6.</w:t>
      </w:r>
      <w:r>
        <w:rPr>
          <w:b/>
          <w:sz w:val="28"/>
          <w:szCs w:val="28"/>
        </w:rPr>
        <w:t xml:space="preserve"> </w:t>
      </w:r>
      <w:r w:rsidRPr="00591516">
        <w:rPr>
          <w:b/>
          <w:sz w:val="28"/>
          <w:szCs w:val="28"/>
        </w:rPr>
        <w:t>Выездное обследование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5.6.1.</w:t>
      </w:r>
      <w:r>
        <w:rPr>
          <w:sz w:val="28"/>
          <w:szCs w:val="28"/>
        </w:rPr>
        <w:t xml:space="preserve"> </w:t>
      </w:r>
      <w:r w:rsidRPr="00591516">
        <w:rPr>
          <w:sz w:val="28"/>
          <w:szCs w:val="28"/>
        </w:rPr>
        <w:t>Выездное обследование проводится в целях оценки соблюдения контролируемыми лицами обязательных требований.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5.6.2.</w:t>
      </w:r>
      <w:r>
        <w:rPr>
          <w:sz w:val="28"/>
          <w:szCs w:val="28"/>
        </w:rPr>
        <w:t xml:space="preserve"> </w:t>
      </w:r>
      <w:r w:rsidRPr="00591516">
        <w:rPr>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5.6.3.</w:t>
      </w:r>
      <w:r>
        <w:rPr>
          <w:sz w:val="28"/>
          <w:szCs w:val="28"/>
        </w:rPr>
        <w:t xml:space="preserve"> </w:t>
      </w:r>
      <w:r w:rsidRPr="00591516">
        <w:rPr>
          <w:sz w:val="28"/>
          <w:szCs w:val="28"/>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осмотр;</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инструментальное обследование (с применением видеозаписи);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испытание;</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w:t>
      </w:r>
      <w:r>
        <w:rPr>
          <w:sz w:val="28"/>
          <w:szCs w:val="28"/>
        </w:rPr>
        <w:t xml:space="preserve"> </w:t>
      </w:r>
      <w:r w:rsidRPr="00591516">
        <w:rPr>
          <w:sz w:val="28"/>
          <w:szCs w:val="28"/>
        </w:rPr>
        <w:t>экспертиза.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5.6.4.</w:t>
      </w:r>
      <w:r>
        <w:rPr>
          <w:sz w:val="28"/>
          <w:szCs w:val="28"/>
        </w:rPr>
        <w:t xml:space="preserve"> </w:t>
      </w:r>
      <w:r w:rsidRPr="00591516">
        <w:rPr>
          <w:sz w:val="28"/>
          <w:szCs w:val="28"/>
        </w:rPr>
        <w:t>Выездное обследование проводится без информирования контролируемого лица.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lastRenderedPageBreak/>
        <w:t>5.6.5.</w:t>
      </w:r>
      <w:r>
        <w:rPr>
          <w:sz w:val="28"/>
          <w:szCs w:val="28"/>
        </w:rPr>
        <w:t xml:space="preserve"> </w:t>
      </w:r>
      <w:r w:rsidRPr="00591516">
        <w:rPr>
          <w:sz w:val="28"/>
          <w:szCs w:val="28"/>
        </w:rPr>
        <w:t>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5.6.6.</w:t>
      </w:r>
      <w:r>
        <w:rPr>
          <w:sz w:val="28"/>
          <w:szCs w:val="28"/>
        </w:rPr>
        <w:t xml:space="preserve"> </w:t>
      </w:r>
      <w:r w:rsidRPr="00591516">
        <w:rPr>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C57365" w:rsidRPr="00591516" w:rsidRDefault="00C57365" w:rsidP="00C57365">
      <w:pPr>
        <w:pStyle w:val="a3"/>
        <w:spacing w:before="0" w:beforeAutospacing="0" w:after="0" w:afterAutospacing="0"/>
        <w:ind w:firstLine="709"/>
        <w:contextualSpacing/>
        <w:jc w:val="both"/>
        <w:rPr>
          <w:sz w:val="28"/>
          <w:szCs w:val="28"/>
        </w:rPr>
      </w:pPr>
    </w:p>
    <w:p w:rsidR="00C57365" w:rsidRPr="002B2B93" w:rsidRDefault="00C57365" w:rsidP="002B2B93">
      <w:pPr>
        <w:autoSpaceDE w:val="0"/>
        <w:autoSpaceDN w:val="0"/>
        <w:adjustRightInd w:val="0"/>
        <w:spacing w:after="0"/>
        <w:rPr>
          <w:rFonts w:eastAsia="Times New Roman" w:cs="Times New Roman"/>
          <w:b/>
          <w:szCs w:val="28"/>
          <w:lang w:eastAsia="ru-RU"/>
        </w:rPr>
      </w:pPr>
      <w:r w:rsidRPr="00591516">
        <w:rPr>
          <w:rFonts w:eastAsia="Times New Roman" w:cs="Times New Roman"/>
          <w:b/>
          <w:szCs w:val="28"/>
          <w:lang w:eastAsia="ru-RU"/>
        </w:rPr>
        <w:t>6. Случаи, при наступлении которых контролируемые лица вправе представить в контрольный орган информацию о невозможности присутствия</w:t>
      </w:r>
      <w:r>
        <w:rPr>
          <w:rFonts w:eastAsia="Times New Roman" w:cs="Times New Roman"/>
          <w:b/>
          <w:szCs w:val="28"/>
          <w:lang w:eastAsia="ru-RU"/>
        </w:rPr>
        <w:t xml:space="preserve"> </w:t>
      </w:r>
      <w:r w:rsidRPr="00591516">
        <w:rPr>
          <w:rFonts w:eastAsia="Times New Roman" w:cs="Times New Roman"/>
          <w:b/>
          <w:szCs w:val="28"/>
          <w:lang w:eastAsia="ru-RU"/>
        </w:rPr>
        <w:t>при проведении контрольного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6.1.</w:t>
      </w:r>
      <w:r>
        <w:rPr>
          <w:sz w:val="28"/>
          <w:szCs w:val="28"/>
        </w:rPr>
        <w:t xml:space="preserve"> </w:t>
      </w:r>
      <w:r w:rsidRPr="00591516">
        <w:rPr>
          <w:sz w:val="28"/>
          <w:szCs w:val="28"/>
        </w:rPr>
        <w:t>Контролируемые лица, вправе в соответствии с частью 8 статьи 31 Федерального закона № 248-ФЗ, представить в контрольный орган</w:t>
      </w:r>
      <w:r>
        <w:rPr>
          <w:sz w:val="28"/>
          <w:szCs w:val="28"/>
        </w:rPr>
        <w:t xml:space="preserve"> </w:t>
      </w:r>
      <w:r w:rsidRPr="00591516">
        <w:rPr>
          <w:sz w:val="28"/>
          <w:szCs w:val="28"/>
        </w:rPr>
        <w:t>информацию о невозможности присутствия при проведении контрольного мероприятия в случаях:</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нахождения на стационарном лечении в медицинском учреждении;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нахождения за пределами Российской Федерации;</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3)</w:t>
      </w:r>
      <w:r>
        <w:rPr>
          <w:sz w:val="28"/>
          <w:szCs w:val="28"/>
        </w:rPr>
        <w:t xml:space="preserve"> </w:t>
      </w:r>
      <w:r w:rsidRPr="00591516">
        <w:rPr>
          <w:sz w:val="28"/>
          <w:szCs w:val="28"/>
        </w:rPr>
        <w:t>административного ареста;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4)</w:t>
      </w:r>
      <w:r>
        <w:rPr>
          <w:sz w:val="28"/>
          <w:szCs w:val="28"/>
        </w:rPr>
        <w:t xml:space="preserve"> </w:t>
      </w:r>
      <w:r w:rsidRPr="00591516">
        <w:rPr>
          <w:sz w:val="28"/>
          <w:szCs w:val="28"/>
        </w:rPr>
        <w:t>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5)</w:t>
      </w:r>
      <w:r>
        <w:rPr>
          <w:sz w:val="28"/>
          <w:szCs w:val="28"/>
        </w:rPr>
        <w:t xml:space="preserve"> </w:t>
      </w:r>
      <w:r w:rsidRPr="00591516">
        <w:rPr>
          <w:sz w:val="28"/>
          <w:szCs w:val="28"/>
        </w:rPr>
        <w:t>признания недееспособным или ограниченно дееспособным решением суда, вступившим в законную силу.</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6)</w:t>
      </w:r>
      <w:r>
        <w:rPr>
          <w:sz w:val="28"/>
          <w:szCs w:val="28"/>
        </w:rPr>
        <w:t xml:space="preserve"> </w:t>
      </w:r>
      <w:r w:rsidRPr="00591516">
        <w:rPr>
          <w:sz w:val="28"/>
          <w:szCs w:val="28"/>
        </w:rPr>
        <w:t>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6.2.</w:t>
      </w:r>
      <w:r>
        <w:rPr>
          <w:sz w:val="28"/>
          <w:szCs w:val="28"/>
        </w:rPr>
        <w:t xml:space="preserve"> </w:t>
      </w:r>
      <w:r w:rsidRPr="00591516">
        <w:rPr>
          <w:sz w:val="28"/>
          <w:szCs w:val="28"/>
        </w:rPr>
        <w:t>Информация о невозможности присутствия при проведении контрольного мероприятия должна содержать:</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1)</w:t>
      </w:r>
      <w:r>
        <w:rPr>
          <w:sz w:val="28"/>
          <w:szCs w:val="28"/>
        </w:rPr>
        <w:t xml:space="preserve"> </w:t>
      </w:r>
      <w:r w:rsidRPr="00591516">
        <w:rPr>
          <w:sz w:val="28"/>
          <w:szCs w:val="28"/>
        </w:rPr>
        <w:t>описание обстоятельств, препятствующих присутствию при проведении контрольных мероприятий и их продолжительность;</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2)</w:t>
      </w:r>
      <w:r>
        <w:rPr>
          <w:sz w:val="28"/>
          <w:szCs w:val="28"/>
        </w:rPr>
        <w:t xml:space="preserve"> </w:t>
      </w:r>
      <w:r w:rsidRPr="00591516">
        <w:rPr>
          <w:sz w:val="28"/>
          <w:szCs w:val="28"/>
        </w:rPr>
        <w:t>срок, необходимый для устранения обстоятельств, препятствующих присутствию при проведении контрольного мероприятия.</w:t>
      </w:r>
    </w:p>
    <w:p w:rsidR="00C57365" w:rsidRDefault="00C57365" w:rsidP="002E681D">
      <w:pPr>
        <w:pStyle w:val="a3"/>
        <w:spacing w:before="0" w:beforeAutospacing="0" w:after="0" w:afterAutospacing="0"/>
        <w:ind w:firstLine="709"/>
        <w:contextualSpacing/>
        <w:jc w:val="both"/>
        <w:rPr>
          <w:sz w:val="28"/>
          <w:szCs w:val="28"/>
        </w:rPr>
      </w:pPr>
      <w:r w:rsidRPr="00591516">
        <w:rPr>
          <w:sz w:val="28"/>
          <w:szCs w:val="28"/>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C57365" w:rsidRPr="00591516" w:rsidRDefault="00C57365" w:rsidP="00C57365">
      <w:pPr>
        <w:pStyle w:val="a3"/>
        <w:spacing w:before="0" w:beforeAutospacing="0" w:after="0" w:afterAutospacing="0"/>
        <w:ind w:firstLine="709"/>
        <w:contextualSpacing/>
        <w:jc w:val="both"/>
        <w:rPr>
          <w:sz w:val="28"/>
          <w:szCs w:val="28"/>
        </w:rPr>
      </w:pPr>
    </w:p>
    <w:p w:rsidR="00C57365" w:rsidRPr="002E681D" w:rsidRDefault="00C57365" w:rsidP="002B2B93">
      <w:pPr>
        <w:pStyle w:val="a3"/>
        <w:spacing w:before="0" w:beforeAutospacing="0" w:after="0" w:afterAutospacing="0"/>
        <w:contextualSpacing/>
        <w:rPr>
          <w:b/>
          <w:sz w:val="28"/>
          <w:szCs w:val="28"/>
        </w:rPr>
      </w:pPr>
      <w:r w:rsidRPr="00591516">
        <w:rPr>
          <w:b/>
          <w:sz w:val="28"/>
          <w:szCs w:val="28"/>
        </w:rPr>
        <w:t>7. Использование фотосъемки, аудио- и видеозаписи, иных способов фиксации доказатель</w:t>
      </w:r>
      <w:proofErr w:type="gramStart"/>
      <w:r w:rsidRPr="00591516">
        <w:rPr>
          <w:b/>
          <w:sz w:val="28"/>
          <w:szCs w:val="28"/>
        </w:rPr>
        <w:t>ств пр</w:t>
      </w:r>
      <w:proofErr w:type="gramEnd"/>
      <w:r w:rsidRPr="00591516">
        <w:rPr>
          <w:b/>
          <w:sz w:val="28"/>
          <w:szCs w:val="28"/>
        </w:rPr>
        <w:t>и осуществлении муниципального контроля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7.1.</w:t>
      </w:r>
      <w:r>
        <w:rPr>
          <w:sz w:val="28"/>
          <w:szCs w:val="28"/>
        </w:rPr>
        <w:t xml:space="preserve"> </w:t>
      </w:r>
      <w:r w:rsidRPr="00591516">
        <w:rPr>
          <w:sz w:val="28"/>
          <w:szCs w:val="28"/>
        </w:rPr>
        <w:t>При проведении контрольных мероприятий может осуществляться фотосъемка, аудио- и видеозапись, иные способы фиксации доказательств.</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lastRenderedPageBreak/>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приобщаются к акту контрольного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p>
    <w:p w:rsidR="00C57365" w:rsidRPr="002E681D" w:rsidRDefault="00C57365" w:rsidP="002B2B93">
      <w:pPr>
        <w:pStyle w:val="a3"/>
        <w:spacing w:before="0" w:beforeAutospacing="0" w:after="0" w:afterAutospacing="0"/>
        <w:contextualSpacing/>
        <w:rPr>
          <w:b/>
          <w:sz w:val="28"/>
          <w:szCs w:val="28"/>
        </w:rPr>
      </w:pPr>
      <w:r w:rsidRPr="00591516">
        <w:rPr>
          <w:b/>
          <w:sz w:val="28"/>
          <w:szCs w:val="28"/>
        </w:rPr>
        <w:t>8.</w:t>
      </w:r>
      <w:r>
        <w:rPr>
          <w:b/>
          <w:sz w:val="28"/>
          <w:szCs w:val="28"/>
        </w:rPr>
        <w:t xml:space="preserve"> </w:t>
      </w:r>
      <w:r w:rsidRPr="00591516">
        <w:rPr>
          <w:b/>
          <w:sz w:val="28"/>
          <w:szCs w:val="28"/>
        </w:rPr>
        <w:t>Оформление результатов мероприятий по муниципальному контролю</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8.1.</w:t>
      </w:r>
      <w:r>
        <w:rPr>
          <w:sz w:val="28"/>
          <w:szCs w:val="28"/>
        </w:rPr>
        <w:t xml:space="preserve"> </w:t>
      </w:r>
      <w:r w:rsidRPr="00591516">
        <w:rPr>
          <w:sz w:val="28"/>
          <w:szCs w:val="28"/>
        </w:rPr>
        <w:t>Результаты контрольного мероприятия оформляются в порядке, установленном статьей 87 Федерального закона № 248-ФЗ.</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8.2.</w:t>
      </w:r>
      <w:r>
        <w:rPr>
          <w:sz w:val="28"/>
          <w:szCs w:val="28"/>
        </w:rPr>
        <w:t xml:space="preserve"> </w:t>
      </w:r>
      <w:r w:rsidRPr="00591516">
        <w:rPr>
          <w:sz w:val="28"/>
          <w:szCs w:val="28"/>
        </w:rPr>
        <w:t xml:space="preserve">По окончании проведения контрольного мероприятия составляется акт контрольного мероприятия (далее </w:t>
      </w:r>
      <w:r>
        <w:rPr>
          <w:sz w:val="28"/>
          <w:szCs w:val="28"/>
        </w:rPr>
        <w:t>–</w:t>
      </w:r>
      <w:r w:rsidRPr="00591516">
        <w:rPr>
          <w:sz w:val="28"/>
          <w:szCs w:val="28"/>
        </w:rPr>
        <w:t xml:space="preserve">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8.3.</w:t>
      </w:r>
      <w:r>
        <w:rPr>
          <w:sz w:val="28"/>
          <w:szCs w:val="28"/>
        </w:rPr>
        <w:t xml:space="preserve"> </w:t>
      </w:r>
      <w:r w:rsidRPr="00591516">
        <w:rPr>
          <w:sz w:val="28"/>
          <w:szCs w:val="28"/>
        </w:rPr>
        <w:t>Оформление акта производится на месте проведения контрольного мероприятия в день окончания проведения такого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8.4.</w:t>
      </w:r>
      <w:r>
        <w:rPr>
          <w:sz w:val="28"/>
          <w:szCs w:val="28"/>
        </w:rPr>
        <w:t xml:space="preserve"> </w:t>
      </w:r>
      <w:r w:rsidRPr="00591516">
        <w:rPr>
          <w:sz w:val="28"/>
          <w:szCs w:val="28"/>
        </w:rPr>
        <w:t>Контролируемое лицо или его представитель знакомится с содержанием акта на месте проведения контрольного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bookmarkStart w:id="5" w:name="p1207"/>
      <w:bookmarkEnd w:id="5"/>
      <w:r w:rsidRPr="00591516">
        <w:rPr>
          <w:sz w:val="28"/>
          <w:szCs w:val="28"/>
        </w:rPr>
        <w:t xml:space="preserve">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w:t>
      </w:r>
      <w:hyperlink r:id="rId29" w:history="1">
        <w:r w:rsidRPr="00591516">
          <w:rPr>
            <w:rStyle w:val="a4"/>
            <w:color w:val="auto"/>
            <w:sz w:val="28"/>
            <w:szCs w:val="28"/>
            <w:u w:val="none"/>
          </w:rPr>
          <w:t>статьей 21</w:t>
        </w:r>
      </w:hyperlink>
      <w:r w:rsidRPr="00591516">
        <w:rPr>
          <w:sz w:val="28"/>
          <w:szCs w:val="28"/>
        </w:rPr>
        <w:t xml:space="preserve"> Федерального закона № 248-ФЗ.</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8.5.</w:t>
      </w:r>
      <w:r>
        <w:rPr>
          <w:sz w:val="28"/>
          <w:szCs w:val="28"/>
        </w:rPr>
        <w:t xml:space="preserve"> </w:t>
      </w:r>
      <w:r w:rsidRPr="00591516">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C57365" w:rsidRPr="00591516" w:rsidRDefault="00C57365" w:rsidP="00C57365">
      <w:pPr>
        <w:pStyle w:val="a3"/>
        <w:spacing w:before="0" w:beforeAutospacing="0" w:after="0" w:afterAutospacing="0"/>
        <w:ind w:firstLine="709"/>
        <w:contextualSpacing/>
        <w:jc w:val="both"/>
        <w:rPr>
          <w:sz w:val="28"/>
          <w:szCs w:val="28"/>
        </w:rPr>
      </w:pPr>
      <w:bookmarkStart w:id="6" w:name="p1212"/>
      <w:bookmarkEnd w:id="6"/>
      <w:r w:rsidRPr="00591516">
        <w:rPr>
          <w:sz w:val="28"/>
          <w:szCs w:val="28"/>
        </w:rPr>
        <w:t>8.6.</w:t>
      </w:r>
      <w:r>
        <w:rPr>
          <w:sz w:val="28"/>
          <w:szCs w:val="28"/>
        </w:rPr>
        <w:t xml:space="preserve"> </w:t>
      </w:r>
      <w:r w:rsidRPr="00591516">
        <w:rPr>
          <w:sz w:val="28"/>
          <w:szCs w:val="28"/>
        </w:rPr>
        <w:t>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8.7.</w:t>
      </w:r>
      <w:r>
        <w:rPr>
          <w:sz w:val="28"/>
          <w:szCs w:val="28"/>
        </w:rPr>
        <w:t xml:space="preserve"> </w:t>
      </w:r>
      <w:r w:rsidRPr="00591516">
        <w:rPr>
          <w:sz w:val="28"/>
          <w:szCs w:val="28"/>
        </w:rPr>
        <w:t xml:space="preserve">В случае поступления в контрольный орган возражений, контрольный орган назначает консультации с контролируемым лицом по </w:t>
      </w:r>
      <w:r w:rsidRPr="00591516">
        <w:rPr>
          <w:sz w:val="28"/>
          <w:szCs w:val="28"/>
        </w:rPr>
        <w:lastRenderedPageBreak/>
        <w:t>вопросу рассмотрения поступивших возражений, которые проводятся не позднее чем в течение 5 рабочих дней со дня поступления возражений.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8.8.</w:t>
      </w:r>
      <w:r>
        <w:rPr>
          <w:sz w:val="28"/>
          <w:szCs w:val="28"/>
        </w:rPr>
        <w:t xml:space="preserve"> </w:t>
      </w:r>
      <w:r w:rsidRPr="00591516">
        <w:rPr>
          <w:sz w:val="28"/>
          <w:szCs w:val="28"/>
        </w:rPr>
        <w:t>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Протокол консультаций рассматривается контрольным органом при принятии решения по результатам проведения контрольного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8.9.</w:t>
      </w:r>
      <w:r>
        <w:rPr>
          <w:sz w:val="28"/>
          <w:szCs w:val="28"/>
        </w:rPr>
        <w:t xml:space="preserve"> </w:t>
      </w:r>
      <w:r w:rsidRPr="00591516">
        <w:rPr>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8.10.</w:t>
      </w:r>
      <w:r>
        <w:rPr>
          <w:sz w:val="28"/>
          <w:szCs w:val="28"/>
        </w:rPr>
        <w:t xml:space="preserve"> </w:t>
      </w:r>
      <w:r w:rsidRPr="00591516">
        <w:rPr>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8.11.</w:t>
      </w:r>
      <w:r>
        <w:rPr>
          <w:sz w:val="28"/>
          <w:szCs w:val="28"/>
        </w:rPr>
        <w:t xml:space="preserve"> </w:t>
      </w:r>
      <w:r w:rsidRPr="00591516">
        <w:rPr>
          <w:sz w:val="28"/>
          <w:szCs w:val="28"/>
        </w:rPr>
        <w:t>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t>8.12.</w:t>
      </w:r>
      <w:r>
        <w:rPr>
          <w:sz w:val="28"/>
          <w:szCs w:val="28"/>
        </w:rPr>
        <w:t xml:space="preserve"> </w:t>
      </w:r>
      <w:r w:rsidRPr="00591516">
        <w:rPr>
          <w:sz w:val="28"/>
          <w:szCs w:val="28"/>
        </w:rPr>
        <w:t>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rsidR="00C57365" w:rsidRPr="00591516" w:rsidRDefault="00C57365" w:rsidP="00C57365">
      <w:pPr>
        <w:pStyle w:val="a3"/>
        <w:spacing w:before="0" w:beforeAutospacing="0" w:after="0" w:afterAutospacing="0"/>
        <w:ind w:firstLine="709"/>
        <w:contextualSpacing/>
        <w:jc w:val="both"/>
        <w:rPr>
          <w:sz w:val="28"/>
          <w:szCs w:val="28"/>
        </w:rPr>
      </w:pPr>
      <w:r w:rsidRPr="00591516">
        <w:rPr>
          <w:sz w:val="28"/>
          <w:szCs w:val="28"/>
        </w:rPr>
        <w:lastRenderedPageBreak/>
        <w:t>8.13.</w:t>
      </w:r>
      <w:r>
        <w:rPr>
          <w:sz w:val="28"/>
          <w:szCs w:val="28"/>
        </w:rPr>
        <w:t xml:space="preserve"> </w:t>
      </w:r>
      <w:r w:rsidRPr="00591516">
        <w:rPr>
          <w:sz w:val="28"/>
          <w:szCs w:val="28"/>
        </w:rPr>
        <w:t>Исполнение решений контрольного органа осуществляется в порядке, установленном статьями 92-95 Федерального закона № 248-ФЗ.</w:t>
      </w:r>
    </w:p>
    <w:p w:rsidR="00C57365" w:rsidRDefault="001D07C4" w:rsidP="00C57365">
      <w:pPr>
        <w:pStyle w:val="a3"/>
        <w:spacing w:before="0" w:beforeAutospacing="0" w:after="0" w:afterAutospacing="0"/>
        <w:ind w:firstLine="709"/>
        <w:contextualSpacing/>
        <w:jc w:val="both"/>
        <w:rPr>
          <w:sz w:val="28"/>
          <w:szCs w:val="28"/>
        </w:rPr>
      </w:pPr>
      <w:r>
        <w:rPr>
          <w:sz w:val="28"/>
          <w:szCs w:val="28"/>
        </w:rPr>
        <w:t>8.14.</w:t>
      </w:r>
      <w:r w:rsidR="00BB3C49">
        <w:rPr>
          <w:sz w:val="28"/>
          <w:szCs w:val="28"/>
        </w:rPr>
        <w:t>Подготовка контрольным органом р</w:t>
      </w:r>
      <w:r w:rsidR="00F17E9B">
        <w:rPr>
          <w:sz w:val="28"/>
          <w:szCs w:val="28"/>
        </w:rPr>
        <w:t>ешения о проведении профилактического визита, об объявлении предостережения, о проведении контрольного</w:t>
      </w:r>
      <w:r w:rsidR="00BB3C49">
        <w:rPr>
          <w:sz w:val="28"/>
          <w:szCs w:val="28"/>
        </w:rPr>
        <w:t xml:space="preserve"> </w:t>
      </w:r>
      <w:r w:rsidR="00F17E9B">
        <w:rPr>
          <w:sz w:val="28"/>
          <w:szCs w:val="28"/>
        </w:rPr>
        <w:t>(надзорного)</w:t>
      </w:r>
      <w:r w:rsidR="00BB3C49">
        <w:rPr>
          <w:sz w:val="28"/>
          <w:szCs w:val="28"/>
        </w:rPr>
        <w:t xml:space="preserve"> </w:t>
      </w:r>
      <w:r w:rsidR="00F17E9B">
        <w:rPr>
          <w:sz w:val="28"/>
          <w:szCs w:val="28"/>
        </w:rPr>
        <w:t xml:space="preserve">мероприятия, предусматривающего взаимодействие с контролируемым лицом, акты (в том числе акты о невозможности проведения) </w:t>
      </w:r>
      <w:r w:rsidR="00BB3C49">
        <w:rPr>
          <w:sz w:val="28"/>
          <w:szCs w:val="28"/>
        </w:rPr>
        <w:t>контрольного (надзорного) мероприятия, профилактического мероприятия</w:t>
      </w:r>
      <w:r w:rsidR="00597C46">
        <w:rPr>
          <w:sz w:val="28"/>
          <w:szCs w:val="28"/>
        </w:rPr>
        <w:t>,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p>
    <w:p w:rsidR="00C57365" w:rsidRDefault="00C57365" w:rsidP="00C57365">
      <w:pPr>
        <w:pStyle w:val="a3"/>
        <w:spacing w:before="0" w:beforeAutospacing="0" w:after="0" w:afterAutospacing="0"/>
        <w:ind w:firstLine="709"/>
        <w:contextualSpacing/>
        <w:jc w:val="both"/>
        <w:rPr>
          <w:sz w:val="28"/>
          <w:szCs w:val="28"/>
        </w:rPr>
      </w:pPr>
    </w:p>
    <w:p w:rsidR="00C57365" w:rsidRDefault="00C57365" w:rsidP="00C57365">
      <w:pPr>
        <w:pStyle w:val="a3"/>
        <w:spacing w:before="0" w:beforeAutospacing="0" w:after="0" w:afterAutospacing="0"/>
        <w:jc w:val="center"/>
        <w:rPr>
          <w:sz w:val="28"/>
          <w:szCs w:val="28"/>
        </w:rPr>
      </w:pPr>
      <w:r w:rsidRPr="00591516">
        <w:rPr>
          <w:sz w:val="28"/>
          <w:szCs w:val="28"/>
        </w:rPr>
        <w:t>_______________</w:t>
      </w:r>
    </w:p>
    <w:p w:rsidR="00F17E9B" w:rsidRDefault="00F17E9B" w:rsidP="00C57365">
      <w:pPr>
        <w:pStyle w:val="a3"/>
        <w:spacing w:before="0" w:beforeAutospacing="0" w:after="0" w:afterAutospacing="0"/>
        <w:jc w:val="center"/>
        <w:rPr>
          <w:sz w:val="28"/>
          <w:szCs w:val="28"/>
        </w:rPr>
      </w:pPr>
    </w:p>
    <w:p w:rsidR="00F17E9B" w:rsidRDefault="00F17E9B" w:rsidP="00C57365">
      <w:pPr>
        <w:pStyle w:val="a3"/>
        <w:spacing w:before="0" w:beforeAutospacing="0" w:after="0" w:afterAutospacing="0"/>
        <w:jc w:val="center"/>
        <w:rPr>
          <w:sz w:val="28"/>
          <w:szCs w:val="28"/>
        </w:rPr>
      </w:pPr>
    </w:p>
    <w:p w:rsidR="00F17E9B" w:rsidRDefault="00F17E9B" w:rsidP="00C57365">
      <w:pPr>
        <w:pStyle w:val="a3"/>
        <w:spacing w:before="0" w:beforeAutospacing="0" w:after="0" w:afterAutospacing="0"/>
        <w:jc w:val="center"/>
        <w:rPr>
          <w:sz w:val="28"/>
          <w:szCs w:val="28"/>
        </w:rPr>
      </w:pPr>
    </w:p>
    <w:p w:rsidR="00F17E9B" w:rsidRDefault="00F17E9B" w:rsidP="00F17E9B">
      <w:pPr>
        <w:pStyle w:val="a3"/>
        <w:spacing w:before="0" w:beforeAutospacing="0" w:after="0" w:afterAutospacing="0"/>
        <w:ind w:firstLine="709"/>
        <w:contextualSpacing/>
        <w:jc w:val="both"/>
        <w:rPr>
          <w:sz w:val="28"/>
          <w:szCs w:val="28"/>
        </w:rPr>
      </w:pPr>
    </w:p>
    <w:p w:rsidR="00F17E9B" w:rsidRPr="00591516" w:rsidRDefault="00F17E9B" w:rsidP="00C57365">
      <w:pPr>
        <w:pStyle w:val="a3"/>
        <w:spacing w:before="0" w:beforeAutospacing="0" w:after="0" w:afterAutospacing="0"/>
        <w:jc w:val="center"/>
        <w:rPr>
          <w:sz w:val="28"/>
          <w:szCs w:val="28"/>
        </w:rPr>
      </w:pPr>
    </w:p>
    <w:sectPr w:rsidR="00F17E9B" w:rsidRPr="00591516" w:rsidSect="00E500B1">
      <w:headerReference w:type="default" r:id="rId30"/>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C68" w:rsidRDefault="00723C68" w:rsidP="00C57365">
      <w:pPr>
        <w:spacing w:after="0"/>
      </w:pPr>
      <w:r>
        <w:separator/>
      </w:r>
    </w:p>
  </w:endnote>
  <w:endnote w:type="continuationSeparator" w:id="0">
    <w:p w:rsidR="00723C68" w:rsidRDefault="00723C68" w:rsidP="00C573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C68" w:rsidRDefault="00723C68" w:rsidP="00C57365">
      <w:pPr>
        <w:spacing w:after="0"/>
      </w:pPr>
      <w:r>
        <w:separator/>
      </w:r>
    </w:p>
  </w:footnote>
  <w:footnote w:type="continuationSeparator" w:id="0">
    <w:p w:rsidR="00723C68" w:rsidRDefault="00723C68" w:rsidP="00C573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365" w:rsidRPr="00B023C9" w:rsidRDefault="00C57365">
    <w:pPr>
      <w:pStyle w:val="af2"/>
      <w:jc w:val="center"/>
      <w:rPr>
        <w:sz w:val="24"/>
      </w:rPr>
    </w:pPr>
  </w:p>
  <w:p w:rsidR="00C57365" w:rsidRPr="00B023C9" w:rsidRDefault="00C57365">
    <w:pPr>
      <w:pStyle w:val="af2"/>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216A"/>
    <w:multiLevelType w:val="hybridMultilevel"/>
    <w:tmpl w:val="2138EC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2F1A459D"/>
    <w:multiLevelType w:val="hybridMultilevel"/>
    <w:tmpl w:val="AE6CF552"/>
    <w:lvl w:ilvl="0" w:tplc="8AF447D8">
      <w:start w:val="1"/>
      <w:numFmt w:val="upperRoman"/>
      <w:lvlText w:val="%1."/>
      <w:lvlJc w:val="left"/>
      <w:pPr>
        <w:ind w:left="1095" w:hanging="7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745F23DF"/>
    <w:multiLevelType w:val="hybridMultilevel"/>
    <w:tmpl w:val="CF709BB0"/>
    <w:lvl w:ilvl="0" w:tplc="0C9AC2DA">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BD2"/>
    <w:rsid w:val="00050194"/>
    <w:rsid w:val="00092F47"/>
    <w:rsid w:val="000E24F0"/>
    <w:rsid w:val="00152FA7"/>
    <w:rsid w:val="0018793E"/>
    <w:rsid w:val="001900B3"/>
    <w:rsid w:val="001D07C4"/>
    <w:rsid w:val="00210E03"/>
    <w:rsid w:val="00244A2F"/>
    <w:rsid w:val="00272F97"/>
    <w:rsid w:val="00285D9B"/>
    <w:rsid w:val="002A51BF"/>
    <w:rsid w:val="002B0F89"/>
    <w:rsid w:val="002B2B93"/>
    <w:rsid w:val="002E681D"/>
    <w:rsid w:val="002F5917"/>
    <w:rsid w:val="002F5C76"/>
    <w:rsid w:val="00395531"/>
    <w:rsid w:val="003C146A"/>
    <w:rsid w:val="003F0774"/>
    <w:rsid w:val="003F188C"/>
    <w:rsid w:val="00445859"/>
    <w:rsid w:val="00450746"/>
    <w:rsid w:val="00460E86"/>
    <w:rsid w:val="00466763"/>
    <w:rsid w:val="0047788B"/>
    <w:rsid w:val="004A0509"/>
    <w:rsid w:val="004D39A7"/>
    <w:rsid w:val="00597C46"/>
    <w:rsid w:val="005B0194"/>
    <w:rsid w:val="006146B2"/>
    <w:rsid w:val="006435BD"/>
    <w:rsid w:val="006C1A53"/>
    <w:rsid w:val="006D08DA"/>
    <w:rsid w:val="007011AD"/>
    <w:rsid w:val="00716B3A"/>
    <w:rsid w:val="00721616"/>
    <w:rsid w:val="00723C68"/>
    <w:rsid w:val="00744EE6"/>
    <w:rsid w:val="007B2BD2"/>
    <w:rsid w:val="007C0DB8"/>
    <w:rsid w:val="007D67BE"/>
    <w:rsid w:val="007E10DF"/>
    <w:rsid w:val="007F11DC"/>
    <w:rsid w:val="008617A8"/>
    <w:rsid w:val="008E1673"/>
    <w:rsid w:val="008E7854"/>
    <w:rsid w:val="008F5621"/>
    <w:rsid w:val="00926042"/>
    <w:rsid w:val="009272CB"/>
    <w:rsid w:val="00960D59"/>
    <w:rsid w:val="009A01A4"/>
    <w:rsid w:val="00A03292"/>
    <w:rsid w:val="00A62386"/>
    <w:rsid w:val="00B02370"/>
    <w:rsid w:val="00BB2D47"/>
    <w:rsid w:val="00BB3C49"/>
    <w:rsid w:val="00C30577"/>
    <w:rsid w:val="00C57365"/>
    <w:rsid w:val="00CA252D"/>
    <w:rsid w:val="00D34CD5"/>
    <w:rsid w:val="00D40BA5"/>
    <w:rsid w:val="00DA0722"/>
    <w:rsid w:val="00E500B1"/>
    <w:rsid w:val="00ED51C0"/>
    <w:rsid w:val="00F17E9B"/>
    <w:rsid w:val="00F94CB4"/>
    <w:rsid w:val="00FA1619"/>
    <w:rsid w:val="00FC6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365"/>
    <w:pPr>
      <w:spacing w:after="16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7365"/>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C57365"/>
    <w:rPr>
      <w:color w:val="0000FF"/>
      <w:u w:val="single"/>
    </w:rPr>
  </w:style>
  <w:style w:type="paragraph" w:styleId="a5">
    <w:name w:val="footer"/>
    <w:basedOn w:val="a"/>
    <w:link w:val="a6"/>
    <w:uiPriority w:val="99"/>
    <w:unhideWhenUsed/>
    <w:rsid w:val="00C57365"/>
    <w:pPr>
      <w:tabs>
        <w:tab w:val="center" w:pos="4677"/>
        <w:tab w:val="right" w:pos="9355"/>
      </w:tabs>
      <w:spacing w:after="0"/>
    </w:pPr>
  </w:style>
  <w:style w:type="character" w:customStyle="1" w:styleId="a6">
    <w:name w:val="Нижний колонтитул Знак"/>
    <w:basedOn w:val="a0"/>
    <w:link w:val="a5"/>
    <w:uiPriority w:val="99"/>
    <w:rsid w:val="00C57365"/>
    <w:rPr>
      <w:rFonts w:ascii="Times New Roman" w:hAnsi="Times New Roman"/>
      <w:sz w:val="28"/>
    </w:rPr>
  </w:style>
  <w:style w:type="paragraph" w:customStyle="1" w:styleId="ConsTitle">
    <w:name w:val="ConsTitle"/>
    <w:rsid w:val="00C5736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Normal">
    <w:name w:val="ConsPlusNormal"/>
    <w:link w:val="ConsPlusNormal1"/>
    <w:rsid w:val="00C57365"/>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C57365"/>
    <w:rPr>
      <w:rFonts w:ascii="Times New Roman" w:eastAsia="Times New Roman" w:hAnsi="Times New Roman" w:cs="Times New Roman"/>
      <w:sz w:val="24"/>
      <w:lang w:eastAsia="ru-RU"/>
    </w:rPr>
  </w:style>
  <w:style w:type="paragraph" w:customStyle="1" w:styleId="1">
    <w:name w:val="Знак сноски1"/>
    <w:basedOn w:val="a"/>
    <w:link w:val="a7"/>
    <w:uiPriority w:val="99"/>
    <w:rsid w:val="00C57365"/>
    <w:pPr>
      <w:spacing w:after="200" w:line="276" w:lineRule="auto"/>
    </w:pPr>
    <w:rPr>
      <w:rFonts w:ascii="Calibri" w:eastAsia="Times New Roman" w:hAnsi="Calibri" w:cs="Times New Roman"/>
      <w:sz w:val="20"/>
      <w:szCs w:val="20"/>
      <w:vertAlign w:val="superscript"/>
    </w:rPr>
  </w:style>
  <w:style w:type="character" w:styleId="a7">
    <w:name w:val="footnote reference"/>
    <w:link w:val="1"/>
    <w:uiPriority w:val="99"/>
    <w:rsid w:val="00C57365"/>
    <w:rPr>
      <w:rFonts w:ascii="Calibri" w:eastAsia="Times New Roman" w:hAnsi="Calibri" w:cs="Times New Roman"/>
      <w:sz w:val="20"/>
      <w:szCs w:val="20"/>
      <w:vertAlign w:val="superscript"/>
    </w:rPr>
  </w:style>
  <w:style w:type="paragraph" w:styleId="a8">
    <w:name w:val="List Paragraph"/>
    <w:basedOn w:val="a"/>
    <w:link w:val="a9"/>
    <w:rsid w:val="00C57365"/>
    <w:pPr>
      <w:widowControl w:val="0"/>
      <w:spacing w:after="0"/>
      <w:ind w:left="720"/>
      <w:contextualSpacing/>
    </w:pPr>
    <w:rPr>
      <w:rFonts w:ascii="Arial" w:eastAsia="Times New Roman" w:hAnsi="Arial" w:cs="Times New Roman"/>
      <w:sz w:val="20"/>
      <w:szCs w:val="20"/>
    </w:rPr>
  </w:style>
  <w:style w:type="character" w:customStyle="1" w:styleId="a9">
    <w:name w:val="Абзац списка Знак"/>
    <w:link w:val="a8"/>
    <w:locked/>
    <w:rsid w:val="00C57365"/>
    <w:rPr>
      <w:rFonts w:ascii="Arial" w:eastAsia="Times New Roman" w:hAnsi="Arial" w:cs="Times New Roman"/>
      <w:sz w:val="20"/>
      <w:szCs w:val="20"/>
    </w:rPr>
  </w:style>
  <w:style w:type="paragraph" w:styleId="aa">
    <w:name w:val="footnote text"/>
    <w:basedOn w:val="a"/>
    <w:link w:val="ab"/>
    <w:rsid w:val="00C57365"/>
    <w:pPr>
      <w:suppressAutoHyphens/>
      <w:spacing w:after="0"/>
    </w:pPr>
    <w:rPr>
      <w:rFonts w:eastAsia="Times New Roman" w:cs="Times New Roman"/>
      <w:sz w:val="20"/>
      <w:szCs w:val="20"/>
      <w:lang w:eastAsia="ar-SA"/>
    </w:rPr>
  </w:style>
  <w:style w:type="character" w:customStyle="1" w:styleId="ab">
    <w:name w:val="Текст сноски Знак"/>
    <w:basedOn w:val="a0"/>
    <w:link w:val="aa"/>
    <w:rsid w:val="00C57365"/>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C57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57365"/>
    <w:rPr>
      <w:rFonts w:ascii="Courier New" w:eastAsia="Times New Roman" w:hAnsi="Courier New" w:cs="Courier New"/>
      <w:sz w:val="20"/>
      <w:szCs w:val="20"/>
      <w:lang w:eastAsia="ru-RU"/>
    </w:rPr>
  </w:style>
  <w:style w:type="paragraph" w:styleId="ac">
    <w:name w:val="endnote text"/>
    <w:basedOn w:val="a"/>
    <w:link w:val="ad"/>
    <w:rsid w:val="00C57365"/>
    <w:pPr>
      <w:spacing w:after="0"/>
    </w:pPr>
    <w:rPr>
      <w:sz w:val="20"/>
      <w:szCs w:val="20"/>
    </w:rPr>
  </w:style>
  <w:style w:type="character" w:customStyle="1" w:styleId="ad">
    <w:name w:val="Текст концевой сноски Знак"/>
    <w:basedOn w:val="a0"/>
    <w:link w:val="ac"/>
    <w:rsid w:val="00C57365"/>
    <w:rPr>
      <w:rFonts w:ascii="Times New Roman" w:hAnsi="Times New Roman"/>
      <w:sz w:val="20"/>
      <w:szCs w:val="20"/>
    </w:rPr>
  </w:style>
  <w:style w:type="character" w:styleId="ae">
    <w:name w:val="endnote reference"/>
    <w:basedOn w:val="a0"/>
    <w:rsid w:val="00C57365"/>
    <w:rPr>
      <w:vertAlign w:val="superscript"/>
    </w:rPr>
  </w:style>
  <w:style w:type="paragraph" w:styleId="af">
    <w:name w:val="Balloon Text"/>
    <w:basedOn w:val="a"/>
    <w:link w:val="af0"/>
    <w:semiHidden/>
    <w:unhideWhenUsed/>
    <w:rsid w:val="00C57365"/>
    <w:pPr>
      <w:spacing w:after="0"/>
    </w:pPr>
    <w:rPr>
      <w:rFonts w:ascii="Segoe UI" w:hAnsi="Segoe UI" w:cs="Segoe UI"/>
      <w:sz w:val="18"/>
      <w:szCs w:val="18"/>
    </w:rPr>
  </w:style>
  <w:style w:type="character" w:customStyle="1" w:styleId="af0">
    <w:name w:val="Текст выноски Знак"/>
    <w:basedOn w:val="a0"/>
    <w:link w:val="af"/>
    <w:semiHidden/>
    <w:rsid w:val="00C57365"/>
    <w:rPr>
      <w:rFonts w:ascii="Segoe UI" w:hAnsi="Segoe UI" w:cs="Segoe UI"/>
      <w:sz w:val="18"/>
      <w:szCs w:val="18"/>
    </w:rPr>
  </w:style>
  <w:style w:type="character" w:styleId="af1">
    <w:name w:val="Placeholder Text"/>
    <w:basedOn w:val="a0"/>
    <w:uiPriority w:val="99"/>
    <w:semiHidden/>
    <w:rsid w:val="00C57365"/>
    <w:rPr>
      <w:color w:val="808080"/>
    </w:rPr>
  </w:style>
  <w:style w:type="paragraph" w:customStyle="1" w:styleId="ConsPlusTitle">
    <w:name w:val="ConsPlusTitle"/>
    <w:rsid w:val="00C57365"/>
    <w:pPr>
      <w:widowControl w:val="0"/>
      <w:autoSpaceDE w:val="0"/>
      <w:autoSpaceDN w:val="0"/>
      <w:spacing w:after="0" w:line="240" w:lineRule="auto"/>
    </w:pPr>
    <w:rPr>
      <w:rFonts w:ascii="Arial" w:eastAsia="Times New Roman" w:hAnsi="Arial" w:cs="Arial"/>
      <w:b/>
      <w:sz w:val="24"/>
      <w:szCs w:val="20"/>
      <w:lang w:eastAsia="ru-RU"/>
    </w:rPr>
  </w:style>
  <w:style w:type="paragraph" w:styleId="af2">
    <w:name w:val="header"/>
    <w:basedOn w:val="a"/>
    <w:link w:val="af3"/>
    <w:uiPriority w:val="99"/>
    <w:unhideWhenUsed/>
    <w:rsid w:val="00C57365"/>
    <w:pPr>
      <w:tabs>
        <w:tab w:val="center" w:pos="4677"/>
        <w:tab w:val="right" w:pos="9355"/>
      </w:tabs>
      <w:spacing w:after="0"/>
    </w:pPr>
  </w:style>
  <w:style w:type="character" w:customStyle="1" w:styleId="af3">
    <w:name w:val="Верхний колонтитул Знак"/>
    <w:basedOn w:val="a0"/>
    <w:link w:val="af2"/>
    <w:uiPriority w:val="99"/>
    <w:rsid w:val="00C57365"/>
    <w:rPr>
      <w:rFonts w:ascii="Times New Roman" w:hAnsi="Times New Roman"/>
      <w:sz w:val="28"/>
    </w:rPr>
  </w:style>
  <w:style w:type="paragraph" w:customStyle="1" w:styleId="ConsNonformat">
    <w:name w:val="ConsNonformat"/>
    <w:uiPriority w:val="99"/>
    <w:rsid w:val="00C5736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4">
    <w:name w:val="No Spacing"/>
    <w:qFormat/>
    <w:rsid w:val="00FA1619"/>
    <w:pPr>
      <w:spacing w:after="0" w:line="240" w:lineRule="auto"/>
    </w:pPr>
    <w:rPr>
      <w:rFonts w:ascii="Times New Roman" w:eastAsiaTheme="minorEastAsia" w:hAnsi="Times New Roman"/>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365"/>
    <w:pPr>
      <w:spacing w:after="16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7365"/>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unhideWhenUsed/>
    <w:rsid w:val="00C57365"/>
    <w:rPr>
      <w:color w:val="0000FF"/>
      <w:u w:val="single"/>
    </w:rPr>
  </w:style>
  <w:style w:type="paragraph" w:styleId="a5">
    <w:name w:val="footer"/>
    <w:basedOn w:val="a"/>
    <w:link w:val="a6"/>
    <w:uiPriority w:val="99"/>
    <w:unhideWhenUsed/>
    <w:rsid w:val="00C57365"/>
    <w:pPr>
      <w:tabs>
        <w:tab w:val="center" w:pos="4677"/>
        <w:tab w:val="right" w:pos="9355"/>
      </w:tabs>
      <w:spacing w:after="0"/>
    </w:pPr>
  </w:style>
  <w:style w:type="character" w:customStyle="1" w:styleId="a6">
    <w:name w:val="Нижний колонтитул Знак"/>
    <w:basedOn w:val="a0"/>
    <w:link w:val="a5"/>
    <w:uiPriority w:val="99"/>
    <w:rsid w:val="00C57365"/>
    <w:rPr>
      <w:rFonts w:ascii="Times New Roman" w:hAnsi="Times New Roman"/>
      <w:sz w:val="28"/>
    </w:rPr>
  </w:style>
  <w:style w:type="paragraph" w:customStyle="1" w:styleId="ConsTitle">
    <w:name w:val="ConsTitle"/>
    <w:rsid w:val="00C5736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Normal">
    <w:name w:val="ConsPlusNormal"/>
    <w:link w:val="ConsPlusNormal1"/>
    <w:rsid w:val="00C57365"/>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C57365"/>
    <w:rPr>
      <w:rFonts w:ascii="Times New Roman" w:eastAsia="Times New Roman" w:hAnsi="Times New Roman" w:cs="Times New Roman"/>
      <w:sz w:val="24"/>
      <w:lang w:eastAsia="ru-RU"/>
    </w:rPr>
  </w:style>
  <w:style w:type="paragraph" w:customStyle="1" w:styleId="1">
    <w:name w:val="Знак сноски1"/>
    <w:basedOn w:val="a"/>
    <w:link w:val="a7"/>
    <w:uiPriority w:val="99"/>
    <w:rsid w:val="00C57365"/>
    <w:pPr>
      <w:spacing w:after="200" w:line="276" w:lineRule="auto"/>
    </w:pPr>
    <w:rPr>
      <w:rFonts w:ascii="Calibri" w:eastAsia="Times New Roman" w:hAnsi="Calibri" w:cs="Times New Roman"/>
      <w:sz w:val="20"/>
      <w:szCs w:val="20"/>
      <w:vertAlign w:val="superscript"/>
    </w:rPr>
  </w:style>
  <w:style w:type="character" w:styleId="a7">
    <w:name w:val="footnote reference"/>
    <w:link w:val="1"/>
    <w:uiPriority w:val="99"/>
    <w:rsid w:val="00C57365"/>
    <w:rPr>
      <w:rFonts w:ascii="Calibri" w:eastAsia="Times New Roman" w:hAnsi="Calibri" w:cs="Times New Roman"/>
      <w:sz w:val="20"/>
      <w:szCs w:val="20"/>
      <w:vertAlign w:val="superscript"/>
    </w:rPr>
  </w:style>
  <w:style w:type="paragraph" w:styleId="a8">
    <w:name w:val="List Paragraph"/>
    <w:basedOn w:val="a"/>
    <w:link w:val="a9"/>
    <w:rsid w:val="00C57365"/>
    <w:pPr>
      <w:widowControl w:val="0"/>
      <w:spacing w:after="0"/>
      <w:ind w:left="720"/>
      <w:contextualSpacing/>
    </w:pPr>
    <w:rPr>
      <w:rFonts w:ascii="Arial" w:eastAsia="Times New Roman" w:hAnsi="Arial" w:cs="Times New Roman"/>
      <w:sz w:val="20"/>
      <w:szCs w:val="20"/>
    </w:rPr>
  </w:style>
  <w:style w:type="character" w:customStyle="1" w:styleId="a9">
    <w:name w:val="Абзац списка Знак"/>
    <w:link w:val="a8"/>
    <w:locked/>
    <w:rsid w:val="00C57365"/>
    <w:rPr>
      <w:rFonts w:ascii="Arial" w:eastAsia="Times New Roman" w:hAnsi="Arial" w:cs="Times New Roman"/>
      <w:sz w:val="20"/>
      <w:szCs w:val="20"/>
    </w:rPr>
  </w:style>
  <w:style w:type="paragraph" w:styleId="aa">
    <w:name w:val="footnote text"/>
    <w:basedOn w:val="a"/>
    <w:link w:val="ab"/>
    <w:rsid w:val="00C57365"/>
    <w:pPr>
      <w:suppressAutoHyphens/>
      <w:spacing w:after="0"/>
    </w:pPr>
    <w:rPr>
      <w:rFonts w:eastAsia="Times New Roman" w:cs="Times New Roman"/>
      <w:sz w:val="20"/>
      <w:szCs w:val="20"/>
      <w:lang w:eastAsia="ar-SA"/>
    </w:rPr>
  </w:style>
  <w:style w:type="character" w:customStyle="1" w:styleId="ab">
    <w:name w:val="Текст сноски Знак"/>
    <w:basedOn w:val="a0"/>
    <w:link w:val="aa"/>
    <w:rsid w:val="00C57365"/>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C57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57365"/>
    <w:rPr>
      <w:rFonts w:ascii="Courier New" w:eastAsia="Times New Roman" w:hAnsi="Courier New" w:cs="Courier New"/>
      <w:sz w:val="20"/>
      <w:szCs w:val="20"/>
      <w:lang w:eastAsia="ru-RU"/>
    </w:rPr>
  </w:style>
  <w:style w:type="paragraph" w:styleId="ac">
    <w:name w:val="endnote text"/>
    <w:basedOn w:val="a"/>
    <w:link w:val="ad"/>
    <w:rsid w:val="00C57365"/>
    <w:pPr>
      <w:spacing w:after="0"/>
    </w:pPr>
    <w:rPr>
      <w:sz w:val="20"/>
      <w:szCs w:val="20"/>
    </w:rPr>
  </w:style>
  <w:style w:type="character" w:customStyle="1" w:styleId="ad">
    <w:name w:val="Текст концевой сноски Знак"/>
    <w:basedOn w:val="a0"/>
    <w:link w:val="ac"/>
    <w:rsid w:val="00C57365"/>
    <w:rPr>
      <w:rFonts w:ascii="Times New Roman" w:hAnsi="Times New Roman"/>
      <w:sz w:val="20"/>
      <w:szCs w:val="20"/>
    </w:rPr>
  </w:style>
  <w:style w:type="character" w:styleId="ae">
    <w:name w:val="endnote reference"/>
    <w:basedOn w:val="a0"/>
    <w:rsid w:val="00C57365"/>
    <w:rPr>
      <w:vertAlign w:val="superscript"/>
    </w:rPr>
  </w:style>
  <w:style w:type="paragraph" w:styleId="af">
    <w:name w:val="Balloon Text"/>
    <w:basedOn w:val="a"/>
    <w:link w:val="af0"/>
    <w:semiHidden/>
    <w:unhideWhenUsed/>
    <w:rsid w:val="00C57365"/>
    <w:pPr>
      <w:spacing w:after="0"/>
    </w:pPr>
    <w:rPr>
      <w:rFonts w:ascii="Segoe UI" w:hAnsi="Segoe UI" w:cs="Segoe UI"/>
      <w:sz w:val="18"/>
      <w:szCs w:val="18"/>
    </w:rPr>
  </w:style>
  <w:style w:type="character" w:customStyle="1" w:styleId="af0">
    <w:name w:val="Текст выноски Знак"/>
    <w:basedOn w:val="a0"/>
    <w:link w:val="af"/>
    <w:semiHidden/>
    <w:rsid w:val="00C57365"/>
    <w:rPr>
      <w:rFonts w:ascii="Segoe UI" w:hAnsi="Segoe UI" w:cs="Segoe UI"/>
      <w:sz w:val="18"/>
      <w:szCs w:val="18"/>
    </w:rPr>
  </w:style>
  <w:style w:type="character" w:styleId="af1">
    <w:name w:val="Placeholder Text"/>
    <w:basedOn w:val="a0"/>
    <w:uiPriority w:val="99"/>
    <w:semiHidden/>
    <w:rsid w:val="00C57365"/>
    <w:rPr>
      <w:color w:val="808080"/>
    </w:rPr>
  </w:style>
  <w:style w:type="paragraph" w:customStyle="1" w:styleId="ConsPlusTitle">
    <w:name w:val="ConsPlusTitle"/>
    <w:rsid w:val="00C57365"/>
    <w:pPr>
      <w:widowControl w:val="0"/>
      <w:autoSpaceDE w:val="0"/>
      <w:autoSpaceDN w:val="0"/>
      <w:spacing w:after="0" w:line="240" w:lineRule="auto"/>
    </w:pPr>
    <w:rPr>
      <w:rFonts w:ascii="Arial" w:eastAsia="Times New Roman" w:hAnsi="Arial" w:cs="Arial"/>
      <w:b/>
      <w:sz w:val="24"/>
      <w:szCs w:val="20"/>
      <w:lang w:eastAsia="ru-RU"/>
    </w:rPr>
  </w:style>
  <w:style w:type="paragraph" w:styleId="af2">
    <w:name w:val="header"/>
    <w:basedOn w:val="a"/>
    <w:link w:val="af3"/>
    <w:uiPriority w:val="99"/>
    <w:unhideWhenUsed/>
    <w:rsid w:val="00C57365"/>
    <w:pPr>
      <w:tabs>
        <w:tab w:val="center" w:pos="4677"/>
        <w:tab w:val="right" w:pos="9355"/>
      </w:tabs>
      <w:spacing w:after="0"/>
    </w:pPr>
  </w:style>
  <w:style w:type="character" w:customStyle="1" w:styleId="af3">
    <w:name w:val="Верхний колонтитул Знак"/>
    <w:basedOn w:val="a0"/>
    <w:link w:val="af2"/>
    <w:uiPriority w:val="99"/>
    <w:rsid w:val="00C57365"/>
    <w:rPr>
      <w:rFonts w:ascii="Times New Roman" w:hAnsi="Times New Roman"/>
      <w:sz w:val="28"/>
    </w:rPr>
  </w:style>
  <w:style w:type="paragraph" w:customStyle="1" w:styleId="ConsNonformat">
    <w:name w:val="ConsNonformat"/>
    <w:uiPriority w:val="99"/>
    <w:rsid w:val="00C5736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4">
    <w:name w:val="No Spacing"/>
    <w:qFormat/>
    <w:rsid w:val="00FA1619"/>
    <w:pPr>
      <w:spacing w:after="0" w:line="240" w:lineRule="auto"/>
    </w:pPr>
    <w:rPr>
      <w:rFonts w:ascii="Times New Roman" w:eastAsiaTheme="minorEastAsia" w:hAnsi="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5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ED731D63D803BDCDAC4BCB2D33A4A32&amp;req=doc&amp;base=LAW&amp;n=314820&amp;dst=100069&amp;fld=134&amp;REFFIELD=134&amp;REFDST=100557&amp;REFDOC=358750&amp;REFBASE=LAW&amp;stat=refcode%253D16876%253Bdstident%253D100069%253Bindex%253D689&amp;date=18.05.2021" TargetMode="External"/><Relationship Id="rId18" Type="http://schemas.openxmlformats.org/officeDocument/2006/relationships/hyperlink" Target="consultantplus://offline/ref=1D4E32A31A176726FF77A9EFC32AC1AADF1A11E10915B9C2EAEB08B6420BA89D5285C3D8291065AFE96704B4B5FA87C24CDB8E14FED710BCUBy5H" TargetMode="External"/><Relationship Id="rId26" Type="http://schemas.openxmlformats.org/officeDocument/2006/relationships/hyperlink" Target="https://login.consultant.ru/link/?rnd=5AD74B6D2E97A351E8B738DB1259C5F2&amp;req=doc&amp;base=LAW&amp;n=358750&amp;dst=100639&amp;fld=134&amp;date=24.05.2021" TargetMode="External"/><Relationship Id="rId3" Type="http://schemas.openxmlformats.org/officeDocument/2006/relationships/styles" Target="styles.xml"/><Relationship Id="rId21" Type="http://schemas.openxmlformats.org/officeDocument/2006/relationships/hyperlink" Target="https://login.consultant.ru/link/?rnd=81A26F3F2790CBC411E897F38B27F871&amp;req=doc&amp;base=LAW&amp;n=358750&amp;dst=100747&amp;fld=134&amp;date=21.05.2021" TargetMode="External"/><Relationship Id="rId7" Type="http://schemas.openxmlformats.org/officeDocument/2006/relationships/footnotes" Target="footnotes.xml"/><Relationship Id="rId12" Type="http://schemas.openxmlformats.org/officeDocument/2006/relationships/hyperlink" Target="http://www.duldurga.ru/" TargetMode="External"/><Relationship Id="rId17" Type="http://schemas.openxmlformats.org/officeDocument/2006/relationships/hyperlink" Target="consultantplus://offline/ref=1D4E32A31A176726FF77A9EFC32AC1AADF1A11E10915B9C2EAEB08B6420BA89D5285C3D8291065AFE66704B4B5FA87C24CDB8E14FED710BCUBy5H" TargetMode="External"/><Relationship Id="rId25" Type="http://schemas.openxmlformats.org/officeDocument/2006/relationships/hyperlink" Target="https://login.consultant.ru/link/?rnd=5AD74B6D2E97A351E8B738DB1259C5F2&amp;req=doc&amp;base=LAW&amp;n=358750&amp;dst=100225&amp;fld=134&amp;date=24.05.2021" TargetMode="External"/><Relationship Id="rId2" Type="http://schemas.openxmlformats.org/officeDocument/2006/relationships/numbering" Target="numbering.xml"/><Relationship Id="rId16" Type="http://schemas.openxmlformats.org/officeDocument/2006/relationships/hyperlink" Target="consultantplus://offline/ref=1D4E32A31A176726FF77A9EFC32AC1AADF1A11E10915B9C2EAEB08B6420BA89D5285C3D8291065AFE76704B4B5FA87C24CDB8E14FED710BCUBy5H" TargetMode="External"/><Relationship Id="rId20" Type="http://schemas.openxmlformats.org/officeDocument/2006/relationships/hyperlink" Target="https://login.consultant.ru/link/?rnd=81A26F3F2790CBC411E897F38B27F871&amp;req=doc&amp;base=LAW&amp;n=358750&amp;dst=100639&amp;fld=134&amp;date=21.05.2021" TargetMode="External"/><Relationship Id="rId29" Type="http://schemas.openxmlformats.org/officeDocument/2006/relationships/hyperlink" Target="https://login.consultant.ru/link/?rnd=7B23739398B7EEBD4903F63236F01FFD&amp;req=doc&amp;base=LAW&amp;n=358750&amp;dst=100225&amp;fld=134&amp;date=28.05.20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uldurga.ru/" TargetMode="External"/><Relationship Id="rId24" Type="http://schemas.openxmlformats.org/officeDocument/2006/relationships/hyperlink" Target="https://login.consultant.ru/link/?rnd=5AD74B6D2E97A351E8B738DB1259C5F2&amp;req=doc&amp;base=LAW&amp;n=358750&amp;dst=100747&amp;fld=134&amp;date=24.05.202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D4E32A31A176726FF77A9EFC32AC1AADF1A11E10915B9C2EAEB08B6420BA89D5285C3D8291065AFE56704B4B5FA87C24CDB8E14FED710BCUBy5H" TargetMode="External"/><Relationship Id="rId23" Type="http://schemas.openxmlformats.org/officeDocument/2006/relationships/hyperlink" Target="https://login.consultant.ru/link/?rnd=5AD74B6D2E97A351E8B738DB1259C5F2&amp;req=doc&amp;base=LAW&amp;n=358750&amp;dst=100639&amp;fld=134&amp;date=24.05.2021" TargetMode="External"/><Relationship Id="rId28"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0" Type="http://schemas.openxmlformats.org/officeDocument/2006/relationships/hyperlink" Target="http://www.admugansk.ru/uploads/2021/06/polozhenie_o_zhilischnom_mk.doc" TargetMode="External"/><Relationship Id="rId19" Type="http://schemas.openxmlformats.org/officeDocument/2006/relationships/hyperlink" Target="https://login.consultant.ru/link/?rnd=81A26F3F2790CBC411E897F38B27F871&amp;req=doc&amp;base=LAW&amp;n=358750&amp;dst=100636&amp;fld=134&amp;date=21.05.2021"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http://www.duldurga.ru/" TargetMode="External"/><Relationship Id="rId22" Type="http://schemas.openxmlformats.org/officeDocument/2006/relationships/hyperlink" Target="https://login.consultant.ru/link/?rnd=5AD74B6D2E97A351E8B738DB1259C5F2&amp;req=doc&amp;base=LAW&amp;n=358750&amp;dst=100636&amp;fld=134&amp;date=24.05.2021" TargetMode="External"/><Relationship Id="rId27"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E9EB6-BCE0-4F98-8C85-B7BB1AAF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23</Pages>
  <Words>8450</Words>
  <Characters>48167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84</cp:revision>
  <dcterms:created xsi:type="dcterms:W3CDTF">2026-03-20T06:30:00Z</dcterms:created>
  <dcterms:modified xsi:type="dcterms:W3CDTF">2026-04-29T02:37:00Z</dcterms:modified>
</cp:coreProperties>
</file>