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35" w:rsidRDefault="003E2F5C" w:rsidP="003E2F5C">
      <w:pPr>
        <w:pStyle w:val="aff6"/>
        <w:pBdr>
          <w:top w:val="none" w:sz="0" w:space="0" w:color="auto"/>
          <w:bottom w:val="none" w:sz="0" w:space="0" w:color="auto"/>
        </w:pBdr>
        <w:jc w:val="right"/>
        <w:rPr>
          <w:rFonts w:ascii="Times New Roman" w:hAnsi="Times New Roman"/>
          <w:b/>
          <w:i w:val="0"/>
          <w:color w:val="auto"/>
          <w:sz w:val="28"/>
          <w:lang w:val="ru-RU"/>
        </w:rPr>
      </w:pPr>
      <w:bookmarkStart w:id="0" w:name="bookmark70"/>
      <w:r>
        <w:rPr>
          <w:rFonts w:ascii="Times New Roman" w:hAnsi="Times New Roman"/>
          <w:b/>
          <w:i w:val="0"/>
          <w:color w:val="auto"/>
          <w:sz w:val="28"/>
          <w:lang w:val="ru-RU"/>
        </w:rPr>
        <w:t>ПРОЕКТ</w:t>
      </w:r>
    </w:p>
    <w:p w:rsidR="0055005A" w:rsidRDefault="00A65F97" w:rsidP="00AD09C7">
      <w:pPr>
        <w:pStyle w:val="aff6"/>
        <w:pBdr>
          <w:top w:val="none" w:sz="0" w:space="0" w:color="auto"/>
          <w:bottom w:val="none" w:sz="0" w:space="0" w:color="auto"/>
        </w:pBdr>
        <w:ind w:firstLine="709"/>
        <w:rPr>
          <w:rFonts w:ascii="Times New Roman" w:hAnsi="Times New Roman"/>
          <w:b/>
          <w:i w:val="0"/>
          <w:color w:val="auto"/>
          <w:sz w:val="28"/>
          <w:lang w:val="ru-RU"/>
        </w:rPr>
      </w:pPr>
      <w:r w:rsidRPr="00894913">
        <w:rPr>
          <w:rFonts w:ascii="Times New Roman" w:hAnsi="Times New Roman"/>
          <w:b/>
          <w:i w:val="0"/>
          <w:color w:val="auto"/>
          <w:sz w:val="28"/>
          <w:lang w:val="ru-RU"/>
        </w:rPr>
        <w:t xml:space="preserve">Администрация </w:t>
      </w:r>
    </w:p>
    <w:p w:rsidR="00A65F97" w:rsidRPr="00894913" w:rsidRDefault="0055005A" w:rsidP="0055005A">
      <w:pPr>
        <w:pStyle w:val="aff6"/>
        <w:pBdr>
          <w:top w:val="none" w:sz="0" w:space="0" w:color="auto"/>
          <w:bottom w:val="none" w:sz="0" w:space="0" w:color="auto"/>
        </w:pBdr>
        <w:ind w:firstLine="709"/>
        <w:rPr>
          <w:rFonts w:ascii="Times New Roman" w:hAnsi="Times New Roman"/>
          <w:b/>
          <w:i w:val="0"/>
          <w:color w:val="auto"/>
          <w:sz w:val="28"/>
          <w:szCs w:val="36"/>
          <w:lang w:val="ru-RU"/>
        </w:rPr>
      </w:pPr>
      <w:r>
        <w:rPr>
          <w:rFonts w:ascii="Times New Roman" w:hAnsi="Times New Roman"/>
          <w:b/>
          <w:i w:val="0"/>
          <w:color w:val="auto"/>
          <w:sz w:val="28"/>
          <w:lang w:val="ru-RU"/>
        </w:rPr>
        <w:t xml:space="preserve">Дульдургинского </w:t>
      </w:r>
      <w:r w:rsidR="00A65F97" w:rsidRPr="00894913">
        <w:rPr>
          <w:rFonts w:ascii="Times New Roman" w:hAnsi="Times New Roman"/>
          <w:b/>
          <w:i w:val="0"/>
          <w:color w:val="auto"/>
          <w:sz w:val="28"/>
          <w:lang w:val="ru-RU"/>
        </w:rPr>
        <w:t xml:space="preserve">муниципального </w:t>
      </w:r>
      <w:r>
        <w:rPr>
          <w:rFonts w:ascii="Times New Roman" w:hAnsi="Times New Roman"/>
          <w:b/>
          <w:i w:val="0"/>
          <w:color w:val="auto"/>
          <w:sz w:val="28"/>
          <w:lang w:val="ru-RU"/>
        </w:rPr>
        <w:t>округа</w:t>
      </w:r>
    </w:p>
    <w:p w:rsidR="00A65F97" w:rsidRDefault="00A65F97" w:rsidP="00A65F97">
      <w:pPr>
        <w:jc w:val="center"/>
        <w:rPr>
          <w:rFonts w:ascii="Times New Roman" w:hAnsi="Times New Roman"/>
          <w:b/>
        </w:rPr>
      </w:pPr>
    </w:p>
    <w:p w:rsidR="00D22AFE" w:rsidRPr="00894913" w:rsidRDefault="00D22AFE" w:rsidP="00A65F97">
      <w:pPr>
        <w:jc w:val="center"/>
        <w:rPr>
          <w:rFonts w:ascii="Times New Roman" w:hAnsi="Times New Roman"/>
          <w:b/>
        </w:rPr>
      </w:pPr>
    </w:p>
    <w:p w:rsidR="00A65F97" w:rsidRPr="00894913" w:rsidRDefault="00A65F97" w:rsidP="00A65F97">
      <w:pPr>
        <w:pStyle w:val="aff9"/>
        <w:jc w:val="center"/>
        <w:rPr>
          <w:rFonts w:ascii="Times New Roman" w:hAnsi="Times New Roman"/>
          <w:b/>
          <w:sz w:val="32"/>
          <w:szCs w:val="40"/>
          <w:lang w:val="ru-RU"/>
        </w:rPr>
      </w:pPr>
      <w:r w:rsidRPr="00894913">
        <w:rPr>
          <w:rFonts w:ascii="Times New Roman" w:hAnsi="Times New Roman"/>
          <w:b/>
          <w:sz w:val="32"/>
          <w:szCs w:val="40"/>
          <w:lang w:val="ru-RU"/>
        </w:rPr>
        <w:t>ПОСТАНОВЛЕНИЕ</w:t>
      </w:r>
    </w:p>
    <w:p w:rsidR="00931BF3" w:rsidRPr="003129F9" w:rsidRDefault="00931BF3" w:rsidP="00C84342">
      <w:pPr>
        <w:jc w:val="center"/>
        <w:rPr>
          <w:rFonts w:ascii="Times New Roman" w:hAnsi="Times New Roman" w:cs="Times New Roman"/>
          <w:sz w:val="28"/>
          <w:szCs w:val="28"/>
        </w:rPr>
      </w:pPr>
    </w:p>
    <w:p w:rsidR="00C862D1" w:rsidRPr="003129F9" w:rsidRDefault="00C42497" w:rsidP="00023EA4">
      <w:pPr>
        <w:rPr>
          <w:rFonts w:ascii="Times New Roman" w:hAnsi="Times New Roman" w:cs="Times New Roman"/>
          <w:sz w:val="28"/>
          <w:szCs w:val="28"/>
        </w:rPr>
      </w:pPr>
      <w:proofErr w:type="gramStart"/>
      <w:r w:rsidRPr="003129F9">
        <w:rPr>
          <w:rFonts w:ascii="Times New Roman" w:hAnsi="Times New Roman" w:cs="Times New Roman"/>
          <w:sz w:val="28"/>
          <w:szCs w:val="28"/>
        </w:rPr>
        <w:t>«</w:t>
      </w:r>
      <w:r w:rsidR="003E2F5C">
        <w:rPr>
          <w:rFonts w:ascii="Times New Roman" w:hAnsi="Times New Roman" w:cs="Times New Roman"/>
          <w:sz w:val="28"/>
          <w:szCs w:val="28"/>
        </w:rPr>
        <w:t xml:space="preserve">  </w:t>
      </w:r>
      <w:proofErr w:type="gramEnd"/>
      <w:r w:rsidR="003E2F5C">
        <w:rPr>
          <w:rFonts w:ascii="Times New Roman" w:hAnsi="Times New Roman" w:cs="Times New Roman"/>
          <w:sz w:val="28"/>
          <w:szCs w:val="28"/>
        </w:rPr>
        <w:t xml:space="preserve">    </w:t>
      </w:r>
      <w:r w:rsidRPr="003129F9">
        <w:rPr>
          <w:rFonts w:ascii="Times New Roman" w:hAnsi="Times New Roman" w:cs="Times New Roman"/>
          <w:sz w:val="28"/>
          <w:szCs w:val="28"/>
        </w:rPr>
        <w:t>»</w:t>
      </w:r>
      <w:r w:rsidR="00D22AFE">
        <w:rPr>
          <w:rFonts w:ascii="Times New Roman" w:hAnsi="Times New Roman" w:cs="Times New Roman"/>
          <w:sz w:val="28"/>
          <w:szCs w:val="28"/>
        </w:rPr>
        <w:t xml:space="preserve"> марта</w:t>
      </w:r>
      <w:r w:rsidR="00C862D1" w:rsidRPr="003129F9">
        <w:rPr>
          <w:rFonts w:ascii="Times New Roman" w:hAnsi="Times New Roman" w:cs="Times New Roman"/>
          <w:sz w:val="28"/>
          <w:szCs w:val="28"/>
        </w:rPr>
        <w:t xml:space="preserve"> 20</w:t>
      </w:r>
      <w:r w:rsidR="002604C8">
        <w:rPr>
          <w:rFonts w:ascii="Times New Roman" w:hAnsi="Times New Roman" w:cs="Times New Roman"/>
          <w:sz w:val="28"/>
          <w:szCs w:val="28"/>
        </w:rPr>
        <w:t>2</w:t>
      </w:r>
      <w:r w:rsidR="0055005A">
        <w:rPr>
          <w:rFonts w:ascii="Times New Roman" w:hAnsi="Times New Roman" w:cs="Times New Roman"/>
          <w:sz w:val="28"/>
          <w:szCs w:val="28"/>
        </w:rPr>
        <w:t>6</w:t>
      </w:r>
      <w:r w:rsidR="002604C8">
        <w:rPr>
          <w:rFonts w:ascii="Times New Roman" w:hAnsi="Times New Roman" w:cs="Times New Roman"/>
          <w:sz w:val="28"/>
          <w:szCs w:val="28"/>
        </w:rPr>
        <w:t xml:space="preserve"> </w:t>
      </w:r>
      <w:r w:rsidR="00D22AFE">
        <w:rPr>
          <w:rFonts w:ascii="Times New Roman" w:hAnsi="Times New Roman" w:cs="Times New Roman"/>
          <w:sz w:val="28"/>
          <w:szCs w:val="28"/>
        </w:rPr>
        <w:t xml:space="preserve">    </w:t>
      </w:r>
      <w:r w:rsidR="00023EA4">
        <w:rPr>
          <w:rFonts w:ascii="Times New Roman" w:hAnsi="Times New Roman" w:cs="Times New Roman"/>
          <w:sz w:val="28"/>
          <w:szCs w:val="28"/>
        </w:rPr>
        <w:tab/>
      </w:r>
      <w:r w:rsidR="00023EA4">
        <w:rPr>
          <w:rFonts w:ascii="Times New Roman" w:hAnsi="Times New Roman" w:cs="Times New Roman"/>
          <w:sz w:val="28"/>
          <w:szCs w:val="28"/>
        </w:rPr>
        <w:tab/>
      </w:r>
      <w:r w:rsidR="00023EA4">
        <w:rPr>
          <w:rFonts w:ascii="Times New Roman" w:hAnsi="Times New Roman" w:cs="Times New Roman"/>
          <w:sz w:val="28"/>
          <w:szCs w:val="28"/>
        </w:rPr>
        <w:tab/>
      </w:r>
      <w:r w:rsidR="00023EA4">
        <w:rPr>
          <w:rFonts w:ascii="Times New Roman" w:hAnsi="Times New Roman" w:cs="Times New Roman"/>
          <w:sz w:val="28"/>
          <w:szCs w:val="28"/>
        </w:rPr>
        <w:tab/>
      </w:r>
      <w:r w:rsidR="00023EA4">
        <w:rPr>
          <w:rFonts w:ascii="Times New Roman" w:hAnsi="Times New Roman" w:cs="Times New Roman"/>
          <w:sz w:val="28"/>
          <w:szCs w:val="28"/>
        </w:rPr>
        <w:tab/>
      </w:r>
      <w:r w:rsidR="00023EA4">
        <w:rPr>
          <w:rFonts w:ascii="Times New Roman" w:hAnsi="Times New Roman" w:cs="Times New Roman"/>
          <w:sz w:val="28"/>
          <w:szCs w:val="28"/>
        </w:rPr>
        <w:tab/>
        <w:t xml:space="preserve">   </w:t>
      </w:r>
      <w:r w:rsidR="00023EA4">
        <w:rPr>
          <w:rFonts w:ascii="Times New Roman" w:hAnsi="Times New Roman" w:cs="Times New Roman"/>
          <w:sz w:val="28"/>
          <w:szCs w:val="28"/>
        </w:rPr>
        <w:tab/>
      </w:r>
      <w:r w:rsidR="003E2F5C">
        <w:rPr>
          <w:rFonts w:ascii="Times New Roman" w:hAnsi="Times New Roman" w:cs="Times New Roman"/>
          <w:sz w:val="28"/>
          <w:szCs w:val="28"/>
        </w:rPr>
        <w:t xml:space="preserve">         </w:t>
      </w:r>
      <w:r w:rsidR="00F70209">
        <w:rPr>
          <w:rFonts w:ascii="Times New Roman" w:hAnsi="Times New Roman" w:cs="Times New Roman"/>
          <w:sz w:val="28"/>
          <w:szCs w:val="28"/>
        </w:rPr>
        <w:t xml:space="preserve"> </w:t>
      </w:r>
      <w:r w:rsidR="003E2F5C">
        <w:rPr>
          <w:rFonts w:ascii="Times New Roman" w:hAnsi="Times New Roman" w:cs="Times New Roman"/>
          <w:sz w:val="28"/>
          <w:szCs w:val="28"/>
        </w:rPr>
        <w:t xml:space="preserve">     №         </w:t>
      </w:r>
      <w:r w:rsidR="00023EA4">
        <w:rPr>
          <w:rFonts w:ascii="Times New Roman" w:hAnsi="Times New Roman" w:cs="Times New Roman"/>
          <w:sz w:val="28"/>
          <w:szCs w:val="28"/>
        </w:rPr>
        <w:t>-п</w:t>
      </w:r>
    </w:p>
    <w:p w:rsidR="00931BF3" w:rsidRPr="003129F9" w:rsidRDefault="00931BF3" w:rsidP="00C84342">
      <w:pPr>
        <w:rPr>
          <w:rFonts w:ascii="Times New Roman" w:hAnsi="Times New Roman" w:cs="Times New Roman"/>
          <w:sz w:val="28"/>
          <w:szCs w:val="28"/>
        </w:rPr>
      </w:pPr>
    </w:p>
    <w:p w:rsidR="00C862D1" w:rsidRPr="009009D6" w:rsidRDefault="00A65F97" w:rsidP="009009D6">
      <w:pPr>
        <w:jc w:val="center"/>
        <w:rPr>
          <w:rFonts w:ascii="Times New Roman" w:hAnsi="Times New Roman" w:cs="Times New Roman"/>
          <w:color w:val="auto"/>
          <w:sz w:val="28"/>
          <w:szCs w:val="28"/>
        </w:rPr>
      </w:pPr>
      <w:r w:rsidRPr="0032533F">
        <w:rPr>
          <w:rFonts w:ascii="Times New Roman" w:hAnsi="Times New Roman" w:cs="Times New Roman"/>
          <w:color w:val="auto"/>
          <w:sz w:val="28"/>
          <w:szCs w:val="28"/>
        </w:rPr>
        <w:t>с. Дульдурга</w:t>
      </w:r>
    </w:p>
    <w:p w:rsidR="00931BF3" w:rsidRPr="003129F9" w:rsidRDefault="00931BF3" w:rsidP="00C84342">
      <w:pPr>
        <w:rPr>
          <w:rFonts w:ascii="Times New Roman" w:hAnsi="Times New Roman" w:cs="Times New Roman"/>
          <w:sz w:val="28"/>
          <w:szCs w:val="28"/>
        </w:rPr>
      </w:pPr>
    </w:p>
    <w:p w:rsidR="00C862D1" w:rsidRPr="00A65F97" w:rsidRDefault="00DC5D7F" w:rsidP="00DE0035">
      <w:pPr>
        <w:jc w:val="both"/>
        <w:rPr>
          <w:rFonts w:ascii="Times New Roman" w:hAnsi="Times New Roman" w:cs="Times New Roman"/>
          <w:color w:val="auto"/>
          <w:sz w:val="28"/>
          <w:szCs w:val="28"/>
        </w:rPr>
      </w:pPr>
      <w:r w:rsidRPr="00DC5D7F">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«Предоставление гражданам в безвозмездное пользование земельных участков, находящихся в собственности </w:t>
      </w:r>
      <w:r>
        <w:rPr>
          <w:rFonts w:ascii="Times New Roman" w:hAnsi="Times New Roman" w:cs="Times New Roman"/>
          <w:b/>
          <w:sz w:val="28"/>
          <w:szCs w:val="28"/>
        </w:rPr>
        <w:t>Дульдургинского</w:t>
      </w:r>
      <w:r w:rsidRPr="00DC5D7F">
        <w:rPr>
          <w:rFonts w:ascii="Times New Roman" w:hAnsi="Times New Roman" w:cs="Times New Roman"/>
          <w:b/>
          <w:sz w:val="28"/>
          <w:szCs w:val="28"/>
        </w:rPr>
        <w:t xml:space="preserve"> муниципального округа Забайкальского края и земельных участков государственная собственность на которые не разграничена, расположенных на территории </w:t>
      </w:r>
      <w:r>
        <w:rPr>
          <w:rFonts w:ascii="Times New Roman" w:hAnsi="Times New Roman" w:cs="Times New Roman"/>
          <w:b/>
          <w:sz w:val="28"/>
          <w:szCs w:val="28"/>
        </w:rPr>
        <w:t>Дульдургинского</w:t>
      </w:r>
      <w:r w:rsidRPr="00DC5D7F">
        <w:rPr>
          <w:rFonts w:ascii="Times New Roman" w:hAnsi="Times New Roman" w:cs="Times New Roman"/>
          <w:b/>
          <w:sz w:val="28"/>
          <w:szCs w:val="28"/>
        </w:rPr>
        <w:t xml:space="preserve"> муниципального округа Забайкальского края, </w:t>
      </w:r>
      <w:r w:rsidRPr="00DC5D7F">
        <w:rPr>
          <w:rFonts w:ascii="Times New Roman" w:hAnsi="Times New Roman" w:cs="Times New Roman"/>
          <w:b/>
          <w:bCs/>
          <w:sz w:val="28"/>
          <w:szCs w:val="28"/>
        </w:rPr>
        <w:t>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C5D7F" w:rsidRDefault="00DC5D7F" w:rsidP="009E18C7">
      <w:pPr>
        <w:ind w:firstLine="709"/>
        <w:jc w:val="both"/>
        <w:outlineLvl w:val="0"/>
        <w:rPr>
          <w:rFonts w:ascii="Times New Roman" w:hAnsi="Times New Roman" w:cs="Times New Roman"/>
          <w:sz w:val="28"/>
          <w:szCs w:val="28"/>
        </w:rPr>
      </w:pPr>
    </w:p>
    <w:p w:rsidR="00C862D1" w:rsidRPr="009E18C7" w:rsidRDefault="00DC5D7F" w:rsidP="009E18C7">
      <w:pPr>
        <w:ind w:firstLine="709"/>
        <w:jc w:val="both"/>
        <w:outlineLvl w:val="0"/>
        <w:rPr>
          <w:rFonts w:ascii="Times New Roman" w:hAnsi="Times New Roman"/>
          <w:iCs/>
          <w:sz w:val="28"/>
          <w:szCs w:val="28"/>
        </w:rPr>
      </w:pPr>
      <w:r w:rsidRPr="00DC5D7F">
        <w:rPr>
          <w:rFonts w:ascii="Times New Roman" w:hAnsi="Times New Roman" w:cs="Times New Roman"/>
          <w:sz w:val="28"/>
          <w:szCs w:val="28"/>
        </w:rPr>
        <w:t>В соответствии с Земельным кодексом Российской Федерации,                 руководствуясь Федеральным законом от 27.07.2010 № 210-ФЗ «Об организации предоставления государственных и муниципальных услуг», Федеральным законом от 01.05.2016 № 119-ФЗ «</w:t>
      </w:r>
      <w:r w:rsidRPr="00DC5D7F">
        <w:rPr>
          <w:rFonts w:ascii="Times New Roman" w:hAnsi="Times New Roman" w:cs="Times New Roman"/>
          <w:bCs/>
          <w:sz w:val="28"/>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55005A" w:rsidRPr="0055005A">
        <w:rPr>
          <w:rFonts w:ascii="Times New Roman" w:hAnsi="Times New Roman" w:cs="Times New Roman"/>
          <w:sz w:val="28"/>
          <w:szCs w:val="28"/>
        </w:rPr>
        <w:t xml:space="preserve">, Уставом </w:t>
      </w:r>
      <w:r w:rsidR="0055005A">
        <w:rPr>
          <w:rFonts w:ascii="Times New Roman" w:hAnsi="Times New Roman" w:cs="Times New Roman"/>
          <w:sz w:val="28"/>
          <w:szCs w:val="28"/>
        </w:rPr>
        <w:t>Дульдургинского</w:t>
      </w:r>
      <w:r w:rsidR="0055005A" w:rsidRPr="0055005A">
        <w:rPr>
          <w:rFonts w:ascii="Times New Roman" w:hAnsi="Times New Roman" w:cs="Times New Roman"/>
          <w:sz w:val="28"/>
          <w:szCs w:val="28"/>
        </w:rPr>
        <w:t xml:space="preserve"> муниципального округа Забайкальского края, принятым решением Совета </w:t>
      </w:r>
      <w:r w:rsidR="0055005A">
        <w:rPr>
          <w:rFonts w:ascii="Times New Roman" w:hAnsi="Times New Roman" w:cs="Times New Roman"/>
          <w:sz w:val="28"/>
          <w:szCs w:val="28"/>
        </w:rPr>
        <w:t>Дульдургинского</w:t>
      </w:r>
      <w:r w:rsidR="0055005A" w:rsidRPr="0055005A">
        <w:rPr>
          <w:rFonts w:ascii="Times New Roman" w:hAnsi="Times New Roman" w:cs="Times New Roman"/>
          <w:sz w:val="28"/>
          <w:szCs w:val="28"/>
        </w:rPr>
        <w:t xml:space="preserve"> муниципального округа Забайкальского кра</w:t>
      </w:r>
      <w:r w:rsidR="0055005A">
        <w:rPr>
          <w:rFonts w:ascii="Times New Roman" w:hAnsi="Times New Roman" w:cs="Times New Roman"/>
          <w:sz w:val="28"/>
          <w:szCs w:val="28"/>
        </w:rPr>
        <w:t xml:space="preserve">я от 06.10.2025 № </w:t>
      </w:r>
      <w:r w:rsidR="0055005A" w:rsidRPr="0055005A">
        <w:rPr>
          <w:rFonts w:ascii="Times New Roman" w:hAnsi="Times New Roman" w:cs="Times New Roman"/>
          <w:sz w:val="28"/>
          <w:szCs w:val="28"/>
        </w:rPr>
        <w:t>5</w:t>
      </w:r>
      <w:r w:rsidR="009E18C7" w:rsidRPr="005A00E1">
        <w:rPr>
          <w:rFonts w:ascii="Times New Roman" w:hAnsi="Times New Roman"/>
          <w:sz w:val="28"/>
          <w:szCs w:val="28"/>
        </w:rPr>
        <w:t xml:space="preserve">, </w:t>
      </w:r>
      <w:r w:rsidR="009E18C7" w:rsidRPr="005A00E1">
        <w:rPr>
          <w:rFonts w:ascii="Times New Roman" w:hAnsi="Times New Roman"/>
          <w:iCs/>
          <w:sz w:val="28"/>
          <w:szCs w:val="28"/>
        </w:rPr>
        <w:t xml:space="preserve">администрация </w:t>
      </w:r>
      <w:r w:rsidR="0055005A">
        <w:rPr>
          <w:rFonts w:ascii="Times New Roman" w:hAnsi="Times New Roman"/>
          <w:iCs/>
          <w:sz w:val="28"/>
          <w:szCs w:val="28"/>
        </w:rPr>
        <w:t xml:space="preserve">Дульдургинского </w:t>
      </w:r>
      <w:r w:rsidR="009E18C7" w:rsidRPr="005A00E1">
        <w:rPr>
          <w:rFonts w:ascii="Times New Roman" w:hAnsi="Times New Roman"/>
          <w:iCs/>
          <w:sz w:val="28"/>
          <w:szCs w:val="28"/>
        </w:rPr>
        <w:t xml:space="preserve">муниципального </w:t>
      </w:r>
      <w:r w:rsidR="0055005A">
        <w:rPr>
          <w:rFonts w:ascii="Times New Roman" w:hAnsi="Times New Roman"/>
          <w:iCs/>
          <w:sz w:val="28"/>
          <w:szCs w:val="28"/>
        </w:rPr>
        <w:t>округа</w:t>
      </w:r>
      <w:r w:rsidR="009E18C7">
        <w:rPr>
          <w:rFonts w:ascii="Times New Roman" w:hAnsi="Times New Roman"/>
          <w:iCs/>
          <w:sz w:val="28"/>
          <w:szCs w:val="28"/>
        </w:rPr>
        <w:t>,</w:t>
      </w:r>
    </w:p>
    <w:p w:rsidR="00C862D1" w:rsidRPr="003129F9" w:rsidRDefault="0055005A" w:rsidP="0055005A">
      <w:pPr>
        <w:ind w:firstLine="709"/>
        <w:rPr>
          <w:rFonts w:ascii="Times New Roman" w:hAnsi="Times New Roman" w:cs="Times New Roman"/>
          <w:sz w:val="28"/>
          <w:szCs w:val="28"/>
        </w:rPr>
      </w:pPr>
      <w:r w:rsidRPr="0055005A">
        <w:rPr>
          <w:rFonts w:ascii="Times New Roman" w:hAnsi="Times New Roman" w:cs="Times New Roman"/>
          <w:sz w:val="28"/>
          <w:szCs w:val="28"/>
        </w:rPr>
        <w:t>ПОСТАНОВЛЯЕТ:</w:t>
      </w:r>
    </w:p>
    <w:p w:rsidR="00C862D1" w:rsidRPr="00DC5D7F" w:rsidRDefault="00C862D1" w:rsidP="00DC5D7F">
      <w:pPr>
        <w:ind w:firstLine="709"/>
        <w:jc w:val="both"/>
        <w:rPr>
          <w:rFonts w:ascii="Times New Roman" w:hAnsi="Times New Roman" w:cs="Times New Roman"/>
          <w:bCs/>
          <w:sz w:val="28"/>
          <w:szCs w:val="28"/>
        </w:rPr>
      </w:pPr>
      <w:r w:rsidRPr="003129F9">
        <w:rPr>
          <w:rFonts w:ascii="Times New Roman" w:hAnsi="Times New Roman" w:cs="Times New Roman"/>
          <w:sz w:val="28"/>
          <w:szCs w:val="28"/>
        </w:rPr>
        <w:t>1. </w:t>
      </w:r>
      <w:r w:rsidR="00DC5D7F" w:rsidRPr="00DC5D7F">
        <w:rPr>
          <w:rFonts w:ascii="Times New Roman" w:hAnsi="Times New Roman" w:cs="Times New Roman"/>
          <w:sz w:val="28"/>
          <w:szCs w:val="28"/>
        </w:rPr>
        <w:t xml:space="preserve">Утвердить административный </w:t>
      </w:r>
      <w:hyperlink w:anchor="P47" w:history="1">
        <w:r w:rsidR="00DC5D7F" w:rsidRPr="00DC5D7F">
          <w:rPr>
            <w:rStyle w:val="a3"/>
            <w:rFonts w:ascii="Times New Roman" w:hAnsi="Times New Roman" w:cs="Times New Roman"/>
            <w:sz w:val="28"/>
            <w:szCs w:val="28"/>
          </w:rPr>
          <w:t>регламент</w:t>
        </w:r>
      </w:hyperlink>
      <w:r w:rsidR="00DC5D7F" w:rsidRPr="00DC5D7F">
        <w:rPr>
          <w:rFonts w:ascii="Times New Roman" w:hAnsi="Times New Roman" w:cs="Times New Roman"/>
          <w:sz w:val="28"/>
          <w:szCs w:val="28"/>
        </w:rPr>
        <w:t xml:space="preserve"> предоставления муниципальной услуги «Предоставление гражданам в безвозмездное пользование земельных участков, находящихся в собственности </w:t>
      </w:r>
      <w:r w:rsidR="00DC5D7F">
        <w:rPr>
          <w:rFonts w:ascii="Times New Roman" w:hAnsi="Times New Roman" w:cs="Times New Roman"/>
          <w:sz w:val="28"/>
          <w:szCs w:val="28"/>
        </w:rPr>
        <w:t>Дульдургинского</w:t>
      </w:r>
      <w:r w:rsidR="00DC5D7F" w:rsidRPr="00DC5D7F">
        <w:rPr>
          <w:rFonts w:ascii="Times New Roman" w:hAnsi="Times New Roman" w:cs="Times New Roman"/>
          <w:sz w:val="28"/>
          <w:szCs w:val="28"/>
        </w:rPr>
        <w:t xml:space="preserve"> муниципального округа Забайкальского края и земельных участков государственная собственность на которые не разграничена, </w:t>
      </w:r>
      <w:r w:rsidR="00DC5D7F" w:rsidRPr="00DC5D7F">
        <w:rPr>
          <w:rFonts w:ascii="Times New Roman" w:hAnsi="Times New Roman" w:cs="Times New Roman"/>
          <w:sz w:val="28"/>
          <w:szCs w:val="28"/>
        </w:rPr>
        <w:lastRenderedPageBreak/>
        <w:t xml:space="preserve">расположенных на территории </w:t>
      </w:r>
      <w:r w:rsidR="00DC5D7F">
        <w:rPr>
          <w:rFonts w:ascii="Times New Roman" w:hAnsi="Times New Roman" w:cs="Times New Roman"/>
          <w:sz w:val="28"/>
          <w:szCs w:val="28"/>
        </w:rPr>
        <w:t>Дульдургинского</w:t>
      </w:r>
      <w:r w:rsidR="00DC5D7F" w:rsidRPr="00DC5D7F">
        <w:rPr>
          <w:rFonts w:ascii="Times New Roman" w:hAnsi="Times New Roman" w:cs="Times New Roman"/>
          <w:sz w:val="28"/>
          <w:szCs w:val="28"/>
        </w:rPr>
        <w:t xml:space="preserve"> муниципального округа Забайкальского края, </w:t>
      </w:r>
      <w:r w:rsidR="00DC5D7F" w:rsidRPr="00DC5D7F">
        <w:rPr>
          <w:rFonts w:ascii="Times New Roman" w:hAnsi="Times New Roman" w:cs="Times New Roman"/>
          <w:bCs/>
          <w:sz w:val="28"/>
          <w:szCs w:val="28"/>
        </w:rPr>
        <w:t>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5005A" w:rsidRPr="00B12161" w:rsidRDefault="00C862D1" w:rsidP="009009D6">
      <w:pPr>
        <w:ind w:firstLine="709"/>
        <w:jc w:val="both"/>
        <w:rPr>
          <w:rFonts w:ascii="Times New Roman" w:hAnsi="Times New Roman" w:cs="Times New Roman"/>
          <w:sz w:val="28"/>
          <w:szCs w:val="28"/>
        </w:rPr>
      </w:pPr>
      <w:r w:rsidRPr="003129F9">
        <w:rPr>
          <w:rFonts w:ascii="Times New Roman" w:hAnsi="Times New Roman" w:cs="Times New Roman"/>
          <w:sz w:val="28"/>
          <w:szCs w:val="28"/>
        </w:rPr>
        <w:t>2. </w:t>
      </w:r>
      <w:r w:rsidRPr="00B12161">
        <w:rPr>
          <w:rFonts w:ascii="Times New Roman" w:hAnsi="Times New Roman" w:cs="Times New Roman"/>
          <w:sz w:val="28"/>
          <w:szCs w:val="28"/>
        </w:rPr>
        <w:t xml:space="preserve">Признать утратившим силу </w:t>
      </w:r>
      <w:r w:rsidR="0055005A" w:rsidRPr="00B12161">
        <w:rPr>
          <w:rFonts w:ascii="Times New Roman" w:hAnsi="Times New Roman" w:cs="Times New Roman"/>
          <w:sz w:val="28"/>
          <w:szCs w:val="28"/>
        </w:rPr>
        <w:t>постановление администрации муниципального рай</w:t>
      </w:r>
      <w:r w:rsidR="00DE0035" w:rsidRPr="00B12161">
        <w:rPr>
          <w:rFonts w:ascii="Times New Roman" w:hAnsi="Times New Roman" w:cs="Times New Roman"/>
          <w:sz w:val="28"/>
          <w:szCs w:val="28"/>
        </w:rPr>
        <w:t>она «Дульдургинский район» от 21.06.2019 года № 242</w:t>
      </w:r>
      <w:r w:rsidR="0055005A" w:rsidRPr="00B12161">
        <w:rPr>
          <w:rFonts w:ascii="Times New Roman" w:hAnsi="Times New Roman" w:cs="Times New Roman"/>
          <w:sz w:val="28"/>
          <w:szCs w:val="28"/>
        </w:rPr>
        <w:t>-п</w:t>
      </w:r>
      <w:r w:rsidR="00DE0035" w:rsidRPr="00B12161">
        <w:rPr>
          <w:rFonts w:ascii="Times New Roman" w:hAnsi="Times New Roman" w:cs="Times New Roman"/>
          <w:sz w:val="28"/>
          <w:szCs w:val="28"/>
        </w:rPr>
        <w:t>а</w:t>
      </w:r>
      <w:r w:rsidR="0055005A" w:rsidRPr="00B12161">
        <w:rPr>
          <w:rFonts w:ascii="Times New Roman" w:hAnsi="Times New Roman" w:cs="Times New Roman"/>
          <w:sz w:val="28"/>
          <w:szCs w:val="28"/>
        </w:rPr>
        <w:t>,</w:t>
      </w:r>
      <w:r w:rsidR="00DE0035" w:rsidRPr="00B12161">
        <w:rPr>
          <w:rFonts w:ascii="Times New Roman" w:hAnsi="Times New Roman" w:cs="Times New Roman"/>
          <w:sz w:val="28"/>
          <w:szCs w:val="28"/>
        </w:rPr>
        <w:t xml:space="preserve"> </w:t>
      </w:r>
      <w:r w:rsidR="0055005A" w:rsidRPr="00B12161">
        <w:rPr>
          <w:rFonts w:ascii="Times New Roman" w:hAnsi="Times New Roman" w:cs="Times New Roman"/>
          <w:sz w:val="28"/>
          <w:szCs w:val="28"/>
        </w:rPr>
        <w:t>об утверждени</w:t>
      </w:r>
      <w:r w:rsidR="009009D6" w:rsidRPr="00B12161">
        <w:rPr>
          <w:rFonts w:ascii="Times New Roman" w:hAnsi="Times New Roman" w:cs="Times New Roman"/>
          <w:sz w:val="28"/>
          <w:szCs w:val="28"/>
        </w:rPr>
        <w:t xml:space="preserve">и административного регламента </w:t>
      </w:r>
      <w:r w:rsidR="009009D6" w:rsidRPr="00B12161">
        <w:rPr>
          <w:rFonts w:ascii="Times New Roman" w:hAnsi="Times New Roman" w:cs="Times New Roman"/>
          <w:b/>
          <w:sz w:val="28"/>
          <w:szCs w:val="28"/>
        </w:rPr>
        <w:t>«</w:t>
      </w:r>
      <w:r w:rsidR="009009D6" w:rsidRPr="00B12161">
        <w:rPr>
          <w:rFonts w:ascii="Times New Roman" w:hAnsi="Times New Roman" w:cs="Times New Roman"/>
          <w:sz w:val="28"/>
          <w:szCs w:val="28"/>
        </w:rPr>
        <w:t xml:space="preserve">Предоставление гражданам в безвозмездное пользование земельных участков, находящихся в собственности Дульдургинского муниципального округа Забайкальского края и земельных участков государственная собственность на которые не разграничена, расположенных на территории Дульдургинского муниципального округа Забайкальского края, </w:t>
      </w:r>
      <w:r w:rsidR="009009D6" w:rsidRPr="00B12161">
        <w:rPr>
          <w:rFonts w:ascii="Times New Roman" w:hAnsi="Times New Roman" w:cs="Times New Roman"/>
          <w:bCs/>
          <w:sz w:val="28"/>
          <w:szCs w:val="28"/>
        </w:rPr>
        <w:t>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9009D6" w:rsidRPr="00B12161">
        <w:rPr>
          <w:rFonts w:ascii="Times New Roman" w:hAnsi="Times New Roman" w:cs="Times New Roman"/>
          <w:sz w:val="28"/>
          <w:szCs w:val="28"/>
        </w:rPr>
        <w:t>.</w:t>
      </w:r>
    </w:p>
    <w:p w:rsidR="002E62FD" w:rsidRPr="002E62FD" w:rsidRDefault="00C7522A" w:rsidP="002E62FD">
      <w:pPr>
        <w:ind w:firstLine="709"/>
        <w:jc w:val="both"/>
        <w:rPr>
          <w:rFonts w:ascii="Times New Roman" w:hAnsi="Times New Roman" w:cs="Times New Roman"/>
          <w:sz w:val="28"/>
          <w:szCs w:val="28"/>
        </w:rPr>
      </w:pPr>
      <w:r>
        <w:rPr>
          <w:rFonts w:ascii="Times New Roman" w:hAnsi="Times New Roman" w:cs="Times New Roman"/>
          <w:sz w:val="28"/>
          <w:szCs w:val="28"/>
        </w:rPr>
        <w:t>3</w:t>
      </w:r>
      <w:r w:rsidR="002E62FD" w:rsidRPr="002E62FD">
        <w:rPr>
          <w:rFonts w:ascii="Times New Roman" w:hAnsi="Times New Roman" w:cs="Times New Roman"/>
          <w:sz w:val="28"/>
          <w:szCs w:val="28"/>
        </w:rPr>
        <w:t xml:space="preserve">. Настоящее постановление вступает в силу на следующий день после дня официального опубликования </w:t>
      </w:r>
      <w:hyperlink r:id="rId8" w:history="1">
        <w:r w:rsidR="002E62FD" w:rsidRPr="002E62FD">
          <w:rPr>
            <w:rFonts w:ascii="Times New Roman" w:hAnsi="Times New Roman" w:cs="Times New Roman"/>
            <w:color w:val="0066CC"/>
            <w:sz w:val="28"/>
            <w:szCs w:val="28"/>
            <w:u w:val="single"/>
          </w:rPr>
          <w:t>https://duldurga.75.ru/</w:t>
        </w:r>
      </w:hyperlink>
      <w:r w:rsidR="002E62FD" w:rsidRPr="002E62FD">
        <w:rPr>
          <w:rFonts w:ascii="Times New Roman" w:hAnsi="Times New Roman" w:cs="Times New Roman"/>
          <w:sz w:val="28"/>
          <w:szCs w:val="28"/>
        </w:rPr>
        <w:t xml:space="preserve">. </w:t>
      </w:r>
    </w:p>
    <w:p w:rsidR="00C7522A" w:rsidRPr="00C7522A" w:rsidRDefault="00C7522A" w:rsidP="00C7522A">
      <w:pPr>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C7522A">
        <w:rPr>
          <w:rFonts w:ascii="Times New Roman" w:hAnsi="Times New Roman" w:cs="Times New Roman"/>
          <w:sz w:val="28"/>
          <w:szCs w:val="28"/>
        </w:rPr>
        <w:t xml:space="preserve">Контроль за исполнением настоящего постановления </w:t>
      </w:r>
      <w:r w:rsidR="00B76C8D">
        <w:rPr>
          <w:rFonts w:ascii="Times New Roman" w:hAnsi="Times New Roman" w:cs="Times New Roman"/>
          <w:sz w:val="28"/>
          <w:szCs w:val="28"/>
        </w:rPr>
        <w:t>оставляю за собой.</w:t>
      </w:r>
    </w:p>
    <w:p w:rsidR="009E18C7" w:rsidRDefault="009E18C7" w:rsidP="009E18C7">
      <w:pPr>
        <w:rPr>
          <w:rFonts w:ascii="Times New Roman" w:hAnsi="Times New Roman" w:cs="Times New Roman"/>
          <w:sz w:val="28"/>
          <w:szCs w:val="28"/>
        </w:rPr>
      </w:pPr>
    </w:p>
    <w:p w:rsidR="00F07C5A" w:rsidRDefault="00F07C5A" w:rsidP="009E18C7">
      <w:pPr>
        <w:rPr>
          <w:rFonts w:ascii="Times New Roman" w:hAnsi="Times New Roman" w:cs="Times New Roman"/>
          <w:sz w:val="28"/>
          <w:szCs w:val="28"/>
        </w:rPr>
      </w:pPr>
    </w:p>
    <w:p w:rsidR="009E18C7" w:rsidRDefault="009E18C7" w:rsidP="009E18C7">
      <w:pPr>
        <w:rPr>
          <w:rFonts w:ascii="Times New Roman" w:hAnsi="Times New Roman" w:cs="Times New Roman"/>
          <w:sz w:val="28"/>
          <w:szCs w:val="28"/>
        </w:rPr>
      </w:pPr>
    </w:p>
    <w:p w:rsidR="00AD09C7" w:rsidRDefault="00B76C8D" w:rsidP="00C84342">
      <w:pPr>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главы</w:t>
      </w:r>
      <w:r w:rsidR="00C862D1" w:rsidRPr="003129F9">
        <w:rPr>
          <w:rFonts w:ascii="Times New Roman" w:hAnsi="Times New Roman" w:cs="Times New Roman"/>
          <w:sz w:val="28"/>
          <w:szCs w:val="28"/>
        </w:rPr>
        <w:t xml:space="preserve"> </w:t>
      </w:r>
      <w:r w:rsidR="00C7522A">
        <w:rPr>
          <w:rFonts w:ascii="Times New Roman" w:hAnsi="Times New Roman" w:cs="Times New Roman"/>
          <w:color w:val="auto"/>
          <w:sz w:val="28"/>
          <w:szCs w:val="28"/>
        </w:rPr>
        <w:t>муниципального округа</w:t>
      </w:r>
      <w:r w:rsidR="000F55A1">
        <w:rPr>
          <w:rFonts w:ascii="Times New Roman" w:hAnsi="Times New Roman" w:cs="Times New Roman"/>
          <w:sz w:val="28"/>
          <w:szCs w:val="28"/>
        </w:rPr>
        <w:tab/>
      </w:r>
      <w:r w:rsidR="000F55A1">
        <w:rPr>
          <w:rFonts w:ascii="Times New Roman" w:hAnsi="Times New Roman" w:cs="Times New Roman"/>
          <w:sz w:val="28"/>
          <w:szCs w:val="28"/>
        </w:rPr>
        <w:tab/>
        <w:t xml:space="preserve">        </w:t>
      </w:r>
      <w:r w:rsidR="00AD09C7">
        <w:rPr>
          <w:rFonts w:ascii="Times New Roman" w:hAnsi="Times New Roman" w:cs="Times New Roman"/>
          <w:sz w:val="28"/>
          <w:szCs w:val="28"/>
        </w:rPr>
        <w:t xml:space="preserve">          </w:t>
      </w:r>
      <w:r>
        <w:rPr>
          <w:rFonts w:ascii="Times New Roman" w:hAnsi="Times New Roman" w:cs="Times New Roman"/>
          <w:sz w:val="28"/>
          <w:szCs w:val="28"/>
        </w:rPr>
        <w:t xml:space="preserve">              </w:t>
      </w:r>
      <w:r w:rsidR="00AD09C7">
        <w:rPr>
          <w:rFonts w:ascii="Times New Roman" w:hAnsi="Times New Roman" w:cs="Times New Roman"/>
          <w:sz w:val="28"/>
          <w:szCs w:val="28"/>
        </w:rPr>
        <w:t xml:space="preserve">      </w:t>
      </w:r>
      <w:r w:rsidR="000F55A1">
        <w:rPr>
          <w:rFonts w:ascii="Times New Roman" w:hAnsi="Times New Roman" w:cs="Times New Roman"/>
          <w:sz w:val="28"/>
          <w:szCs w:val="28"/>
        </w:rPr>
        <w:t xml:space="preserve"> </w:t>
      </w:r>
      <w:r>
        <w:rPr>
          <w:rFonts w:ascii="Times New Roman" w:hAnsi="Times New Roman" w:cs="Times New Roman"/>
          <w:sz w:val="28"/>
          <w:szCs w:val="28"/>
        </w:rPr>
        <w:t>Б.Б. Доржиев</w:t>
      </w:r>
    </w:p>
    <w:p w:rsidR="00931BF3" w:rsidRDefault="000F55A1" w:rsidP="00C84342">
      <w:pPr>
        <w:rPr>
          <w:rFonts w:ascii="Times New Roman" w:hAnsi="Times New Roman" w:cs="Times New Roman"/>
          <w:sz w:val="28"/>
          <w:szCs w:val="28"/>
        </w:rPr>
      </w:pPr>
      <w:r>
        <w:rPr>
          <w:rFonts w:ascii="Times New Roman" w:hAnsi="Times New Roman" w:cs="Times New Roman"/>
          <w:sz w:val="28"/>
          <w:szCs w:val="28"/>
        </w:rPr>
        <w:t xml:space="preserve">        </w:t>
      </w:r>
      <w:r w:rsidR="00C862D1" w:rsidRPr="003129F9">
        <w:rPr>
          <w:rFonts w:ascii="Times New Roman" w:hAnsi="Times New Roman" w:cs="Times New Roman"/>
          <w:sz w:val="28"/>
          <w:szCs w:val="28"/>
        </w:rPr>
        <w:t xml:space="preserve"> </w:t>
      </w:r>
    </w:p>
    <w:p w:rsidR="00AD09C7" w:rsidRDefault="00AD09C7" w:rsidP="00C84342">
      <w:pPr>
        <w:rPr>
          <w:rFonts w:ascii="Times New Roman" w:hAnsi="Times New Roman" w:cs="Times New Roman"/>
          <w:sz w:val="28"/>
          <w:szCs w:val="28"/>
        </w:rPr>
      </w:pPr>
    </w:p>
    <w:p w:rsidR="00DC5D7F" w:rsidRDefault="00DC5D7F" w:rsidP="00C84342">
      <w:pPr>
        <w:rPr>
          <w:rFonts w:ascii="Times New Roman" w:hAnsi="Times New Roman" w:cs="Times New Roman"/>
          <w:sz w:val="28"/>
          <w:szCs w:val="28"/>
        </w:rPr>
      </w:pPr>
    </w:p>
    <w:p w:rsidR="00DC5D7F" w:rsidRDefault="00DC5D7F" w:rsidP="00C84342">
      <w:pPr>
        <w:rPr>
          <w:rFonts w:ascii="Times New Roman" w:hAnsi="Times New Roman" w:cs="Times New Roman"/>
          <w:sz w:val="28"/>
          <w:szCs w:val="28"/>
        </w:rPr>
      </w:pPr>
    </w:p>
    <w:p w:rsidR="00DC5D7F" w:rsidRDefault="00DC5D7F" w:rsidP="00C84342">
      <w:pPr>
        <w:rPr>
          <w:rFonts w:ascii="Times New Roman" w:hAnsi="Times New Roman" w:cs="Times New Roman"/>
          <w:sz w:val="28"/>
          <w:szCs w:val="28"/>
        </w:rPr>
      </w:pPr>
    </w:p>
    <w:p w:rsidR="00DC5D7F" w:rsidRDefault="00DC5D7F" w:rsidP="00C84342">
      <w:pPr>
        <w:rPr>
          <w:rFonts w:ascii="Times New Roman" w:hAnsi="Times New Roman" w:cs="Times New Roman"/>
          <w:sz w:val="28"/>
          <w:szCs w:val="28"/>
        </w:rPr>
      </w:pPr>
    </w:p>
    <w:p w:rsidR="00DC5D7F" w:rsidRDefault="00DC5D7F" w:rsidP="00C84342">
      <w:pPr>
        <w:rPr>
          <w:rFonts w:ascii="Times New Roman" w:hAnsi="Times New Roman" w:cs="Times New Roman"/>
          <w:sz w:val="28"/>
          <w:szCs w:val="28"/>
        </w:rPr>
      </w:pPr>
    </w:p>
    <w:p w:rsidR="00DC5D7F" w:rsidRDefault="00DC5D7F" w:rsidP="00C84342">
      <w:pPr>
        <w:rPr>
          <w:rFonts w:ascii="Times New Roman" w:hAnsi="Times New Roman" w:cs="Times New Roman"/>
          <w:sz w:val="28"/>
          <w:szCs w:val="28"/>
        </w:rPr>
      </w:pPr>
    </w:p>
    <w:p w:rsidR="00B12161" w:rsidRDefault="00B12161" w:rsidP="00C84342">
      <w:pPr>
        <w:rPr>
          <w:rFonts w:ascii="Times New Roman" w:hAnsi="Times New Roman" w:cs="Times New Roman"/>
          <w:sz w:val="28"/>
          <w:szCs w:val="28"/>
        </w:rPr>
      </w:pPr>
    </w:p>
    <w:p w:rsidR="00B12161" w:rsidRDefault="00B12161" w:rsidP="00C84342">
      <w:pPr>
        <w:rPr>
          <w:rFonts w:ascii="Times New Roman" w:hAnsi="Times New Roman" w:cs="Times New Roman"/>
          <w:sz w:val="28"/>
          <w:szCs w:val="28"/>
        </w:rPr>
      </w:pPr>
    </w:p>
    <w:p w:rsidR="00DC5D7F" w:rsidRDefault="00DC5D7F" w:rsidP="00C84342">
      <w:pPr>
        <w:rPr>
          <w:rFonts w:ascii="Times New Roman" w:hAnsi="Times New Roman" w:cs="Times New Roman"/>
          <w:sz w:val="28"/>
          <w:szCs w:val="28"/>
        </w:rPr>
      </w:pPr>
    </w:p>
    <w:p w:rsidR="00B76C8D" w:rsidRDefault="00B76C8D" w:rsidP="00C84342">
      <w:pPr>
        <w:rPr>
          <w:rFonts w:ascii="Times New Roman" w:hAnsi="Times New Roman" w:cs="Times New Roman"/>
          <w:sz w:val="28"/>
          <w:szCs w:val="28"/>
        </w:rPr>
      </w:pPr>
    </w:p>
    <w:p w:rsidR="00DC5D7F" w:rsidRDefault="00DC5D7F" w:rsidP="00C84342">
      <w:pPr>
        <w:rPr>
          <w:rFonts w:ascii="Times New Roman" w:hAnsi="Times New Roman" w:cs="Times New Roman"/>
          <w:sz w:val="28"/>
          <w:szCs w:val="28"/>
        </w:rPr>
      </w:pPr>
    </w:p>
    <w:p w:rsidR="00DC5D7F" w:rsidRDefault="00DC5D7F" w:rsidP="00C84342">
      <w:pPr>
        <w:rPr>
          <w:rFonts w:ascii="Times New Roman" w:hAnsi="Times New Roman" w:cs="Times New Roman"/>
          <w:sz w:val="28"/>
          <w:szCs w:val="28"/>
        </w:rPr>
      </w:pPr>
    </w:p>
    <w:p w:rsidR="00DC5D7F" w:rsidRPr="00DC5D7F" w:rsidRDefault="00AD09C7" w:rsidP="009E18C7">
      <w:pPr>
        <w:rPr>
          <w:rFonts w:ascii="Times New Roman" w:hAnsi="Times New Roman" w:cs="Times New Roman"/>
          <w:sz w:val="20"/>
          <w:szCs w:val="20"/>
        </w:rPr>
      </w:pPr>
      <w:r w:rsidRPr="00AD09C7">
        <w:rPr>
          <w:rFonts w:ascii="Times New Roman" w:hAnsi="Times New Roman" w:cs="Times New Roman"/>
          <w:sz w:val="20"/>
          <w:szCs w:val="20"/>
        </w:rPr>
        <w:t xml:space="preserve">Исп. </w:t>
      </w:r>
      <w:proofErr w:type="spellStart"/>
      <w:r w:rsidR="00DC5D7F">
        <w:rPr>
          <w:rFonts w:ascii="Times New Roman" w:hAnsi="Times New Roman" w:cs="Times New Roman"/>
          <w:sz w:val="20"/>
          <w:szCs w:val="20"/>
        </w:rPr>
        <w:t>Дансаранова</w:t>
      </w:r>
      <w:proofErr w:type="spellEnd"/>
      <w:r w:rsidR="00DC5D7F">
        <w:rPr>
          <w:rFonts w:ascii="Times New Roman" w:hAnsi="Times New Roman" w:cs="Times New Roman"/>
          <w:sz w:val="20"/>
          <w:szCs w:val="20"/>
        </w:rPr>
        <w:t xml:space="preserve"> М.Б.</w:t>
      </w:r>
    </w:p>
    <w:p w:rsidR="00C862D1" w:rsidRPr="009E18C7" w:rsidRDefault="00C862D1" w:rsidP="00DC5D7F">
      <w:pPr>
        <w:jc w:val="right"/>
        <w:rPr>
          <w:rFonts w:ascii="Times New Roman" w:hAnsi="Times New Roman" w:cs="Times New Roman"/>
          <w:i/>
        </w:rPr>
      </w:pPr>
      <w:r w:rsidRPr="003129F9">
        <w:rPr>
          <w:rFonts w:ascii="Times New Roman" w:hAnsi="Times New Roman" w:cs="Times New Roman"/>
          <w:sz w:val="28"/>
          <w:szCs w:val="28"/>
        </w:rPr>
        <w:lastRenderedPageBreak/>
        <w:t>УТВЕРЖДЕН</w:t>
      </w:r>
    </w:p>
    <w:p w:rsidR="00C862D1" w:rsidRPr="003129F9" w:rsidRDefault="00C862D1" w:rsidP="00DC5D7F">
      <w:pPr>
        <w:pStyle w:val="ConsPlusNormal"/>
        <w:widowControl/>
        <w:ind w:left="4536" w:firstLine="0"/>
        <w:jc w:val="right"/>
        <w:rPr>
          <w:rFonts w:ascii="Times New Roman" w:hAnsi="Times New Roman" w:cs="Times New Roman"/>
          <w:sz w:val="28"/>
          <w:szCs w:val="28"/>
        </w:rPr>
      </w:pPr>
      <w:r w:rsidRPr="003129F9">
        <w:rPr>
          <w:rFonts w:ascii="Times New Roman" w:hAnsi="Times New Roman" w:cs="Times New Roman"/>
          <w:sz w:val="28"/>
          <w:szCs w:val="28"/>
        </w:rPr>
        <w:t>постановлением администрации</w:t>
      </w:r>
    </w:p>
    <w:p w:rsidR="00C862D1" w:rsidRPr="003129F9" w:rsidRDefault="00C7522A" w:rsidP="00DC5D7F">
      <w:pPr>
        <w:ind w:left="4536"/>
        <w:jc w:val="right"/>
        <w:rPr>
          <w:rFonts w:ascii="Times New Roman" w:hAnsi="Times New Roman" w:cs="Times New Roman"/>
          <w:sz w:val="28"/>
          <w:szCs w:val="28"/>
        </w:rPr>
      </w:pPr>
      <w:r>
        <w:rPr>
          <w:rFonts w:ascii="Times New Roman" w:hAnsi="Times New Roman" w:cs="Times New Roman"/>
          <w:color w:val="auto"/>
          <w:sz w:val="28"/>
          <w:szCs w:val="28"/>
        </w:rPr>
        <w:t xml:space="preserve">Дульдургинского </w:t>
      </w:r>
      <w:r w:rsidR="009E18C7" w:rsidRPr="009E18C7">
        <w:rPr>
          <w:rFonts w:ascii="Times New Roman" w:hAnsi="Times New Roman" w:cs="Times New Roman"/>
          <w:color w:val="auto"/>
          <w:sz w:val="28"/>
          <w:szCs w:val="28"/>
        </w:rPr>
        <w:t xml:space="preserve">муниципального </w:t>
      </w:r>
      <w:r>
        <w:rPr>
          <w:rFonts w:ascii="Times New Roman" w:hAnsi="Times New Roman" w:cs="Times New Roman"/>
          <w:color w:val="auto"/>
          <w:sz w:val="28"/>
          <w:szCs w:val="28"/>
        </w:rPr>
        <w:t>округа</w:t>
      </w:r>
      <w:r w:rsidR="00C862D1" w:rsidRPr="003129F9">
        <w:rPr>
          <w:rFonts w:ascii="Times New Roman" w:hAnsi="Times New Roman" w:cs="Times New Roman"/>
          <w:i/>
          <w:color w:val="FF0000"/>
          <w:sz w:val="28"/>
          <w:szCs w:val="28"/>
        </w:rPr>
        <w:br/>
      </w:r>
      <w:r w:rsidR="00C862D1" w:rsidRPr="003129F9">
        <w:rPr>
          <w:rFonts w:ascii="Times New Roman" w:hAnsi="Times New Roman" w:cs="Times New Roman"/>
          <w:sz w:val="28"/>
          <w:szCs w:val="28"/>
        </w:rPr>
        <w:t xml:space="preserve">от </w:t>
      </w:r>
      <w:proofErr w:type="gramStart"/>
      <w:r w:rsidR="00C42497" w:rsidRPr="003129F9">
        <w:rPr>
          <w:rFonts w:ascii="Times New Roman" w:hAnsi="Times New Roman" w:cs="Times New Roman"/>
          <w:sz w:val="28"/>
          <w:szCs w:val="28"/>
        </w:rPr>
        <w:t>«</w:t>
      </w:r>
      <w:r w:rsidR="003E2F5C">
        <w:rPr>
          <w:rFonts w:ascii="Times New Roman" w:hAnsi="Times New Roman" w:cs="Times New Roman"/>
          <w:sz w:val="28"/>
          <w:szCs w:val="28"/>
        </w:rPr>
        <w:t xml:space="preserve">  </w:t>
      </w:r>
      <w:proofErr w:type="gramEnd"/>
      <w:r w:rsidR="003E2F5C">
        <w:rPr>
          <w:rFonts w:ascii="Times New Roman" w:hAnsi="Times New Roman" w:cs="Times New Roman"/>
          <w:sz w:val="28"/>
          <w:szCs w:val="28"/>
        </w:rPr>
        <w:t xml:space="preserve">   </w:t>
      </w:r>
      <w:r w:rsidR="00C42497" w:rsidRPr="003129F9">
        <w:rPr>
          <w:rFonts w:ascii="Times New Roman" w:hAnsi="Times New Roman" w:cs="Times New Roman"/>
          <w:sz w:val="28"/>
          <w:szCs w:val="28"/>
        </w:rPr>
        <w:t>»</w:t>
      </w:r>
      <w:r w:rsidR="00D22AFE">
        <w:rPr>
          <w:rFonts w:ascii="Times New Roman" w:hAnsi="Times New Roman" w:cs="Times New Roman"/>
          <w:sz w:val="28"/>
          <w:szCs w:val="28"/>
        </w:rPr>
        <w:t xml:space="preserve"> марта</w:t>
      </w:r>
      <w:r w:rsidR="00C862D1" w:rsidRPr="003129F9">
        <w:rPr>
          <w:rFonts w:ascii="Times New Roman" w:hAnsi="Times New Roman" w:cs="Times New Roman"/>
          <w:sz w:val="28"/>
          <w:szCs w:val="28"/>
        </w:rPr>
        <w:t xml:space="preserve"> 20</w:t>
      </w:r>
      <w:r>
        <w:rPr>
          <w:rFonts w:ascii="Times New Roman" w:hAnsi="Times New Roman" w:cs="Times New Roman"/>
          <w:sz w:val="28"/>
          <w:szCs w:val="28"/>
        </w:rPr>
        <w:t>26</w:t>
      </w:r>
      <w:r w:rsidR="003818A5">
        <w:rPr>
          <w:rFonts w:ascii="Times New Roman" w:hAnsi="Times New Roman" w:cs="Times New Roman"/>
          <w:sz w:val="28"/>
          <w:szCs w:val="28"/>
        </w:rPr>
        <w:t xml:space="preserve"> </w:t>
      </w:r>
      <w:r w:rsidR="00023EA4">
        <w:rPr>
          <w:rFonts w:ascii="Times New Roman" w:hAnsi="Times New Roman" w:cs="Times New Roman"/>
          <w:sz w:val="28"/>
          <w:szCs w:val="28"/>
        </w:rPr>
        <w:t>г</w:t>
      </w:r>
      <w:r w:rsidR="003E2F5C">
        <w:rPr>
          <w:rFonts w:ascii="Times New Roman" w:hAnsi="Times New Roman" w:cs="Times New Roman"/>
          <w:sz w:val="28"/>
          <w:szCs w:val="28"/>
        </w:rPr>
        <w:t xml:space="preserve">ода №        </w:t>
      </w:r>
      <w:bookmarkStart w:id="1" w:name="_GoBack"/>
      <w:bookmarkEnd w:id="1"/>
      <w:r w:rsidR="00023EA4">
        <w:rPr>
          <w:rFonts w:ascii="Times New Roman" w:hAnsi="Times New Roman" w:cs="Times New Roman"/>
          <w:sz w:val="28"/>
          <w:szCs w:val="28"/>
        </w:rPr>
        <w:t>-п</w:t>
      </w:r>
    </w:p>
    <w:p w:rsidR="00C862D1" w:rsidRPr="003129F9" w:rsidRDefault="00C862D1" w:rsidP="00C84342">
      <w:pPr>
        <w:jc w:val="center"/>
        <w:rPr>
          <w:rFonts w:ascii="Times New Roman" w:hAnsi="Times New Roman" w:cs="Times New Roman"/>
          <w:b/>
          <w:sz w:val="28"/>
          <w:szCs w:val="28"/>
        </w:rPr>
      </w:pPr>
    </w:p>
    <w:p w:rsidR="00DC5D7F" w:rsidRPr="00DC5D7F" w:rsidRDefault="001A0D78" w:rsidP="009009D6">
      <w:pPr>
        <w:jc w:val="both"/>
        <w:rPr>
          <w:rFonts w:ascii="Times New Roman" w:hAnsi="Times New Roman" w:cs="Times New Roman"/>
          <w:b/>
          <w:bCs/>
          <w:sz w:val="28"/>
          <w:szCs w:val="28"/>
        </w:rPr>
      </w:pPr>
      <w:r w:rsidRPr="003129F9">
        <w:rPr>
          <w:rFonts w:ascii="Times New Roman" w:hAnsi="Times New Roman" w:cs="Times New Roman"/>
          <w:b/>
          <w:sz w:val="28"/>
          <w:szCs w:val="28"/>
        </w:rPr>
        <w:t xml:space="preserve">Административный регламент </w:t>
      </w:r>
      <w:bookmarkEnd w:id="0"/>
      <w:r w:rsidR="00DC5D7F" w:rsidRPr="00DC5D7F">
        <w:rPr>
          <w:rFonts w:ascii="Times New Roman" w:hAnsi="Times New Roman" w:cs="Times New Roman"/>
          <w:b/>
          <w:bCs/>
          <w:sz w:val="28"/>
          <w:szCs w:val="28"/>
        </w:rPr>
        <w:t xml:space="preserve">по предоставлению муниципальной услуги «Предоставление гражданам в безвозмездное пользование земельных участков, находящихся в собственности </w:t>
      </w:r>
      <w:r w:rsidR="00DC5D7F">
        <w:rPr>
          <w:rFonts w:ascii="Times New Roman" w:hAnsi="Times New Roman" w:cs="Times New Roman"/>
          <w:b/>
          <w:bCs/>
          <w:sz w:val="28"/>
          <w:szCs w:val="28"/>
        </w:rPr>
        <w:t>Дульдургинского</w:t>
      </w:r>
      <w:r w:rsidR="00DC5D7F" w:rsidRPr="00DC5D7F">
        <w:rPr>
          <w:rFonts w:ascii="Times New Roman" w:hAnsi="Times New Roman" w:cs="Times New Roman"/>
          <w:b/>
          <w:bCs/>
          <w:sz w:val="28"/>
          <w:szCs w:val="28"/>
        </w:rPr>
        <w:t xml:space="preserve"> муниципального округа Забайкальского края и земельных участков государственная собственность на которые не разграничена, расположенных на территории </w:t>
      </w:r>
      <w:r w:rsidR="00DC5D7F">
        <w:rPr>
          <w:rFonts w:ascii="Times New Roman" w:hAnsi="Times New Roman" w:cs="Times New Roman"/>
          <w:b/>
          <w:bCs/>
          <w:sz w:val="28"/>
          <w:szCs w:val="28"/>
        </w:rPr>
        <w:t>Дульдургинского</w:t>
      </w:r>
      <w:r w:rsidR="00DC5D7F" w:rsidRPr="00DC5D7F">
        <w:rPr>
          <w:rFonts w:ascii="Times New Roman" w:hAnsi="Times New Roman" w:cs="Times New Roman"/>
          <w:b/>
          <w:bCs/>
          <w:sz w:val="28"/>
          <w:szCs w:val="28"/>
        </w:rPr>
        <w:t xml:space="preserve"> муниципального округа Забайкальского края, </w:t>
      </w:r>
      <w:r w:rsidR="00DC5D7F" w:rsidRPr="00DC5D7F">
        <w:rPr>
          <w:rFonts w:ascii="Times New Roman" w:hAnsi="Times New Roman" w:cs="Times New Roman"/>
          <w:b/>
          <w:sz w:val="28"/>
          <w:szCs w:val="28"/>
        </w:rPr>
        <w:t>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DC5D7F" w:rsidRPr="00DC5D7F">
        <w:rPr>
          <w:rFonts w:ascii="Times New Roman" w:hAnsi="Times New Roman" w:cs="Times New Roman"/>
          <w:b/>
          <w:bCs/>
          <w:sz w:val="28"/>
          <w:szCs w:val="28"/>
        </w:rPr>
        <w:t>.</w:t>
      </w:r>
    </w:p>
    <w:p w:rsidR="00960AB0" w:rsidRPr="003129F9" w:rsidRDefault="00960AB0" w:rsidP="009009D6">
      <w:pPr>
        <w:jc w:val="both"/>
        <w:rPr>
          <w:rFonts w:ascii="Times New Roman" w:hAnsi="Times New Roman" w:cs="Times New Roman"/>
          <w:b/>
          <w:sz w:val="28"/>
          <w:szCs w:val="28"/>
        </w:rPr>
      </w:pPr>
    </w:p>
    <w:p w:rsidR="00B8749B" w:rsidRDefault="00B8749B" w:rsidP="00BA3ECB">
      <w:pPr>
        <w:ind w:firstLine="709"/>
        <w:jc w:val="both"/>
        <w:rPr>
          <w:rFonts w:ascii="Times New Roman" w:hAnsi="Times New Roman" w:cs="Times New Roman"/>
          <w:b/>
          <w:sz w:val="28"/>
          <w:szCs w:val="28"/>
        </w:rPr>
      </w:pPr>
      <w:bookmarkStart w:id="2" w:name="bookmark73"/>
    </w:p>
    <w:p w:rsidR="00E54EEC" w:rsidRPr="003129F9" w:rsidRDefault="00FB0046" w:rsidP="003818A5">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I. </w:t>
      </w:r>
      <w:r w:rsidR="001A0D78" w:rsidRPr="003129F9">
        <w:rPr>
          <w:rFonts w:ascii="Times New Roman" w:hAnsi="Times New Roman" w:cs="Times New Roman"/>
          <w:b/>
          <w:sz w:val="28"/>
          <w:szCs w:val="28"/>
        </w:rPr>
        <w:t>Общие положения</w:t>
      </w:r>
    </w:p>
    <w:p w:rsidR="003818A5" w:rsidRDefault="003818A5" w:rsidP="003818A5">
      <w:pPr>
        <w:ind w:firstLine="709"/>
        <w:jc w:val="center"/>
        <w:rPr>
          <w:rFonts w:ascii="Times New Roman" w:hAnsi="Times New Roman" w:cs="Times New Roman"/>
          <w:b/>
          <w:sz w:val="28"/>
          <w:szCs w:val="28"/>
        </w:rPr>
      </w:pPr>
    </w:p>
    <w:p w:rsidR="000D7C5C" w:rsidRPr="003129F9" w:rsidRDefault="001A0D78" w:rsidP="005714DC">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Предмет регулирования Административного регламента</w:t>
      </w:r>
      <w:bookmarkEnd w:id="2"/>
    </w:p>
    <w:p w:rsidR="003818A5" w:rsidRDefault="003818A5" w:rsidP="00BA3ECB">
      <w:pPr>
        <w:ind w:firstLine="709"/>
        <w:jc w:val="both"/>
        <w:rPr>
          <w:rFonts w:ascii="Times New Roman" w:hAnsi="Times New Roman" w:cs="Times New Roman"/>
          <w:sz w:val="28"/>
          <w:szCs w:val="28"/>
        </w:rPr>
      </w:pPr>
    </w:p>
    <w:p w:rsidR="00DC5D7F" w:rsidRPr="00DC5D7F" w:rsidRDefault="00DC5D7F" w:rsidP="00DC5D7F">
      <w:pPr>
        <w:widowControl w:val="0"/>
        <w:autoSpaceDE w:val="0"/>
        <w:autoSpaceDN w:val="0"/>
        <w:adjustRightInd w:val="0"/>
        <w:ind w:firstLine="708"/>
        <w:jc w:val="both"/>
        <w:rPr>
          <w:rFonts w:ascii="Times New Roman" w:eastAsia="Times New Roman" w:hAnsi="Times New Roman" w:cs="Times New Roman"/>
          <w:bCs/>
          <w:color w:val="auto"/>
          <w:sz w:val="28"/>
          <w:szCs w:val="28"/>
        </w:rPr>
      </w:pPr>
      <w:r w:rsidRPr="00DC5D7F">
        <w:rPr>
          <w:rFonts w:ascii="Times New Roman" w:eastAsia="Times New Roman" w:hAnsi="Times New Roman" w:cs="Times New Roman"/>
          <w:bCs/>
          <w:color w:val="auto"/>
          <w:spacing w:val="-1"/>
          <w:sz w:val="28"/>
          <w:szCs w:val="28"/>
        </w:rPr>
        <w:t xml:space="preserve">Административный регламент по предоставлению муниципальной услуги </w:t>
      </w:r>
      <w:r w:rsidRPr="00DC5D7F">
        <w:rPr>
          <w:rFonts w:ascii="Times New Roman" w:eastAsia="Times New Roman" w:hAnsi="Times New Roman" w:cs="Times New Roman"/>
          <w:bCs/>
          <w:color w:val="auto"/>
          <w:sz w:val="28"/>
          <w:szCs w:val="28"/>
        </w:rPr>
        <w:t xml:space="preserve">«Предоставление гражданам в безвозмездное пользование земельных участков, </w:t>
      </w:r>
      <w:r w:rsidRPr="00DC5D7F">
        <w:rPr>
          <w:rFonts w:ascii="Times New Roman" w:eastAsia="Times New Roman" w:hAnsi="Times New Roman" w:cs="Times New Roman"/>
          <w:bCs/>
          <w:color w:val="auto"/>
          <w:spacing w:val="-7"/>
          <w:sz w:val="28"/>
          <w:szCs w:val="28"/>
        </w:rPr>
        <w:t xml:space="preserve">находящихся в собственности </w:t>
      </w:r>
      <w:r>
        <w:rPr>
          <w:rFonts w:ascii="Times New Roman" w:eastAsia="Times New Roman" w:hAnsi="Times New Roman" w:cs="Times New Roman"/>
          <w:bCs/>
          <w:color w:val="auto"/>
          <w:spacing w:val="-7"/>
          <w:sz w:val="28"/>
          <w:szCs w:val="28"/>
        </w:rPr>
        <w:t xml:space="preserve">Дульдургинского </w:t>
      </w:r>
      <w:r w:rsidRPr="00DC5D7F">
        <w:rPr>
          <w:rFonts w:ascii="Times New Roman" w:eastAsia="Times New Roman" w:hAnsi="Times New Roman" w:cs="Times New Roman"/>
          <w:bCs/>
          <w:color w:val="auto"/>
          <w:spacing w:val="-7"/>
          <w:sz w:val="28"/>
          <w:szCs w:val="28"/>
        </w:rPr>
        <w:t xml:space="preserve">муниципального округа Забайкальского края </w:t>
      </w:r>
      <w:r w:rsidRPr="00DC5D7F">
        <w:rPr>
          <w:rFonts w:ascii="Times New Roman" w:eastAsia="Times New Roman" w:hAnsi="Times New Roman" w:cs="Times New Roman"/>
          <w:bCs/>
          <w:color w:val="auto"/>
          <w:sz w:val="28"/>
          <w:szCs w:val="28"/>
        </w:rPr>
        <w:t xml:space="preserve">и земельных участков государственная собственность на которые не разграничена, расположенных на территории </w:t>
      </w:r>
      <w:r>
        <w:rPr>
          <w:rFonts w:ascii="Times New Roman" w:eastAsia="Times New Roman" w:hAnsi="Times New Roman" w:cs="Times New Roman"/>
          <w:bCs/>
          <w:color w:val="auto"/>
          <w:sz w:val="28"/>
          <w:szCs w:val="28"/>
        </w:rPr>
        <w:t xml:space="preserve">Дульдургинского </w:t>
      </w:r>
      <w:r w:rsidRPr="00DC5D7F">
        <w:rPr>
          <w:rFonts w:ascii="Times New Roman" w:eastAsia="Times New Roman" w:hAnsi="Times New Roman" w:cs="Times New Roman"/>
          <w:bCs/>
          <w:color w:val="auto"/>
          <w:sz w:val="28"/>
          <w:szCs w:val="28"/>
        </w:rPr>
        <w:t xml:space="preserve">муниципального округа Забайкальского края, </w:t>
      </w:r>
      <w:r w:rsidRPr="00DC5D7F">
        <w:rPr>
          <w:rFonts w:ascii="Times New Roman" w:eastAsia="Calibri" w:hAnsi="Times New Roman" w:cs="Times New Roman"/>
          <w:color w:val="auto"/>
          <w:sz w:val="28"/>
          <w:szCs w:val="28"/>
        </w:rPr>
        <w:t xml:space="preserve">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r w:rsidRPr="00DC5D7F">
        <w:rPr>
          <w:rFonts w:ascii="Times New Roman" w:eastAsia="Times New Roman" w:hAnsi="Times New Roman" w:cs="Times New Roman"/>
          <w:bCs/>
          <w:color w:val="auto"/>
          <w:sz w:val="28"/>
          <w:szCs w:val="28"/>
        </w:rPr>
        <w:t>(далее - Закон) разработан в целях по</w:t>
      </w:r>
      <w:r w:rsidRPr="00DC5D7F">
        <w:rPr>
          <w:rFonts w:ascii="Times New Roman" w:eastAsia="Times New Roman" w:hAnsi="Times New Roman" w:cs="Times New Roman"/>
          <w:bCs/>
          <w:color w:val="auto"/>
          <w:spacing w:val="-1"/>
          <w:sz w:val="28"/>
          <w:szCs w:val="28"/>
        </w:rPr>
        <w:t>вышения качества предоставления и доступности муниципальной услуги, создания ком</w:t>
      </w:r>
      <w:r w:rsidRPr="00DC5D7F">
        <w:rPr>
          <w:rFonts w:ascii="Times New Roman" w:eastAsia="Times New Roman" w:hAnsi="Times New Roman" w:cs="Times New Roman"/>
          <w:bCs/>
          <w:color w:val="auto"/>
          <w:sz w:val="28"/>
          <w:szCs w:val="28"/>
        </w:rPr>
        <w:t>фортных условий для получения муниципальной услуги.</w:t>
      </w:r>
    </w:p>
    <w:p w:rsidR="00DC5D7F" w:rsidRPr="00DC5D7F" w:rsidRDefault="00DC5D7F" w:rsidP="00DC5D7F">
      <w:pPr>
        <w:shd w:val="clear" w:color="auto" w:fill="FFFFFF"/>
        <w:ind w:firstLine="72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1.2. Настоящий административный регламент устанавливает стандарт, порядок, сроки и последовательность действий (административных процедур), направлен на обеспечение доступности и открытости при предоставлении муниципальной услуги.</w:t>
      </w:r>
    </w:p>
    <w:p w:rsidR="00DC5D7F" w:rsidRPr="00DC5D7F" w:rsidRDefault="00DC5D7F" w:rsidP="00DC5D7F">
      <w:pPr>
        <w:widowControl w:val="0"/>
        <w:autoSpaceDE w:val="0"/>
        <w:autoSpaceDN w:val="0"/>
        <w:adjustRightInd w:val="0"/>
        <w:ind w:firstLine="708"/>
        <w:jc w:val="both"/>
        <w:rPr>
          <w:rFonts w:ascii="Times New Roman" w:eastAsia="Times New Roman" w:hAnsi="Times New Roman" w:cs="Times New Roman"/>
          <w:bCs/>
          <w:color w:val="auto"/>
          <w:sz w:val="28"/>
          <w:szCs w:val="28"/>
        </w:rPr>
      </w:pPr>
      <w:r w:rsidRPr="00DC5D7F">
        <w:rPr>
          <w:rFonts w:ascii="Times New Roman" w:eastAsia="Times New Roman" w:hAnsi="Times New Roman" w:cs="Times New Roman"/>
          <w:bCs/>
          <w:color w:val="auto"/>
          <w:sz w:val="28"/>
          <w:szCs w:val="28"/>
        </w:rPr>
        <w:t xml:space="preserve">Регламент применяется в случаях предоставления гражданам в </w:t>
      </w:r>
      <w:r w:rsidRPr="00DC5D7F">
        <w:rPr>
          <w:rFonts w:ascii="Times New Roman" w:eastAsia="Times New Roman" w:hAnsi="Times New Roman" w:cs="Times New Roman"/>
          <w:bCs/>
          <w:color w:val="auto"/>
          <w:sz w:val="28"/>
          <w:szCs w:val="28"/>
        </w:rPr>
        <w:lastRenderedPageBreak/>
        <w:t xml:space="preserve">безвозмездное пользование земельных участков, </w:t>
      </w:r>
      <w:r w:rsidRPr="00DC5D7F">
        <w:rPr>
          <w:rFonts w:ascii="Times New Roman" w:eastAsia="Times New Roman" w:hAnsi="Times New Roman" w:cs="Times New Roman"/>
          <w:bCs/>
          <w:color w:val="auto"/>
          <w:spacing w:val="-7"/>
          <w:sz w:val="28"/>
          <w:szCs w:val="28"/>
        </w:rPr>
        <w:t>находящихся в</w:t>
      </w:r>
      <w:r w:rsidRPr="00DC5D7F">
        <w:rPr>
          <w:rFonts w:ascii="Times New Roman" w:eastAsia="Times New Roman" w:hAnsi="Times New Roman" w:cs="Times New Roman"/>
          <w:b/>
          <w:bCs/>
          <w:color w:val="auto"/>
          <w:spacing w:val="-7"/>
          <w:sz w:val="28"/>
          <w:szCs w:val="28"/>
        </w:rPr>
        <w:t xml:space="preserve">  </w:t>
      </w:r>
      <w:r w:rsidR="00F44A44">
        <w:rPr>
          <w:rFonts w:ascii="Times New Roman" w:eastAsia="Times New Roman" w:hAnsi="Times New Roman" w:cs="Times New Roman"/>
          <w:bCs/>
          <w:color w:val="auto"/>
          <w:spacing w:val="-7"/>
          <w:sz w:val="28"/>
          <w:szCs w:val="28"/>
        </w:rPr>
        <w:t>собственности Дульдургинского</w:t>
      </w:r>
      <w:r w:rsidRPr="00DC5D7F">
        <w:rPr>
          <w:rFonts w:ascii="Times New Roman" w:eastAsia="Times New Roman" w:hAnsi="Times New Roman" w:cs="Times New Roman"/>
          <w:bCs/>
          <w:color w:val="auto"/>
          <w:spacing w:val="-7"/>
          <w:sz w:val="28"/>
          <w:szCs w:val="28"/>
        </w:rPr>
        <w:t xml:space="preserve"> муниципального округа </w:t>
      </w:r>
      <w:r w:rsidRPr="00DC5D7F">
        <w:rPr>
          <w:rFonts w:ascii="Times New Roman" w:eastAsia="Times New Roman" w:hAnsi="Times New Roman" w:cs="Times New Roman"/>
          <w:bCs/>
          <w:color w:val="auto"/>
          <w:sz w:val="28"/>
          <w:szCs w:val="28"/>
        </w:rPr>
        <w:t xml:space="preserve"> и земельных участков государственная собственность на которые не разграничена, расположенных на территории </w:t>
      </w:r>
      <w:r w:rsidR="00F44A44">
        <w:rPr>
          <w:rFonts w:ascii="Times New Roman" w:eastAsia="Times New Roman" w:hAnsi="Times New Roman" w:cs="Times New Roman"/>
          <w:bCs/>
          <w:color w:val="auto"/>
          <w:sz w:val="28"/>
          <w:szCs w:val="28"/>
        </w:rPr>
        <w:t>Дульдургинского</w:t>
      </w:r>
      <w:r w:rsidRPr="00DC5D7F">
        <w:rPr>
          <w:rFonts w:ascii="Times New Roman" w:eastAsia="Times New Roman" w:hAnsi="Times New Roman" w:cs="Times New Roman"/>
          <w:bCs/>
          <w:color w:val="auto"/>
          <w:sz w:val="28"/>
          <w:szCs w:val="28"/>
        </w:rPr>
        <w:t xml:space="preserve"> муниципального округа Забайкальского края, в рамках реализации Федерального </w:t>
      </w:r>
      <w:hyperlink r:id="rId9" w:history="1">
        <w:r w:rsidRPr="00DC5D7F">
          <w:rPr>
            <w:rFonts w:ascii="Times New Roman" w:eastAsia="Times New Roman" w:hAnsi="Times New Roman" w:cs="Times New Roman"/>
            <w:bCs/>
            <w:color w:val="auto"/>
            <w:sz w:val="28"/>
            <w:szCs w:val="28"/>
          </w:rPr>
          <w:t>закона</w:t>
        </w:r>
      </w:hyperlink>
      <w:r w:rsidRPr="00DC5D7F">
        <w:rPr>
          <w:rFonts w:ascii="Times New Roman" w:eastAsia="Times New Roman" w:hAnsi="Times New Roman" w:cs="Times New Roman"/>
          <w:bCs/>
          <w:color w:val="auto"/>
          <w:sz w:val="28"/>
          <w:szCs w:val="28"/>
        </w:rPr>
        <w:t xml:space="preserve"> от 01.05.2016 № 119-ФЗ «</w:t>
      </w:r>
      <w:r w:rsidRPr="00DC5D7F">
        <w:rPr>
          <w:rFonts w:ascii="Times New Roman" w:eastAsia="Calibri" w:hAnsi="Times New Roman" w:cs="Times New Roman"/>
          <w:color w:val="auto"/>
          <w:sz w:val="28"/>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DC5D7F">
        <w:rPr>
          <w:rFonts w:ascii="Times New Roman" w:eastAsia="Times New Roman" w:hAnsi="Times New Roman" w:cs="Times New Roman"/>
          <w:bCs/>
          <w:color w:val="auto"/>
          <w:sz w:val="28"/>
          <w:szCs w:val="28"/>
        </w:rPr>
        <w:t>.</w:t>
      </w:r>
    </w:p>
    <w:p w:rsidR="00DC5D7F" w:rsidRPr="00DC5D7F" w:rsidRDefault="00DC5D7F" w:rsidP="00DC5D7F">
      <w:pPr>
        <w:widowControl w:val="0"/>
        <w:autoSpaceDE w:val="0"/>
        <w:autoSpaceDN w:val="0"/>
        <w:adjustRightInd w:val="0"/>
        <w:ind w:firstLine="708"/>
        <w:jc w:val="both"/>
        <w:rPr>
          <w:rFonts w:ascii="Times New Roman" w:eastAsia="Times New Roman" w:hAnsi="Times New Roman" w:cs="Times New Roman"/>
          <w:bCs/>
          <w:color w:val="auto"/>
          <w:sz w:val="28"/>
          <w:szCs w:val="28"/>
        </w:rPr>
      </w:pPr>
    </w:p>
    <w:p w:rsidR="00DC5D7F" w:rsidRPr="00DC5D7F" w:rsidRDefault="00DC5D7F" w:rsidP="00DC5D7F">
      <w:pPr>
        <w:widowControl w:val="0"/>
        <w:autoSpaceDE w:val="0"/>
        <w:autoSpaceDN w:val="0"/>
        <w:adjustRightInd w:val="0"/>
        <w:ind w:firstLine="720"/>
        <w:jc w:val="center"/>
        <w:outlineLvl w:val="2"/>
        <w:rPr>
          <w:rFonts w:ascii="Times New Roman" w:eastAsia="Times New Roman" w:hAnsi="Times New Roman" w:cs="Times New Roman"/>
          <w:b/>
          <w:color w:val="auto"/>
          <w:sz w:val="28"/>
          <w:szCs w:val="28"/>
        </w:rPr>
      </w:pPr>
      <w:r w:rsidRPr="00DC5D7F">
        <w:rPr>
          <w:rFonts w:ascii="Times New Roman" w:eastAsia="Times New Roman" w:hAnsi="Times New Roman" w:cs="Times New Roman"/>
          <w:b/>
          <w:color w:val="auto"/>
          <w:sz w:val="28"/>
          <w:szCs w:val="28"/>
        </w:rPr>
        <w:t>Круг заявителей</w:t>
      </w:r>
    </w:p>
    <w:p w:rsidR="00DC5D7F" w:rsidRPr="00DC5D7F" w:rsidRDefault="00DC5D7F" w:rsidP="00DC5D7F">
      <w:pPr>
        <w:widowControl w:val="0"/>
        <w:autoSpaceDE w:val="0"/>
        <w:autoSpaceDN w:val="0"/>
        <w:adjustRightInd w:val="0"/>
        <w:spacing w:before="22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1.3. Заявителями муниципальной услуги являются граждане Российской Федерации, имеющие регистрацию по месту жительства на территории соответствующего субъекта Российской Федерации (далее - Заявители), обратившиеся в орган, предоставляющий услугу, с запросом (заявлением) о предоставлении муниципальной услуги в письменной в электронной форме.</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От имени заявителя могут выступать лица, имеющие такое право в соответствии с законодательством Российской Федерации (далее - Представитель).</w:t>
      </w:r>
    </w:p>
    <w:p w:rsidR="00DC5D7F" w:rsidRPr="00DC5D7F" w:rsidRDefault="00DC5D7F" w:rsidP="00DC5D7F">
      <w:pPr>
        <w:widowControl w:val="0"/>
        <w:autoSpaceDE w:val="0"/>
        <w:autoSpaceDN w:val="0"/>
        <w:adjustRightInd w:val="0"/>
        <w:ind w:firstLine="720"/>
        <w:jc w:val="center"/>
        <w:outlineLvl w:val="2"/>
        <w:rPr>
          <w:rFonts w:ascii="Times New Roman" w:eastAsia="Times New Roman" w:hAnsi="Times New Roman" w:cs="Times New Roman"/>
          <w:b/>
          <w:color w:val="auto"/>
          <w:sz w:val="28"/>
          <w:szCs w:val="28"/>
        </w:rPr>
      </w:pPr>
    </w:p>
    <w:p w:rsidR="00DC5D7F" w:rsidRPr="00DC5D7F" w:rsidRDefault="00DC5D7F" w:rsidP="00DC5D7F">
      <w:pPr>
        <w:widowControl w:val="0"/>
        <w:autoSpaceDE w:val="0"/>
        <w:autoSpaceDN w:val="0"/>
        <w:adjustRightInd w:val="0"/>
        <w:ind w:firstLine="720"/>
        <w:jc w:val="center"/>
        <w:outlineLvl w:val="2"/>
        <w:rPr>
          <w:rFonts w:ascii="Times New Roman" w:eastAsia="Times New Roman" w:hAnsi="Times New Roman" w:cs="Times New Roman"/>
          <w:b/>
          <w:color w:val="auto"/>
          <w:sz w:val="28"/>
          <w:szCs w:val="28"/>
        </w:rPr>
      </w:pPr>
      <w:r w:rsidRPr="00DC5D7F">
        <w:rPr>
          <w:rFonts w:ascii="Times New Roman" w:eastAsia="Times New Roman" w:hAnsi="Times New Roman" w:cs="Times New Roman"/>
          <w:b/>
          <w:color w:val="auto"/>
          <w:sz w:val="28"/>
          <w:szCs w:val="28"/>
        </w:rPr>
        <w:t>Требования к порядку информирования о предоставлении</w:t>
      </w:r>
    </w:p>
    <w:p w:rsidR="00DC5D7F" w:rsidRPr="00DC5D7F" w:rsidRDefault="00DC5D7F" w:rsidP="00DC5D7F">
      <w:pPr>
        <w:widowControl w:val="0"/>
        <w:autoSpaceDE w:val="0"/>
        <w:autoSpaceDN w:val="0"/>
        <w:adjustRightInd w:val="0"/>
        <w:ind w:firstLine="720"/>
        <w:jc w:val="center"/>
        <w:outlineLvl w:val="2"/>
        <w:rPr>
          <w:rFonts w:ascii="Times New Roman" w:eastAsia="Times New Roman" w:hAnsi="Times New Roman" w:cs="Times New Roman"/>
          <w:b/>
          <w:color w:val="auto"/>
          <w:sz w:val="28"/>
          <w:szCs w:val="28"/>
        </w:rPr>
      </w:pPr>
      <w:r w:rsidRPr="00DC5D7F">
        <w:rPr>
          <w:rFonts w:ascii="Times New Roman" w:eastAsia="Times New Roman" w:hAnsi="Times New Roman" w:cs="Times New Roman"/>
          <w:b/>
          <w:color w:val="auto"/>
          <w:sz w:val="28"/>
          <w:szCs w:val="28"/>
        </w:rPr>
        <w:t>муниципальной услуги</w:t>
      </w:r>
    </w:p>
    <w:p w:rsidR="00DC5D7F" w:rsidRPr="00DC5D7F" w:rsidRDefault="00DC5D7F" w:rsidP="00DC5D7F">
      <w:pPr>
        <w:widowControl w:val="0"/>
        <w:autoSpaceDE w:val="0"/>
        <w:autoSpaceDN w:val="0"/>
        <w:adjustRightInd w:val="0"/>
        <w:ind w:right="-1" w:firstLine="709"/>
        <w:jc w:val="center"/>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1.4. Информация о порядке предоставления муниципальной услуги предоставляется:</w:t>
      </w:r>
    </w:p>
    <w:p w:rsidR="00DC5D7F" w:rsidRPr="00DC5D7F" w:rsidRDefault="00DC5D7F" w:rsidP="00961C74">
      <w:pPr>
        <w:widowControl w:val="0"/>
        <w:numPr>
          <w:ilvl w:val="0"/>
          <w:numId w:val="2"/>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в электронной форме, посредством размещения информации в информационно – телекоммуникационной сети «Интернет»;</w:t>
      </w:r>
    </w:p>
    <w:p w:rsidR="00DC5D7F" w:rsidRPr="00DC5D7F" w:rsidRDefault="00DC5D7F" w:rsidP="00961C74">
      <w:pPr>
        <w:widowControl w:val="0"/>
        <w:numPr>
          <w:ilvl w:val="0"/>
          <w:numId w:val="2"/>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при письменном обращении;</w:t>
      </w:r>
    </w:p>
    <w:p w:rsidR="00DC5D7F" w:rsidRPr="00DC5D7F" w:rsidRDefault="00DC5D7F" w:rsidP="00961C74">
      <w:pPr>
        <w:widowControl w:val="0"/>
        <w:numPr>
          <w:ilvl w:val="0"/>
          <w:numId w:val="2"/>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с использованием средств телефонной связи;</w:t>
      </w:r>
    </w:p>
    <w:p w:rsidR="00DC5D7F" w:rsidRPr="00DC5D7F" w:rsidRDefault="00DC5D7F" w:rsidP="00961C74">
      <w:pPr>
        <w:widowControl w:val="0"/>
        <w:numPr>
          <w:ilvl w:val="0"/>
          <w:numId w:val="2"/>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при личном обращении; </w:t>
      </w:r>
    </w:p>
    <w:p w:rsidR="00DC5D7F" w:rsidRPr="00DC5D7F" w:rsidRDefault="00DC5D7F" w:rsidP="00961C74">
      <w:pPr>
        <w:widowControl w:val="0"/>
        <w:numPr>
          <w:ilvl w:val="0"/>
          <w:numId w:val="2"/>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посредством размещения в информационно–телекоммуникационной сети «Интернет» на официальном сайте: </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Arial"/>
          <w:sz w:val="28"/>
          <w:szCs w:val="28"/>
        </w:rPr>
      </w:pPr>
      <w:r w:rsidRPr="00DC5D7F">
        <w:rPr>
          <w:rFonts w:ascii="Times New Roman" w:eastAsia="Calibri" w:hAnsi="Times New Roman" w:cs="Arial"/>
          <w:color w:val="auto"/>
          <w:sz w:val="28"/>
          <w:szCs w:val="28"/>
        </w:rPr>
        <w:t xml:space="preserve">органа, предоставляющий муниципальную услугу – </w:t>
      </w:r>
      <w:r w:rsidR="00F44A44">
        <w:rPr>
          <w:rFonts w:ascii="Times New Roman" w:eastAsia="Calibri" w:hAnsi="Times New Roman" w:cs="Arial"/>
          <w:color w:val="auto"/>
          <w:sz w:val="28"/>
          <w:szCs w:val="28"/>
        </w:rPr>
        <w:t xml:space="preserve">Дульдургинского </w:t>
      </w:r>
      <w:r w:rsidRPr="00DC5D7F">
        <w:rPr>
          <w:rFonts w:ascii="Times New Roman" w:eastAsia="Times New Roman" w:hAnsi="Times New Roman" w:cs="Arial"/>
          <w:sz w:val="28"/>
          <w:szCs w:val="28"/>
        </w:rPr>
        <w:t xml:space="preserve">муниципального округа Забайкальского края - </w:t>
      </w:r>
      <w:r w:rsidRPr="00DC5D7F">
        <w:rPr>
          <w:rFonts w:ascii="Times New Roman" w:eastAsia="Times New Roman" w:hAnsi="Times New Roman" w:cs="Arial"/>
          <w:color w:val="auto"/>
          <w:sz w:val="28"/>
          <w:szCs w:val="28"/>
        </w:rPr>
        <w:t>http://</w:t>
      </w:r>
      <w:r w:rsidR="00F44A44" w:rsidRPr="00F44A44">
        <w:rPr>
          <w:rFonts w:ascii="Times New Roman" w:eastAsia="Times New Roman" w:hAnsi="Times New Roman" w:cs="Arial"/>
          <w:color w:val="auto"/>
          <w:sz w:val="28"/>
          <w:szCs w:val="28"/>
        </w:rPr>
        <w:t>duldurga.75.ru/</w:t>
      </w:r>
      <w:r w:rsidRPr="00DC5D7F">
        <w:rPr>
          <w:rFonts w:ascii="Times New Roman" w:eastAsia="Times New Roman" w:hAnsi="Times New Roman" w:cs="Arial"/>
          <w:color w:val="auto"/>
          <w:sz w:val="28"/>
          <w:szCs w:val="28"/>
        </w:rPr>
        <w:t>/</w:t>
      </w:r>
      <w:r w:rsidRPr="00DC5D7F">
        <w:rPr>
          <w:rFonts w:ascii="Times New Roman" w:eastAsia="Times New Roman" w:hAnsi="Times New Roman" w:cs="Arial"/>
          <w:sz w:val="28"/>
          <w:szCs w:val="28"/>
        </w:rPr>
        <w:t>,</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Arial"/>
          <w:sz w:val="28"/>
          <w:szCs w:val="28"/>
        </w:rPr>
        <w:t xml:space="preserve">единого портала государственных и муниципальных услуг </w:t>
      </w:r>
      <w:hyperlink r:id="rId10" w:history="1">
        <w:r w:rsidRPr="00DC5D7F">
          <w:rPr>
            <w:rFonts w:ascii="Times New Roman" w:eastAsia="Times New Roman" w:hAnsi="Times New Roman" w:cs="Arial"/>
            <w:color w:val="0000FF"/>
            <w:sz w:val="28"/>
            <w:szCs w:val="28"/>
            <w:u w:val="single"/>
          </w:rPr>
          <w:t>www.gosuslugi.ru</w:t>
        </w:r>
      </w:hyperlink>
      <w:r w:rsidRPr="00DC5D7F">
        <w:rPr>
          <w:rFonts w:ascii="Times New Roman" w:eastAsia="Times New Roman" w:hAnsi="Times New Roman" w:cs="Arial"/>
          <w:color w:val="auto"/>
          <w:sz w:val="28"/>
          <w:szCs w:val="28"/>
        </w:rPr>
        <w:t>.</w:t>
      </w:r>
      <w:r w:rsidRPr="00DC5D7F">
        <w:rPr>
          <w:rFonts w:ascii="Times New Roman" w:eastAsia="Times New Roman" w:hAnsi="Times New Roman" w:cs="Times New Roman"/>
          <w:color w:val="auto"/>
          <w:sz w:val="28"/>
          <w:szCs w:val="28"/>
        </w:rPr>
        <w:t xml:space="preserve"> (далее - Портал),</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Arial"/>
          <w:color w:val="auto"/>
          <w:sz w:val="28"/>
          <w:szCs w:val="28"/>
        </w:rPr>
      </w:pPr>
      <w:r w:rsidRPr="00DC5D7F">
        <w:rPr>
          <w:rFonts w:ascii="Times New Roman" w:eastAsia="Times New Roman" w:hAnsi="Times New Roman" w:cs="Times New Roman"/>
          <w:color w:val="auto"/>
          <w:sz w:val="28"/>
          <w:szCs w:val="28"/>
        </w:rPr>
        <w:t xml:space="preserve">Краевого государственного автономного учреждения «Многофункциональный центр предоставления государственных и муниципальных услуг Забайкальского края» - </w:t>
      </w:r>
      <w:hyperlink r:id="rId11" w:history="1">
        <w:r w:rsidRPr="00DC5D7F">
          <w:rPr>
            <w:rFonts w:ascii="Times New Roman" w:eastAsia="Calibri" w:hAnsi="Times New Roman" w:cs="Times New Roman"/>
            <w:color w:val="0000FF"/>
            <w:sz w:val="28"/>
            <w:szCs w:val="28"/>
            <w:u w:val="single"/>
            <w:lang w:eastAsia="en-US"/>
          </w:rPr>
          <w:t>http://www.m</w:t>
        </w:r>
        <w:r w:rsidRPr="00DC5D7F">
          <w:rPr>
            <w:rFonts w:ascii="Times New Roman" w:eastAsia="Calibri" w:hAnsi="Times New Roman" w:cs="Times New Roman"/>
            <w:color w:val="0000FF"/>
            <w:sz w:val="28"/>
            <w:szCs w:val="28"/>
            <w:u w:val="single"/>
            <w:lang w:val="en-US" w:eastAsia="en-US"/>
          </w:rPr>
          <w:t>f</w:t>
        </w:r>
        <w:r w:rsidRPr="00DC5D7F">
          <w:rPr>
            <w:rFonts w:ascii="Times New Roman" w:eastAsia="Calibri" w:hAnsi="Times New Roman" w:cs="Times New Roman"/>
            <w:color w:val="0000FF"/>
            <w:sz w:val="28"/>
            <w:szCs w:val="28"/>
            <w:u w:val="single"/>
            <w:lang w:eastAsia="en-US"/>
          </w:rPr>
          <w:t>c-chita.ru</w:t>
        </w:r>
      </w:hyperlink>
      <w:r w:rsidRPr="00DC5D7F">
        <w:rPr>
          <w:rFonts w:ascii="Times New Roman" w:eastAsia="Times New Roman" w:hAnsi="Times New Roman" w:cs="Arial"/>
          <w:sz w:val="28"/>
          <w:szCs w:val="28"/>
        </w:rPr>
        <w:t>;</w:t>
      </w:r>
    </w:p>
    <w:p w:rsidR="00DC5D7F" w:rsidRPr="00DC5D7F" w:rsidRDefault="00DC5D7F" w:rsidP="00DC5D7F">
      <w:pPr>
        <w:widowControl w:val="0"/>
        <w:tabs>
          <w:tab w:val="left" w:pos="567"/>
          <w:tab w:val="left" w:pos="851"/>
        </w:tabs>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с использованием федеральной информационной системы для предоставления гражданам земельных участков (далее - ФИС), доступ к которой обеспечивается посредством официального сайта федерального </w:t>
      </w:r>
      <w:r w:rsidRPr="00DC5D7F">
        <w:rPr>
          <w:rFonts w:ascii="Times New Roman" w:eastAsia="Times New Roman" w:hAnsi="Times New Roman" w:cs="Times New Roman"/>
          <w:color w:val="auto"/>
          <w:sz w:val="28"/>
          <w:szCs w:val="28"/>
        </w:rPr>
        <w:lastRenderedPageBreak/>
        <w:t>органа исполнительной власти, уполномоченного Правительством Российской Федерации на осуществление функций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геодезии и картографии, в информационно-телекоммуникационной сети «Интернет», по адресу (далее - официальный сайт) (www.надальнийвосток.рф).</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1.4.1. По письменным обращениям.</w:t>
      </w:r>
    </w:p>
    <w:p w:rsidR="00DC5D7F" w:rsidRPr="00DC5D7F" w:rsidRDefault="00DC5D7F" w:rsidP="00961C74">
      <w:pPr>
        <w:widowControl w:val="0"/>
        <w:numPr>
          <w:ilvl w:val="0"/>
          <w:numId w:val="1"/>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адрес места нахождения и почтовый адрес для направления обращений по вопросам предоставле</w:t>
      </w:r>
      <w:r w:rsidR="00F44A44">
        <w:rPr>
          <w:rFonts w:ascii="Times New Roman" w:eastAsia="Times New Roman" w:hAnsi="Times New Roman" w:cs="Times New Roman"/>
          <w:color w:val="auto"/>
          <w:sz w:val="28"/>
          <w:szCs w:val="28"/>
        </w:rPr>
        <w:t>ния муниципальной услуги: 687200</w:t>
      </w:r>
      <w:r w:rsidRPr="00DC5D7F">
        <w:rPr>
          <w:rFonts w:ascii="Times New Roman" w:eastAsia="Times New Roman" w:hAnsi="Times New Roman" w:cs="Times New Roman"/>
          <w:color w:val="auto"/>
          <w:sz w:val="28"/>
          <w:szCs w:val="28"/>
        </w:rPr>
        <w:t xml:space="preserve">, Забайкальский край, </w:t>
      </w:r>
      <w:r w:rsidR="00F44A44">
        <w:rPr>
          <w:rFonts w:ascii="Times New Roman" w:eastAsia="Times New Roman" w:hAnsi="Times New Roman" w:cs="Times New Roman"/>
          <w:color w:val="auto"/>
          <w:sz w:val="28"/>
          <w:szCs w:val="28"/>
        </w:rPr>
        <w:t>Дульдургинский муниципальный округ</w:t>
      </w:r>
      <w:r w:rsidRPr="00DC5D7F">
        <w:rPr>
          <w:rFonts w:ascii="Times New Roman" w:eastAsia="Times New Roman" w:hAnsi="Times New Roman" w:cs="Times New Roman"/>
          <w:color w:val="auto"/>
          <w:sz w:val="28"/>
          <w:szCs w:val="28"/>
        </w:rPr>
        <w:t xml:space="preserve">, с. </w:t>
      </w:r>
      <w:r w:rsidR="00F44A44">
        <w:rPr>
          <w:rFonts w:ascii="Times New Roman" w:eastAsia="Times New Roman" w:hAnsi="Times New Roman" w:cs="Times New Roman"/>
          <w:color w:val="auto"/>
          <w:sz w:val="28"/>
          <w:szCs w:val="28"/>
        </w:rPr>
        <w:t>Дульдурга</w:t>
      </w:r>
      <w:r w:rsidRPr="00DC5D7F">
        <w:rPr>
          <w:rFonts w:ascii="Times New Roman" w:eastAsia="Times New Roman" w:hAnsi="Times New Roman" w:cs="Times New Roman"/>
          <w:color w:val="auto"/>
          <w:sz w:val="28"/>
          <w:szCs w:val="28"/>
        </w:rPr>
        <w:t xml:space="preserve">, ул. </w:t>
      </w:r>
      <w:r w:rsidR="00F44A44">
        <w:rPr>
          <w:rFonts w:ascii="Times New Roman" w:eastAsia="Times New Roman" w:hAnsi="Times New Roman" w:cs="Times New Roman"/>
          <w:color w:val="auto"/>
          <w:sz w:val="28"/>
          <w:szCs w:val="28"/>
        </w:rPr>
        <w:t>Советская</w:t>
      </w:r>
      <w:r w:rsidRPr="00DC5D7F">
        <w:rPr>
          <w:rFonts w:ascii="Times New Roman" w:eastAsia="Times New Roman" w:hAnsi="Times New Roman" w:cs="Times New Roman"/>
          <w:color w:val="auto"/>
          <w:sz w:val="28"/>
          <w:szCs w:val="28"/>
        </w:rPr>
        <w:t xml:space="preserve">, </w:t>
      </w:r>
      <w:r w:rsidR="00F44A44">
        <w:rPr>
          <w:rFonts w:ascii="Times New Roman" w:eastAsia="Times New Roman" w:hAnsi="Times New Roman" w:cs="Times New Roman"/>
          <w:color w:val="auto"/>
          <w:sz w:val="28"/>
          <w:szCs w:val="28"/>
        </w:rPr>
        <w:t>28</w:t>
      </w:r>
      <w:r w:rsidRPr="00DC5D7F">
        <w:rPr>
          <w:rFonts w:ascii="Times New Roman" w:eastAsia="Times New Roman" w:hAnsi="Times New Roman" w:cs="Times New Roman"/>
          <w:color w:val="auto"/>
          <w:sz w:val="28"/>
          <w:szCs w:val="28"/>
        </w:rPr>
        <w:t>;</w:t>
      </w:r>
    </w:p>
    <w:p w:rsidR="00DC5D7F" w:rsidRPr="00DC5D7F" w:rsidRDefault="00DC5D7F" w:rsidP="00961C74">
      <w:pPr>
        <w:widowControl w:val="0"/>
        <w:numPr>
          <w:ilvl w:val="0"/>
          <w:numId w:val="1"/>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адрес местонахождения и почтовый адрес филиала Краевого государственного автономного учреждения «Многофункциональный центр предоставления государственных и муниципальных услуг Забайкальского края» (да</w:t>
      </w:r>
      <w:r w:rsidR="00F44A44">
        <w:rPr>
          <w:rFonts w:ascii="Times New Roman" w:eastAsia="Times New Roman" w:hAnsi="Times New Roman" w:cs="Times New Roman"/>
          <w:color w:val="auto"/>
          <w:sz w:val="28"/>
          <w:szCs w:val="28"/>
        </w:rPr>
        <w:t>лее – филиал КГАУ «МФЦ»): 687200</w:t>
      </w:r>
      <w:r w:rsidRPr="00DC5D7F">
        <w:rPr>
          <w:rFonts w:ascii="Times New Roman" w:eastAsia="Times New Roman" w:hAnsi="Times New Roman" w:cs="Times New Roman"/>
          <w:color w:val="auto"/>
          <w:sz w:val="28"/>
          <w:szCs w:val="28"/>
        </w:rPr>
        <w:t xml:space="preserve">, Забайкальский край, с. </w:t>
      </w:r>
      <w:r w:rsidR="00F44A44">
        <w:rPr>
          <w:rFonts w:ascii="Times New Roman" w:eastAsia="Times New Roman" w:hAnsi="Times New Roman" w:cs="Times New Roman"/>
          <w:color w:val="auto"/>
          <w:sz w:val="28"/>
          <w:szCs w:val="28"/>
        </w:rPr>
        <w:t>Дульдурга</w:t>
      </w:r>
      <w:r w:rsidRPr="00DC5D7F">
        <w:rPr>
          <w:rFonts w:ascii="Times New Roman" w:eastAsia="Times New Roman" w:hAnsi="Times New Roman" w:cs="Times New Roman"/>
          <w:color w:val="auto"/>
          <w:sz w:val="28"/>
          <w:szCs w:val="28"/>
        </w:rPr>
        <w:t xml:space="preserve">, ул. </w:t>
      </w:r>
      <w:r w:rsidR="00F44A44">
        <w:rPr>
          <w:rFonts w:ascii="Times New Roman" w:eastAsia="Times New Roman" w:hAnsi="Times New Roman" w:cs="Times New Roman"/>
          <w:color w:val="auto"/>
          <w:sz w:val="28"/>
          <w:szCs w:val="28"/>
        </w:rPr>
        <w:t>Советская</w:t>
      </w:r>
      <w:r w:rsidRPr="00DC5D7F">
        <w:rPr>
          <w:rFonts w:ascii="Times New Roman" w:eastAsia="Times New Roman" w:hAnsi="Times New Roman" w:cs="Times New Roman"/>
          <w:color w:val="auto"/>
          <w:sz w:val="28"/>
          <w:szCs w:val="28"/>
        </w:rPr>
        <w:t>,</w:t>
      </w:r>
      <w:r w:rsidR="00F44A44">
        <w:rPr>
          <w:rFonts w:ascii="Times New Roman" w:eastAsia="Times New Roman" w:hAnsi="Times New Roman" w:cs="Times New Roman"/>
          <w:color w:val="auto"/>
          <w:sz w:val="28"/>
          <w:szCs w:val="28"/>
        </w:rPr>
        <w:t>30</w:t>
      </w:r>
      <w:r w:rsidRPr="00DC5D7F">
        <w:rPr>
          <w:rFonts w:ascii="Times New Roman" w:eastAsia="Times New Roman" w:hAnsi="Times New Roman" w:cs="Times New Roman"/>
          <w:color w:val="auto"/>
          <w:sz w:val="28"/>
          <w:szCs w:val="28"/>
        </w:rPr>
        <w:t>;</w:t>
      </w:r>
    </w:p>
    <w:p w:rsidR="00DC5D7F" w:rsidRPr="00DC5D7F" w:rsidRDefault="00F44A44" w:rsidP="00961C74">
      <w:pPr>
        <w:widowControl w:val="0"/>
        <w:numPr>
          <w:ilvl w:val="0"/>
          <w:numId w:val="1"/>
        </w:numPr>
        <w:autoSpaceDE w:val="0"/>
        <w:autoSpaceDN w:val="0"/>
        <w:adjustRightInd w:val="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адрес</w:t>
      </w:r>
      <w:r w:rsidR="00DC5D7F" w:rsidRPr="00DC5D7F">
        <w:rPr>
          <w:rFonts w:ascii="Times New Roman" w:eastAsia="Times New Roman" w:hAnsi="Times New Roman" w:cs="Times New Roman"/>
          <w:color w:val="auto"/>
          <w:sz w:val="28"/>
          <w:szCs w:val="28"/>
        </w:rPr>
        <w:t xml:space="preserve"> электронной почты для направления обращений: </w:t>
      </w:r>
      <w:r w:rsidRPr="00F44A44">
        <w:rPr>
          <w:rFonts w:ascii="Times New Roman" w:eastAsia="Times New Roman" w:hAnsi="Times New Roman" w:cs="Times New Roman"/>
          <w:color w:val="auto"/>
          <w:sz w:val="28"/>
          <w:szCs w:val="28"/>
          <w:lang w:val="en-US"/>
        </w:rPr>
        <w:t>econ</w:t>
      </w:r>
      <w:r w:rsidRPr="00F44A44">
        <w:rPr>
          <w:rFonts w:ascii="Times New Roman" w:eastAsia="Times New Roman" w:hAnsi="Times New Roman" w:cs="Times New Roman"/>
          <w:color w:val="auto"/>
          <w:sz w:val="28"/>
          <w:szCs w:val="28"/>
        </w:rPr>
        <w:t>_08@</w:t>
      </w:r>
      <w:r w:rsidRPr="00F44A44">
        <w:rPr>
          <w:rFonts w:ascii="Times New Roman" w:eastAsia="Times New Roman" w:hAnsi="Times New Roman" w:cs="Times New Roman"/>
          <w:color w:val="auto"/>
          <w:sz w:val="28"/>
          <w:szCs w:val="28"/>
          <w:lang w:val="en-US"/>
        </w:rPr>
        <w:t>mail</w:t>
      </w:r>
      <w:r w:rsidRPr="00F44A44">
        <w:rPr>
          <w:rFonts w:ascii="Times New Roman" w:eastAsia="Times New Roman" w:hAnsi="Times New Roman" w:cs="Times New Roman"/>
          <w:color w:val="auto"/>
          <w:sz w:val="28"/>
          <w:szCs w:val="28"/>
        </w:rPr>
        <w:t>.</w:t>
      </w:r>
      <w:proofErr w:type="spellStart"/>
      <w:r w:rsidRPr="00F44A44">
        <w:rPr>
          <w:rFonts w:ascii="Times New Roman" w:eastAsia="Times New Roman" w:hAnsi="Times New Roman" w:cs="Times New Roman"/>
          <w:color w:val="auto"/>
          <w:sz w:val="28"/>
          <w:szCs w:val="28"/>
          <w:lang w:val="en-US"/>
        </w:rPr>
        <w:t>ru</w:t>
      </w:r>
      <w:proofErr w:type="spellEnd"/>
      <w:r w:rsidR="00DC5D7F" w:rsidRPr="00F44A44">
        <w:rPr>
          <w:rFonts w:ascii="Times New Roman" w:eastAsia="Times New Roman" w:hAnsi="Times New Roman" w:cs="Times New Roman"/>
          <w:color w:val="auto"/>
          <w:sz w:val="28"/>
          <w:szCs w:val="28"/>
        </w:rPr>
        <w:t>.</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Почтовые адреса, адреса электронной почты органов, предоставляющих муниципальную услугу, размещаются на сайте </w:t>
      </w:r>
      <w:r w:rsidR="00F44A44">
        <w:rPr>
          <w:rFonts w:ascii="Times New Roman" w:eastAsia="Times New Roman" w:hAnsi="Times New Roman" w:cs="Times New Roman"/>
          <w:color w:val="auto"/>
          <w:sz w:val="28"/>
          <w:szCs w:val="28"/>
        </w:rPr>
        <w:t xml:space="preserve">Дульдургинского </w:t>
      </w:r>
      <w:r w:rsidRPr="00DC5D7F">
        <w:rPr>
          <w:rFonts w:ascii="Times New Roman" w:eastAsia="Times New Roman" w:hAnsi="Times New Roman" w:cs="Times New Roman"/>
          <w:color w:val="auto"/>
          <w:sz w:val="28"/>
          <w:szCs w:val="28"/>
        </w:rPr>
        <w:t xml:space="preserve">муниципального </w:t>
      </w:r>
      <w:r w:rsidR="00F44A44">
        <w:rPr>
          <w:rFonts w:ascii="Times New Roman" w:eastAsia="Times New Roman" w:hAnsi="Times New Roman" w:cs="Times New Roman"/>
          <w:color w:val="auto"/>
          <w:sz w:val="28"/>
          <w:szCs w:val="28"/>
        </w:rPr>
        <w:t>округа.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1.4.2. Посредством телефонной связи.</w:t>
      </w:r>
    </w:p>
    <w:p w:rsidR="00DC5D7F" w:rsidRPr="00DC5D7F" w:rsidRDefault="00F44A44"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телефоны: 8(30256) 2-14-50.</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телефоны филиала КГАУ «МФЦ»:</w:t>
      </w:r>
      <w:r w:rsidRPr="00DC5D7F">
        <w:rPr>
          <w:rFonts w:ascii="Times New Roman" w:eastAsia="SimSun" w:hAnsi="Times New Roman" w:cs="Times New Roman"/>
          <w:color w:val="auto"/>
          <w:kern w:val="2"/>
          <w:sz w:val="28"/>
          <w:szCs w:val="28"/>
          <w:lang w:eastAsia="zh-CN" w:bidi="hi-IN"/>
        </w:rPr>
        <w:t xml:space="preserve"> </w:t>
      </w:r>
      <w:r w:rsidR="00F44A44">
        <w:rPr>
          <w:rFonts w:ascii="Times New Roman" w:eastAsia="Times New Roman" w:hAnsi="Times New Roman" w:cs="Times New Roman"/>
          <w:color w:val="auto"/>
          <w:sz w:val="28"/>
          <w:szCs w:val="28"/>
          <w:shd w:val="clear" w:color="auto" w:fill="FFFFFF"/>
        </w:rPr>
        <w:t>8(3022) 562-22-88</w:t>
      </w:r>
      <w:r w:rsidRPr="00DC5D7F">
        <w:rPr>
          <w:rFonts w:ascii="Times New Roman" w:eastAsia="Times New Roman" w:hAnsi="Times New Roman" w:cs="Times New Roman"/>
          <w:color w:val="auto"/>
          <w:sz w:val="28"/>
          <w:szCs w:val="28"/>
          <w:shd w:val="clear" w:color="auto" w:fill="FFFFFF"/>
        </w:rPr>
        <w:t xml:space="preserve"> | бесплатная линия 8-800-234-0175</w:t>
      </w:r>
      <w:r w:rsidRPr="00DC5D7F">
        <w:rPr>
          <w:rFonts w:ascii="Times New Roman" w:eastAsia="Times New Roman" w:hAnsi="Times New Roman" w:cs="Times New Roman"/>
          <w:color w:val="auto"/>
          <w:sz w:val="28"/>
          <w:szCs w:val="28"/>
        </w:rPr>
        <w:t>;</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Сведения о контактных телефонах органов, предоставляющих муниципальную услугу, размещаются на сайте </w:t>
      </w:r>
      <w:r w:rsidR="00134325">
        <w:rPr>
          <w:rFonts w:ascii="Times New Roman" w:eastAsia="Times New Roman" w:hAnsi="Times New Roman" w:cs="Times New Roman"/>
          <w:color w:val="auto"/>
          <w:sz w:val="28"/>
          <w:szCs w:val="28"/>
        </w:rPr>
        <w:t xml:space="preserve">Дульдургинского </w:t>
      </w:r>
      <w:r w:rsidRPr="00DC5D7F">
        <w:rPr>
          <w:rFonts w:ascii="Times New Roman" w:eastAsia="Times New Roman" w:hAnsi="Times New Roman" w:cs="Times New Roman"/>
          <w:color w:val="auto"/>
          <w:sz w:val="28"/>
          <w:szCs w:val="28"/>
        </w:rPr>
        <w:t xml:space="preserve">муниципального </w:t>
      </w:r>
      <w:r w:rsidR="00134325">
        <w:rPr>
          <w:rFonts w:ascii="Times New Roman" w:eastAsia="Times New Roman" w:hAnsi="Times New Roman" w:cs="Times New Roman"/>
          <w:color w:val="auto"/>
          <w:sz w:val="28"/>
          <w:szCs w:val="28"/>
        </w:rPr>
        <w:t>округа</w:t>
      </w:r>
      <w:r w:rsidRPr="00DC5D7F">
        <w:rPr>
          <w:rFonts w:ascii="Times New Roman" w:eastAsia="Times New Roman" w:hAnsi="Times New Roman" w:cs="Times New Roman"/>
          <w:color w:val="auto"/>
          <w:sz w:val="28"/>
          <w:szCs w:val="28"/>
        </w:rPr>
        <w:t>.</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1.4.3. Посредством размещения на информационных стендах, расположенных в помещении органа, предоставляющего муниципальную услугу, предназначенном для приема обращений и заявлений, и в Краевом государственном автономном учреждении «Многофункциональный центр предоставления государственных и муниципальных услуг Забайкальского края».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1.5. График работы помещений органа, предоставляющего муниципальную услугу, предназначенных для приема обращений и заявлений физических и юридических лиц (филиалов), индивидуальных предпринимателей:</w:t>
      </w:r>
    </w:p>
    <w:p w:rsidR="00DC5D7F" w:rsidRPr="00D22AFE"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22AFE">
        <w:rPr>
          <w:rFonts w:ascii="Times New Roman" w:eastAsia="Times New Roman" w:hAnsi="Times New Roman" w:cs="Times New Roman"/>
          <w:color w:val="auto"/>
          <w:sz w:val="28"/>
          <w:szCs w:val="28"/>
        </w:rPr>
        <w:t xml:space="preserve">- понедельник – четверг с 8-00 </w:t>
      </w:r>
      <w:r w:rsidR="00134325" w:rsidRPr="00D22AFE">
        <w:rPr>
          <w:rFonts w:ascii="Times New Roman" w:eastAsia="Times New Roman" w:hAnsi="Times New Roman" w:cs="Times New Roman"/>
          <w:color w:val="auto"/>
          <w:sz w:val="28"/>
          <w:szCs w:val="28"/>
        </w:rPr>
        <w:t>до 17</w:t>
      </w:r>
      <w:r w:rsidRPr="00D22AFE">
        <w:rPr>
          <w:rFonts w:ascii="Times New Roman" w:eastAsia="Times New Roman" w:hAnsi="Times New Roman" w:cs="Times New Roman"/>
          <w:color w:val="auto"/>
          <w:sz w:val="28"/>
          <w:szCs w:val="28"/>
        </w:rPr>
        <w:t>час.</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22AFE">
        <w:rPr>
          <w:rFonts w:ascii="Times New Roman" w:eastAsia="Times New Roman" w:hAnsi="Times New Roman" w:cs="Times New Roman"/>
          <w:color w:val="auto"/>
          <w:sz w:val="28"/>
          <w:szCs w:val="28"/>
        </w:rPr>
        <w:t xml:space="preserve">- пятница – </w:t>
      </w:r>
      <w:r w:rsidR="00134325" w:rsidRPr="00D22AFE">
        <w:rPr>
          <w:rFonts w:ascii="Times New Roman" w:eastAsia="Times New Roman" w:hAnsi="Times New Roman" w:cs="Times New Roman"/>
          <w:color w:val="auto"/>
          <w:sz w:val="28"/>
          <w:szCs w:val="28"/>
        </w:rPr>
        <w:t>8-00 до 14 час</w:t>
      </w:r>
      <w:r w:rsidRPr="00D22AFE">
        <w:rPr>
          <w:rFonts w:ascii="Times New Roman" w:eastAsia="Times New Roman" w:hAnsi="Times New Roman" w:cs="Times New Roman"/>
          <w:color w:val="auto"/>
          <w:sz w:val="28"/>
          <w:szCs w:val="28"/>
        </w:rPr>
        <w:t>.</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выходные дни: суббота, воскресенье.</w:t>
      </w:r>
    </w:p>
    <w:p w:rsidR="00DC5D7F" w:rsidRPr="00DC5D7F" w:rsidRDefault="00DC5D7F" w:rsidP="00DC5D7F">
      <w:pPr>
        <w:ind w:firstLine="709"/>
        <w:jc w:val="both"/>
        <w:rPr>
          <w:rFonts w:ascii="Times New Roman" w:eastAsia="Times New Roman" w:hAnsi="Times New Roman" w:cs="Times New Roman"/>
          <w:color w:val="auto"/>
          <w:sz w:val="28"/>
          <w:szCs w:val="28"/>
          <w:lang w:val="x-none" w:eastAsia="x-none"/>
        </w:rPr>
      </w:pPr>
      <w:r w:rsidRPr="00DC5D7F">
        <w:rPr>
          <w:rFonts w:ascii="Times New Roman" w:eastAsia="Times New Roman" w:hAnsi="Times New Roman" w:cs="Times New Roman"/>
          <w:color w:val="auto"/>
          <w:sz w:val="28"/>
          <w:szCs w:val="28"/>
          <w:lang w:val="x-none" w:eastAsia="x-none"/>
        </w:rPr>
        <w:t>В предпраздничные дни продолжительность времени работы сокращается на 1 час.</w:t>
      </w:r>
    </w:p>
    <w:p w:rsidR="00DC5D7F" w:rsidRPr="00DC5D7F" w:rsidRDefault="00DC5D7F" w:rsidP="00DC5D7F">
      <w:pPr>
        <w:ind w:firstLine="709"/>
        <w:jc w:val="both"/>
        <w:rPr>
          <w:rFonts w:ascii="Times New Roman" w:eastAsia="Times New Roman" w:hAnsi="Times New Roman" w:cs="Times New Roman"/>
          <w:color w:val="auto"/>
          <w:sz w:val="28"/>
          <w:szCs w:val="28"/>
          <w:lang w:val="x-none" w:eastAsia="x-none"/>
        </w:rPr>
      </w:pPr>
      <w:r w:rsidRPr="00DC5D7F">
        <w:rPr>
          <w:rFonts w:ascii="Times New Roman" w:eastAsia="Times New Roman" w:hAnsi="Times New Roman" w:cs="Times New Roman"/>
          <w:color w:val="auto"/>
          <w:sz w:val="28"/>
          <w:szCs w:val="28"/>
          <w:lang w:val="x-none" w:eastAsia="x-none"/>
        </w:rPr>
        <w:lastRenderedPageBreak/>
        <w:t xml:space="preserve">График приема (выдачи) документов по предоставлению муниципальной услуги в филиале КГАУ «МФЦ»: </w:t>
      </w:r>
    </w:p>
    <w:p w:rsidR="00DC5D7F" w:rsidRPr="00D22AFE" w:rsidRDefault="00134325" w:rsidP="00DC5D7F">
      <w:pPr>
        <w:ind w:firstLine="709"/>
        <w:jc w:val="both"/>
        <w:rPr>
          <w:rFonts w:ascii="Times New Roman" w:eastAsia="Times New Roman" w:hAnsi="Times New Roman" w:cs="Times New Roman"/>
          <w:color w:val="auto"/>
          <w:sz w:val="28"/>
          <w:szCs w:val="28"/>
          <w:lang w:val="x-none" w:eastAsia="x-none"/>
        </w:rPr>
      </w:pPr>
      <w:r w:rsidRPr="00D22AFE">
        <w:rPr>
          <w:rFonts w:ascii="Times New Roman" w:eastAsia="Times New Roman" w:hAnsi="Times New Roman" w:cs="Times New Roman"/>
          <w:color w:val="auto"/>
          <w:sz w:val="28"/>
          <w:szCs w:val="28"/>
          <w:lang w:val="x-none" w:eastAsia="x-none"/>
        </w:rPr>
        <w:t xml:space="preserve">-понедельник - </w:t>
      </w:r>
      <w:r w:rsidR="00DC5D7F" w:rsidRPr="00D22AFE">
        <w:rPr>
          <w:rFonts w:ascii="Times New Roman" w:eastAsia="Times New Roman" w:hAnsi="Times New Roman" w:cs="Times New Roman"/>
          <w:color w:val="auto"/>
          <w:sz w:val="28"/>
          <w:szCs w:val="28"/>
          <w:lang w:val="x-none" w:eastAsia="x-none"/>
        </w:rPr>
        <w:t>четверг: с 8-00 до 17-00 без обеденного перерыва;</w:t>
      </w:r>
      <w:r w:rsidR="00DC5D7F" w:rsidRPr="00D22AFE">
        <w:rPr>
          <w:rFonts w:ascii="Times New Roman" w:eastAsia="Times New Roman" w:hAnsi="Times New Roman" w:cs="Times New Roman"/>
          <w:color w:val="auto"/>
          <w:sz w:val="28"/>
          <w:szCs w:val="28"/>
          <w:lang w:val="x-none" w:eastAsia="x-none"/>
        </w:rPr>
        <w:tab/>
      </w:r>
    </w:p>
    <w:p w:rsidR="00DC5D7F" w:rsidRPr="00DC5D7F" w:rsidRDefault="00DC5D7F" w:rsidP="00DC5D7F">
      <w:pPr>
        <w:ind w:firstLine="709"/>
        <w:jc w:val="both"/>
        <w:rPr>
          <w:rFonts w:ascii="Times New Roman" w:eastAsia="Times New Roman" w:hAnsi="Times New Roman" w:cs="Times New Roman"/>
          <w:color w:val="auto"/>
          <w:sz w:val="28"/>
          <w:szCs w:val="28"/>
          <w:lang w:eastAsia="x-none"/>
        </w:rPr>
      </w:pPr>
      <w:r w:rsidRPr="00D22AFE">
        <w:rPr>
          <w:rFonts w:ascii="Times New Roman" w:eastAsia="Times New Roman" w:hAnsi="Times New Roman" w:cs="Times New Roman"/>
          <w:color w:val="auto"/>
          <w:sz w:val="28"/>
          <w:szCs w:val="28"/>
          <w:lang w:val="x-none" w:eastAsia="x-none"/>
        </w:rPr>
        <w:t>-пятница: с 8-00 до 1</w:t>
      </w:r>
      <w:r w:rsidR="00134325" w:rsidRPr="00D22AFE">
        <w:rPr>
          <w:rFonts w:ascii="Times New Roman" w:eastAsia="Times New Roman" w:hAnsi="Times New Roman" w:cs="Times New Roman"/>
          <w:color w:val="auto"/>
          <w:sz w:val="28"/>
          <w:szCs w:val="28"/>
          <w:lang w:eastAsia="x-none"/>
        </w:rPr>
        <w:t>4</w:t>
      </w:r>
      <w:r w:rsidRPr="00D22AFE">
        <w:rPr>
          <w:rFonts w:ascii="Times New Roman" w:eastAsia="Times New Roman" w:hAnsi="Times New Roman" w:cs="Times New Roman"/>
          <w:color w:val="auto"/>
          <w:sz w:val="28"/>
          <w:szCs w:val="28"/>
          <w:lang w:val="x-none" w:eastAsia="x-none"/>
        </w:rPr>
        <w:t>-00</w:t>
      </w:r>
      <w:r w:rsidRPr="00D22AFE">
        <w:rPr>
          <w:rFonts w:ascii="Times New Roman" w:eastAsia="Times New Roman" w:hAnsi="Times New Roman" w:cs="Times New Roman"/>
          <w:color w:val="auto"/>
          <w:sz w:val="28"/>
          <w:szCs w:val="28"/>
          <w:lang w:eastAsia="x-none"/>
        </w:rPr>
        <w:t>;</w:t>
      </w:r>
    </w:p>
    <w:p w:rsidR="00DC5D7F" w:rsidRPr="00DC5D7F" w:rsidRDefault="00DC5D7F" w:rsidP="00DC5D7F">
      <w:pPr>
        <w:ind w:firstLine="709"/>
        <w:jc w:val="both"/>
        <w:rPr>
          <w:rFonts w:ascii="Times New Roman" w:eastAsia="Times New Roman" w:hAnsi="Times New Roman" w:cs="Times New Roman"/>
          <w:color w:val="auto"/>
          <w:sz w:val="28"/>
          <w:szCs w:val="28"/>
          <w:lang w:val="x-none" w:eastAsia="x-none"/>
        </w:rPr>
      </w:pPr>
      <w:r w:rsidRPr="00DC5D7F">
        <w:rPr>
          <w:rFonts w:ascii="Times New Roman" w:eastAsia="Times New Roman" w:hAnsi="Times New Roman" w:cs="Times New Roman"/>
          <w:color w:val="auto"/>
          <w:sz w:val="28"/>
          <w:szCs w:val="28"/>
          <w:lang w:val="x-none" w:eastAsia="x-none"/>
        </w:rPr>
        <w:t xml:space="preserve">-выходные дни: </w:t>
      </w:r>
      <w:r w:rsidR="00134325">
        <w:rPr>
          <w:rFonts w:ascii="Times New Roman" w:eastAsia="Times New Roman" w:hAnsi="Times New Roman" w:cs="Times New Roman"/>
          <w:color w:val="auto"/>
          <w:sz w:val="28"/>
          <w:szCs w:val="28"/>
          <w:lang w:eastAsia="x-none"/>
        </w:rPr>
        <w:t xml:space="preserve">суббота, </w:t>
      </w:r>
      <w:r w:rsidRPr="00DC5D7F">
        <w:rPr>
          <w:rFonts w:ascii="Times New Roman" w:eastAsia="Times New Roman" w:hAnsi="Times New Roman" w:cs="Times New Roman"/>
          <w:color w:val="auto"/>
          <w:sz w:val="28"/>
          <w:szCs w:val="28"/>
          <w:lang w:val="x-none" w:eastAsia="x-none"/>
        </w:rPr>
        <w:t>воскресенье.</w:t>
      </w:r>
    </w:p>
    <w:p w:rsidR="00DC5D7F" w:rsidRPr="00DC5D7F" w:rsidRDefault="00DC5D7F" w:rsidP="00DC5D7F">
      <w:pPr>
        <w:tabs>
          <w:tab w:val="left" w:pos="915"/>
        </w:tabs>
        <w:ind w:firstLine="709"/>
        <w:jc w:val="both"/>
        <w:rPr>
          <w:rFonts w:ascii="Times New Roman" w:eastAsia="Times New Roman" w:hAnsi="Times New Roman" w:cs="Times New Roman"/>
          <w:color w:val="auto"/>
          <w:sz w:val="28"/>
          <w:szCs w:val="28"/>
          <w:lang w:val="x-none" w:eastAsia="x-none"/>
        </w:rPr>
      </w:pPr>
      <w:r w:rsidRPr="00DC5D7F">
        <w:rPr>
          <w:rFonts w:ascii="Times New Roman" w:eastAsia="Times New Roman" w:hAnsi="Times New Roman" w:cs="Times New Roman"/>
          <w:color w:val="auto"/>
          <w:sz w:val="28"/>
          <w:szCs w:val="28"/>
          <w:lang w:val="x-none" w:eastAsia="x-none"/>
        </w:rPr>
        <w:t>В предпраздничные дни продолжительность времени работы сокращается на 1 час.</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1.6. На информационных стендах размещается следующая информация:</w:t>
      </w:r>
    </w:p>
    <w:p w:rsidR="00DC5D7F" w:rsidRPr="00DC5D7F" w:rsidRDefault="00DC5D7F" w:rsidP="00961C74">
      <w:pPr>
        <w:widowControl w:val="0"/>
        <w:numPr>
          <w:ilvl w:val="0"/>
          <w:numId w:val="3"/>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текст административного регламента;</w:t>
      </w:r>
    </w:p>
    <w:p w:rsidR="00DC5D7F" w:rsidRPr="00DC5D7F" w:rsidRDefault="00DC5D7F" w:rsidP="00961C74">
      <w:pPr>
        <w:widowControl w:val="0"/>
        <w:numPr>
          <w:ilvl w:val="0"/>
          <w:numId w:val="3"/>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извлечения из законодательных и иных нормативных правовых актов, содержащих нормы, непосредственно регулирующие предоставление муниципальной услуги;</w:t>
      </w:r>
    </w:p>
    <w:p w:rsidR="00DC5D7F" w:rsidRPr="00DC5D7F" w:rsidRDefault="00DC5D7F" w:rsidP="00961C74">
      <w:pPr>
        <w:widowControl w:val="0"/>
        <w:numPr>
          <w:ilvl w:val="0"/>
          <w:numId w:val="3"/>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образец заявления (приложение 1);</w:t>
      </w:r>
    </w:p>
    <w:p w:rsidR="00DC5D7F" w:rsidRPr="00DC5D7F" w:rsidRDefault="00DC5D7F" w:rsidP="00961C74">
      <w:pPr>
        <w:widowControl w:val="0"/>
        <w:numPr>
          <w:ilvl w:val="0"/>
          <w:numId w:val="3"/>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перечень документов, представляемых Заявителями для получения муниципальной услуги;</w:t>
      </w:r>
    </w:p>
    <w:p w:rsidR="00DC5D7F" w:rsidRPr="00DC5D7F" w:rsidRDefault="00DC5D7F" w:rsidP="00961C74">
      <w:pPr>
        <w:widowControl w:val="0"/>
        <w:numPr>
          <w:ilvl w:val="0"/>
          <w:numId w:val="3"/>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график работы органа, предоставляющего муниципальную услугу;</w:t>
      </w:r>
    </w:p>
    <w:p w:rsidR="00DC5D7F" w:rsidRPr="00DC5D7F" w:rsidRDefault="00DC5D7F" w:rsidP="00961C74">
      <w:pPr>
        <w:widowControl w:val="0"/>
        <w:numPr>
          <w:ilvl w:val="0"/>
          <w:numId w:val="3"/>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адреса сайта и электронной почты органа, предоставляющего муниципальную услугу;</w:t>
      </w:r>
    </w:p>
    <w:p w:rsidR="00DC5D7F" w:rsidRPr="00DC5D7F" w:rsidRDefault="00DC5D7F" w:rsidP="00961C74">
      <w:pPr>
        <w:widowControl w:val="0"/>
        <w:numPr>
          <w:ilvl w:val="0"/>
          <w:numId w:val="3"/>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номера телефонов, по которым осуществляется информирование по вопросам предоставления муниципальной услуги.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Arial"/>
          <w:color w:val="auto"/>
          <w:sz w:val="28"/>
          <w:szCs w:val="28"/>
        </w:rPr>
      </w:pPr>
      <w:r w:rsidRPr="00DC5D7F">
        <w:rPr>
          <w:rFonts w:ascii="Times New Roman" w:eastAsia="Times New Roman" w:hAnsi="Times New Roman" w:cs="Times New Roman"/>
          <w:color w:val="auto"/>
          <w:sz w:val="28"/>
          <w:szCs w:val="28"/>
        </w:rPr>
        <w:t xml:space="preserve">1.7. </w:t>
      </w:r>
      <w:r w:rsidRPr="00DC5D7F">
        <w:rPr>
          <w:rFonts w:ascii="Times New Roman" w:eastAsia="Times New Roman" w:hAnsi="Times New Roman" w:cs="Arial"/>
          <w:color w:val="auto"/>
          <w:sz w:val="28"/>
          <w:szCs w:val="28"/>
        </w:rPr>
        <w:t>На Портале и на официальном сайте</w:t>
      </w:r>
      <w:r w:rsidR="00134325">
        <w:rPr>
          <w:rFonts w:ascii="Times New Roman" w:eastAsia="Times New Roman" w:hAnsi="Times New Roman" w:cs="Arial"/>
          <w:color w:val="auto"/>
          <w:sz w:val="28"/>
          <w:szCs w:val="28"/>
        </w:rPr>
        <w:t xml:space="preserve"> Дульдургинского</w:t>
      </w:r>
      <w:r w:rsidRPr="00DC5D7F">
        <w:rPr>
          <w:rFonts w:ascii="Times New Roman" w:eastAsia="Times New Roman" w:hAnsi="Times New Roman" w:cs="Arial"/>
          <w:color w:val="auto"/>
          <w:sz w:val="28"/>
          <w:szCs w:val="28"/>
        </w:rPr>
        <w:t xml:space="preserve"> муниципального </w:t>
      </w:r>
      <w:r w:rsidR="00134325">
        <w:rPr>
          <w:rFonts w:ascii="Times New Roman" w:eastAsia="Times New Roman" w:hAnsi="Times New Roman" w:cs="Arial"/>
          <w:color w:val="auto"/>
          <w:sz w:val="28"/>
          <w:szCs w:val="28"/>
        </w:rPr>
        <w:t>округа</w:t>
      </w:r>
      <w:r w:rsidRPr="00DC5D7F">
        <w:rPr>
          <w:rFonts w:ascii="Times New Roman" w:eastAsia="Times New Roman" w:hAnsi="Times New Roman" w:cs="Arial"/>
          <w:color w:val="auto"/>
          <w:sz w:val="28"/>
          <w:szCs w:val="28"/>
        </w:rPr>
        <w:t xml:space="preserve"> размещается следующая информация: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Arial"/>
          <w:color w:val="auto"/>
          <w:sz w:val="28"/>
          <w:szCs w:val="28"/>
        </w:rPr>
      </w:pPr>
      <w:r w:rsidRPr="00DC5D7F">
        <w:rPr>
          <w:rFonts w:ascii="Times New Roman" w:eastAsia="Times New Roman" w:hAnsi="Times New Roman" w:cs="Arial"/>
          <w:color w:val="auto"/>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Arial"/>
          <w:color w:val="auto"/>
          <w:sz w:val="28"/>
          <w:szCs w:val="28"/>
        </w:rPr>
      </w:pPr>
      <w:r w:rsidRPr="00DC5D7F">
        <w:rPr>
          <w:rFonts w:ascii="Times New Roman" w:eastAsia="Times New Roman" w:hAnsi="Times New Roman" w:cs="Arial"/>
          <w:color w:val="auto"/>
          <w:sz w:val="28"/>
          <w:szCs w:val="28"/>
        </w:rPr>
        <w:t>2) круг заявителей;</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Arial"/>
          <w:color w:val="auto"/>
          <w:sz w:val="28"/>
          <w:szCs w:val="28"/>
        </w:rPr>
      </w:pPr>
      <w:r w:rsidRPr="00DC5D7F">
        <w:rPr>
          <w:rFonts w:ascii="Times New Roman" w:eastAsia="Times New Roman" w:hAnsi="Times New Roman" w:cs="Arial"/>
          <w:color w:val="auto"/>
          <w:sz w:val="28"/>
          <w:szCs w:val="28"/>
        </w:rPr>
        <w:t>3) срок предоставления муниципальной услуги;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Arial"/>
          <w:color w:val="auto"/>
          <w:sz w:val="28"/>
          <w:szCs w:val="28"/>
        </w:rPr>
      </w:pPr>
      <w:r w:rsidRPr="00DC5D7F">
        <w:rPr>
          <w:rFonts w:ascii="Times New Roman" w:eastAsia="Times New Roman" w:hAnsi="Times New Roman" w:cs="Arial"/>
          <w:color w:val="auto"/>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Arial"/>
          <w:color w:val="auto"/>
          <w:sz w:val="28"/>
          <w:szCs w:val="28"/>
        </w:rPr>
      </w:pPr>
      <w:r w:rsidRPr="00DC5D7F">
        <w:rPr>
          <w:rFonts w:ascii="Times New Roman" w:eastAsia="Times New Roman" w:hAnsi="Times New Roman" w:cs="Arial"/>
          <w:color w:val="auto"/>
          <w:sz w:val="28"/>
          <w:szCs w:val="28"/>
        </w:rPr>
        <w:t>5) размер муниципальной пошлины, взимаемой за предоставление муниципальной услуги;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Arial"/>
          <w:color w:val="auto"/>
          <w:sz w:val="28"/>
          <w:szCs w:val="28"/>
        </w:rPr>
      </w:pPr>
      <w:r w:rsidRPr="00DC5D7F">
        <w:rPr>
          <w:rFonts w:ascii="Times New Roman" w:eastAsia="Times New Roman" w:hAnsi="Times New Roman" w:cs="Arial"/>
          <w:color w:val="auto"/>
          <w:sz w:val="28"/>
          <w:szCs w:val="28"/>
        </w:rPr>
        <w:t>6) исчерпывающий перечень оснований для приостановления или отказа в предоставлении муниципальной услуги;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Arial"/>
          <w:color w:val="auto"/>
          <w:sz w:val="28"/>
          <w:szCs w:val="28"/>
        </w:rPr>
      </w:pPr>
      <w:r w:rsidRPr="00DC5D7F">
        <w:rPr>
          <w:rFonts w:ascii="Times New Roman" w:eastAsia="Times New Roman" w:hAnsi="Times New Roman" w:cs="Arial"/>
          <w:color w:val="auto"/>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Arial"/>
          <w:color w:val="auto"/>
          <w:sz w:val="28"/>
          <w:szCs w:val="28"/>
        </w:rPr>
      </w:pPr>
      <w:r w:rsidRPr="00DC5D7F">
        <w:rPr>
          <w:rFonts w:ascii="Times New Roman" w:eastAsia="Times New Roman" w:hAnsi="Times New Roman" w:cs="Arial"/>
          <w:color w:val="auto"/>
          <w:sz w:val="28"/>
          <w:szCs w:val="28"/>
        </w:rPr>
        <w:t>8) формы заявлений (уведомлений, сообщений), используемые при предоставлении муниципальной услуги.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Arial"/>
          <w:color w:val="auto"/>
          <w:sz w:val="28"/>
          <w:szCs w:val="28"/>
        </w:rPr>
      </w:pPr>
      <w:r w:rsidRPr="00DC5D7F">
        <w:rPr>
          <w:rFonts w:ascii="Times New Roman" w:eastAsia="Times New Roman" w:hAnsi="Times New Roman" w:cs="Arial"/>
          <w:color w:val="auto"/>
          <w:sz w:val="28"/>
          <w:szCs w:val="28"/>
        </w:rPr>
        <w:t xml:space="preserve">Информация на Едином портале государственных и муниципальных услуг (функций), официальном сайте </w:t>
      </w:r>
      <w:r w:rsidR="00134325">
        <w:rPr>
          <w:rFonts w:ascii="Times New Roman" w:eastAsia="Times New Roman" w:hAnsi="Times New Roman" w:cs="Arial"/>
          <w:color w:val="auto"/>
          <w:sz w:val="28"/>
          <w:szCs w:val="28"/>
        </w:rPr>
        <w:t xml:space="preserve">Дульдургинского </w:t>
      </w:r>
      <w:r w:rsidRPr="00DC5D7F">
        <w:rPr>
          <w:rFonts w:ascii="Times New Roman" w:eastAsia="Times New Roman" w:hAnsi="Times New Roman" w:cs="Arial"/>
          <w:color w:val="auto"/>
          <w:sz w:val="28"/>
          <w:szCs w:val="28"/>
        </w:rPr>
        <w:t xml:space="preserve">муниципального </w:t>
      </w:r>
      <w:r w:rsidR="00134325">
        <w:rPr>
          <w:rFonts w:ascii="Times New Roman" w:eastAsia="Times New Roman" w:hAnsi="Times New Roman" w:cs="Arial"/>
          <w:color w:val="auto"/>
          <w:sz w:val="28"/>
          <w:szCs w:val="28"/>
        </w:rPr>
        <w:t>округа</w:t>
      </w:r>
      <w:r w:rsidRPr="00DC5D7F">
        <w:rPr>
          <w:rFonts w:ascii="Times New Roman" w:eastAsia="Times New Roman" w:hAnsi="Times New Roman" w:cs="Arial"/>
          <w:color w:val="auto"/>
          <w:sz w:val="28"/>
          <w:szCs w:val="28"/>
        </w:rPr>
        <w:t xml:space="preserve"> о порядке и сроках предоставления муниципальной услуги на </w:t>
      </w:r>
      <w:r w:rsidRPr="00DC5D7F">
        <w:rPr>
          <w:rFonts w:ascii="Times New Roman" w:eastAsia="Times New Roman" w:hAnsi="Times New Roman" w:cs="Arial"/>
          <w:color w:val="auto"/>
          <w:sz w:val="28"/>
          <w:szCs w:val="28"/>
        </w:rPr>
        <w:lastRenderedPageBreak/>
        <w:t>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Arial"/>
          <w:color w:val="auto"/>
          <w:sz w:val="28"/>
          <w:szCs w:val="28"/>
        </w:rPr>
      </w:pPr>
      <w:r w:rsidRPr="00DC5D7F">
        <w:rPr>
          <w:rFonts w:ascii="Times New Roman" w:eastAsia="Times New Roman" w:hAnsi="Times New Roman" w:cs="Arial"/>
          <w:color w:val="auto"/>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C5D7F" w:rsidRPr="00DC5D7F" w:rsidRDefault="00DC5D7F" w:rsidP="00DC5D7F">
      <w:pPr>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1.8. При личном обращении происходит индивидуальное, устное информирование Заявителя.</w:t>
      </w:r>
    </w:p>
    <w:p w:rsidR="00DC5D7F" w:rsidRPr="00DC5D7F" w:rsidRDefault="00DC5D7F" w:rsidP="00961C74">
      <w:pPr>
        <w:widowControl w:val="0"/>
        <w:numPr>
          <w:ilvl w:val="0"/>
          <w:numId w:val="4"/>
        </w:numPr>
        <w:autoSpaceDE w:val="0"/>
        <w:autoSpaceDN w:val="0"/>
        <w:adjustRightInd w:val="0"/>
        <w:ind w:left="0"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Устное информирование о предоставлении муниципальной услуги осуществляется руководителем или специалистом органа, предоставляющего муниципальную услугу при непосредственно личном обращении Заявителя, или при обращении с использованием средств телефонной связи, в рабочее время.</w:t>
      </w:r>
    </w:p>
    <w:p w:rsidR="00DC5D7F" w:rsidRPr="00DC5D7F" w:rsidRDefault="00DC5D7F" w:rsidP="00961C74">
      <w:pPr>
        <w:widowControl w:val="0"/>
        <w:numPr>
          <w:ilvl w:val="0"/>
          <w:numId w:val="4"/>
        </w:numPr>
        <w:autoSpaceDE w:val="0"/>
        <w:autoSpaceDN w:val="0"/>
        <w:adjustRightInd w:val="0"/>
        <w:ind w:left="0"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При консультировании по телефону руководитель или специалист органа, предоставляющего муниципальную услугу должен назвать наименование органа, в который позвонил гражданин, свою фамилию, имя, отчество, должность, а затем – в вежливой (корректной) форме четко и подробно проинформировать обратившегося о предоставляемой муниципальной услуге.</w:t>
      </w:r>
    </w:p>
    <w:p w:rsidR="00DC5D7F" w:rsidRPr="00DC5D7F" w:rsidRDefault="00DC5D7F" w:rsidP="00961C74">
      <w:pPr>
        <w:widowControl w:val="0"/>
        <w:numPr>
          <w:ilvl w:val="0"/>
          <w:numId w:val="4"/>
        </w:numPr>
        <w:autoSpaceDE w:val="0"/>
        <w:autoSpaceDN w:val="0"/>
        <w:adjustRightInd w:val="0"/>
        <w:ind w:left="0"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Во время разговора руководитель или специалист органа, предоставляющего муниципальную услугу должен произносить слова четко. Если на момент поступления звонка, работник органа, предоставляющего муниципальную услугу, проводит личный прием граждан, он вправе предложить обратиться по телефону позже.</w:t>
      </w:r>
    </w:p>
    <w:p w:rsidR="00DC5D7F" w:rsidRPr="00DC5D7F" w:rsidRDefault="00DC5D7F" w:rsidP="000F4988">
      <w:pPr>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1.9. При информировании Заявителей по телефону предоставляется информация по следующим вопросам: </w:t>
      </w:r>
    </w:p>
    <w:p w:rsidR="00DC5D7F" w:rsidRPr="00DC5D7F" w:rsidRDefault="00DC5D7F" w:rsidP="00961C74">
      <w:pPr>
        <w:widowControl w:val="0"/>
        <w:numPr>
          <w:ilvl w:val="0"/>
          <w:numId w:val="5"/>
        </w:numPr>
        <w:autoSpaceDE w:val="0"/>
        <w:autoSpaceDN w:val="0"/>
        <w:adjustRightInd w:val="0"/>
        <w:ind w:left="0"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сведения о нормативных правовых актах, регламентирующих вопросы предоставления муниципальной услуги;</w:t>
      </w:r>
    </w:p>
    <w:p w:rsidR="00DC5D7F" w:rsidRPr="00DC5D7F" w:rsidRDefault="00DC5D7F" w:rsidP="00961C74">
      <w:pPr>
        <w:widowControl w:val="0"/>
        <w:numPr>
          <w:ilvl w:val="0"/>
          <w:numId w:val="5"/>
        </w:numPr>
        <w:autoSpaceDE w:val="0"/>
        <w:autoSpaceDN w:val="0"/>
        <w:adjustRightInd w:val="0"/>
        <w:ind w:left="0"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сведения о порядке предоставления муниципальной услуги;</w:t>
      </w:r>
    </w:p>
    <w:p w:rsidR="00DC5D7F" w:rsidRPr="00DC5D7F" w:rsidRDefault="00DC5D7F" w:rsidP="00961C74">
      <w:pPr>
        <w:widowControl w:val="0"/>
        <w:numPr>
          <w:ilvl w:val="0"/>
          <w:numId w:val="5"/>
        </w:numPr>
        <w:autoSpaceDE w:val="0"/>
        <w:autoSpaceDN w:val="0"/>
        <w:adjustRightInd w:val="0"/>
        <w:ind w:left="0"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сведения о сроках предоставления муниципальной услуги;</w:t>
      </w:r>
    </w:p>
    <w:p w:rsidR="00DC5D7F" w:rsidRPr="00DC5D7F" w:rsidRDefault="00DC5D7F" w:rsidP="00961C74">
      <w:pPr>
        <w:widowControl w:val="0"/>
        <w:numPr>
          <w:ilvl w:val="0"/>
          <w:numId w:val="5"/>
        </w:numPr>
        <w:autoSpaceDE w:val="0"/>
        <w:autoSpaceDN w:val="0"/>
        <w:adjustRightInd w:val="0"/>
        <w:ind w:left="0"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сведения о местонахождении и режиме работы органа, предоставляющего муниципальную услугу;</w:t>
      </w:r>
    </w:p>
    <w:p w:rsidR="00DC5D7F" w:rsidRPr="00DC5D7F" w:rsidRDefault="00DC5D7F" w:rsidP="00961C74">
      <w:pPr>
        <w:widowControl w:val="0"/>
        <w:numPr>
          <w:ilvl w:val="0"/>
          <w:numId w:val="5"/>
        </w:numPr>
        <w:autoSpaceDE w:val="0"/>
        <w:autoSpaceDN w:val="0"/>
        <w:adjustRightInd w:val="0"/>
        <w:ind w:left="0"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адреса электронной почты органа, предоставляющего муниципальную услугу;</w:t>
      </w:r>
    </w:p>
    <w:p w:rsidR="00DC5D7F" w:rsidRPr="00DC5D7F" w:rsidRDefault="00DC5D7F" w:rsidP="00961C74">
      <w:pPr>
        <w:widowControl w:val="0"/>
        <w:numPr>
          <w:ilvl w:val="0"/>
          <w:numId w:val="5"/>
        </w:numPr>
        <w:autoSpaceDE w:val="0"/>
        <w:autoSpaceDN w:val="0"/>
        <w:adjustRightInd w:val="0"/>
        <w:ind w:left="0"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перечень документов, представляемых Заявителями для получения муниципальной услуги;</w:t>
      </w:r>
    </w:p>
    <w:p w:rsidR="00DC5D7F" w:rsidRPr="00DC5D7F" w:rsidRDefault="00DC5D7F" w:rsidP="00961C74">
      <w:pPr>
        <w:widowControl w:val="0"/>
        <w:numPr>
          <w:ilvl w:val="0"/>
          <w:numId w:val="5"/>
        </w:numPr>
        <w:autoSpaceDE w:val="0"/>
        <w:autoSpaceDN w:val="0"/>
        <w:adjustRightInd w:val="0"/>
        <w:ind w:left="0"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сведения о перечне оснований для отказа в предоставлении муниципальной услуги;</w:t>
      </w:r>
    </w:p>
    <w:p w:rsidR="00DC5D7F" w:rsidRPr="00DC5D7F" w:rsidRDefault="00DC5D7F" w:rsidP="00961C74">
      <w:pPr>
        <w:widowControl w:val="0"/>
        <w:numPr>
          <w:ilvl w:val="0"/>
          <w:numId w:val="5"/>
        </w:numPr>
        <w:autoSpaceDE w:val="0"/>
        <w:autoSpaceDN w:val="0"/>
        <w:adjustRightInd w:val="0"/>
        <w:ind w:left="0"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сведения о ходе предоставления муниципальной услуги.</w:t>
      </w:r>
    </w:p>
    <w:p w:rsidR="00DC5D7F" w:rsidRPr="00DC5D7F" w:rsidRDefault="00DC5D7F" w:rsidP="00961C74">
      <w:pPr>
        <w:widowControl w:val="0"/>
        <w:numPr>
          <w:ilvl w:val="0"/>
          <w:numId w:val="5"/>
        </w:numPr>
        <w:autoSpaceDE w:val="0"/>
        <w:autoSpaceDN w:val="0"/>
        <w:adjustRightInd w:val="0"/>
        <w:ind w:left="0"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сведения о порядке обжалования действий (бездействий) и </w:t>
      </w:r>
      <w:r w:rsidRPr="00DC5D7F">
        <w:rPr>
          <w:rFonts w:ascii="Times New Roman" w:eastAsia="Times New Roman" w:hAnsi="Times New Roman" w:cs="Times New Roman"/>
          <w:color w:val="auto"/>
          <w:sz w:val="28"/>
          <w:szCs w:val="28"/>
        </w:rPr>
        <w:lastRenderedPageBreak/>
        <w:t>решений, осуществляемых и принимаемых в ходе предоставления муниципальной услуги.</w:t>
      </w:r>
    </w:p>
    <w:p w:rsidR="00DC5D7F" w:rsidRPr="00DC5D7F" w:rsidRDefault="00DC5D7F" w:rsidP="000F4988">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1.10. Информирование по иным вопросам осуществляется на основании письменного обращения.</w:t>
      </w:r>
    </w:p>
    <w:p w:rsidR="00DC5D7F" w:rsidRPr="00DC5D7F" w:rsidRDefault="00DC5D7F" w:rsidP="000F4988">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1.11. При индивидуальном информировании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DC5D7F" w:rsidRPr="00DC5D7F" w:rsidRDefault="00DC5D7F" w:rsidP="000F4988">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1.12.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DC5D7F" w:rsidRPr="00DC5D7F" w:rsidRDefault="00DC5D7F" w:rsidP="000F4988">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1.13. Основными требованиями к информированию Заявителей являются:</w:t>
      </w:r>
    </w:p>
    <w:p w:rsidR="00DC5D7F" w:rsidRPr="00DC5D7F" w:rsidRDefault="00DC5D7F" w:rsidP="00961C74">
      <w:pPr>
        <w:widowControl w:val="0"/>
        <w:numPr>
          <w:ilvl w:val="0"/>
          <w:numId w:val="6"/>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достоверность и полнота предоставляемой информации;</w:t>
      </w:r>
    </w:p>
    <w:p w:rsidR="00DC5D7F" w:rsidRPr="00DC5D7F" w:rsidRDefault="00DC5D7F" w:rsidP="00961C74">
      <w:pPr>
        <w:widowControl w:val="0"/>
        <w:numPr>
          <w:ilvl w:val="0"/>
          <w:numId w:val="6"/>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четкость изложения информации;</w:t>
      </w:r>
    </w:p>
    <w:p w:rsidR="00DC5D7F" w:rsidRPr="00DC5D7F" w:rsidRDefault="00DC5D7F" w:rsidP="00961C74">
      <w:pPr>
        <w:widowControl w:val="0"/>
        <w:numPr>
          <w:ilvl w:val="0"/>
          <w:numId w:val="6"/>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удобство и доступность получения информации;</w:t>
      </w:r>
    </w:p>
    <w:p w:rsidR="00DC5D7F" w:rsidRPr="00DC5D7F" w:rsidRDefault="00DC5D7F" w:rsidP="00961C74">
      <w:pPr>
        <w:widowControl w:val="0"/>
        <w:numPr>
          <w:ilvl w:val="0"/>
          <w:numId w:val="6"/>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оперативность предоставления информации.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1.13.1. По иным вопросам информация предоставляется только на основании соответствующего письменного обращения.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1.13.2. Ответ на письменное обращение направляется посредством почтовой либо электронной связи в зависимости от выбранного Заявителем способа информирования, на адрес, указанный в обращении в срок, не превышающий 30 календарных дней со дня регистрации такого обращения.</w:t>
      </w:r>
    </w:p>
    <w:p w:rsidR="00DC5D7F" w:rsidRPr="00DC5D7F" w:rsidRDefault="00DC5D7F" w:rsidP="00DC5D7F">
      <w:pPr>
        <w:widowControl w:val="0"/>
        <w:autoSpaceDE w:val="0"/>
        <w:autoSpaceDN w:val="0"/>
        <w:adjustRightInd w:val="0"/>
        <w:ind w:right="-1" w:firstLine="709"/>
        <w:jc w:val="both"/>
        <w:rPr>
          <w:rFonts w:ascii="Times New Roman" w:hAnsi="Times New Roman" w:cs="Times New Roman"/>
          <w:color w:val="auto"/>
          <w:sz w:val="28"/>
          <w:szCs w:val="28"/>
        </w:rPr>
      </w:pPr>
    </w:p>
    <w:p w:rsidR="00DC5D7F" w:rsidRPr="00DC5D7F" w:rsidRDefault="00DC5D7F" w:rsidP="00DC5D7F">
      <w:pPr>
        <w:widowControl w:val="0"/>
        <w:autoSpaceDE w:val="0"/>
        <w:autoSpaceDN w:val="0"/>
        <w:adjustRightInd w:val="0"/>
        <w:jc w:val="center"/>
        <w:outlineLvl w:val="1"/>
        <w:rPr>
          <w:rFonts w:ascii="Times New Roman" w:eastAsia="Times New Roman" w:hAnsi="Times New Roman" w:cs="Times New Roman"/>
          <w:b/>
          <w:bCs/>
          <w:color w:val="auto"/>
          <w:sz w:val="28"/>
          <w:szCs w:val="28"/>
        </w:rPr>
      </w:pPr>
      <w:r w:rsidRPr="00DC5D7F">
        <w:rPr>
          <w:rFonts w:ascii="Times New Roman" w:eastAsia="Times New Roman" w:hAnsi="Times New Roman" w:cs="Times New Roman"/>
          <w:b/>
          <w:bCs/>
          <w:color w:val="auto"/>
          <w:sz w:val="28"/>
          <w:szCs w:val="28"/>
        </w:rPr>
        <w:t>II. Стандарт предоставления муниципальной услуги</w:t>
      </w: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tabs>
          <w:tab w:val="left" w:pos="9030"/>
        </w:tabs>
        <w:autoSpaceDE w:val="0"/>
        <w:autoSpaceDN w:val="0"/>
        <w:adjustRightInd w:val="0"/>
        <w:ind w:firstLine="709"/>
        <w:jc w:val="both"/>
        <w:rPr>
          <w:rFonts w:ascii="Times New Roman" w:eastAsia="Calibri" w:hAnsi="Times New Roman" w:cs="Times New Roman"/>
          <w:bCs/>
          <w:color w:val="auto"/>
          <w:sz w:val="28"/>
          <w:szCs w:val="28"/>
        </w:rPr>
      </w:pPr>
      <w:r w:rsidRPr="00DC5D7F">
        <w:rPr>
          <w:rFonts w:ascii="Times New Roman" w:eastAsia="Times New Roman" w:hAnsi="Times New Roman" w:cs="Times New Roman"/>
          <w:color w:val="auto"/>
          <w:sz w:val="28"/>
          <w:szCs w:val="28"/>
        </w:rPr>
        <w:t xml:space="preserve">2.1. Наименование муниципальной услуги: «Предоставление гражданам в безвозмездное пользование земельных участков, </w:t>
      </w:r>
      <w:r w:rsidRPr="00DC5D7F">
        <w:rPr>
          <w:rFonts w:ascii="Times New Roman" w:eastAsia="Times New Roman" w:hAnsi="Times New Roman" w:cs="Times New Roman"/>
          <w:color w:val="auto"/>
          <w:spacing w:val="-7"/>
          <w:sz w:val="28"/>
          <w:szCs w:val="28"/>
        </w:rPr>
        <w:t xml:space="preserve">находящихся в  собственности </w:t>
      </w:r>
      <w:r w:rsidR="000F4988">
        <w:rPr>
          <w:rFonts w:ascii="Times New Roman" w:eastAsia="Times New Roman" w:hAnsi="Times New Roman" w:cs="Times New Roman"/>
          <w:color w:val="auto"/>
          <w:spacing w:val="-7"/>
          <w:sz w:val="28"/>
          <w:szCs w:val="28"/>
        </w:rPr>
        <w:t>Дульдургинского</w:t>
      </w:r>
      <w:r w:rsidRPr="00DC5D7F">
        <w:rPr>
          <w:rFonts w:ascii="Times New Roman" w:eastAsia="Times New Roman" w:hAnsi="Times New Roman" w:cs="Times New Roman"/>
          <w:color w:val="auto"/>
          <w:spacing w:val="-7"/>
          <w:sz w:val="28"/>
          <w:szCs w:val="28"/>
        </w:rPr>
        <w:t xml:space="preserve"> муниципального округа Забайкальского края </w:t>
      </w:r>
      <w:r w:rsidRPr="00DC5D7F">
        <w:rPr>
          <w:rFonts w:ascii="Times New Roman" w:eastAsia="Times New Roman" w:hAnsi="Times New Roman" w:cs="Times New Roman"/>
          <w:color w:val="auto"/>
          <w:sz w:val="28"/>
          <w:szCs w:val="28"/>
        </w:rPr>
        <w:t xml:space="preserve">и земельных участков государственная собственность на которые не разграничена, расположенных на территории </w:t>
      </w:r>
      <w:r w:rsidR="000F4988">
        <w:rPr>
          <w:rFonts w:ascii="Times New Roman" w:eastAsia="Times New Roman" w:hAnsi="Times New Roman" w:cs="Times New Roman"/>
          <w:color w:val="auto"/>
          <w:sz w:val="28"/>
          <w:szCs w:val="28"/>
        </w:rPr>
        <w:t>Дульдургинского</w:t>
      </w:r>
      <w:r w:rsidRPr="00DC5D7F">
        <w:rPr>
          <w:rFonts w:ascii="Times New Roman" w:eastAsia="Times New Roman" w:hAnsi="Times New Roman" w:cs="Times New Roman"/>
          <w:color w:val="auto"/>
          <w:sz w:val="28"/>
          <w:szCs w:val="28"/>
        </w:rPr>
        <w:t xml:space="preserve"> муниципального округа Забайкальского края, </w:t>
      </w:r>
      <w:r w:rsidRPr="00DC5D7F">
        <w:rPr>
          <w:rFonts w:ascii="Times New Roman" w:eastAsia="Calibri" w:hAnsi="Times New Roman" w:cs="Times New Roman"/>
          <w:bCs/>
          <w:color w:val="auto"/>
          <w:sz w:val="28"/>
          <w:szCs w:val="28"/>
        </w:rPr>
        <w:t>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2.2. Наименование уполномоченных органов, исполняющих и участвующих в предоставлении муниципальной услуги:</w:t>
      </w:r>
    </w:p>
    <w:p w:rsidR="00DC5D7F" w:rsidRPr="00DC5D7F" w:rsidRDefault="00DC5D7F" w:rsidP="00DC5D7F">
      <w:pPr>
        <w:widowControl w:val="0"/>
        <w:autoSpaceDE w:val="0"/>
        <w:autoSpaceDN w:val="0"/>
        <w:adjustRightInd w:val="0"/>
        <w:ind w:firstLine="709"/>
        <w:jc w:val="both"/>
        <w:rPr>
          <w:rFonts w:ascii="Times New Roman" w:eastAsia="SimSun" w:hAnsi="Times New Roman" w:cs="Times New Roman"/>
          <w:color w:val="auto"/>
          <w:kern w:val="2"/>
          <w:sz w:val="28"/>
          <w:szCs w:val="28"/>
          <w:lang w:eastAsia="zh-CN" w:bidi="hi-IN"/>
        </w:rPr>
      </w:pPr>
      <w:r w:rsidRPr="00DC5D7F">
        <w:rPr>
          <w:rFonts w:ascii="Times New Roman" w:eastAsia="Times New Roman" w:hAnsi="Times New Roman" w:cs="Times New Roman"/>
          <w:color w:val="auto"/>
          <w:sz w:val="28"/>
          <w:szCs w:val="28"/>
        </w:rPr>
        <w:t xml:space="preserve">- администрация </w:t>
      </w:r>
      <w:r w:rsidR="000F4988">
        <w:rPr>
          <w:rFonts w:ascii="Times New Roman" w:eastAsia="Times New Roman" w:hAnsi="Times New Roman" w:cs="Times New Roman"/>
          <w:color w:val="auto"/>
          <w:sz w:val="28"/>
          <w:szCs w:val="28"/>
        </w:rPr>
        <w:t>Дульдургинского</w:t>
      </w:r>
      <w:r w:rsidRPr="00DC5D7F">
        <w:rPr>
          <w:rFonts w:ascii="Times New Roman" w:eastAsia="Times New Roman" w:hAnsi="Times New Roman" w:cs="Times New Roman"/>
          <w:color w:val="auto"/>
          <w:sz w:val="28"/>
          <w:szCs w:val="28"/>
        </w:rPr>
        <w:t xml:space="preserve"> муниципального округа Забайкальского края в лице</w:t>
      </w:r>
      <w:r w:rsidR="000F4988">
        <w:rPr>
          <w:rFonts w:ascii="Times New Roman" w:eastAsia="SimSun" w:hAnsi="Times New Roman" w:cs="Times New Roman"/>
          <w:color w:val="auto"/>
          <w:kern w:val="2"/>
          <w:sz w:val="28"/>
          <w:szCs w:val="28"/>
          <w:lang w:eastAsia="zh-CN" w:bidi="hi-IN"/>
        </w:rPr>
        <w:t xml:space="preserve"> Отдела</w:t>
      </w:r>
      <w:r w:rsidRPr="00DC5D7F">
        <w:rPr>
          <w:rFonts w:ascii="Times New Roman" w:eastAsia="Times New Roman" w:hAnsi="Times New Roman" w:cs="Times New Roman"/>
          <w:color w:val="auto"/>
          <w:sz w:val="28"/>
          <w:szCs w:val="28"/>
          <w:lang w:eastAsia="en-US"/>
        </w:rPr>
        <w:t xml:space="preserve"> экономики и управления </w:t>
      </w:r>
      <w:r w:rsidR="000F4988">
        <w:rPr>
          <w:rFonts w:ascii="Times New Roman" w:eastAsia="Times New Roman" w:hAnsi="Times New Roman" w:cs="Times New Roman"/>
          <w:color w:val="auto"/>
          <w:sz w:val="28"/>
          <w:szCs w:val="28"/>
          <w:lang w:eastAsia="en-US"/>
        </w:rPr>
        <w:t xml:space="preserve">имуществом и </w:t>
      </w:r>
      <w:r w:rsidR="000F4988">
        <w:rPr>
          <w:rFonts w:ascii="Times New Roman" w:eastAsia="Times New Roman" w:hAnsi="Times New Roman" w:cs="Times New Roman"/>
          <w:color w:val="auto"/>
          <w:sz w:val="28"/>
          <w:szCs w:val="28"/>
          <w:lang w:eastAsia="en-US"/>
        </w:rPr>
        <w:lastRenderedPageBreak/>
        <w:t>земельным отношениям а</w:t>
      </w:r>
      <w:r w:rsidRPr="00DC5D7F">
        <w:rPr>
          <w:rFonts w:ascii="Times New Roman" w:eastAsia="Times New Roman" w:hAnsi="Times New Roman" w:cs="Times New Roman"/>
          <w:color w:val="auto"/>
          <w:sz w:val="28"/>
          <w:szCs w:val="28"/>
          <w:lang w:eastAsia="en-US"/>
        </w:rPr>
        <w:t xml:space="preserve">дминистрации </w:t>
      </w:r>
      <w:r w:rsidR="000F4988">
        <w:rPr>
          <w:rFonts w:ascii="Times New Roman" w:eastAsia="Times New Roman" w:hAnsi="Times New Roman" w:cs="Times New Roman"/>
          <w:color w:val="auto"/>
          <w:sz w:val="28"/>
          <w:szCs w:val="28"/>
          <w:lang w:eastAsia="en-US"/>
        </w:rPr>
        <w:t>Дульдургинского</w:t>
      </w:r>
      <w:r w:rsidRPr="00DC5D7F">
        <w:rPr>
          <w:rFonts w:ascii="Times New Roman" w:eastAsia="Times New Roman" w:hAnsi="Times New Roman" w:cs="Times New Roman"/>
          <w:color w:val="auto"/>
          <w:sz w:val="28"/>
          <w:szCs w:val="28"/>
          <w:lang w:eastAsia="en-US"/>
        </w:rPr>
        <w:t xml:space="preserve"> муниципального округа Забайкальского округа</w:t>
      </w:r>
      <w:r w:rsidRPr="00DC5D7F">
        <w:rPr>
          <w:rFonts w:ascii="Times New Roman" w:eastAsia="SimSun" w:hAnsi="Times New Roman" w:cs="Times New Roman"/>
          <w:color w:val="auto"/>
          <w:kern w:val="2"/>
          <w:sz w:val="28"/>
          <w:szCs w:val="28"/>
          <w:lang w:eastAsia="zh-CN" w:bidi="hi-IN"/>
        </w:rPr>
        <w:t xml:space="preserve"> (далее Исполнитель);</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муниципальные автономные учреждения «Многофункциональный центр предоставления государственных и муниципальных услуг».</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В предоставлении муниципальной услуги участвуют:</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органы государственной власти, органы местного самоуправления </w:t>
      </w:r>
      <w:r w:rsidR="000F4988">
        <w:rPr>
          <w:rFonts w:ascii="Times New Roman" w:eastAsia="Times New Roman" w:hAnsi="Times New Roman" w:cs="Times New Roman"/>
          <w:color w:val="auto"/>
          <w:sz w:val="28"/>
          <w:szCs w:val="28"/>
        </w:rPr>
        <w:t>Дульдургинского</w:t>
      </w:r>
      <w:r w:rsidRPr="00DC5D7F">
        <w:rPr>
          <w:rFonts w:ascii="Times New Roman" w:eastAsia="Times New Roman" w:hAnsi="Times New Roman" w:cs="Times New Roman"/>
          <w:color w:val="auto"/>
          <w:sz w:val="28"/>
          <w:szCs w:val="28"/>
        </w:rPr>
        <w:t xml:space="preserve"> муниципального округа Забайкальского края;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территориальные органы, осуществляющие деятельность по ведению государственного кадастра недвижимости;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территориальные органы, осуществляющие государственную регистрацию прав на недвижимое имущество и сделок с ним,</w:t>
      </w:r>
    </w:p>
    <w:p w:rsid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Исполнителю при предоставлении муниципальной услуги запрещено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документов и информации, предоставляемых в результате представления таких услуг, включенных в перечень услуг, которые являются необходимыми и обязательными для предоставления муниципальной услуги.</w:t>
      </w:r>
    </w:p>
    <w:p w:rsidR="00D22AFE" w:rsidRPr="00DC5D7F" w:rsidRDefault="00D22AFE"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Default="00DC5D7F" w:rsidP="00DC5D7F">
      <w:pPr>
        <w:widowControl w:val="0"/>
        <w:autoSpaceDE w:val="0"/>
        <w:autoSpaceDN w:val="0"/>
        <w:adjustRightInd w:val="0"/>
        <w:ind w:firstLine="709"/>
        <w:jc w:val="both"/>
        <w:rPr>
          <w:rFonts w:ascii="Times New Roman" w:eastAsia="Times New Roman" w:hAnsi="Times New Roman" w:cs="Times New Roman"/>
          <w:b/>
          <w:color w:val="auto"/>
          <w:sz w:val="28"/>
          <w:szCs w:val="28"/>
        </w:rPr>
      </w:pPr>
      <w:r w:rsidRPr="00D22AFE">
        <w:rPr>
          <w:rFonts w:ascii="Times New Roman" w:eastAsia="Times New Roman" w:hAnsi="Times New Roman" w:cs="Times New Roman"/>
          <w:b/>
          <w:color w:val="auto"/>
          <w:sz w:val="28"/>
          <w:szCs w:val="28"/>
        </w:rPr>
        <w:t>2.3. Результат предоставления муниципальной услуги.</w:t>
      </w:r>
    </w:p>
    <w:p w:rsidR="00D22AFE" w:rsidRPr="00D22AFE" w:rsidRDefault="00D22AFE" w:rsidP="00DC5D7F">
      <w:pPr>
        <w:widowControl w:val="0"/>
        <w:autoSpaceDE w:val="0"/>
        <w:autoSpaceDN w:val="0"/>
        <w:adjustRightInd w:val="0"/>
        <w:ind w:firstLine="709"/>
        <w:jc w:val="both"/>
        <w:rPr>
          <w:rFonts w:ascii="Times New Roman" w:eastAsia="Times New Roman" w:hAnsi="Times New Roman" w:cs="Times New Roman"/>
          <w:b/>
          <w:color w:val="auto"/>
          <w:sz w:val="28"/>
          <w:szCs w:val="28"/>
        </w:rPr>
      </w:pPr>
    </w:p>
    <w:p w:rsidR="00DC5D7F" w:rsidRPr="00DC5D7F" w:rsidRDefault="00DC5D7F" w:rsidP="00DC5D7F">
      <w:pPr>
        <w:widowControl w:val="0"/>
        <w:spacing w:line="319" w:lineRule="exact"/>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Конечным результатом предоставления муниципальной услуги являются:</w:t>
      </w:r>
    </w:p>
    <w:p w:rsidR="00DC5D7F" w:rsidRPr="00DC5D7F" w:rsidRDefault="00DC5D7F" w:rsidP="00961C74">
      <w:pPr>
        <w:widowControl w:val="0"/>
        <w:numPr>
          <w:ilvl w:val="0"/>
          <w:numId w:val="12"/>
        </w:numPr>
        <w:tabs>
          <w:tab w:val="left" w:pos="959"/>
        </w:tabs>
        <w:autoSpaceDE w:val="0"/>
        <w:autoSpaceDN w:val="0"/>
        <w:adjustRightInd w:val="0"/>
        <w:spacing w:line="319" w:lineRule="exact"/>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договор безвозмездного пользования земельного участка;</w:t>
      </w:r>
    </w:p>
    <w:p w:rsidR="00DC5D7F" w:rsidRPr="00DC5D7F" w:rsidRDefault="00DC5D7F" w:rsidP="00961C74">
      <w:pPr>
        <w:widowControl w:val="0"/>
        <w:numPr>
          <w:ilvl w:val="0"/>
          <w:numId w:val="12"/>
        </w:numPr>
        <w:tabs>
          <w:tab w:val="left" w:pos="959"/>
        </w:tabs>
        <w:autoSpaceDE w:val="0"/>
        <w:autoSpaceDN w:val="0"/>
        <w:adjustRightInd w:val="0"/>
        <w:spacing w:line="319" w:lineRule="exact"/>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мотивированный отказ в предоставлении земельного участка в безвозмездное пользование.</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Результаты предоставления муниципальной услуги могут быть:</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 выданы лично заявителю в форме документа на бумажном носителе;</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 направлены заявителю в форме документа на бумажном носителе по почтовому адресу;</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 направлены заявителю в форме электронного документа, заверенного усиленной квалификационной подписью должностного лица уполномоченного органа, по адресу электронной почты;</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4) направлены заявителю в форме электронного документа с использованием ФИС.</w:t>
      </w:r>
    </w:p>
    <w:p w:rsidR="00DC5D7F" w:rsidRPr="00DC5D7F" w:rsidRDefault="00DC5D7F" w:rsidP="00DC5D7F">
      <w:pPr>
        <w:widowControl w:val="0"/>
        <w:tabs>
          <w:tab w:val="left" w:pos="567"/>
          <w:tab w:val="left" w:pos="851"/>
        </w:tabs>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2.6. Перечень документов, необходимых для предоставления муниципальной услуги.</w:t>
      </w:r>
    </w:p>
    <w:p w:rsidR="00DC5D7F" w:rsidRDefault="00DC5D7F" w:rsidP="00DC5D7F">
      <w:pPr>
        <w:widowControl w:val="0"/>
        <w:tabs>
          <w:tab w:val="left" w:pos="567"/>
          <w:tab w:val="left" w:pos="851"/>
        </w:tabs>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Для получения муниципальной услуги Заявитель должен представить определенные Законом документы и приложения к ним.</w:t>
      </w:r>
    </w:p>
    <w:p w:rsidR="00D22AFE" w:rsidRPr="00DC5D7F" w:rsidRDefault="00D22AFE" w:rsidP="00DC5D7F">
      <w:pPr>
        <w:widowControl w:val="0"/>
        <w:tabs>
          <w:tab w:val="left" w:pos="567"/>
          <w:tab w:val="left" w:pos="851"/>
        </w:tabs>
        <w:autoSpaceDE w:val="0"/>
        <w:autoSpaceDN w:val="0"/>
        <w:adjustRightInd w:val="0"/>
        <w:ind w:firstLine="709"/>
        <w:jc w:val="both"/>
        <w:rPr>
          <w:rFonts w:ascii="Times New Roman" w:eastAsia="Times New Roman" w:hAnsi="Times New Roman" w:cs="Times New Roman"/>
          <w:color w:val="auto"/>
          <w:sz w:val="28"/>
          <w:szCs w:val="28"/>
        </w:rPr>
      </w:pPr>
    </w:p>
    <w:p w:rsidR="00DC5D7F" w:rsidRDefault="00DC5D7F" w:rsidP="00DC5D7F">
      <w:pPr>
        <w:widowControl w:val="0"/>
        <w:tabs>
          <w:tab w:val="left" w:pos="567"/>
          <w:tab w:val="left" w:pos="851"/>
        </w:tabs>
        <w:autoSpaceDE w:val="0"/>
        <w:autoSpaceDN w:val="0"/>
        <w:adjustRightInd w:val="0"/>
        <w:ind w:firstLine="709"/>
        <w:jc w:val="both"/>
        <w:rPr>
          <w:rFonts w:ascii="Times New Roman" w:eastAsia="Times New Roman" w:hAnsi="Times New Roman" w:cs="Times New Roman"/>
          <w:b/>
          <w:color w:val="auto"/>
          <w:sz w:val="28"/>
          <w:szCs w:val="28"/>
        </w:rPr>
      </w:pPr>
      <w:r w:rsidRPr="00D22AFE">
        <w:rPr>
          <w:rFonts w:ascii="Times New Roman" w:eastAsia="Times New Roman" w:hAnsi="Times New Roman" w:cs="Times New Roman"/>
          <w:b/>
          <w:color w:val="auto"/>
          <w:sz w:val="28"/>
          <w:szCs w:val="28"/>
        </w:rPr>
        <w:t>2.6.1. Индивидуальное заявление</w:t>
      </w:r>
    </w:p>
    <w:p w:rsidR="00D22AFE" w:rsidRPr="00D22AFE" w:rsidRDefault="00D22AFE" w:rsidP="00DC5D7F">
      <w:pPr>
        <w:widowControl w:val="0"/>
        <w:tabs>
          <w:tab w:val="left" w:pos="567"/>
          <w:tab w:val="left" w:pos="851"/>
        </w:tabs>
        <w:autoSpaceDE w:val="0"/>
        <w:autoSpaceDN w:val="0"/>
        <w:adjustRightInd w:val="0"/>
        <w:ind w:firstLine="709"/>
        <w:jc w:val="both"/>
        <w:rPr>
          <w:rFonts w:ascii="Times New Roman" w:eastAsia="Times New Roman" w:hAnsi="Times New Roman" w:cs="Times New Roman"/>
          <w:b/>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Calibri" w:hAnsi="Times New Roman" w:cs="Times New Roman"/>
          <w:color w:val="auto"/>
          <w:sz w:val="28"/>
          <w:szCs w:val="28"/>
        </w:rPr>
      </w:pPr>
      <w:r w:rsidRPr="00DC5D7F">
        <w:rPr>
          <w:rFonts w:ascii="Times New Roman" w:eastAsia="Times New Roman" w:hAnsi="Times New Roman" w:cs="Times New Roman"/>
          <w:color w:val="auto"/>
          <w:sz w:val="28"/>
          <w:szCs w:val="28"/>
        </w:rPr>
        <w:t xml:space="preserve">2.6.1.1. </w:t>
      </w:r>
      <w:r w:rsidRPr="00DC5D7F">
        <w:rPr>
          <w:rFonts w:ascii="Times New Roman" w:eastAsia="Calibri" w:hAnsi="Times New Roman" w:cs="Times New Roman"/>
          <w:color w:val="auto"/>
          <w:sz w:val="28"/>
          <w:szCs w:val="28"/>
        </w:rPr>
        <w:t>Земельный участок предоставляется в безвозмездное пользование на основании заявления гражданина о предоставлении земельного участка в безвозмездное пользование, в котором указываются:</w:t>
      </w:r>
    </w:p>
    <w:p w:rsidR="00DC5D7F" w:rsidRPr="00DC5D7F" w:rsidRDefault="00DC5D7F" w:rsidP="00DC5D7F">
      <w:pPr>
        <w:autoSpaceDE w:val="0"/>
        <w:autoSpaceDN w:val="0"/>
        <w:adjustRightInd w:val="0"/>
        <w:ind w:firstLine="540"/>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lastRenderedPageBreak/>
        <w:t>1) фамилия, имя и (при наличии) отчество, место жительства гражданина, подавшего заявление о предоставлении земельного участка в безвозмездное пользование (далее также - заявитель);</w:t>
      </w:r>
    </w:p>
    <w:p w:rsidR="00DC5D7F" w:rsidRPr="00DC5D7F" w:rsidRDefault="00DC5D7F" w:rsidP="00DC5D7F">
      <w:pPr>
        <w:autoSpaceDE w:val="0"/>
        <w:autoSpaceDN w:val="0"/>
        <w:adjustRightInd w:val="0"/>
        <w:ind w:firstLine="540"/>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2) страховой номер индивидуального лицевого счета гражданина в системе обязательного пенсионного страхования;</w:t>
      </w:r>
    </w:p>
    <w:p w:rsidR="00DC5D7F" w:rsidRPr="00DC5D7F" w:rsidRDefault="00DC5D7F" w:rsidP="00DC5D7F">
      <w:pPr>
        <w:autoSpaceDE w:val="0"/>
        <w:autoSpaceDN w:val="0"/>
        <w:adjustRightInd w:val="0"/>
        <w:ind w:firstLine="540"/>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 xml:space="preserve">2.1) номер свидетельства участника Государственной </w:t>
      </w:r>
      <w:hyperlink r:id="rId12" w:history="1">
        <w:r w:rsidRPr="00DC5D7F">
          <w:rPr>
            <w:rFonts w:ascii="Times New Roman" w:eastAsia="Calibri" w:hAnsi="Times New Roman" w:cs="Times New Roman"/>
            <w:color w:val="auto"/>
            <w:sz w:val="28"/>
            <w:szCs w:val="28"/>
          </w:rPr>
          <w:t>программы</w:t>
        </w:r>
      </w:hyperlink>
      <w:r w:rsidRPr="00DC5D7F">
        <w:rPr>
          <w:rFonts w:ascii="Times New Roman" w:eastAsia="Calibri" w:hAnsi="Times New Roman" w:cs="Times New Roman"/>
          <w:color w:val="auto"/>
          <w:sz w:val="28"/>
          <w:szCs w:val="28"/>
        </w:rPr>
        <w:t xml:space="preserve">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w:t>
      </w:r>
      <w:hyperlink r:id="rId13" w:history="1">
        <w:r w:rsidRPr="00DC5D7F">
          <w:rPr>
            <w:rFonts w:ascii="Times New Roman" w:eastAsia="Calibri" w:hAnsi="Times New Roman" w:cs="Times New Roman"/>
            <w:color w:val="auto"/>
            <w:sz w:val="28"/>
            <w:szCs w:val="28"/>
          </w:rPr>
          <w:t>программы</w:t>
        </w:r>
      </w:hyperlink>
      <w:r w:rsidRPr="00DC5D7F">
        <w:rPr>
          <w:rFonts w:ascii="Times New Roman" w:eastAsia="Calibri" w:hAnsi="Times New Roman" w:cs="Times New Roman"/>
          <w:color w:val="auto"/>
          <w:sz w:val="28"/>
          <w:szCs w:val="28"/>
        </w:rPr>
        <w:t xml:space="preserve"> по оказанию содействия добровольному переселению в Российскую Федерацию соотечественников, проживающих за рубежом;</w:t>
      </w:r>
    </w:p>
    <w:p w:rsidR="00DC5D7F" w:rsidRPr="00DC5D7F" w:rsidRDefault="00DC5D7F" w:rsidP="00DC5D7F">
      <w:pPr>
        <w:autoSpaceDE w:val="0"/>
        <w:autoSpaceDN w:val="0"/>
        <w:adjustRightInd w:val="0"/>
        <w:ind w:firstLine="540"/>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3) кадастровый номер земельного участка, заявление о предоставлении, которого в безвозмездное пользование подано (далее - испрашиваемый земельный участок), за исключением случаев, если земельный участок предстоит образовать;</w:t>
      </w:r>
    </w:p>
    <w:p w:rsidR="00DC5D7F" w:rsidRPr="00DC5D7F" w:rsidRDefault="00DC5D7F" w:rsidP="00DC5D7F">
      <w:pPr>
        <w:autoSpaceDE w:val="0"/>
        <w:autoSpaceDN w:val="0"/>
        <w:adjustRightInd w:val="0"/>
        <w:ind w:firstLine="540"/>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4) площадь испрашиваемого земельного участка;</w:t>
      </w:r>
    </w:p>
    <w:p w:rsidR="00DC5D7F" w:rsidRPr="00DC5D7F" w:rsidRDefault="00DC5D7F" w:rsidP="00DC5D7F">
      <w:pPr>
        <w:autoSpaceDE w:val="0"/>
        <w:autoSpaceDN w:val="0"/>
        <w:adjustRightInd w:val="0"/>
        <w:ind w:firstLine="540"/>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5) 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C5D7F" w:rsidRPr="00DC5D7F" w:rsidRDefault="00DC5D7F" w:rsidP="00DC5D7F">
      <w:pPr>
        <w:autoSpaceDE w:val="0"/>
        <w:autoSpaceDN w:val="0"/>
        <w:adjustRightInd w:val="0"/>
        <w:ind w:firstLine="540"/>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6) почтовый адрес и (или) адрес электронной почты для связи с заявителем;</w:t>
      </w:r>
    </w:p>
    <w:p w:rsidR="00DC5D7F" w:rsidRPr="00DC5D7F" w:rsidRDefault="00DC5D7F" w:rsidP="00DC5D7F">
      <w:pPr>
        <w:autoSpaceDE w:val="0"/>
        <w:autoSpaceDN w:val="0"/>
        <w:adjustRightInd w:val="0"/>
        <w:ind w:firstLine="540"/>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7) способ направления заявителю проекта договора о безвозмездном пользовании земельным участком, иных документов, направление которых предусмотрено Федеральным законом от 01.05.2016 № 119-ФЗ (лично, по почтовому адресу, адресу электронной почты, с использованием информационной системы или федеральной государственной информационной системы «Единый портал государственных и муниципальных услуг (функций)» (далее - единый портал);</w:t>
      </w:r>
    </w:p>
    <w:p w:rsidR="00DC5D7F" w:rsidRPr="00DC5D7F" w:rsidRDefault="00DC5D7F" w:rsidP="00DC5D7F">
      <w:pPr>
        <w:autoSpaceDE w:val="0"/>
        <w:autoSpaceDN w:val="0"/>
        <w:adjustRightInd w:val="0"/>
        <w:ind w:firstLine="540"/>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8) абонентский номер для связи с гражданином и (или) направления ему короткого текстового сообщения либо сведения об отсутствии у гражданина абонентского номера».</w:t>
      </w:r>
    </w:p>
    <w:p w:rsidR="00DC5D7F" w:rsidRPr="00DC5D7F" w:rsidRDefault="00DC5D7F" w:rsidP="00DC5D7F">
      <w:pPr>
        <w:widowControl w:val="0"/>
        <w:autoSpaceDE w:val="0"/>
        <w:autoSpaceDN w:val="0"/>
        <w:adjustRightInd w:val="0"/>
        <w:ind w:firstLine="720"/>
        <w:jc w:val="both"/>
        <w:rPr>
          <w:rFonts w:ascii="Times New Roman" w:eastAsia="Calibri" w:hAnsi="Times New Roman" w:cs="Times New Roman"/>
          <w:color w:val="auto"/>
          <w:sz w:val="28"/>
          <w:szCs w:val="28"/>
        </w:rPr>
      </w:pPr>
      <w:bookmarkStart w:id="3" w:name="P259"/>
      <w:bookmarkEnd w:id="3"/>
      <w:r w:rsidRPr="00DC5D7F">
        <w:rPr>
          <w:rFonts w:ascii="Times New Roman" w:eastAsia="Times New Roman" w:hAnsi="Times New Roman" w:cs="Times New Roman"/>
          <w:color w:val="auto"/>
          <w:sz w:val="28"/>
          <w:szCs w:val="28"/>
        </w:rPr>
        <w:t xml:space="preserve">2.6.1.2. </w:t>
      </w:r>
      <w:r w:rsidRPr="00DC5D7F">
        <w:rPr>
          <w:rFonts w:ascii="Times New Roman" w:eastAsia="Calibri" w:hAnsi="Times New Roman" w:cs="Times New Roman"/>
          <w:color w:val="auto"/>
          <w:sz w:val="28"/>
          <w:szCs w:val="28"/>
        </w:rPr>
        <w:t>К заявлению о предоставлении земельного участка в безвозмездное пользование прилагаются:</w:t>
      </w:r>
    </w:p>
    <w:p w:rsidR="00DC5D7F" w:rsidRPr="00DC5D7F" w:rsidRDefault="00DC5D7F" w:rsidP="00DC5D7F">
      <w:pPr>
        <w:autoSpaceDE w:val="0"/>
        <w:autoSpaceDN w:val="0"/>
        <w:adjustRightInd w:val="0"/>
        <w:ind w:firstLine="540"/>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1) копия документа, удостоверяющего личность заявителя;</w:t>
      </w:r>
    </w:p>
    <w:p w:rsidR="00DC5D7F" w:rsidRPr="00DC5D7F" w:rsidRDefault="00DC5D7F" w:rsidP="00DC5D7F">
      <w:pPr>
        <w:autoSpaceDE w:val="0"/>
        <w:autoSpaceDN w:val="0"/>
        <w:adjustRightInd w:val="0"/>
        <w:ind w:firstLine="540"/>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 xml:space="preserve">2) схема размещения земельного участка в случае, если испрашиваемый земельный участок предстоит образовать. Схема размещения земельного участка представляет собой изображение границ образуемого земельного участка на публичной кадастровой карте или кадастровом плане территории. В схеме размещения земельного участка указывается площадь образуемого земельного участка. Подготовка схемы размещения земельного участка </w:t>
      </w:r>
      <w:r w:rsidRPr="00DC5D7F">
        <w:rPr>
          <w:rFonts w:ascii="Times New Roman" w:eastAsia="Calibri" w:hAnsi="Times New Roman" w:cs="Times New Roman"/>
          <w:color w:val="auto"/>
          <w:sz w:val="28"/>
          <w:szCs w:val="28"/>
        </w:rPr>
        <w:lastRenderedPageBreak/>
        <w:t>осуществляется на публичной кадастровой карте в форме электронного документа с использованием информационной системы либо на кадастровом плане территории в форме документа на бумажном носителе;</w:t>
      </w:r>
    </w:p>
    <w:p w:rsidR="00DC5D7F" w:rsidRPr="00DC5D7F" w:rsidRDefault="00DC5D7F" w:rsidP="00DC5D7F">
      <w:pPr>
        <w:autoSpaceDE w:val="0"/>
        <w:autoSpaceDN w:val="0"/>
        <w:adjustRightInd w:val="0"/>
        <w:ind w:firstLine="540"/>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3) документ, подтверждающий полномочия представителя заявителя в случае, если с заявлением о предоставлении земельного участка в безвозмездное пользование обращается представитель заявителя;</w:t>
      </w:r>
    </w:p>
    <w:p w:rsidR="00DC5D7F" w:rsidRDefault="00DC5D7F" w:rsidP="00DC5D7F">
      <w:pPr>
        <w:autoSpaceDE w:val="0"/>
        <w:autoSpaceDN w:val="0"/>
        <w:adjustRightInd w:val="0"/>
        <w:ind w:firstLine="540"/>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 xml:space="preserve">4) копия свидетельства участника Государственной </w:t>
      </w:r>
      <w:hyperlink r:id="rId14" w:history="1">
        <w:r w:rsidRPr="00DC5D7F">
          <w:rPr>
            <w:rFonts w:ascii="Times New Roman" w:eastAsia="Calibri" w:hAnsi="Times New Roman" w:cs="Times New Roman"/>
            <w:color w:val="auto"/>
            <w:sz w:val="28"/>
            <w:szCs w:val="28"/>
          </w:rPr>
          <w:t>программы</w:t>
        </w:r>
      </w:hyperlink>
      <w:r w:rsidRPr="00DC5D7F">
        <w:rPr>
          <w:rFonts w:ascii="Times New Roman" w:eastAsia="Calibri" w:hAnsi="Times New Roman" w:cs="Times New Roman"/>
          <w:color w:val="auto"/>
          <w:sz w:val="28"/>
          <w:szCs w:val="28"/>
        </w:rPr>
        <w:t xml:space="preserve">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w:t>
      </w:r>
      <w:hyperlink r:id="rId15" w:history="1">
        <w:r w:rsidRPr="00DC5D7F">
          <w:rPr>
            <w:rFonts w:ascii="Times New Roman" w:eastAsia="Calibri" w:hAnsi="Times New Roman" w:cs="Times New Roman"/>
            <w:color w:val="auto"/>
            <w:sz w:val="28"/>
            <w:szCs w:val="28"/>
          </w:rPr>
          <w:t>программы</w:t>
        </w:r>
      </w:hyperlink>
      <w:r w:rsidRPr="00DC5D7F">
        <w:rPr>
          <w:rFonts w:ascii="Times New Roman" w:eastAsia="Calibri" w:hAnsi="Times New Roman" w:cs="Times New Roman"/>
          <w:color w:val="auto"/>
          <w:sz w:val="28"/>
          <w:szCs w:val="28"/>
        </w:rPr>
        <w:t xml:space="preserve"> по оказанию содействия добровольному переселению в Российскую Федерацию соотечественников, проживающих за рубежом.</w:t>
      </w:r>
    </w:p>
    <w:p w:rsidR="00D22AFE" w:rsidRPr="00DC5D7F" w:rsidRDefault="00D22AFE" w:rsidP="00DC5D7F">
      <w:pPr>
        <w:autoSpaceDE w:val="0"/>
        <w:autoSpaceDN w:val="0"/>
        <w:adjustRightInd w:val="0"/>
        <w:ind w:firstLine="540"/>
        <w:jc w:val="both"/>
        <w:rPr>
          <w:rFonts w:ascii="Times New Roman" w:eastAsia="Calibri" w:hAnsi="Times New Roman" w:cs="Times New Roman"/>
          <w:color w:val="auto"/>
          <w:sz w:val="28"/>
          <w:szCs w:val="28"/>
        </w:rPr>
      </w:pPr>
    </w:p>
    <w:p w:rsidR="00DC5D7F" w:rsidRDefault="00DC5D7F" w:rsidP="00DC5D7F">
      <w:pPr>
        <w:widowControl w:val="0"/>
        <w:autoSpaceDE w:val="0"/>
        <w:autoSpaceDN w:val="0"/>
        <w:adjustRightInd w:val="0"/>
        <w:ind w:firstLine="709"/>
        <w:jc w:val="both"/>
        <w:rPr>
          <w:rFonts w:ascii="Times New Roman" w:eastAsia="Times New Roman" w:hAnsi="Times New Roman" w:cs="Times New Roman"/>
          <w:b/>
          <w:color w:val="auto"/>
          <w:sz w:val="28"/>
          <w:szCs w:val="28"/>
        </w:rPr>
      </w:pPr>
      <w:r w:rsidRPr="00D22AFE">
        <w:rPr>
          <w:rFonts w:ascii="Times New Roman" w:eastAsia="Times New Roman" w:hAnsi="Times New Roman" w:cs="Times New Roman"/>
          <w:b/>
          <w:color w:val="auto"/>
          <w:sz w:val="28"/>
          <w:szCs w:val="28"/>
        </w:rPr>
        <w:t>2.6.2. Коллективное заявление.</w:t>
      </w:r>
    </w:p>
    <w:p w:rsidR="00D22AFE" w:rsidRPr="00D22AFE" w:rsidRDefault="00D22AFE" w:rsidP="00DC5D7F">
      <w:pPr>
        <w:widowControl w:val="0"/>
        <w:autoSpaceDE w:val="0"/>
        <w:autoSpaceDN w:val="0"/>
        <w:adjustRightInd w:val="0"/>
        <w:ind w:firstLine="709"/>
        <w:jc w:val="both"/>
        <w:rPr>
          <w:rFonts w:ascii="Times New Roman" w:eastAsia="Times New Roman" w:hAnsi="Times New Roman" w:cs="Times New Roman"/>
          <w:b/>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2.6.2.1. В заявлении о предоставлении в безвозмездное пользование земельного участка указываются: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фамилия, имя и (при наличии) отчество, место жительства каждого Заявителя, подающего заявление о предоставлении земельного участка в безвозмездное пользование;</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страховой номер индивидуального лицевого счета каждого Заявителя в системе обязательного пенсионного страхования;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кадастровый номер испрашиваемого земельного участка, в отношении которого подано заявление о предоставлении в безвозмездное пользование, за исключением случаев, если земельный участок предстоит образовать;</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площадь испрашиваемого земельного участка;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почтовый адрес и (или) адрес электронной почты для связи с одним из Заявителей - инициатором группы;</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способ направления Заявителям проекта договора о безвозмездном пользовании земельным участком, иных документов (лично, по почтовому адресу, адресу электронной почты или с использованием ФИС).</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bookmarkStart w:id="4" w:name="P280"/>
      <w:bookmarkEnd w:id="4"/>
      <w:r w:rsidRPr="00DC5D7F">
        <w:rPr>
          <w:rFonts w:ascii="Times New Roman" w:eastAsia="Times New Roman" w:hAnsi="Times New Roman" w:cs="Times New Roman"/>
          <w:color w:val="auto"/>
          <w:sz w:val="28"/>
          <w:szCs w:val="28"/>
        </w:rPr>
        <w:t>2.6.2.2. Состав прилагаемых к коллективному заявлению документов.</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К заявлению о предоставлении земельного участка в безвозмездное пользование прилагаются следующие документы:</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копии документов, удостоверяющего личность каждого заявителя;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схема размещения земельного участка в случае, если испрашиваемый земельный участок предстоит образовать.</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lastRenderedPageBreak/>
        <w:t>- документ, подтверждающий полномочия Представителя Заявителей в случае, если с заявлением о предоставлении земельного участка в безвозмездное пользование обращается их Представитель.</w:t>
      </w:r>
    </w:p>
    <w:p w:rsidR="000F4988" w:rsidRDefault="000F4988" w:rsidP="00DC5D7F">
      <w:pPr>
        <w:widowControl w:val="0"/>
        <w:autoSpaceDE w:val="0"/>
        <w:autoSpaceDN w:val="0"/>
        <w:adjustRightInd w:val="0"/>
        <w:ind w:firstLine="709"/>
        <w:jc w:val="both"/>
        <w:rPr>
          <w:rFonts w:ascii="Times New Roman" w:eastAsia="Times New Roman" w:hAnsi="Times New Roman" w:cs="Times New Roman"/>
          <w:b/>
          <w:color w:val="auto"/>
          <w:sz w:val="28"/>
          <w:szCs w:val="28"/>
        </w:rPr>
      </w:pPr>
    </w:p>
    <w:p w:rsidR="00DC5D7F" w:rsidRPr="00DC5D7F" w:rsidRDefault="00DC5D7F" w:rsidP="000F4988">
      <w:pPr>
        <w:widowControl w:val="0"/>
        <w:autoSpaceDE w:val="0"/>
        <w:autoSpaceDN w:val="0"/>
        <w:adjustRightInd w:val="0"/>
        <w:ind w:firstLine="709"/>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b/>
          <w:color w:val="auto"/>
          <w:sz w:val="28"/>
          <w:szCs w:val="28"/>
        </w:rPr>
        <w:t>2.7</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b/>
          <w:color w:val="auto"/>
          <w:sz w:val="28"/>
          <w:szCs w:val="28"/>
        </w:rPr>
        <w:t>Предоставление иных документов</w:t>
      </w:r>
      <w:r w:rsidRPr="00DC5D7F">
        <w:rPr>
          <w:rFonts w:ascii="Times New Roman" w:eastAsia="Times New Roman" w:hAnsi="Times New Roman" w:cs="Times New Roman"/>
          <w:color w:val="auto"/>
          <w:sz w:val="28"/>
          <w:szCs w:val="28"/>
        </w:rPr>
        <w:t>.</w:t>
      </w:r>
    </w:p>
    <w:p w:rsidR="000F4988" w:rsidRDefault="000F4988" w:rsidP="00DC5D7F">
      <w:pPr>
        <w:widowControl w:val="0"/>
        <w:autoSpaceDE w:val="0"/>
        <w:autoSpaceDN w:val="0"/>
        <w:adjustRightInd w:val="0"/>
        <w:ind w:firstLine="709"/>
        <w:jc w:val="both"/>
        <w:rPr>
          <w:rFonts w:ascii="Times New Roman" w:eastAsia="Calibri"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Органы, предоставляющие государственные услуги, и органы, предоставляющие муниципальные услуги, не вправе требовать от заявителя:</w:t>
      </w:r>
    </w:p>
    <w:p w:rsidR="00DC5D7F" w:rsidRPr="00DC5D7F" w:rsidRDefault="00DC5D7F" w:rsidP="00DC5D7F">
      <w:pPr>
        <w:widowControl w:val="0"/>
        <w:autoSpaceDE w:val="0"/>
        <w:autoSpaceDN w:val="0"/>
        <w:adjustRightInd w:val="0"/>
        <w:ind w:firstLine="709"/>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C5D7F" w:rsidRPr="00DC5D7F" w:rsidRDefault="00DC5D7F" w:rsidP="00DC5D7F">
      <w:pPr>
        <w:widowControl w:val="0"/>
        <w:autoSpaceDE w:val="0"/>
        <w:autoSpaceDN w:val="0"/>
        <w:adjustRightInd w:val="0"/>
        <w:ind w:firstLine="709"/>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DC5D7F">
          <w:rPr>
            <w:rFonts w:ascii="Times New Roman" w:eastAsia="Calibri" w:hAnsi="Times New Roman" w:cs="Times New Roman"/>
            <w:color w:val="auto"/>
            <w:sz w:val="28"/>
            <w:szCs w:val="28"/>
          </w:rPr>
          <w:t>частью 1 статьи 1</w:t>
        </w:r>
      </w:hyperlink>
      <w:r w:rsidRPr="00DC5D7F">
        <w:rPr>
          <w:rFonts w:ascii="Times New Roman" w:eastAsia="Calibri" w:hAnsi="Times New Roman" w:cs="Times New Roman"/>
          <w:color w:val="auto"/>
          <w:sz w:val="28"/>
          <w:szCs w:val="28"/>
        </w:rP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history="1">
        <w:r w:rsidRPr="00DC5D7F">
          <w:rPr>
            <w:rFonts w:ascii="Times New Roman" w:eastAsia="Calibri" w:hAnsi="Times New Roman" w:cs="Times New Roman"/>
            <w:color w:val="auto"/>
            <w:sz w:val="28"/>
            <w:szCs w:val="28"/>
          </w:rPr>
          <w:t>частью 6</w:t>
        </w:r>
      </w:hyperlink>
      <w:r w:rsidRPr="00DC5D7F">
        <w:rPr>
          <w:rFonts w:ascii="Times New Roman" w:eastAsia="Calibri" w:hAnsi="Times New Roman" w:cs="Times New Roman"/>
          <w:color w:val="auto"/>
          <w:sz w:val="28"/>
          <w:szCs w:val="28"/>
        </w:rPr>
        <w:t xml:space="preserve"> статьи 7 Федерального закона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C5D7F" w:rsidRPr="00DC5D7F" w:rsidRDefault="00DC5D7F" w:rsidP="00DC5D7F">
      <w:pPr>
        <w:widowControl w:val="0"/>
        <w:autoSpaceDE w:val="0"/>
        <w:autoSpaceDN w:val="0"/>
        <w:adjustRightInd w:val="0"/>
        <w:ind w:firstLine="709"/>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DC5D7F">
          <w:rPr>
            <w:rFonts w:ascii="Times New Roman" w:eastAsia="Calibri" w:hAnsi="Times New Roman" w:cs="Times New Roman"/>
            <w:color w:val="auto"/>
            <w:sz w:val="28"/>
            <w:szCs w:val="28"/>
          </w:rPr>
          <w:t>части 1 статьи 9</w:t>
        </w:r>
      </w:hyperlink>
      <w:r w:rsidRPr="00DC5D7F">
        <w:rPr>
          <w:rFonts w:ascii="Times New Roman" w:eastAsia="Calibri" w:hAnsi="Times New Roman" w:cs="Times New Roman"/>
          <w:color w:val="auto"/>
          <w:sz w:val="28"/>
          <w:szCs w:val="28"/>
        </w:rPr>
        <w:t xml:space="preserve"> Федерального закона №210- ФЗ;</w:t>
      </w:r>
    </w:p>
    <w:p w:rsidR="00DC5D7F" w:rsidRPr="00DC5D7F" w:rsidRDefault="00DC5D7F" w:rsidP="00DC5D7F">
      <w:pPr>
        <w:widowControl w:val="0"/>
        <w:autoSpaceDE w:val="0"/>
        <w:autoSpaceDN w:val="0"/>
        <w:adjustRightInd w:val="0"/>
        <w:ind w:firstLine="709"/>
        <w:jc w:val="both"/>
        <w:rPr>
          <w:rFonts w:ascii="Times New Roman" w:eastAsia="Calibri" w:hAnsi="Times New Roman" w:cs="Arial"/>
          <w:color w:val="auto"/>
          <w:sz w:val="28"/>
          <w:szCs w:val="28"/>
        </w:rPr>
      </w:pPr>
      <w:r w:rsidRPr="00DC5D7F">
        <w:rPr>
          <w:rFonts w:ascii="Times New Roman" w:eastAsia="Calibri" w:hAnsi="Times New Roman" w:cs="Times New Roman"/>
          <w:color w:val="auto"/>
          <w:sz w:val="28"/>
          <w:szCs w:val="28"/>
        </w:rPr>
        <w:t>4) представления документов и информации, отсутствие и (или)</w:t>
      </w:r>
      <w:r w:rsidRPr="00DC5D7F">
        <w:rPr>
          <w:rFonts w:ascii="Times New Roman" w:eastAsia="Calibri" w:hAnsi="Times New Roman" w:cs="Arial"/>
          <w:color w:val="auto"/>
          <w:sz w:val="28"/>
          <w:szCs w:val="28"/>
        </w:rPr>
        <w:t xml:space="preserve">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C5D7F" w:rsidRPr="00DC5D7F" w:rsidRDefault="00DC5D7F" w:rsidP="00DC5D7F">
      <w:pPr>
        <w:widowControl w:val="0"/>
        <w:autoSpaceDE w:val="0"/>
        <w:autoSpaceDN w:val="0"/>
        <w:adjustRightInd w:val="0"/>
        <w:ind w:firstLine="709"/>
        <w:jc w:val="both"/>
        <w:rPr>
          <w:rFonts w:ascii="Times New Roman" w:eastAsia="Calibri" w:hAnsi="Times New Roman" w:cs="Arial"/>
          <w:color w:val="auto"/>
          <w:sz w:val="28"/>
          <w:szCs w:val="28"/>
        </w:rPr>
      </w:pPr>
      <w:r w:rsidRPr="00DC5D7F">
        <w:rPr>
          <w:rFonts w:ascii="Times New Roman" w:eastAsia="Calibri" w:hAnsi="Times New Roman" w:cs="Arial"/>
          <w:color w:val="auto"/>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C5D7F" w:rsidRPr="00DC5D7F" w:rsidRDefault="00DC5D7F" w:rsidP="00DC5D7F">
      <w:pPr>
        <w:widowControl w:val="0"/>
        <w:autoSpaceDE w:val="0"/>
        <w:autoSpaceDN w:val="0"/>
        <w:adjustRightInd w:val="0"/>
        <w:ind w:firstLine="709"/>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lastRenderedPageBreak/>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C5D7F" w:rsidRPr="00DC5D7F" w:rsidRDefault="00DC5D7F" w:rsidP="00DC5D7F">
      <w:pPr>
        <w:widowControl w:val="0"/>
        <w:autoSpaceDE w:val="0"/>
        <w:autoSpaceDN w:val="0"/>
        <w:adjustRightInd w:val="0"/>
        <w:ind w:firstLine="709"/>
        <w:jc w:val="both"/>
        <w:rPr>
          <w:rFonts w:ascii="Times New Roman" w:eastAsia="Calibri" w:hAnsi="Times New Roman" w:cs="Times New Roman"/>
          <w:color w:val="auto"/>
          <w:sz w:val="28"/>
          <w:szCs w:val="28"/>
        </w:rPr>
      </w:pPr>
      <w:r w:rsidRPr="00DC5D7F">
        <w:rPr>
          <w:rFonts w:ascii="Times New Roman" w:eastAsia="Calibri" w:hAnsi="Times New Roman" w:cs="Times New Roman"/>
          <w:color w:val="auto"/>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Calibri" w:hAnsi="Times New Roman" w:cs="Times New Roman"/>
          <w:color w:val="auto"/>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9" w:history="1">
        <w:r w:rsidRPr="00DC5D7F">
          <w:rPr>
            <w:rFonts w:ascii="Times New Roman" w:eastAsia="Calibri" w:hAnsi="Times New Roman" w:cs="Times New Roman"/>
            <w:color w:val="auto"/>
            <w:sz w:val="28"/>
            <w:szCs w:val="28"/>
          </w:rPr>
          <w:t>частью 1.1 статьи 16</w:t>
        </w:r>
      </w:hyperlink>
      <w:r w:rsidRPr="00DC5D7F">
        <w:rPr>
          <w:rFonts w:ascii="Times New Roman" w:eastAsia="Calibri" w:hAnsi="Times New Roman" w:cs="Times New Roman"/>
          <w:color w:val="auto"/>
          <w:sz w:val="28"/>
          <w:szCs w:val="28"/>
        </w:rPr>
        <w:t xml:space="preserve">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0" w:history="1">
        <w:r w:rsidRPr="00DC5D7F">
          <w:rPr>
            <w:rFonts w:ascii="Times New Roman" w:eastAsia="Calibri" w:hAnsi="Times New Roman" w:cs="Times New Roman"/>
            <w:color w:val="auto"/>
            <w:sz w:val="28"/>
            <w:szCs w:val="28"/>
          </w:rPr>
          <w:t>частью 1.1 статьи 16</w:t>
        </w:r>
      </w:hyperlink>
      <w:r w:rsidRPr="00DC5D7F">
        <w:rPr>
          <w:rFonts w:ascii="Times New Roman" w:eastAsia="Calibri" w:hAnsi="Times New Roman" w:cs="Times New Roman"/>
          <w:color w:val="auto"/>
          <w:sz w:val="28"/>
          <w:szCs w:val="28"/>
        </w:rPr>
        <w:t xml:space="preserve"> Федерального закона № 210-ФЗ, уведомляется заявитель, а также приносятся извинения за доставленные неудобства.</w:t>
      </w:r>
    </w:p>
    <w:p w:rsidR="000F4988" w:rsidRDefault="000F4988" w:rsidP="000F4988">
      <w:pPr>
        <w:widowControl w:val="0"/>
        <w:autoSpaceDE w:val="0"/>
        <w:autoSpaceDN w:val="0"/>
        <w:adjustRightInd w:val="0"/>
        <w:ind w:firstLine="709"/>
        <w:jc w:val="center"/>
        <w:rPr>
          <w:rFonts w:ascii="Times New Roman" w:eastAsia="Times New Roman" w:hAnsi="Times New Roman" w:cs="Times New Roman"/>
          <w:b/>
          <w:color w:val="auto"/>
          <w:sz w:val="28"/>
          <w:szCs w:val="28"/>
        </w:rPr>
      </w:pPr>
    </w:p>
    <w:p w:rsidR="00DC5D7F" w:rsidRPr="00DC5D7F" w:rsidRDefault="00DC5D7F" w:rsidP="000F4988">
      <w:pPr>
        <w:widowControl w:val="0"/>
        <w:autoSpaceDE w:val="0"/>
        <w:autoSpaceDN w:val="0"/>
        <w:adjustRightInd w:val="0"/>
        <w:ind w:firstLine="709"/>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b/>
          <w:color w:val="auto"/>
          <w:sz w:val="28"/>
          <w:szCs w:val="28"/>
        </w:rPr>
        <w:t>2.8.</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b/>
          <w:color w:val="auto"/>
          <w:sz w:val="28"/>
          <w:szCs w:val="28"/>
        </w:rPr>
        <w:t>Способы подачи заявления о предоставлении земельного участка в безвозмездное пользование</w:t>
      </w:r>
      <w:r w:rsidRPr="00DC5D7F">
        <w:rPr>
          <w:rFonts w:ascii="Times New Roman" w:eastAsia="Times New Roman" w:hAnsi="Times New Roman" w:cs="Times New Roman"/>
          <w:color w:val="auto"/>
          <w:sz w:val="28"/>
          <w:szCs w:val="28"/>
        </w:rPr>
        <w:t>.</w:t>
      </w:r>
    </w:p>
    <w:p w:rsidR="000F4988" w:rsidRDefault="000F4988"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Заявление о предоставлении земельного участка в безвозмездное пользование подается или направляется в уполномоченный орган Заявителем по его выбору:</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лично;</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посредством почтовой связи на бумажном носителе;</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в форме электронного документа с использованием ФИС.</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через МФЦ (ТОСП МФЦ).</w:t>
      </w:r>
    </w:p>
    <w:p w:rsidR="000F4988" w:rsidRDefault="000F4988" w:rsidP="000F4988">
      <w:pPr>
        <w:widowControl w:val="0"/>
        <w:autoSpaceDE w:val="0"/>
        <w:autoSpaceDN w:val="0"/>
        <w:adjustRightInd w:val="0"/>
        <w:ind w:firstLine="709"/>
        <w:jc w:val="center"/>
        <w:rPr>
          <w:rFonts w:ascii="Times New Roman" w:eastAsia="Times New Roman" w:hAnsi="Times New Roman" w:cs="Times New Roman"/>
          <w:b/>
          <w:color w:val="auto"/>
          <w:sz w:val="28"/>
          <w:szCs w:val="28"/>
        </w:rPr>
      </w:pPr>
      <w:bookmarkStart w:id="5" w:name="P293"/>
      <w:bookmarkEnd w:id="5"/>
    </w:p>
    <w:p w:rsidR="00DC5D7F" w:rsidRPr="00DC5D7F" w:rsidRDefault="00DC5D7F" w:rsidP="000F4988">
      <w:pPr>
        <w:widowControl w:val="0"/>
        <w:autoSpaceDE w:val="0"/>
        <w:autoSpaceDN w:val="0"/>
        <w:adjustRightInd w:val="0"/>
        <w:ind w:firstLine="709"/>
        <w:jc w:val="center"/>
        <w:rPr>
          <w:rFonts w:ascii="Times New Roman" w:eastAsia="Times New Roman" w:hAnsi="Times New Roman" w:cs="Times New Roman"/>
          <w:b/>
          <w:color w:val="auto"/>
          <w:sz w:val="28"/>
          <w:szCs w:val="28"/>
        </w:rPr>
      </w:pPr>
      <w:r w:rsidRPr="00DC5D7F">
        <w:rPr>
          <w:rFonts w:ascii="Times New Roman" w:eastAsia="Times New Roman" w:hAnsi="Times New Roman" w:cs="Times New Roman"/>
          <w:b/>
          <w:color w:val="auto"/>
          <w:sz w:val="28"/>
          <w:szCs w:val="28"/>
        </w:rPr>
        <w:t>2.9. Основания для возврата заявления гражданину без рассмотрения, по существу.</w:t>
      </w:r>
    </w:p>
    <w:p w:rsidR="000F4988" w:rsidRDefault="000F4988"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Исчерпывающий перечень оснований для возврата заявления заявителю:</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заявление не соответствует требованиям, установленным </w:t>
      </w:r>
      <w:hyperlink w:anchor="P250" w:history="1">
        <w:r w:rsidRPr="00DC5D7F">
          <w:rPr>
            <w:rFonts w:ascii="Times New Roman" w:eastAsia="Times New Roman" w:hAnsi="Times New Roman" w:cs="Times New Roman"/>
            <w:color w:val="auto"/>
            <w:sz w:val="28"/>
            <w:szCs w:val="28"/>
          </w:rPr>
          <w:t xml:space="preserve">подпунктом </w:t>
        </w:r>
        <w:r w:rsidRPr="00DC5D7F">
          <w:rPr>
            <w:rFonts w:ascii="Times New Roman" w:eastAsia="Times New Roman" w:hAnsi="Times New Roman" w:cs="Times New Roman"/>
            <w:color w:val="auto"/>
            <w:sz w:val="28"/>
            <w:szCs w:val="28"/>
          </w:rPr>
          <w:lastRenderedPageBreak/>
          <w:t>2.6.1.1</w:t>
        </w:r>
      </w:hyperlink>
      <w:r w:rsidRPr="00DC5D7F">
        <w:rPr>
          <w:rFonts w:ascii="Times New Roman" w:eastAsia="Times New Roman" w:hAnsi="Times New Roman" w:cs="Times New Roman"/>
          <w:color w:val="auto"/>
          <w:sz w:val="28"/>
          <w:szCs w:val="28"/>
        </w:rPr>
        <w:t xml:space="preserve"> и </w:t>
      </w:r>
      <w:hyperlink w:anchor="P271" w:history="1">
        <w:r w:rsidRPr="00DC5D7F">
          <w:rPr>
            <w:rFonts w:ascii="Times New Roman" w:eastAsia="Times New Roman" w:hAnsi="Times New Roman" w:cs="Times New Roman"/>
            <w:color w:val="auto"/>
            <w:sz w:val="28"/>
            <w:szCs w:val="28"/>
          </w:rPr>
          <w:t>подпунктом 2.6.2.1</w:t>
        </w:r>
      </w:hyperlink>
      <w:r w:rsidRPr="00DC5D7F">
        <w:rPr>
          <w:rFonts w:ascii="Times New Roman" w:eastAsia="Times New Roman" w:hAnsi="Times New Roman" w:cs="Times New Roman"/>
          <w:color w:val="auto"/>
          <w:sz w:val="28"/>
          <w:szCs w:val="28"/>
        </w:rPr>
        <w:t xml:space="preserve"> Регламента (в случае подачи коллективного заявления);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к заявлению не приложены документы, предусмотренные </w:t>
      </w:r>
      <w:hyperlink w:anchor="P259" w:history="1">
        <w:r w:rsidRPr="00DC5D7F">
          <w:rPr>
            <w:rFonts w:ascii="Times New Roman" w:eastAsia="Times New Roman" w:hAnsi="Times New Roman" w:cs="Times New Roman"/>
            <w:color w:val="auto"/>
            <w:sz w:val="28"/>
            <w:szCs w:val="28"/>
          </w:rPr>
          <w:t>подпунктом 2.6.1.2</w:t>
        </w:r>
      </w:hyperlink>
      <w:r w:rsidRPr="00DC5D7F">
        <w:rPr>
          <w:rFonts w:ascii="Times New Roman" w:eastAsia="Times New Roman" w:hAnsi="Times New Roman" w:cs="Times New Roman"/>
          <w:color w:val="auto"/>
          <w:sz w:val="28"/>
          <w:szCs w:val="28"/>
        </w:rPr>
        <w:t xml:space="preserve"> и </w:t>
      </w:r>
      <w:hyperlink w:anchor="P280" w:history="1">
        <w:r w:rsidRPr="00DC5D7F">
          <w:rPr>
            <w:rFonts w:ascii="Times New Roman" w:eastAsia="Times New Roman" w:hAnsi="Times New Roman" w:cs="Times New Roman"/>
            <w:color w:val="auto"/>
            <w:sz w:val="28"/>
            <w:szCs w:val="28"/>
          </w:rPr>
          <w:t>подпунктом 2.6.2.2</w:t>
        </w:r>
      </w:hyperlink>
      <w:r w:rsidRPr="00DC5D7F">
        <w:rPr>
          <w:rFonts w:ascii="Times New Roman" w:eastAsia="Times New Roman" w:hAnsi="Times New Roman" w:cs="Times New Roman"/>
          <w:color w:val="auto"/>
          <w:sz w:val="28"/>
          <w:szCs w:val="28"/>
        </w:rPr>
        <w:t xml:space="preserve"> Регламента (в случае подачи коллективного заявления);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заявление подано лицом, не являющимся гражданином Российской Федерации, имеющим регистрацию по месту жительства на территории соответствующего субъекта Российской Федерации;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с коллективным заявлением о предоставлении земельного участка в безвозмездное пользование обратились более десяти человек;</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площадь испрашиваемого земельного участка превышает предельный размер (не более 1 гектара - в случае подачи заявления одним Заявителем, не более 1 гектара на каждого гражданина - в случае подачи заявления несколькими Заявителями).</w:t>
      </w:r>
    </w:p>
    <w:p w:rsidR="000F4988" w:rsidRDefault="000F4988" w:rsidP="00DC5D7F">
      <w:pPr>
        <w:widowControl w:val="0"/>
        <w:autoSpaceDE w:val="0"/>
        <w:autoSpaceDN w:val="0"/>
        <w:adjustRightInd w:val="0"/>
        <w:ind w:firstLine="709"/>
        <w:jc w:val="both"/>
        <w:rPr>
          <w:rFonts w:ascii="Times New Roman" w:eastAsia="Times New Roman" w:hAnsi="Times New Roman" w:cs="Times New Roman"/>
          <w:b/>
          <w:color w:val="auto"/>
          <w:sz w:val="28"/>
          <w:szCs w:val="28"/>
        </w:rPr>
      </w:pPr>
      <w:bookmarkStart w:id="6" w:name="P300"/>
      <w:bookmarkEnd w:id="6"/>
    </w:p>
    <w:p w:rsidR="00DC5D7F" w:rsidRPr="00DC5D7F" w:rsidRDefault="00DC5D7F" w:rsidP="000F4988">
      <w:pPr>
        <w:widowControl w:val="0"/>
        <w:autoSpaceDE w:val="0"/>
        <w:autoSpaceDN w:val="0"/>
        <w:adjustRightInd w:val="0"/>
        <w:ind w:firstLine="709"/>
        <w:jc w:val="center"/>
        <w:rPr>
          <w:rFonts w:ascii="Times New Roman" w:eastAsia="Times New Roman" w:hAnsi="Times New Roman" w:cs="Times New Roman"/>
          <w:b/>
          <w:color w:val="auto"/>
          <w:sz w:val="28"/>
          <w:szCs w:val="28"/>
        </w:rPr>
      </w:pPr>
      <w:r w:rsidRPr="00DC5D7F">
        <w:rPr>
          <w:rFonts w:ascii="Times New Roman" w:eastAsia="Times New Roman" w:hAnsi="Times New Roman" w:cs="Times New Roman"/>
          <w:b/>
          <w:color w:val="auto"/>
          <w:sz w:val="28"/>
          <w:szCs w:val="28"/>
        </w:rPr>
        <w:t>2.10.</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b/>
          <w:color w:val="auto"/>
          <w:sz w:val="28"/>
          <w:szCs w:val="28"/>
        </w:rPr>
        <w:t>Основания для принятия решения об отказе в предоставлении земельного участка.</w:t>
      </w:r>
    </w:p>
    <w:p w:rsidR="000F4988" w:rsidRDefault="000F4988"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Исчерпывающий перечень оснований для принятия уполномоченным органом решения об отказе в предоставлении земельного участка: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испрашиваемый земельный участок предоставлен гражданину до дня введения в действие Земельного </w:t>
      </w:r>
      <w:hyperlink r:id="rId21" w:history="1">
        <w:r w:rsidRPr="00DC5D7F">
          <w:rPr>
            <w:rFonts w:ascii="Times New Roman" w:eastAsia="Times New Roman" w:hAnsi="Times New Roman" w:cs="Times New Roman"/>
            <w:color w:val="auto"/>
            <w:sz w:val="28"/>
            <w:szCs w:val="28"/>
          </w:rPr>
          <w:t>кодекса</w:t>
        </w:r>
      </w:hyperlink>
      <w:r w:rsidRPr="00DC5D7F">
        <w:rPr>
          <w:rFonts w:ascii="Times New Roman" w:eastAsia="Times New Roman" w:hAnsi="Times New Roman" w:cs="Times New Roman"/>
          <w:color w:val="auto"/>
          <w:sz w:val="28"/>
          <w:szCs w:val="28"/>
        </w:rP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и (или) на нем расположены объекты недвижимости, принадлежащие ему на праве собственности;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испрашиваемый земельный участок находится в собственности гражданина или юридического лица;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на испрашиваемом земельном участке расположены здание, сооружение, объект незавершенного строительства, принадлежащие гражданам, юридическим лицам либо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w:t>
      </w:r>
      <w:hyperlink r:id="rId22" w:history="1">
        <w:r w:rsidRPr="00DC5D7F">
          <w:rPr>
            <w:rFonts w:ascii="Times New Roman" w:eastAsia="Times New Roman" w:hAnsi="Times New Roman" w:cs="Times New Roman"/>
            <w:color w:val="auto"/>
            <w:sz w:val="28"/>
            <w:szCs w:val="28"/>
          </w:rPr>
          <w:t>пунктом 3 статьи 39.36</w:t>
        </w:r>
      </w:hyperlink>
      <w:r w:rsidRPr="00DC5D7F">
        <w:rPr>
          <w:rFonts w:ascii="Times New Roman" w:eastAsia="Times New Roman" w:hAnsi="Times New Roman" w:cs="Times New Roman"/>
          <w:color w:val="auto"/>
          <w:sz w:val="28"/>
          <w:szCs w:val="28"/>
        </w:rPr>
        <w:t xml:space="preserve"> Земельного кодекса Российской Федерации;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испрашиваемый земельный участок является зарезервированным для государственных или муниципальных нужд;</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решения не истек;</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lastRenderedPageBreak/>
        <w:t>- выявлено полное или частичное совпадение местоположения 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образование испрашиваемого земельного участка в соответствии со схемой его размещения нарушает предусмотренные статьей 11.9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испрашиваемый земельный участок расположен в границах территории, в отношении которой заключен договор о развитии застроенной территории или договор о комплексном освоении территории, либо испрашиваемый земельный участок образован из земельного участка, в отношении которого заключен договор о комплексном освоении территории;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испрашиваемый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w:t>
      </w:r>
      <w:hyperlink r:id="rId23" w:history="1">
        <w:r w:rsidRPr="00DC5D7F">
          <w:rPr>
            <w:rFonts w:ascii="Times New Roman" w:eastAsia="Times New Roman" w:hAnsi="Times New Roman" w:cs="Times New Roman"/>
            <w:color w:val="auto"/>
            <w:sz w:val="28"/>
            <w:szCs w:val="28"/>
          </w:rPr>
          <w:t>пунктом 19 статьи 39.11</w:t>
        </w:r>
      </w:hyperlink>
      <w:r w:rsidRPr="00DC5D7F">
        <w:rPr>
          <w:rFonts w:ascii="Times New Roman" w:eastAsia="Times New Roman" w:hAnsi="Times New Roman" w:cs="Times New Roman"/>
          <w:color w:val="auto"/>
          <w:sz w:val="28"/>
          <w:szCs w:val="28"/>
        </w:rPr>
        <w:t xml:space="preserve"> Земельного кодекса Российской Федерации, либо в отношении такого земельного участка принято решение о проведении аукциона;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в отношении испрашиваемого земельного участка поступило предусмотренное </w:t>
      </w:r>
      <w:hyperlink r:id="rId24" w:history="1">
        <w:r w:rsidRPr="00DC5D7F">
          <w:rPr>
            <w:rFonts w:ascii="Times New Roman" w:eastAsia="Times New Roman" w:hAnsi="Times New Roman" w:cs="Times New Roman"/>
            <w:color w:val="auto"/>
            <w:sz w:val="28"/>
            <w:szCs w:val="28"/>
          </w:rPr>
          <w:t>подпунктом 6 пункта 4 статьи 39.11</w:t>
        </w:r>
      </w:hyperlink>
      <w:r w:rsidRPr="00DC5D7F">
        <w:rPr>
          <w:rFonts w:ascii="Times New Roman" w:eastAsia="Times New Roman" w:hAnsi="Times New Roman" w:cs="Times New Roman"/>
          <w:color w:val="auto"/>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5" w:history="1">
        <w:r w:rsidRPr="00DC5D7F">
          <w:rPr>
            <w:rFonts w:ascii="Times New Roman" w:eastAsia="Times New Roman" w:hAnsi="Times New Roman" w:cs="Times New Roman"/>
            <w:color w:val="auto"/>
            <w:sz w:val="28"/>
            <w:szCs w:val="28"/>
          </w:rPr>
          <w:t>подпунктом 4 пункта 4 статьи 39.11</w:t>
        </w:r>
      </w:hyperlink>
      <w:r w:rsidRPr="00DC5D7F">
        <w:rPr>
          <w:rFonts w:ascii="Times New Roman" w:eastAsia="Times New Roman" w:hAnsi="Times New Roman" w:cs="Times New Roman"/>
          <w:color w:val="auto"/>
          <w:sz w:val="28"/>
          <w:szCs w:val="28"/>
        </w:rPr>
        <w:t xml:space="preserve"> Земельного кодекса Российской Федерации и решение об отказе в проведении этого аукциона по основаниям, предусмотренным </w:t>
      </w:r>
      <w:hyperlink r:id="rId26" w:history="1">
        <w:r w:rsidRPr="00DC5D7F">
          <w:rPr>
            <w:rFonts w:ascii="Times New Roman" w:eastAsia="Times New Roman" w:hAnsi="Times New Roman" w:cs="Times New Roman"/>
            <w:color w:val="auto"/>
            <w:sz w:val="28"/>
            <w:szCs w:val="28"/>
          </w:rPr>
          <w:t>пунктом 8 статьи 39.11</w:t>
        </w:r>
      </w:hyperlink>
      <w:r w:rsidRPr="00DC5D7F">
        <w:rPr>
          <w:rFonts w:ascii="Times New Roman" w:eastAsia="Times New Roman" w:hAnsi="Times New Roman" w:cs="Times New Roman"/>
          <w:color w:val="auto"/>
          <w:sz w:val="28"/>
          <w:szCs w:val="28"/>
        </w:rPr>
        <w:t xml:space="preserve"> Земельного кодекса Российской Федерации, не принято;</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в отношении испрашиваемого земельного участка опубликовано и размещено в соответствии с </w:t>
      </w:r>
      <w:hyperlink r:id="rId27" w:history="1">
        <w:r w:rsidRPr="00DC5D7F">
          <w:rPr>
            <w:rFonts w:ascii="Times New Roman" w:eastAsia="Times New Roman" w:hAnsi="Times New Roman" w:cs="Times New Roman"/>
            <w:color w:val="auto"/>
            <w:sz w:val="28"/>
            <w:szCs w:val="28"/>
          </w:rPr>
          <w:t>подпунктом 1 пункта 1 статьи 39.18</w:t>
        </w:r>
      </w:hyperlink>
      <w:r w:rsidRPr="00DC5D7F">
        <w:rPr>
          <w:rFonts w:ascii="Times New Roman" w:eastAsia="Times New Roman" w:hAnsi="Times New Roman" w:cs="Times New Roman"/>
          <w:color w:val="auto"/>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осуществления крестьянским (фермерским) хозяйством его деятельности;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w:t>
      </w:r>
      <w:r w:rsidRPr="00DC5D7F">
        <w:rPr>
          <w:rFonts w:ascii="Times New Roman" w:eastAsia="Times New Roman" w:hAnsi="Times New Roman" w:cs="Times New Roman"/>
          <w:color w:val="auto"/>
          <w:sz w:val="28"/>
          <w:szCs w:val="28"/>
        </w:rPr>
        <w:lastRenderedPageBreak/>
        <w:t>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 и других геологических коллекционных материалов;</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испрашиваемый земельный участок находится: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на площадях залегания полезных ископаемых, запасы которых поставлены на государственный баланс запасов полезных ископаемых;</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испрашиваемый земельный участок находится на определенных высшими исполнительными органами государственной власти Забайкальского края, входящего в состав Дальневосточного федерального округа, территориях в границах охотничьих угодий, используемых юридическими лицами и индивидуальными предпринимателями на предусмотренных законом основаниях, в границах которых в целях сохранения охотничьих ресурсов и среды их обитания гражданам не могут быть предоставлены земельные участки;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на испрашиваемый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испрашиваемый земельный участок расположен в границах территории опережающего социально-экономического развития, особой экономической зоны или зоны территориального развития;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испрашиваемый земельный участок изъят для государственных или муниципальных нужд;</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испрашиваемый земельный участок изъят из оборота или ограничен в обороте в соответствии со </w:t>
      </w:r>
      <w:hyperlink r:id="rId28" w:history="1">
        <w:r w:rsidRPr="00DC5D7F">
          <w:rPr>
            <w:rFonts w:ascii="Times New Roman" w:eastAsia="Times New Roman" w:hAnsi="Times New Roman" w:cs="Times New Roman"/>
            <w:color w:val="auto"/>
            <w:sz w:val="28"/>
            <w:szCs w:val="28"/>
          </w:rPr>
          <w:t>статьей 27</w:t>
        </w:r>
      </w:hyperlink>
      <w:r w:rsidRPr="00DC5D7F">
        <w:rPr>
          <w:rFonts w:ascii="Times New Roman" w:eastAsia="Times New Roman" w:hAnsi="Times New Roman" w:cs="Times New Roman"/>
          <w:color w:val="auto"/>
          <w:sz w:val="28"/>
          <w:szCs w:val="28"/>
        </w:rPr>
        <w:t xml:space="preserve"> Земельного кодекса Российской Федерации, за исключением случаев, если подано заявление о предоставлении в безвозмездное пользование земельного участка из состава земель лесного фонда;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испрашиваемый земельный участок является земельным участком из состава земель лесного фонда и на таком земельном участке расположены защитные леса, указанные в </w:t>
      </w:r>
      <w:hyperlink r:id="rId29" w:history="1">
        <w:r w:rsidRPr="00DC5D7F">
          <w:rPr>
            <w:rFonts w:ascii="Times New Roman" w:eastAsia="Times New Roman" w:hAnsi="Times New Roman" w:cs="Times New Roman"/>
            <w:color w:val="auto"/>
            <w:sz w:val="28"/>
            <w:szCs w:val="28"/>
          </w:rPr>
          <w:t>пункте 1</w:t>
        </w:r>
      </w:hyperlink>
      <w:r w:rsidRPr="00DC5D7F">
        <w:rPr>
          <w:rFonts w:ascii="Times New Roman" w:eastAsia="Times New Roman" w:hAnsi="Times New Roman" w:cs="Times New Roman"/>
          <w:color w:val="auto"/>
          <w:sz w:val="28"/>
          <w:szCs w:val="28"/>
        </w:rPr>
        <w:t xml:space="preserve">, </w:t>
      </w:r>
      <w:hyperlink r:id="rId30" w:history="1">
        <w:r w:rsidRPr="00DC5D7F">
          <w:rPr>
            <w:rFonts w:ascii="Times New Roman" w:eastAsia="Times New Roman" w:hAnsi="Times New Roman" w:cs="Times New Roman"/>
            <w:color w:val="auto"/>
            <w:sz w:val="28"/>
            <w:szCs w:val="28"/>
          </w:rPr>
          <w:t>подпунктах "а"</w:t>
        </w:r>
      </w:hyperlink>
      <w:r w:rsidRPr="00DC5D7F">
        <w:rPr>
          <w:rFonts w:ascii="Times New Roman" w:eastAsia="Times New Roman" w:hAnsi="Times New Roman" w:cs="Times New Roman"/>
          <w:color w:val="auto"/>
          <w:sz w:val="28"/>
          <w:szCs w:val="28"/>
        </w:rPr>
        <w:t xml:space="preserve">, </w:t>
      </w:r>
      <w:hyperlink r:id="rId31" w:history="1">
        <w:r w:rsidRPr="00DC5D7F">
          <w:rPr>
            <w:rFonts w:ascii="Times New Roman" w:eastAsia="Times New Roman" w:hAnsi="Times New Roman" w:cs="Times New Roman"/>
            <w:color w:val="auto"/>
            <w:sz w:val="28"/>
            <w:szCs w:val="28"/>
          </w:rPr>
          <w:t>"в"</w:t>
        </w:r>
      </w:hyperlink>
      <w:r w:rsidRPr="00DC5D7F">
        <w:rPr>
          <w:rFonts w:ascii="Times New Roman" w:eastAsia="Times New Roman" w:hAnsi="Times New Roman" w:cs="Times New Roman"/>
          <w:color w:val="auto"/>
          <w:sz w:val="28"/>
          <w:szCs w:val="28"/>
        </w:rPr>
        <w:t xml:space="preserve"> - </w:t>
      </w:r>
      <w:hyperlink r:id="rId32" w:history="1">
        <w:r w:rsidRPr="00DC5D7F">
          <w:rPr>
            <w:rFonts w:ascii="Times New Roman" w:eastAsia="Times New Roman" w:hAnsi="Times New Roman" w:cs="Times New Roman"/>
            <w:color w:val="auto"/>
            <w:sz w:val="28"/>
            <w:szCs w:val="28"/>
          </w:rPr>
          <w:t>"д" пункта 3</w:t>
        </w:r>
      </w:hyperlink>
      <w:r w:rsidRPr="00DC5D7F">
        <w:rPr>
          <w:rFonts w:ascii="Times New Roman" w:eastAsia="Times New Roman" w:hAnsi="Times New Roman" w:cs="Times New Roman"/>
          <w:color w:val="auto"/>
          <w:sz w:val="28"/>
          <w:szCs w:val="28"/>
        </w:rPr>
        <w:t xml:space="preserve">, </w:t>
      </w:r>
      <w:hyperlink r:id="rId33" w:history="1">
        <w:r w:rsidRPr="00DC5D7F">
          <w:rPr>
            <w:rFonts w:ascii="Times New Roman" w:eastAsia="Times New Roman" w:hAnsi="Times New Roman" w:cs="Times New Roman"/>
            <w:color w:val="auto"/>
            <w:sz w:val="28"/>
            <w:szCs w:val="28"/>
          </w:rPr>
          <w:t>подпунктах "г"</w:t>
        </w:r>
      </w:hyperlink>
      <w:r w:rsidRPr="00DC5D7F">
        <w:rPr>
          <w:rFonts w:ascii="Times New Roman" w:eastAsia="Times New Roman" w:hAnsi="Times New Roman" w:cs="Times New Roman"/>
          <w:color w:val="auto"/>
          <w:sz w:val="28"/>
          <w:szCs w:val="28"/>
        </w:rPr>
        <w:t xml:space="preserve">, </w:t>
      </w:r>
      <w:hyperlink r:id="rId34" w:history="1">
        <w:r w:rsidRPr="00DC5D7F">
          <w:rPr>
            <w:rFonts w:ascii="Times New Roman" w:eastAsia="Times New Roman" w:hAnsi="Times New Roman" w:cs="Times New Roman"/>
            <w:color w:val="auto"/>
            <w:sz w:val="28"/>
            <w:szCs w:val="28"/>
          </w:rPr>
          <w:t>"з"</w:t>
        </w:r>
      </w:hyperlink>
      <w:r w:rsidRPr="00DC5D7F">
        <w:rPr>
          <w:rFonts w:ascii="Times New Roman" w:eastAsia="Times New Roman" w:hAnsi="Times New Roman" w:cs="Times New Roman"/>
          <w:color w:val="auto"/>
          <w:sz w:val="28"/>
          <w:szCs w:val="28"/>
        </w:rPr>
        <w:t xml:space="preserve"> и </w:t>
      </w:r>
      <w:hyperlink r:id="rId35" w:history="1">
        <w:r w:rsidRPr="00DC5D7F">
          <w:rPr>
            <w:rFonts w:ascii="Times New Roman" w:eastAsia="Times New Roman" w:hAnsi="Times New Roman" w:cs="Times New Roman"/>
            <w:color w:val="auto"/>
            <w:sz w:val="28"/>
            <w:szCs w:val="28"/>
          </w:rPr>
          <w:t>"и" пункта 4 части 2 статьи 102</w:t>
        </w:r>
      </w:hyperlink>
      <w:r w:rsidRPr="00DC5D7F">
        <w:rPr>
          <w:rFonts w:ascii="Times New Roman" w:eastAsia="Times New Roman" w:hAnsi="Times New Roman" w:cs="Times New Roman"/>
          <w:color w:val="auto"/>
          <w:sz w:val="28"/>
          <w:szCs w:val="28"/>
        </w:rPr>
        <w:t xml:space="preserve"> Лесного кодекса </w:t>
      </w:r>
      <w:r w:rsidRPr="00DC5D7F">
        <w:rPr>
          <w:rFonts w:ascii="Times New Roman" w:eastAsia="Times New Roman" w:hAnsi="Times New Roman" w:cs="Times New Roman"/>
          <w:color w:val="auto"/>
          <w:sz w:val="28"/>
          <w:szCs w:val="28"/>
        </w:rPr>
        <w:lastRenderedPageBreak/>
        <w:t>Российской Федерации, или особо защитные участки леса;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испрашиваемый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испрашиваемый земельный участок является земельным участком, который не может быть предоставлен в безвозмездное пользование в соответствии с </w:t>
      </w:r>
      <w:hyperlink r:id="rId36" w:history="1">
        <w:r w:rsidRPr="00DC5D7F">
          <w:rPr>
            <w:rFonts w:ascii="Times New Roman" w:eastAsia="Times New Roman" w:hAnsi="Times New Roman" w:cs="Times New Roman"/>
            <w:color w:val="auto"/>
            <w:sz w:val="28"/>
            <w:szCs w:val="28"/>
          </w:rPr>
          <w:t>частью 3 статьи 2</w:t>
        </w:r>
      </w:hyperlink>
      <w:r w:rsidRPr="00DC5D7F">
        <w:rPr>
          <w:rFonts w:ascii="Times New Roman" w:eastAsia="Times New Roman" w:hAnsi="Times New Roman" w:cs="Times New Roman"/>
          <w:color w:val="auto"/>
          <w:sz w:val="28"/>
          <w:szCs w:val="28"/>
        </w:rPr>
        <w:t xml:space="preserve"> Закона;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вышеизложенным основаниям, либо испрашиваемый земельный участок образуется из земель или земельных участков, которые не могут быть предоставлены по указанным основаниям;</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заявление подано Заявителем, с которым ранее в соответствии с </w:t>
      </w:r>
      <w:hyperlink r:id="rId37" w:history="1">
        <w:r w:rsidRPr="00DC5D7F">
          <w:rPr>
            <w:rFonts w:ascii="Times New Roman" w:eastAsia="Times New Roman" w:hAnsi="Times New Roman" w:cs="Times New Roman"/>
            <w:color w:val="auto"/>
            <w:sz w:val="28"/>
            <w:szCs w:val="28"/>
          </w:rPr>
          <w:t>Законом</w:t>
        </w:r>
      </w:hyperlink>
      <w:r w:rsidRPr="00DC5D7F">
        <w:rPr>
          <w:rFonts w:ascii="Times New Roman" w:eastAsia="Times New Roman" w:hAnsi="Times New Roman" w:cs="Times New Roman"/>
          <w:color w:val="auto"/>
          <w:sz w:val="28"/>
          <w:szCs w:val="28"/>
        </w:rPr>
        <w:t xml:space="preserve"> заключался договор безвозмездного пользования земельным участком, в том числе с несколькими Заявителями, за исключением случаев, если такой договор был признан судом недействительным в соответствии с </w:t>
      </w:r>
      <w:hyperlink r:id="rId38" w:history="1">
        <w:r w:rsidRPr="00DC5D7F">
          <w:rPr>
            <w:rFonts w:ascii="Times New Roman" w:eastAsia="Times New Roman" w:hAnsi="Times New Roman" w:cs="Times New Roman"/>
            <w:color w:val="auto"/>
            <w:sz w:val="28"/>
            <w:szCs w:val="28"/>
          </w:rPr>
          <w:t>частью 7 статьи 9</w:t>
        </w:r>
      </w:hyperlink>
      <w:r w:rsidRPr="00DC5D7F">
        <w:rPr>
          <w:rFonts w:ascii="Times New Roman" w:eastAsia="Times New Roman" w:hAnsi="Times New Roman" w:cs="Times New Roman"/>
          <w:color w:val="auto"/>
          <w:sz w:val="28"/>
          <w:szCs w:val="28"/>
        </w:rPr>
        <w:t xml:space="preserve"> Закона или прекращен в связи с отказом гражданина от договора безвозмездного пользования земельным участком в соответствии с </w:t>
      </w:r>
      <w:hyperlink r:id="rId39" w:history="1">
        <w:r w:rsidRPr="00DC5D7F">
          <w:rPr>
            <w:rFonts w:ascii="Times New Roman" w:eastAsia="Times New Roman" w:hAnsi="Times New Roman" w:cs="Times New Roman"/>
            <w:color w:val="auto"/>
            <w:sz w:val="28"/>
            <w:szCs w:val="28"/>
          </w:rPr>
          <w:t>частями 21.2</w:t>
        </w:r>
      </w:hyperlink>
      <w:r w:rsidRPr="00DC5D7F">
        <w:rPr>
          <w:rFonts w:ascii="Times New Roman" w:eastAsia="Times New Roman" w:hAnsi="Times New Roman" w:cs="Times New Roman"/>
          <w:color w:val="auto"/>
          <w:sz w:val="28"/>
          <w:szCs w:val="28"/>
        </w:rPr>
        <w:t xml:space="preserve">, </w:t>
      </w:r>
      <w:hyperlink r:id="rId40" w:history="1">
        <w:r w:rsidRPr="00DC5D7F">
          <w:rPr>
            <w:rFonts w:ascii="Times New Roman" w:eastAsia="Times New Roman" w:hAnsi="Times New Roman" w:cs="Times New Roman"/>
            <w:color w:val="auto"/>
            <w:sz w:val="28"/>
            <w:szCs w:val="28"/>
          </w:rPr>
          <w:t>21.5</w:t>
        </w:r>
      </w:hyperlink>
      <w:r w:rsidRPr="00DC5D7F">
        <w:rPr>
          <w:rFonts w:ascii="Times New Roman" w:eastAsia="Times New Roman" w:hAnsi="Times New Roman" w:cs="Times New Roman"/>
          <w:color w:val="auto"/>
          <w:sz w:val="28"/>
          <w:szCs w:val="28"/>
        </w:rPr>
        <w:t xml:space="preserve"> или </w:t>
      </w:r>
      <w:hyperlink r:id="rId41" w:history="1">
        <w:r w:rsidRPr="00DC5D7F">
          <w:rPr>
            <w:rFonts w:ascii="Times New Roman" w:eastAsia="Times New Roman" w:hAnsi="Times New Roman" w:cs="Times New Roman"/>
            <w:color w:val="auto"/>
            <w:sz w:val="28"/>
            <w:szCs w:val="28"/>
          </w:rPr>
          <w:t>27 статьи 8</w:t>
        </w:r>
      </w:hyperlink>
      <w:r w:rsidRPr="00DC5D7F">
        <w:rPr>
          <w:rFonts w:ascii="Times New Roman" w:eastAsia="Times New Roman" w:hAnsi="Times New Roman" w:cs="Times New Roman"/>
          <w:color w:val="auto"/>
          <w:sz w:val="28"/>
          <w:szCs w:val="28"/>
        </w:rPr>
        <w:t xml:space="preserve"> Закона.</w:t>
      </w:r>
    </w:p>
    <w:p w:rsidR="000F4988" w:rsidRDefault="000F4988" w:rsidP="000F4988">
      <w:pPr>
        <w:widowControl w:val="0"/>
        <w:autoSpaceDE w:val="0"/>
        <w:autoSpaceDN w:val="0"/>
        <w:adjustRightInd w:val="0"/>
        <w:ind w:firstLine="709"/>
        <w:jc w:val="center"/>
        <w:rPr>
          <w:rFonts w:ascii="Times New Roman" w:eastAsia="Times New Roman" w:hAnsi="Times New Roman" w:cs="Times New Roman"/>
          <w:b/>
          <w:color w:val="auto"/>
          <w:sz w:val="28"/>
          <w:szCs w:val="28"/>
        </w:rPr>
      </w:pPr>
      <w:bookmarkStart w:id="7" w:name="P336"/>
      <w:bookmarkEnd w:id="7"/>
    </w:p>
    <w:p w:rsidR="00DC5D7F" w:rsidRPr="00DC5D7F" w:rsidRDefault="00DC5D7F" w:rsidP="000F4988">
      <w:pPr>
        <w:widowControl w:val="0"/>
        <w:autoSpaceDE w:val="0"/>
        <w:autoSpaceDN w:val="0"/>
        <w:adjustRightInd w:val="0"/>
        <w:ind w:firstLine="709"/>
        <w:jc w:val="center"/>
        <w:rPr>
          <w:rFonts w:ascii="Times New Roman" w:eastAsia="Times New Roman" w:hAnsi="Times New Roman" w:cs="Times New Roman"/>
          <w:b/>
          <w:color w:val="auto"/>
          <w:sz w:val="28"/>
          <w:szCs w:val="28"/>
        </w:rPr>
      </w:pPr>
      <w:r w:rsidRPr="00DC5D7F">
        <w:rPr>
          <w:rFonts w:ascii="Times New Roman" w:eastAsia="Times New Roman" w:hAnsi="Times New Roman" w:cs="Times New Roman"/>
          <w:b/>
          <w:color w:val="auto"/>
          <w:sz w:val="28"/>
          <w:szCs w:val="28"/>
        </w:rPr>
        <w:t>2.11.</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b/>
          <w:color w:val="auto"/>
          <w:sz w:val="28"/>
          <w:szCs w:val="28"/>
        </w:rPr>
        <w:t>Исчерпывающий перечень оснований для приостановления органом регистрации прав осуществления государственного кадастрового учета испрашиваемого земельного участка, при которых уполномоченный орган обязан устранить препятствующие обстоятельства:</w:t>
      </w:r>
    </w:p>
    <w:p w:rsidR="000F4988" w:rsidRDefault="000F4988"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с заявлением о государственном кадастровом учете и (или) государственной регистрации прав обратилось ненадлежащее лицо;</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не представлены документы, необходимые для осуществления государственного кадастрового учета и (или) государственной регистрации прав;</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акт уполномоченного органа, являющийся основанием для государственного кадастрового учета и (или) государственной регистрации прав, издан вне пределов компетенции уполномоченного органа, и (или) подписавшего его лица.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2.11.1. Действия Исполнителя по устранению обстоятельств, препятствующих осуществлению государственного кадастрового учета </w:t>
      </w:r>
      <w:r w:rsidRPr="00DC5D7F">
        <w:rPr>
          <w:rFonts w:ascii="Times New Roman" w:eastAsia="Times New Roman" w:hAnsi="Times New Roman" w:cs="Times New Roman"/>
          <w:color w:val="auto"/>
          <w:sz w:val="28"/>
          <w:szCs w:val="28"/>
        </w:rPr>
        <w:lastRenderedPageBreak/>
        <w:t>испрашиваемого земельного участка.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В указанном случае Исполнитель в течение трех рабочих дней со дня поступления решения органа регистрации прав о приостановлении осуществления государственного кадастрового учета земельного участка по указанным причинам, устраняет обстоятельства, послужившие основанием для принятия решения о приостановлении осуществления кадастрового учета, и направляет в орган регистрации прав заявление о приеме дополнительных документов, подтверждающих устранение указанных обстоятельств, с приложением таких документов.</w:t>
      </w:r>
    </w:p>
    <w:p w:rsidR="009F00FD" w:rsidRDefault="009F00FD" w:rsidP="009F00FD">
      <w:pPr>
        <w:widowControl w:val="0"/>
        <w:autoSpaceDE w:val="0"/>
        <w:autoSpaceDN w:val="0"/>
        <w:adjustRightInd w:val="0"/>
        <w:ind w:firstLine="709"/>
        <w:jc w:val="center"/>
        <w:rPr>
          <w:rFonts w:ascii="Times New Roman" w:eastAsia="Times New Roman" w:hAnsi="Times New Roman" w:cs="Times New Roman"/>
          <w:b/>
          <w:color w:val="auto"/>
          <w:sz w:val="28"/>
          <w:szCs w:val="28"/>
        </w:rPr>
      </w:pPr>
      <w:bookmarkStart w:id="8" w:name="P345"/>
      <w:bookmarkEnd w:id="8"/>
    </w:p>
    <w:p w:rsidR="00DC5D7F" w:rsidRPr="00DC5D7F" w:rsidRDefault="00DC5D7F" w:rsidP="009F00FD">
      <w:pPr>
        <w:widowControl w:val="0"/>
        <w:autoSpaceDE w:val="0"/>
        <w:autoSpaceDN w:val="0"/>
        <w:adjustRightInd w:val="0"/>
        <w:ind w:firstLine="709"/>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b/>
          <w:color w:val="auto"/>
          <w:sz w:val="28"/>
          <w:szCs w:val="28"/>
        </w:rPr>
        <w:t>2.12.</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b/>
          <w:color w:val="auto"/>
          <w:sz w:val="28"/>
          <w:szCs w:val="28"/>
        </w:rPr>
        <w:t>Иные основания для принятия органом регистрации прав решения о приостановлении осуществления государственного кадастрового учета испрашиваемого земельного участка.</w:t>
      </w:r>
    </w:p>
    <w:p w:rsidR="009F00FD" w:rsidRDefault="009F00FD"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Исчерпывающий перечень оснований для приостановления органом регистрации прав осуществления государственного кадастрового учета испрашиваемого земельного участка, при которых уполномоченный орган в течение трех рабочих дней уведомляет об этом гражданина, подавшего заявление о предоставлении земельного участка: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границы испрашиваемого земельного участка,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границы испрашиваемого земельного участка пересекают границы территориальных зон, лесничеств, лесопарков, за исключением случая, если выявлена воспроизведенная в Едином государственном реестре недвижимости ошибка в определении местоположения границ таких территориальных зон, лесничеств, лесопарков в документе, на основании которого внесены сведения в Единый государственный реестр недвижимости, или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 и иных случаев, установленных федеральным законом;</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доступ (проход или проезд от земельных участков общего пользования) к образуемому или изменяемому земельному участку не будет обеспечен, в том числе путем установления сервитута (для случая осуществления государственного кадастрового учета);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границы испрашиваемого земельного участка пересекают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размер испрашиваемого земельного участка или земельного участка, </w:t>
      </w:r>
      <w:r w:rsidRPr="00DC5D7F">
        <w:rPr>
          <w:rFonts w:ascii="Times New Roman" w:eastAsia="Times New Roman" w:hAnsi="Times New Roman" w:cs="Times New Roman"/>
          <w:color w:val="auto"/>
          <w:sz w:val="28"/>
          <w:szCs w:val="28"/>
        </w:rPr>
        <w:lastRenderedPageBreak/>
        <w:t>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границы испрашиваемого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а также в случае, если испрашиваемый земельный участок расположен в границах территорий, земель, зон, в которых земельные участки не могут быть предоставлены в безвозмездное пользование в соответствие с Законом, либо пересекает границы таких территорий, земель, зон (</w:t>
      </w:r>
      <w:hyperlink w:anchor="P345" w:history="1">
        <w:r w:rsidRPr="00DC5D7F">
          <w:rPr>
            <w:rFonts w:ascii="Times New Roman" w:eastAsia="Times New Roman" w:hAnsi="Times New Roman" w:cs="Times New Roman"/>
            <w:color w:val="auto"/>
            <w:sz w:val="28"/>
            <w:szCs w:val="28"/>
          </w:rPr>
          <w:t>пункт 2.13</w:t>
        </w:r>
      </w:hyperlink>
      <w:r w:rsidRPr="00DC5D7F">
        <w:rPr>
          <w:rFonts w:ascii="Times New Roman" w:eastAsia="Times New Roman" w:hAnsi="Times New Roman" w:cs="Times New Roman"/>
          <w:color w:val="auto"/>
          <w:sz w:val="28"/>
          <w:szCs w:val="28"/>
        </w:rPr>
        <w:t xml:space="preserve"> Регламента).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bookmarkStart w:id="9" w:name="P356"/>
      <w:bookmarkEnd w:id="9"/>
      <w:r w:rsidRPr="00DC5D7F">
        <w:rPr>
          <w:rFonts w:ascii="Times New Roman" w:eastAsia="Times New Roman" w:hAnsi="Times New Roman" w:cs="Times New Roman"/>
          <w:color w:val="auto"/>
          <w:sz w:val="28"/>
          <w:szCs w:val="28"/>
        </w:rPr>
        <w:t xml:space="preserve">2.12.1. Действия уполномоченного органа при принятии органом регистрации прав решения о приостановлении осуществления государственного кадастрового учета испрашиваемого земельного участка по указанным в </w:t>
      </w:r>
      <w:hyperlink w:anchor="P345" w:history="1">
        <w:r w:rsidRPr="00DC5D7F">
          <w:rPr>
            <w:rFonts w:ascii="Times New Roman" w:eastAsia="Times New Roman" w:hAnsi="Times New Roman" w:cs="Times New Roman"/>
            <w:color w:val="auto"/>
            <w:sz w:val="28"/>
            <w:szCs w:val="28"/>
          </w:rPr>
          <w:t>пункте 2.1</w:t>
        </w:r>
      </w:hyperlink>
      <w:r w:rsidRPr="00DC5D7F">
        <w:rPr>
          <w:rFonts w:ascii="Times New Roman" w:eastAsia="Times New Roman" w:hAnsi="Times New Roman" w:cs="Times New Roman"/>
          <w:color w:val="auto"/>
          <w:sz w:val="28"/>
          <w:szCs w:val="28"/>
        </w:rPr>
        <w:t>2 Регламента основаниям.</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 В указанном случае Исполнитель в течение трех рабочих дней со дня поступления решения органа регистрации прав о приостановлении осуществления государственного кадастрового учета земельного участка по указанным причинам, уведомляет об этом заявителя способом, указанным гражданином в заявлении о предоставлении земельного участка в качестве способа направления заявителю документов.</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 В течение пяти рабочих дней со дня поступления Исполнителю решения о приостановлении кадастрового учета Исполнителем осуществляются: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подготовка возможных вариантов схемы размещения земельного участка (в том числе с возможным уменьшением площади земельного участка), исключающие указанные обстоятельства;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направление заявителю возможных вариантов схемы размещения земельного участка, перечень земельных участков, которые могут быть </w:t>
      </w:r>
      <w:r w:rsidRPr="00DC5D7F">
        <w:rPr>
          <w:rFonts w:ascii="Times New Roman" w:eastAsia="Times New Roman" w:hAnsi="Times New Roman" w:cs="Times New Roman"/>
          <w:color w:val="auto"/>
          <w:sz w:val="28"/>
          <w:szCs w:val="28"/>
        </w:rPr>
        <w:lastRenderedPageBreak/>
        <w:t>представлены в безвозмездное пользование с указанием на необходимость в случае согласия заявителя с одним из предлагаемых вариантов предоставить в уполномоченный орган в письменной форме согласие на изменение схемы размещения земельного участка в срок не позднее пяти рабочих до дня окончания установленного органом регистрации срока приостановления кадастрового учета;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в случае поступления в установленный срок в письменной форме согласия гражданина уполномоченный орган в срок не позднее трех рабочих дней с момента поступления согласия заявителя утверждает согласованный вариант схемы размещения земельного участка на публичной кадастровой карте и направляет в орган регистрации прав заявления о приме дополнительных документов, подтверждающих устранение указанных обстоятельств.</w:t>
      </w:r>
    </w:p>
    <w:p w:rsidR="009F00FD" w:rsidRDefault="009F00FD" w:rsidP="009F00FD">
      <w:pPr>
        <w:widowControl w:val="0"/>
        <w:autoSpaceDE w:val="0"/>
        <w:autoSpaceDN w:val="0"/>
        <w:adjustRightInd w:val="0"/>
        <w:ind w:firstLine="709"/>
        <w:jc w:val="center"/>
        <w:rPr>
          <w:rFonts w:ascii="Times New Roman" w:eastAsia="Times New Roman" w:hAnsi="Times New Roman" w:cs="Times New Roman"/>
          <w:b/>
          <w:color w:val="auto"/>
          <w:sz w:val="28"/>
          <w:szCs w:val="28"/>
        </w:rPr>
      </w:pPr>
    </w:p>
    <w:p w:rsidR="00DC5D7F" w:rsidRPr="00DC5D7F" w:rsidRDefault="00DC5D7F" w:rsidP="009F00FD">
      <w:pPr>
        <w:widowControl w:val="0"/>
        <w:autoSpaceDE w:val="0"/>
        <w:autoSpaceDN w:val="0"/>
        <w:adjustRightInd w:val="0"/>
        <w:ind w:firstLine="709"/>
        <w:jc w:val="center"/>
        <w:rPr>
          <w:rFonts w:ascii="Times New Roman" w:eastAsia="Times New Roman" w:hAnsi="Times New Roman" w:cs="Times New Roman"/>
          <w:b/>
          <w:color w:val="auto"/>
          <w:sz w:val="28"/>
          <w:szCs w:val="28"/>
        </w:rPr>
      </w:pPr>
      <w:r w:rsidRPr="00DC5D7F">
        <w:rPr>
          <w:rFonts w:ascii="Times New Roman" w:eastAsia="Times New Roman" w:hAnsi="Times New Roman" w:cs="Times New Roman"/>
          <w:b/>
          <w:color w:val="auto"/>
          <w:sz w:val="28"/>
          <w:szCs w:val="28"/>
        </w:rPr>
        <w:t>2.13.</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b/>
          <w:color w:val="auto"/>
          <w:sz w:val="28"/>
          <w:szCs w:val="28"/>
        </w:rPr>
        <w:t>Размер платы, взимаемой с заявителя при предоставлении муниципальной услуги.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Муниципальная услуга предоставляется бесплатно.</w:t>
      </w:r>
    </w:p>
    <w:p w:rsidR="009F00FD" w:rsidRDefault="009F00FD" w:rsidP="00DC5D7F">
      <w:pPr>
        <w:widowControl w:val="0"/>
        <w:autoSpaceDE w:val="0"/>
        <w:autoSpaceDN w:val="0"/>
        <w:adjustRightInd w:val="0"/>
        <w:ind w:firstLine="709"/>
        <w:jc w:val="both"/>
        <w:rPr>
          <w:rFonts w:ascii="Times New Roman" w:eastAsia="Times New Roman" w:hAnsi="Times New Roman" w:cs="Times New Roman"/>
          <w:b/>
          <w:color w:val="auto"/>
          <w:sz w:val="28"/>
          <w:szCs w:val="28"/>
        </w:rPr>
      </w:pPr>
    </w:p>
    <w:p w:rsidR="00DC5D7F" w:rsidRPr="00DC5D7F" w:rsidRDefault="00DC5D7F" w:rsidP="009F00FD">
      <w:pPr>
        <w:widowControl w:val="0"/>
        <w:autoSpaceDE w:val="0"/>
        <w:autoSpaceDN w:val="0"/>
        <w:adjustRightInd w:val="0"/>
        <w:ind w:firstLine="709"/>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b/>
          <w:color w:val="auto"/>
          <w:sz w:val="28"/>
          <w:szCs w:val="28"/>
        </w:rPr>
        <w:t>2.14.</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b/>
          <w:color w:val="auto"/>
          <w:sz w:val="28"/>
          <w:szCs w:val="28"/>
        </w:rPr>
        <w:t>Максимальный срок ожидания в очереди при подаче заявления о предоставлении земельного участка лично гражданином.</w:t>
      </w:r>
    </w:p>
    <w:p w:rsidR="009F00FD" w:rsidRDefault="009F00FD"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При обращении гражданином с заявлением о предоставлении земельного участка лично максимальный срок ожидания в очереди составляет не более - 15 минут, при получении лично результата предоставления муниципальной услуги - 15 минут.</w:t>
      </w:r>
    </w:p>
    <w:p w:rsidR="009F00FD" w:rsidRDefault="009F00FD" w:rsidP="009F00FD">
      <w:pPr>
        <w:widowControl w:val="0"/>
        <w:autoSpaceDE w:val="0"/>
        <w:autoSpaceDN w:val="0"/>
        <w:adjustRightInd w:val="0"/>
        <w:ind w:firstLine="709"/>
        <w:jc w:val="center"/>
        <w:rPr>
          <w:rFonts w:ascii="Times New Roman" w:eastAsia="Times New Roman" w:hAnsi="Times New Roman" w:cs="Times New Roman"/>
          <w:b/>
          <w:color w:val="auto"/>
          <w:sz w:val="28"/>
          <w:szCs w:val="28"/>
        </w:rPr>
      </w:pPr>
    </w:p>
    <w:p w:rsidR="00DC5D7F" w:rsidRPr="009F00FD" w:rsidRDefault="00DC5D7F" w:rsidP="009F00FD">
      <w:pPr>
        <w:widowControl w:val="0"/>
        <w:autoSpaceDE w:val="0"/>
        <w:autoSpaceDN w:val="0"/>
        <w:adjustRightInd w:val="0"/>
        <w:ind w:firstLine="709"/>
        <w:jc w:val="center"/>
        <w:rPr>
          <w:rFonts w:ascii="Times New Roman" w:eastAsia="Times New Roman" w:hAnsi="Times New Roman" w:cs="Times New Roman"/>
          <w:b/>
          <w:color w:val="auto"/>
          <w:sz w:val="28"/>
          <w:szCs w:val="28"/>
        </w:rPr>
      </w:pPr>
      <w:r w:rsidRPr="009F00FD">
        <w:rPr>
          <w:rFonts w:ascii="Times New Roman" w:eastAsia="Times New Roman" w:hAnsi="Times New Roman" w:cs="Times New Roman"/>
          <w:b/>
          <w:color w:val="auto"/>
          <w:sz w:val="28"/>
          <w:szCs w:val="28"/>
        </w:rPr>
        <w:t>2.15. Регистрация заявления о предоставлении муниципальной услуги.</w:t>
      </w:r>
    </w:p>
    <w:p w:rsidR="009F00FD" w:rsidRDefault="009F00FD"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Регистрация заявления о предоставлении земельного участка в безвозмездное пользование зависит от способа подачи заявления гражданином.</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2.15.1. Регистрация заявления гражданина о предоставлении в пользование земельного участка, поданного лично, по почте, через МФЦ.</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Заявление о предоставлении муниципальной услуги, поданные заявителем при личном обращении в уполномоченный орган, по почте, через МФЦ (ТОСП МФЦ), регистрируется в реестре заявлений, поданных на бумажных носителях, в день обращения Заявителя, поступления с почты, с МФЦ с указанием времени поступления заявления гражданина в часах и минутах.</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2.15.2. Регистрация заявления гражданина о предоставлении в пользование земельного участка, поданного посредством ФИС.</w:t>
      </w:r>
    </w:p>
    <w:p w:rsid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Заявления о предоставлении муниципальной услуги, поступившие в уполномоченный орган с использованием ФИС для предоставления гражданам земельных участков, регистрируются автоматически в день </w:t>
      </w:r>
      <w:r w:rsidRPr="00DC5D7F">
        <w:rPr>
          <w:rFonts w:ascii="Times New Roman" w:eastAsia="Times New Roman" w:hAnsi="Times New Roman" w:cs="Times New Roman"/>
          <w:color w:val="auto"/>
          <w:sz w:val="28"/>
          <w:szCs w:val="28"/>
        </w:rPr>
        <w:lastRenderedPageBreak/>
        <w:t>поступления заявления в адрес Исполнителя.</w:t>
      </w:r>
    </w:p>
    <w:p w:rsidR="00D22AFE" w:rsidRPr="00DC5D7F" w:rsidRDefault="00D22AFE"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9F00FD" w:rsidRDefault="00DC5D7F" w:rsidP="009F00FD">
      <w:pPr>
        <w:widowControl w:val="0"/>
        <w:autoSpaceDE w:val="0"/>
        <w:autoSpaceDN w:val="0"/>
        <w:adjustRightInd w:val="0"/>
        <w:ind w:firstLine="709"/>
        <w:jc w:val="center"/>
        <w:rPr>
          <w:rFonts w:ascii="Times New Roman" w:eastAsia="Times New Roman" w:hAnsi="Times New Roman" w:cs="Times New Roman"/>
          <w:b/>
          <w:color w:val="auto"/>
          <w:sz w:val="28"/>
          <w:szCs w:val="28"/>
        </w:rPr>
      </w:pPr>
      <w:r w:rsidRPr="009F00FD">
        <w:rPr>
          <w:rFonts w:ascii="Times New Roman" w:eastAsia="Times New Roman" w:hAnsi="Times New Roman" w:cs="Times New Roman"/>
          <w:b/>
          <w:color w:val="auto"/>
          <w:sz w:val="28"/>
          <w:szCs w:val="28"/>
        </w:rPr>
        <w:t>2.16. Требования к помещениям, в которых предоставляется муниципальная услуга.</w:t>
      </w:r>
    </w:p>
    <w:p w:rsidR="009F00FD" w:rsidRDefault="009F00FD" w:rsidP="009F00FD">
      <w:pPr>
        <w:widowControl w:val="0"/>
        <w:autoSpaceDE w:val="0"/>
        <w:autoSpaceDN w:val="0"/>
        <w:adjustRightInd w:val="0"/>
        <w:ind w:firstLine="709"/>
        <w:jc w:val="center"/>
        <w:rPr>
          <w:rFonts w:ascii="Times New Roman" w:eastAsia="Times New Roman" w:hAnsi="Times New Roman" w:cs="Times New Roman"/>
          <w:color w:val="auto"/>
          <w:sz w:val="28"/>
          <w:szCs w:val="28"/>
        </w:rPr>
      </w:pPr>
      <w:bookmarkStart w:id="10" w:name="sub_12016"/>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2.16.1. Прием граждан осуществляется в помещениях Исполнителя.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2.17.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в соответствии с законодательством Российской Федерации о социальной защите инвалидов:</w:t>
      </w:r>
    </w:p>
    <w:p w:rsidR="00DC5D7F" w:rsidRPr="00DC5D7F" w:rsidRDefault="00DC5D7F" w:rsidP="00DC5D7F">
      <w:pPr>
        <w:widowControl w:val="0"/>
        <w:tabs>
          <w:tab w:val="left" w:pos="284"/>
        </w:tabs>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2.18. Помещения содержат места для ожидания, приема и информирования граждан, оборудуются в соответствии с санитарными правилами и нормами, с соблюдением необходимых мер пожарной безопасности. У входа в каждое помещение размещается табличка с наименованием помещения (наименование отдела).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2.19. Места ожидания и приема заявителей должны быть оборудованы стульями или кресельными секциями, соответствовать комфортным условиям для ожидания заявителей и оптимальным условиям работы специалистов Исполнителя. Количество мест ожидания определяется исходя из фактической нагрузки и возможности для их размещения в здании, но не может составлять менее 2 мест.</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2.20. В местах ожидания имеются средства для оказания первой помощи и доступные места общего пользования.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2.21. Вход в помещения органа местного самоуправления муниципального района оборудуются пандусами, расширенными проходами, позволяющими обеспечить беспрепятственный доступ инвалидов, включая инвалидов-колясочников.</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sz w:val="28"/>
          <w:szCs w:val="28"/>
          <w:shd w:val="clear" w:color="auto" w:fill="FFFFFF"/>
        </w:rPr>
        <w:t>2.22.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2.23. Исполнитель обеспечивает беспрепятственный доступ инвалидов к специально выделенным для предоставления муниципальных услуг помещениям в соответствии со статьёй 15 Федерального закона от 24.11.1995 № 181-ФЗ «О социальной защите инвалидов в Российской Федерации».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2.24. Все места предоставления муниципальной услуги оборудуются противопожарной системой и средствами пожаротушения. Вход и выход из помещения оборудуются соответствующими указателями.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2.25. Место для приема Заявителей оборудуется стульями, столом для </w:t>
      </w:r>
      <w:r w:rsidRPr="00DC5D7F">
        <w:rPr>
          <w:rFonts w:ascii="Times New Roman" w:eastAsia="Times New Roman" w:hAnsi="Times New Roman" w:cs="Times New Roman"/>
          <w:color w:val="auto"/>
          <w:sz w:val="28"/>
          <w:szCs w:val="28"/>
        </w:rPr>
        <w:lastRenderedPageBreak/>
        <w:t>написания и размещения заявлений, других документов.</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2.26. Места информирования, предназначенные для ознакомления заявителей с информационными материалами, оборудуются:</w:t>
      </w:r>
    </w:p>
    <w:p w:rsidR="00DC5D7F" w:rsidRPr="00DC5D7F" w:rsidRDefault="00DC5D7F" w:rsidP="00961C74">
      <w:pPr>
        <w:widowControl w:val="0"/>
        <w:numPr>
          <w:ilvl w:val="0"/>
          <w:numId w:val="7"/>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информационными стендами, к которым должна быть обеспечена возможность свободного доступа граждан, на которых размещается текстовая информация, в том числе с образцами заполнения документов и канцелярскими принадлежностями;</w:t>
      </w:r>
    </w:p>
    <w:p w:rsidR="00DC5D7F" w:rsidRPr="00DC5D7F" w:rsidRDefault="00DC5D7F" w:rsidP="00961C74">
      <w:pPr>
        <w:widowControl w:val="0"/>
        <w:numPr>
          <w:ilvl w:val="0"/>
          <w:numId w:val="7"/>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стульями и столами для оформления документов.</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2.27. При возможности около здания, где располагается Исполнитель, организуются парковочные места для автотранспорта. Доступ заявителей к парковочным местам является бесплатным.</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2.28. На стоянке (остановке)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2.29. Рабочие места специалистов Исполнителя должны быть оборудованы: печатающими устройствами, копировальной техникой, средствами телефонной связи, персональными компьютерами с возможностью доступа к автоматизированным информационным системам и к информационно – телекоммуникационной сети «Интернет» обеспечивающим:</w:t>
      </w:r>
    </w:p>
    <w:p w:rsidR="00DC5D7F" w:rsidRPr="00DC5D7F" w:rsidRDefault="00DC5D7F" w:rsidP="00961C74">
      <w:pPr>
        <w:widowControl w:val="0"/>
        <w:numPr>
          <w:ilvl w:val="0"/>
          <w:numId w:val="8"/>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регистрацию и обработку запроса, направленного посредством государственной информационной системы «Портал государственных и муниципальных услуг Забайкальского края»;</w:t>
      </w:r>
    </w:p>
    <w:p w:rsidR="00DC5D7F" w:rsidRPr="00DC5D7F" w:rsidRDefault="00DC5D7F" w:rsidP="00961C74">
      <w:pPr>
        <w:widowControl w:val="0"/>
        <w:numPr>
          <w:ilvl w:val="0"/>
          <w:numId w:val="8"/>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формирование межведомственных запросов в государственные органы, органы местного самоуправления и (или) подведомственные государственным органам и органам местного самоуправления организации, участвующие в предоставлении муниципальной услуги;</w:t>
      </w:r>
    </w:p>
    <w:p w:rsidR="00DC5D7F" w:rsidRPr="00DC5D7F" w:rsidRDefault="00DC5D7F" w:rsidP="00961C74">
      <w:pPr>
        <w:widowControl w:val="0"/>
        <w:numPr>
          <w:ilvl w:val="0"/>
          <w:numId w:val="8"/>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ведение и хранение дела заявителя в электронной форме;</w:t>
      </w:r>
    </w:p>
    <w:p w:rsidR="00DC5D7F" w:rsidRPr="00DC5D7F" w:rsidRDefault="00DC5D7F" w:rsidP="00961C74">
      <w:pPr>
        <w:widowControl w:val="0"/>
        <w:numPr>
          <w:ilvl w:val="0"/>
          <w:numId w:val="8"/>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предоставление по запросу заявителя сведений о ходе предоставления муниципальной услуги;</w:t>
      </w:r>
    </w:p>
    <w:p w:rsidR="00DC5D7F" w:rsidRPr="00DC5D7F" w:rsidRDefault="00DC5D7F" w:rsidP="00961C74">
      <w:pPr>
        <w:widowControl w:val="0"/>
        <w:numPr>
          <w:ilvl w:val="0"/>
          <w:numId w:val="8"/>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предоставление сведений по межведомственному запросу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участвующие в предоставлении государственных или муниципальных услуг.</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2.30 Должностные лица, ответственные за предоставление муниципальной услуги, обязаны иметь личные нагрудные идентификационные карточки (</w:t>
      </w:r>
      <w:proofErr w:type="spellStart"/>
      <w:r w:rsidRPr="00DC5D7F">
        <w:rPr>
          <w:rFonts w:ascii="Times New Roman" w:eastAsia="Times New Roman" w:hAnsi="Times New Roman" w:cs="Times New Roman"/>
          <w:color w:val="auto"/>
          <w:sz w:val="28"/>
          <w:szCs w:val="28"/>
        </w:rPr>
        <w:t>бейджи</w:t>
      </w:r>
      <w:proofErr w:type="spellEnd"/>
      <w:r w:rsidRPr="00DC5D7F">
        <w:rPr>
          <w:rFonts w:ascii="Times New Roman" w:eastAsia="Times New Roman" w:hAnsi="Times New Roman" w:cs="Times New Roman"/>
          <w:color w:val="auto"/>
          <w:sz w:val="28"/>
          <w:szCs w:val="28"/>
        </w:rPr>
        <w:t xml:space="preserve">) с указанием фамилии, имени, отчества и должности либо таблички аналогичного содержания на рабочих местах. Место для приема заявителей оборудуется стульями, столом для написания и размещения заявлений, других документов. </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Default="00DC5D7F" w:rsidP="009F00FD">
      <w:pPr>
        <w:widowControl w:val="0"/>
        <w:autoSpaceDE w:val="0"/>
        <w:autoSpaceDN w:val="0"/>
        <w:adjustRightInd w:val="0"/>
        <w:ind w:firstLine="709"/>
        <w:jc w:val="center"/>
        <w:rPr>
          <w:rFonts w:ascii="Times New Roman" w:eastAsia="Times New Roman" w:hAnsi="Times New Roman" w:cs="Times New Roman"/>
          <w:b/>
          <w:color w:val="auto"/>
          <w:sz w:val="28"/>
          <w:szCs w:val="28"/>
        </w:rPr>
      </w:pPr>
      <w:r w:rsidRPr="00DC5D7F">
        <w:rPr>
          <w:rFonts w:ascii="Times New Roman" w:eastAsia="Times New Roman" w:hAnsi="Times New Roman" w:cs="Times New Roman"/>
          <w:b/>
          <w:color w:val="auto"/>
          <w:sz w:val="28"/>
          <w:szCs w:val="28"/>
        </w:rPr>
        <w:t>Показатели доступности и качества муниципальной услуги.</w:t>
      </w:r>
    </w:p>
    <w:p w:rsidR="00D22AFE" w:rsidRPr="00DC5D7F" w:rsidRDefault="00D22AFE" w:rsidP="009F00FD">
      <w:pPr>
        <w:widowControl w:val="0"/>
        <w:autoSpaceDE w:val="0"/>
        <w:autoSpaceDN w:val="0"/>
        <w:adjustRightInd w:val="0"/>
        <w:ind w:firstLine="709"/>
        <w:jc w:val="center"/>
        <w:rPr>
          <w:rFonts w:ascii="Times New Roman" w:eastAsia="Times New Roman" w:hAnsi="Times New Roman" w:cs="Times New Roman"/>
          <w:b/>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bookmarkStart w:id="11" w:name="sub_2161"/>
      <w:bookmarkEnd w:id="10"/>
      <w:r w:rsidRPr="00DC5D7F">
        <w:rPr>
          <w:rFonts w:ascii="Times New Roman" w:eastAsia="Times New Roman" w:hAnsi="Times New Roman" w:cs="Times New Roman"/>
          <w:color w:val="auto"/>
          <w:sz w:val="28"/>
          <w:szCs w:val="28"/>
        </w:rPr>
        <w:t>2.31. Показателями доступности муниципальной услуги являются:</w:t>
      </w:r>
    </w:p>
    <w:p w:rsidR="00DC5D7F" w:rsidRPr="00DC5D7F" w:rsidRDefault="00DC5D7F" w:rsidP="00DC5D7F">
      <w:pPr>
        <w:widowControl w:val="0"/>
        <w:suppressAutoHyphens/>
        <w:autoSpaceDE w:val="0"/>
        <w:autoSpaceDN w:val="0"/>
        <w:adjustRightInd w:val="0"/>
        <w:ind w:firstLine="709"/>
        <w:jc w:val="both"/>
        <w:rPr>
          <w:rFonts w:ascii="Times New Roman" w:eastAsia="SimSun" w:hAnsi="Times New Roman" w:cs="Times New Roman"/>
          <w:color w:val="auto"/>
          <w:kern w:val="1"/>
          <w:sz w:val="28"/>
          <w:szCs w:val="28"/>
          <w:lang w:eastAsia="zh-CN" w:bidi="hi-IN"/>
        </w:rPr>
      </w:pPr>
      <w:r w:rsidRPr="00DC5D7F">
        <w:rPr>
          <w:rFonts w:ascii="Times New Roman" w:eastAsia="SimSun" w:hAnsi="Times New Roman" w:cs="Times New Roman"/>
          <w:color w:val="auto"/>
          <w:kern w:val="1"/>
          <w:sz w:val="28"/>
          <w:szCs w:val="28"/>
          <w:lang w:eastAsia="zh-CN" w:bidi="hi-IN"/>
        </w:rPr>
        <w:t>- транспортная доступность к местам предоставления муниципальной услуги;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открытость информации о муниципальной услуге;</w:t>
      </w:r>
    </w:p>
    <w:p w:rsidR="00DC5D7F" w:rsidRPr="00DC5D7F" w:rsidRDefault="00DC5D7F" w:rsidP="00DC5D7F">
      <w:pPr>
        <w:widowControl w:val="0"/>
        <w:suppressAutoHyphens/>
        <w:autoSpaceDE w:val="0"/>
        <w:autoSpaceDN w:val="0"/>
        <w:adjustRightInd w:val="0"/>
        <w:ind w:firstLine="709"/>
        <w:jc w:val="both"/>
        <w:rPr>
          <w:rFonts w:ascii="Times New Roman" w:eastAsia="SimSun" w:hAnsi="Times New Roman" w:cs="Times New Roman"/>
          <w:color w:val="auto"/>
          <w:kern w:val="1"/>
          <w:sz w:val="28"/>
          <w:szCs w:val="28"/>
          <w:lang w:eastAsia="zh-CN" w:bidi="hi-IN"/>
        </w:rPr>
      </w:pPr>
      <w:r w:rsidRPr="00DC5D7F">
        <w:rPr>
          <w:rFonts w:ascii="Times New Roman" w:eastAsia="SimSun" w:hAnsi="Times New Roman" w:cs="Times New Roman"/>
          <w:color w:val="auto"/>
          <w:kern w:val="1"/>
          <w:sz w:val="28"/>
          <w:szCs w:val="28"/>
          <w:lang w:eastAsia="zh-CN" w:bidi="hi-IN"/>
        </w:rPr>
        <w:t>- обеспечение возможности направления запроса по электронной почте;</w:t>
      </w:r>
    </w:p>
    <w:p w:rsidR="00DC5D7F" w:rsidRPr="00DC5D7F" w:rsidRDefault="00DC5D7F" w:rsidP="00DC5D7F">
      <w:pPr>
        <w:widowControl w:val="0"/>
        <w:suppressAutoHyphens/>
        <w:autoSpaceDE w:val="0"/>
        <w:autoSpaceDN w:val="0"/>
        <w:adjustRightInd w:val="0"/>
        <w:ind w:firstLine="709"/>
        <w:jc w:val="both"/>
        <w:rPr>
          <w:rFonts w:ascii="Times New Roman" w:eastAsia="SimSun" w:hAnsi="Times New Roman" w:cs="Times New Roman"/>
          <w:color w:val="auto"/>
          <w:kern w:val="1"/>
          <w:sz w:val="28"/>
          <w:szCs w:val="28"/>
          <w:lang w:eastAsia="zh-CN" w:bidi="hi-IN"/>
        </w:rPr>
      </w:pPr>
      <w:r w:rsidRPr="00DC5D7F">
        <w:rPr>
          <w:rFonts w:ascii="Times New Roman" w:eastAsia="SimSun" w:hAnsi="Times New Roman" w:cs="Times New Roman"/>
          <w:color w:val="auto"/>
          <w:kern w:val="1"/>
          <w:sz w:val="28"/>
          <w:szCs w:val="28"/>
          <w:lang w:eastAsia="zh-CN" w:bidi="hi-IN"/>
        </w:rPr>
        <w:t>- соблюдение срока предоставления муниципальной услуги;</w:t>
      </w:r>
    </w:p>
    <w:p w:rsidR="00DC5D7F" w:rsidRPr="00DC5D7F" w:rsidRDefault="00DC5D7F" w:rsidP="00DC5D7F">
      <w:pPr>
        <w:widowControl w:val="0"/>
        <w:suppressAutoHyphens/>
        <w:autoSpaceDE w:val="0"/>
        <w:autoSpaceDN w:val="0"/>
        <w:adjustRightInd w:val="0"/>
        <w:ind w:firstLine="709"/>
        <w:jc w:val="both"/>
        <w:rPr>
          <w:rFonts w:ascii="Times New Roman" w:eastAsia="SimSun" w:hAnsi="Times New Roman" w:cs="Times New Roman"/>
          <w:color w:val="auto"/>
          <w:kern w:val="1"/>
          <w:sz w:val="28"/>
          <w:szCs w:val="28"/>
          <w:lang w:eastAsia="zh-CN" w:bidi="hi-IN"/>
        </w:rPr>
      </w:pPr>
      <w:r w:rsidRPr="00DC5D7F">
        <w:rPr>
          <w:rFonts w:ascii="Times New Roman" w:eastAsia="SimSun" w:hAnsi="Times New Roman" w:cs="Times New Roman"/>
          <w:color w:val="auto"/>
          <w:kern w:val="1"/>
          <w:sz w:val="28"/>
          <w:szCs w:val="28"/>
          <w:lang w:eastAsia="zh-CN" w:bidi="hi-IN"/>
        </w:rPr>
        <w:t xml:space="preserve">- </w:t>
      </w:r>
      <w:r w:rsidRPr="00DC5D7F">
        <w:rPr>
          <w:rFonts w:ascii="Times New Roman" w:eastAsia="Times New Roman" w:hAnsi="Times New Roman" w:cs="Times New Roman"/>
          <w:color w:val="auto"/>
          <w:sz w:val="28"/>
          <w:szCs w:val="28"/>
        </w:rPr>
        <w:t>компетентность специалистов Исполнителя в вопросах предоставления муниципальной услуги</w:t>
      </w:r>
      <w:r w:rsidRPr="00DC5D7F">
        <w:rPr>
          <w:rFonts w:ascii="Times New Roman" w:eastAsia="SimSun" w:hAnsi="Times New Roman" w:cs="Times New Roman"/>
          <w:color w:val="auto"/>
          <w:kern w:val="1"/>
          <w:sz w:val="28"/>
          <w:szCs w:val="28"/>
          <w:lang w:eastAsia="zh-CN" w:bidi="hi-IN"/>
        </w:rPr>
        <w:t>;</w:t>
      </w:r>
    </w:p>
    <w:p w:rsidR="00DC5D7F" w:rsidRPr="00DC5D7F" w:rsidRDefault="00DC5D7F" w:rsidP="00DC5D7F">
      <w:pPr>
        <w:widowControl w:val="0"/>
        <w:suppressAutoHyphens/>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SimSun" w:hAnsi="Times New Roman" w:cs="Times New Roman"/>
          <w:color w:val="auto"/>
          <w:kern w:val="1"/>
          <w:sz w:val="28"/>
          <w:szCs w:val="28"/>
          <w:lang w:eastAsia="zh-CN" w:bidi="hi-IN"/>
        </w:rPr>
        <w:t xml:space="preserve">- </w:t>
      </w:r>
      <w:r w:rsidRPr="00DC5D7F">
        <w:rPr>
          <w:rFonts w:ascii="Times New Roman" w:eastAsia="Times New Roman" w:hAnsi="Times New Roman" w:cs="Times New Roman"/>
          <w:color w:val="auto"/>
          <w:sz w:val="28"/>
          <w:szCs w:val="28"/>
        </w:rPr>
        <w:t>вежливость и корректность специалистов Исполнителя;</w:t>
      </w:r>
    </w:p>
    <w:p w:rsidR="00DC5D7F" w:rsidRPr="00DC5D7F" w:rsidRDefault="00DC5D7F" w:rsidP="00DC5D7F">
      <w:pPr>
        <w:widowControl w:val="0"/>
        <w:suppressAutoHyphens/>
        <w:autoSpaceDE w:val="0"/>
        <w:autoSpaceDN w:val="0"/>
        <w:adjustRightInd w:val="0"/>
        <w:ind w:firstLine="709"/>
        <w:jc w:val="both"/>
        <w:rPr>
          <w:rFonts w:ascii="Times New Roman" w:eastAsia="SimSun" w:hAnsi="Times New Roman" w:cs="Times New Roman"/>
          <w:color w:val="auto"/>
          <w:kern w:val="1"/>
          <w:sz w:val="28"/>
          <w:szCs w:val="28"/>
          <w:lang w:eastAsia="zh-CN" w:bidi="hi-IN"/>
        </w:rPr>
      </w:pPr>
      <w:r w:rsidRPr="00DC5D7F">
        <w:rPr>
          <w:rFonts w:ascii="Times New Roman" w:eastAsia="Times New Roman" w:hAnsi="Times New Roman" w:cs="Times New Roman"/>
          <w:color w:val="auto"/>
          <w:sz w:val="28"/>
          <w:szCs w:val="28"/>
        </w:rPr>
        <w:t>- комфортность ожидания и получения муниципальной услуги;</w:t>
      </w:r>
    </w:p>
    <w:p w:rsidR="00DC5D7F" w:rsidRPr="00DC5D7F" w:rsidRDefault="00DC5D7F" w:rsidP="00DC5D7F">
      <w:pPr>
        <w:widowControl w:val="0"/>
        <w:suppressAutoHyphens/>
        <w:autoSpaceDE w:val="0"/>
        <w:autoSpaceDN w:val="0"/>
        <w:adjustRightInd w:val="0"/>
        <w:ind w:firstLine="709"/>
        <w:jc w:val="both"/>
        <w:rPr>
          <w:rFonts w:ascii="Times New Roman" w:eastAsia="SimSun" w:hAnsi="Times New Roman" w:cs="Times New Roman"/>
          <w:color w:val="auto"/>
          <w:kern w:val="1"/>
          <w:sz w:val="28"/>
          <w:szCs w:val="28"/>
          <w:lang w:eastAsia="zh-CN" w:bidi="hi-IN"/>
        </w:rPr>
      </w:pPr>
      <w:r w:rsidRPr="00DC5D7F">
        <w:rPr>
          <w:rFonts w:ascii="Times New Roman" w:eastAsia="SimSun" w:hAnsi="Times New Roman" w:cs="Times New Roman"/>
          <w:color w:val="auto"/>
          <w:kern w:val="1"/>
          <w:sz w:val="28"/>
          <w:szCs w:val="28"/>
          <w:lang w:eastAsia="zh-CN" w:bidi="hi-IN"/>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DC5D7F" w:rsidRPr="00DC5D7F" w:rsidRDefault="00DC5D7F" w:rsidP="00DC5D7F">
      <w:pPr>
        <w:widowControl w:val="0"/>
        <w:suppressAutoHyphens/>
        <w:autoSpaceDE w:val="0"/>
        <w:autoSpaceDN w:val="0"/>
        <w:adjustRightInd w:val="0"/>
        <w:ind w:firstLine="709"/>
        <w:jc w:val="both"/>
        <w:rPr>
          <w:rFonts w:ascii="Times New Roman" w:eastAsia="SimSun" w:hAnsi="Times New Roman" w:cs="Times New Roman"/>
          <w:color w:val="auto"/>
          <w:kern w:val="1"/>
          <w:sz w:val="28"/>
          <w:szCs w:val="28"/>
          <w:lang w:eastAsia="zh-CN" w:bidi="hi-IN"/>
        </w:rPr>
      </w:pPr>
      <w:r w:rsidRPr="00DC5D7F">
        <w:rPr>
          <w:rFonts w:ascii="Times New Roman" w:eastAsia="SimSun" w:hAnsi="Times New Roman" w:cs="Times New Roman"/>
          <w:color w:val="auto"/>
          <w:kern w:val="1"/>
          <w:sz w:val="28"/>
          <w:szCs w:val="28"/>
          <w:lang w:eastAsia="zh-CN" w:bidi="hi-IN"/>
        </w:rPr>
        <w:t>- сокращение количества обращений и продолжительности сроков взаимодействия заявителя с должностными лицами при предоставлении муниципальной услуги.</w:t>
      </w:r>
    </w:p>
    <w:p w:rsidR="00DC5D7F" w:rsidRPr="00DC5D7F" w:rsidRDefault="00DC5D7F" w:rsidP="00DC5D7F">
      <w:pPr>
        <w:widowControl w:val="0"/>
        <w:suppressAutoHyphens/>
        <w:autoSpaceDE w:val="0"/>
        <w:autoSpaceDN w:val="0"/>
        <w:adjustRightInd w:val="0"/>
        <w:ind w:firstLine="851"/>
        <w:jc w:val="both"/>
        <w:rPr>
          <w:rFonts w:ascii="Times New Roman" w:eastAsia="SimSun" w:hAnsi="Times New Roman" w:cs="Times New Roman"/>
          <w:color w:val="auto"/>
          <w:kern w:val="1"/>
          <w:sz w:val="28"/>
          <w:szCs w:val="28"/>
          <w:lang w:eastAsia="zh-CN" w:bidi="hi-IN"/>
        </w:rPr>
      </w:pPr>
    </w:p>
    <w:p w:rsidR="00DC5D7F" w:rsidRPr="00DC5D7F" w:rsidRDefault="00DC5D7F" w:rsidP="00DC5D7F">
      <w:pPr>
        <w:widowControl w:val="0"/>
        <w:suppressAutoHyphens/>
        <w:autoSpaceDE w:val="0"/>
        <w:autoSpaceDN w:val="0"/>
        <w:adjustRightInd w:val="0"/>
        <w:jc w:val="center"/>
        <w:rPr>
          <w:rFonts w:ascii="Times New Roman" w:eastAsia="SimSun" w:hAnsi="Times New Roman" w:cs="Times New Roman"/>
          <w:b/>
          <w:color w:val="auto"/>
          <w:kern w:val="1"/>
          <w:sz w:val="28"/>
          <w:szCs w:val="28"/>
          <w:lang w:eastAsia="zh-CN" w:bidi="hi-IN"/>
        </w:rPr>
      </w:pPr>
      <w:r w:rsidRPr="00DC5D7F">
        <w:rPr>
          <w:rFonts w:ascii="Times New Roman" w:eastAsia="SimSun" w:hAnsi="Times New Roman" w:cs="Times New Roman"/>
          <w:b/>
          <w:color w:val="auto"/>
          <w:kern w:val="1"/>
          <w:sz w:val="28"/>
          <w:szCs w:val="28"/>
          <w:lang w:eastAsia="zh-CN" w:bidi="hi-IN"/>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w:t>
      </w:r>
    </w:p>
    <w:p w:rsidR="00DC5D7F" w:rsidRPr="00DC5D7F" w:rsidRDefault="00DC5D7F" w:rsidP="00DC5D7F">
      <w:pPr>
        <w:widowControl w:val="0"/>
        <w:suppressAutoHyphens/>
        <w:autoSpaceDE w:val="0"/>
        <w:autoSpaceDN w:val="0"/>
        <w:adjustRightInd w:val="0"/>
        <w:jc w:val="center"/>
        <w:rPr>
          <w:rFonts w:ascii="Times New Roman" w:eastAsia="SimSun" w:hAnsi="Times New Roman" w:cs="Times New Roman"/>
          <w:b/>
          <w:color w:val="auto"/>
          <w:kern w:val="1"/>
          <w:sz w:val="28"/>
          <w:szCs w:val="28"/>
          <w:lang w:eastAsia="zh-CN" w:bidi="hi-IN"/>
        </w:rPr>
      </w:pPr>
      <w:r w:rsidRPr="00DC5D7F">
        <w:rPr>
          <w:rFonts w:ascii="Times New Roman" w:eastAsia="SimSun" w:hAnsi="Times New Roman" w:cs="Times New Roman"/>
          <w:b/>
          <w:color w:val="auto"/>
          <w:kern w:val="1"/>
          <w:sz w:val="28"/>
          <w:szCs w:val="28"/>
          <w:lang w:eastAsia="zh-CN" w:bidi="hi-IN"/>
        </w:rPr>
        <w:t xml:space="preserve">и особенности предоставления муниципальной услуги </w:t>
      </w:r>
    </w:p>
    <w:p w:rsidR="00DC5D7F" w:rsidRPr="00DC5D7F" w:rsidRDefault="00DC5D7F" w:rsidP="00DC5D7F">
      <w:pPr>
        <w:widowControl w:val="0"/>
        <w:suppressAutoHyphens/>
        <w:autoSpaceDE w:val="0"/>
        <w:autoSpaceDN w:val="0"/>
        <w:adjustRightInd w:val="0"/>
        <w:jc w:val="center"/>
        <w:rPr>
          <w:rFonts w:ascii="Times New Roman" w:eastAsia="SimSun" w:hAnsi="Times New Roman" w:cs="Times New Roman"/>
          <w:b/>
          <w:color w:val="auto"/>
          <w:kern w:val="1"/>
          <w:sz w:val="28"/>
          <w:szCs w:val="28"/>
          <w:lang w:eastAsia="zh-CN" w:bidi="hi-IN"/>
        </w:rPr>
      </w:pPr>
      <w:r w:rsidRPr="00DC5D7F">
        <w:rPr>
          <w:rFonts w:ascii="Times New Roman" w:eastAsia="SimSun" w:hAnsi="Times New Roman" w:cs="Times New Roman"/>
          <w:b/>
          <w:color w:val="auto"/>
          <w:kern w:val="1"/>
          <w:sz w:val="28"/>
          <w:szCs w:val="28"/>
          <w:lang w:eastAsia="zh-CN" w:bidi="hi-IN"/>
        </w:rPr>
        <w:t>в электронной форме</w:t>
      </w:r>
    </w:p>
    <w:p w:rsidR="00DC5D7F" w:rsidRPr="00DC5D7F" w:rsidRDefault="00DC5D7F" w:rsidP="00DC5D7F">
      <w:pPr>
        <w:widowControl w:val="0"/>
        <w:autoSpaceDE w:val="0"/>
        <w:autoSpaceDN w:val="0"/>
        <w:adjustRightInd w:val="0"/>
        <w:ind w:firstLine="720"/>
        <w:jc w:val="center"/>
        <w:rPr>
          <w:rFonts w:ascii="Times New Roman" w:eastAsia="Times New Roman" w:hAnsi="Times New Roman" w:cs="Times New Roman"/>
          <w:color w:val="auto"/>
          <w:sz w:val="28"/>
          <w:szCs w:val="28"/>
        </w:rPr>
      </w:pPr>
    </w:p>
    <w:bookmarkEnd w:id="11"/>
    <w:p w:rsidR="00DC5D7F" w:rsidRPr="00DC5D7F" w:rsidRDefault="00DC5D7F" w:rsidP="00DC5D7F">
      <w:pPr>
        <w:widowControl w:val="0"/>
        <w:suppressAutoHyphens/>
        <w:autoSpaceDE w:val="0"/>
        <w:autoSpaceDN w:val="0"/>
        <w:adjustRightInd w:val="0"/>
        <w:ind w:firstLine="709"/>
        <w:jc w:val="both"/>
        <w:rPr>
          <w:rFonts w:ascii="Times New Roman" w:eastAsia="SimSun" w:hAnsi="Times New Roman" w:cs="Times New Roman"/>
          <w:color w:val="auto"/>
          <w:kern w:val="1"/>
          <w:sz w:val="28"/>
          <w:szCs w:val="28"/>
          <w:lang w:eastAsia="zh-CN" w:bidi="hi-IN"/>
        </w:rPr>
      </w:pPr>
      <w:r w:rsidRPr="00DC5D7F">
        <w:rPr>
          <w:rFonts w:ascii="Times New Roman" w:eastAsia="Times New Roman" w:hAnsi="Times New Roman" w:cs="Times New Roman"/>
          <w:color w:val="auto"/>
          <w:sz w:val="28"/>
          <w:szCs w:val="28"/>
        </w:rPr>
        <w:t xml:space="preserve">2.32. </w:t>
      </w:r>
      <w:r w:rsidRPr="00DC5D7F">
        <w:rPr>
          <w:rFonts w:ascii="Times New Roman" w:eastAsia="SimSun" w:hAnsi="Times New Roman" w:cs="Times New Roman"/>
          <w:color w:val="auto"/>
          <w:kern w:val="1"/>
          <w:sz w:val="28"/>
          <w:szCs w:val="28"/>
          <w:lang w:eastAsia="zh-CN" w:bidi="hi-IN"/>
        </w:rPr>
        <w:t>Предоставление муниципальной услуги в электронной форме осуществляется на базе информационных систем, включая государственные информационные системы, составляющие информационно-технологическую и коммуникационную инфраструктуру и предусматривает:</w:t>
      </w:r>
    </w:p>
    <w:p w:rsidR="00DC5D7F" w:rsidRPr="00DC5D7F" w:rsidRDefault="00DC5D7F" w:rsidP="00961C74">
      <w:pPr>
        <w:widowControl w:val="0"/>
        <w:numPr>
          <w:ilvl w:val="0"/>
          <w:numId w:val="9"/>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доступность информации о перечне документов, необходимых для получения муниципальной услуги, о режиме работы Исполнителя, контактных телефонах и другой контактной информации для заявителей;</w:t>
      </w:r>
    </w:p>
    <w:p w:rsidR="00DC5D7F" w:rsidRPr="00DC5D7F" w:rsidRDefault="00DC5D7F" w:rsidP="00961C74">
      <w:pPr>
        <w:widowControl w:val="0"/>
        <w:numPr>
          <w:ilvl w:val="0"/>
          <w:numId w:val="9"/>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возможность заполнения заявителями запроса и иных документов, необходимых для получения муниципальной услуги, в электронной форме;</w:t>
      </w:r>
    </w:p>
    <w:p w:rsidR="00DC5D7F" w:rsidRPr="00DC5D7F" w:rsidRDefault="00DC5D7F" w:rsidP="00961C74">
      <w:pPr>
        <w:widowControl w:val="0"/>
        <w:numPr>
          <w:ilvl w:val="0"/>
          <w:numId w:val="9"/>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DC5D7F" w:rsidRPr="00DC5D7F" w:rsidRDefault="00DC5D7F" w:rsidP="00961C74">
      <w:pPr>
        <w:widowControl w:val="0"/>
        <w:numPr>
          <w:ilvl w:val="0"/>
          <w:numId w:val="9"/>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возможность получения заявителем сведений о ходе выполнения запроса о предоставлении муниципальной услуги в электронной форме;</w:t>
      </w:r>
    </w:p>
    <w:p w:rsidR="00DC5D7F" w:rsidRPr="00DC5D7F" w:rsidRDefault="00DC5D7F" w:rsidP="00961C74">
      <w:pPr>
        <w:widowControl w:val="0"/>
        <w:numPr>
          <w:ilvl w:val="0"/>
          <w:numId w:val="9"/>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взаимодействие Исполнителя с органами государственной власти,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w:t>
      </w:r>
      <w:r w:rsidRPr="00DC5D7F">
        <w:rPr>
          <w:rFonts w:ascii="Times New Roman" w:eastAsia="Times New Roman" w:hAnsi="Times New Roman" w:cs="Times New Roman"/>
          <w:color w:val="auto"/>
          <w:sz w:val="28"/>
          <w:szCs w:val="28"/>
        </w:rPr>
        <w:lastRenderedPageBreak/>
        <w:t>муниципальных услуг, или органами, предоставляющими услуги, через многофункциональный центр без участия заявителя в соответствии с нормативными правовыми актами и соглашением о взаимодействии;</w:t>
      </w:r>
    </w:p>
    <w:p w:rsidR="00DC5D7F" w:rsidRPr="00DC5D7F" w:rsidRDefault="00DC5D7F" w:rsidP="00961C74">
      <w:pPr>
        <w:widowControl w:val="0"/>
        <w:numPr>
          <w:ilvl w:val="0"/>
          <w:numId w:val="9"/>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обеспечение возможности получения заявителями информации о предоставляемой муниципальной услуге на официальном сайте Исполнителя и КГАУ </w:t>
      </w:r>
      <w:proofErr w:type="gramStart"/>
      <w:r w:rsidRPr="00DC5D7F">
        <w:rPr>
          <w:rFonts w:ascii="Times New Roman" w:eastAsia="Times New Roman" w:hAnsi="Times New Roman" w:cs="Times New Roman"/>
          <w:color w:val="auto"/>
          <w:sz w:val="28"/>
          <w:szCs w:val="28"/>
        </w:rPr>
        <w:t>« МФЦ</w:t>
      </w:r>
      <w:proofErr w:type="gramEnd"/>
      <w:r w:rsidRPr="00DC5D7F">
        <w:rPr>
          <w:rFonts w:ascii="Times New Roman" w:eastAsia="Times New Roman" w:hAnsi="Times New Roman" w:cs="Times New Roman"/>
          <w:color w:val="auto"/>
          <w:sz w:val="28"/>
          <w:szCs w:val="28"/>
        </w:rPr>
        <w:t>» и Портале государственных и муниципальных услуг;</w:t>
      </w:r>
    </w:p>
    <w:p w:rsidR="00DC5D7F" w:rsidRPr="00DC5D7F" w:rsidRDefault="00DC5D7F" w:rsidP="00961C74">
      <w:pPr>
        <w:widowControl w:val="0"/>
        <w:numPr>
          <w:ilvl w:val="0"/>
          <w:numId w:val="9"/>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rsidR="00DC5D7F" w:rsidRPr="00DC5D7F" w:rsidRDefault="00DC5D7F" w:rsidP="00961C74">
      <w:pPr>
        <w:widowControl w:val="0"/>
        <w:numPr>
          <w:ilvl w:val="0"/>
          <w:numId w:val="9"/>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обеспечение возможности для заявителей осуществлять с использованием официального сайта муниципального района и Портала государственных и муниципальных услуг мониторинга хода предоставления муниципальной услуги;</w:t>
      </w:r>
    </w:p>
    <w:p w:rsidR="00DC5D7F" w:rsidRPr="00DC5D7F" w:rsidRDefault="00DC5D7F" w:rsidP="00961C74">
      <w:pPr>
        <w:widowControl w:val="0"/>
        <w:numPr>
          <w:ilvl w:val="0"/>
          <w:numId w:val="9"/>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обеспечение возможности обращения за получением муниципальной услуги в любой многофункциональный центр, расположенный на территории Забайкальского края, вне зависимости от места регистрации (места проживания) заявителя;</w:t>
      </w:r>
    </w:p>
    <w:p w:rsidR="00DC5D7F" w:rsidRPr="00DC5D7F" w:rsidRDefault="00DC5D7F" w:rsidP="00961C74">
      <w:pPr>
        <w:widowControl w:val="0"/>
        <w:numPr>
          <w:ilvl w:val="0"/>
          <w:numId w:val="9"/>
        </w:numPr>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обеспечение возможности получения муниципальной услуги в полном объеме в КГАУ </w:t>
      </w:r>
      <w:proofErr w:type="gramStart"/>
      <w:r w:rsidRPr="00DC5D7F">
        <w:rPr>
          <w:rFonts w:ascii="Times New Roman" w:eastAsia="Times New Roman" w:hAnsi="Times New Roman" w:cs="Times New Roman"/>
          <w:color w:val="auto"/>
          <w:sz w:val="28"/>
          <w:szCs w:val="28"/>
        </w:rPr>
        <w:t>« МФЦ</w:t>
      </w:r>
      <w:proofErr w:type="gramEnd"/>
      <w:r w:rsidRPr="00DC5D7F">
        <w:rPr>
          <w:rFonts w:ascii="Times New Roman" w:eastAsia="Times New Roman" w:hAnsi="Times New Roman" w:cs="Times New Roman"/>
          <w:color w:val="auto"/>
          <w:sz w:val="28"/>
          <w:szCs w:val="28"/>
        </w:rPr>
        <w:t>».</w:t>
      </w:r>
    </w:p>
    <w:p w:rsidR="00DC5D7F" w:rsidRPr="00DC5D7F" w:rsidRDefault="00DC5D7F" w:rsidP="00DC5D7F">
      <w:pPr>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suppressAutoHyphens/>
        <w:autoSpaceDE w:val="0"/>
        <w:autoSpaceDN w:val="0"/>
        <w:adjustRightInd w:val="0"/>
        <w:ind w:firstLine="709"/>
        <w:jc w:val="center"/>
        <w:rPr>
          <w:rFonts w:ascii="Times New Roman" w:eastAsia="SimSun" w:hAnsi="Times New Roman" w:cs="Times New Roman"/>
          <w:b/>
          <w:color w:val="auto"/>
          <w:kern w:val="1"/>
          <w:sz w:val="28"/>
          <w:szCs w:val="28"/>
          <w:lang w:eastAsia="zh-CN" w:bidi="hi-IN"/>
        </w:rPr>
      </w:pPr>
      <w:bookmarkStart w:id="12" w:name="P412"/>
      <w:bookmarkEnd w:id="12"/>
      <w:r w:rsidRPr="00DC5D7F">
        <w:rPr>
          <w:rFonts w:ascii="Times New Roman" w:eastAsia="SimSun" w:hAnsi="Times New Roman" w:cs="Times New Roman"/>
          <w:b/>
          <w:color w:val="auto"/>
          <w:kern w:val="1"/>
          <w:sz w:val="28"/>
          <w:szCs w:val="28"/>
          <w:lang w:eastAsia="zh-CN" w:bidi="hi-IN"/>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9F00FD">
      <w:pPr>
        <w:widowControl w:val="0"/>
        <w:autoSpaceDE w:val="0"/>
        <w:autoSpaceDN w:val="0"/>
        <w:adjustRightInd w:val="0"/>
        <w:ind w:firstLine="709"/>
        <w:jc w:val="center"/>
        <w:rPr>
          <w:rFonts w:ascii="Times New Roman" w:eastAsia="Times New Roman" w:hAnsi="Times New Roman" w:cs="Times New Roman"/>
          <w:b/>
          <w:color w:val="auto"/>
          <w:sz w:val="28"/>
          <w:szCs w:val="28"/>
        </w:rPr>
      </w:pPr>
      <w:r w:rsidRPr="00DC5D7F">
        <w:rPr>
          <w:rFonts w:ascii="Times New Roman" w:eastAsia="Times New Roman" w:hAnsi="Times New Roman" w:cs="Times New Roman"/>
          <w:b/>
          <w:color w:val="auto"/>
          <w:sz w:val="28"/>
          <w:szCs w:val="28"/>
        </w:rPr>
        <w:t>3.1. Перечень административных процедур при предоставлении муниципальной услуги.</w:t>
      </w:r>
    </w:p>
    <w:p w:rsidR="009F00FD" w:rsidRDefault="009F00FD"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 прием и регистрация заявления;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 направление заявления в соответствующий уполномоченный орган в случае, если в компетенцию Исполнителя не входит предоставление испрашиваемого земельного участка;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 проверка на соответствие заявления формальным требованиям по составу сведений, прилагаемым к заявлению документам и иным установленным Законом требованиям и возврат заявления гражданину в случае их несоответствия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4) направление межведомственных запросов с использованием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целях проверки наличия или отсутствия оснований для отказа в предоставлении земельного участка в безвозмездное пользование уполномоченный орган;</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lastRenderedPageBreak/>
        <w:t>5) принятие решения о приостановлении срока рассмотрения заявления в случаях;</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6) принятие решения об отказе в предоставлении земельного участка;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7) подготовка проекта договора безвозмездного пользования земельным участком, если сведения об испрашиваемом земельном участке внесены в государственный кадастр недвижимости и направление проекта договора заявителю;</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8) принятие решения об утверждении схемы размещения земельного участка на публичной кадастровой карте, в случае если земельный участок предстоит образовать;</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9) подготовка проекта договора безвозмездного пользования земельным участком, который предстояло образовать и направление его заявителю.</w:t>
      </w:r>
    </w:p>
    <w:p w:rsidR="009F00FD" w:rsidRDefault="009F00FD" w:rsidP="00DC5D7F">
      <w:pPr>
        <w:widowControl w:val="0"/>
        <w:autoSpaceDE w:val="0"/>
        <w:autoSpaceDN w:val="0"/>
        <w:adjustRightInd w:val="0"/>
        <w:ind w:firstLine="709"/>
        <w:jc w:val="both"/>
        <w:rPr>
          <w:rFonts w:ascii="Times New Roman" w:eastAsia="Times New Roman" w:hAnsi="Times New Roman" w:cs="Times New Roman"/>
          <w:b/>
          <w:color w:val="auto"/>
          <w:sz w:val="28"/>
          <w:szCs w:val="28"/>
        </w:rPr>
      </w:pPr>
    </w:p>
    <w:p w:rsidR="00DC5D7F" w:rsidRPr="00DC5D7F" w:rsidRDefault="00DC5D7F" w:rsidP="009F00FD">
      <w:pPr>
        <w:widowControl w:val="0"/>
        <w:autoSpaceDE w:val="0"/>
        <w:autoSpaceDN w:val="0"/>
        <w:adjustRightInd w:val="0"/>
        <w:ind w:firstLine="709"/>
        <w:jc w:val="center"/>
        <w:rPr>
          <w:rFonts w:ascii="Times New Roman" w:eastAsia="Times New Roman" w:hAnsi="Times New Roman" w:cs="Times New Roman"/>
          <w:b/>
          <w:color w:val="auto"/>
          <w:sz w:val="28"/>
          <w:szCs w:val="28"/>
        </w:rPr>
      </w:pPr>
      <w:r w:rsidRPr="00DC5D7F">
        <w:rPr>
          <w:rFonts w:ascii="Times New Roman" w:eastAsia="Times New Roman" w:hAnsi="Times New Roman" w:cs="Times New Roman"/>
          <w:b/>
          <w:color w:val="auto"/>
          <w:sz w:val="28"/>
          <w:szCs w:val="28"/>
        </w:rPr>
        <w:t>3.2</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b/>
          <w:color w:val="auto"/>
          <w:sz w:val="28"/>
          <w:szCs w:val="28"/>
        </w:rPr>
        <w:t>Прием и регистрация заявления.</w:t>
      </w:r>
    </w:p>
    <w:p w:rsidR="009F00FD" w:rsidRDefault="009F00FD" w:rsidP="009F00FD">
      <w:pPr>
        <w:widowControl w:val="0"/>
        <w:autoSpaceDE w:val="0"/>
        <w:autoSpaceDN w:val="0"/>
        <w:adjustRightInd w:val="0"/>
        <w:ind w:firstLine="709"/>
        <w:jc w:val="center"/>
        <w:rPr>
          <w:rFonts w:ascii="Times New Roman" w:eastAsia="Times New Roman" w:hAnsi="Times New Roman" w:cs="Times New Roman"/>
          <w:color w:val="auto"/>
          <w:sz w:val="28"/>
          <w:szCs w:val="28"/>
        </w:rPr>
      </w:pPr>
    </w:p>
    <w:p w:rsidR="00DC5D7F" w:rsidRPr="00DC5D7F" w:rsidRDefault="009F00FD" w:rsidP="009F00FD">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9F00FD">
        <w:rPr>
          <w:rFonts w:ascii="Times New Roman" w:eastAsia="Times New Roman" w:hAnsi="Times New Roman" w:cs="Times New Roman"/>
          <w:color w:val="auto"/>
          <w:sz w:val="28"/>
          <w:szCs w:val="28"/>
        </w:rPr>
        <w:t>Основания для начала административной процедуры является поступление в уполномоченный орган заявления гражданина.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Содержание административных действий, входящих в состав административной процедуры, зависит от способа подачи заявления гражданином.</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Заявление о предоставлении муниципальной услуги, поданные заявителем при личном обращении в уполномоченный орган, по почте, через МФЦ (ТОСП МФЦ), регистрируется в реестре заявлений, поданных на бумажных носителях, в день обращения Заявителя, поступления с почты, с МФЦ или органа регистрации прав с указанием времени поступления заявления гражданина в часах и минутах.</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Заявления о предоставлении муниципальной услуги, поступившие в уполномоченный орган с использованием ФИС для предоставления гражданам земельных участков, регистрируются автоматически в день поступления заявления в уполномоченный орган.</w:t>
      </w:r>
    </w:p>
    <w:p w:rsidR="00DC5D7F" w:rsidRPr="00DC5D7F" w:rsidRDefault="00DC5D7F" w:rsidP="00DC5D7F">
      <w:pPr>
        <w:widowControl w:val="0"/>
        <w:suppressAutoHyphens/>
        <w:autoSpaceDE w:val="0"/>
        <w:autoSpaceDN w:val="0"/>
        <w:adjustRightInd w:val="0"/>
        <w:ind w:firstLine="709"/>
        <w:jc w:val="both"/>
        <w:rPr>
          <w:rFonts w:ascii="Times New Roman" w:eastAsia="Times New Roman" w:hAnsi="Times New Roman" w:cs="Times New Roman"/>
          <w:color w:val="auto"/>
          <w:sz w:val="28"/>
          <w:szCs w:val="28"/>
          <w:lang w:eastAsia="zh-CN"/>
        </w:rPr>
      </w:pPr>
      <w:r w:rsidRPr="00DC5D7F">
        <w:rPr>
          <w:rFonts w:ascii="Times New Roman" w:eastAsia="Times New Roman" w:hAnsi="Times New Roman" w:cs="Times New Roman"/>
          <w:bCs/>
          <w:color w:val="auto"/>
          <w:sz w:val="28"/>
          <w:szCs w:val="28"/>
          <w:lang w:eastAsia="zh-CN"/>
        </w:rPr>
        <w:t>Специалист Исполнителя передает документы на регистрацию в приемную руководителя Исполнителя для регистрации в журнале входящей корреспонденции.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lang w:eastAsia="zh-CN"/>
        </w:rPr>
        <w:t xml:space="preserve">Специалист Исполнителя, ответственный за регистрацию входящей корреспонденции, после регистрации Заявления, передаёт Заявление со всеми документами для визирования Главе </w:t>
      </w:r>
      <w:r w:rsidR="009F00FD">
        <w:rPr>
          <w:rFonts w:ascii="Times New Roman" w:eastAsia="Times New Roman" w:hAnsi="Times New Roman" w:cs="Times New Roman"/>
          <w:color w:val="auto"/>
          <w:sz w:val="28"/>
          <w:szCs w:val="28"/>
          <w:lang w:eastAsia="zh-CN"/>
        </w:rPr>
        <w:t>Дульдургинского</w:t>
      </w:r>
      <w:r w:rsidRPr="00DC5D7F">
        <w:rPr>
          <w:rFonts w:ascii="Times New Roman" w:eastAsia="Times New Roman" w:hAnsi="Times New Roman" w:cs="Times New Roman"/>
          <w:color w:val="auto"/>
          <w:sz w:val="28"/>
          <w:szCs w:val="28"/>
          <w:lang w:eastAsia="zh-CN"/>
        </w:rPr>
        <w:t xml:space="preserve"> муниципального округа Забайкальского края, либо лицу, его замещающему, в день их поступления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Результатом регистрации заявления является фиксация в реестре заявлений или ФИС точного времени поступления заявления гражданина.</w:t>
      </w:r>
    </w:p>
    <w:p w:rsidR="009F00FD" w:rsidRDefault="009F00FD" w:rsidP="009F00FD">
      <w:pPr>
        <w:widowControl w:val="0"/>
        <w:autoSpaceDE w:val="0"/>
        <w:autoSpaceDN w:val="0"/>
        <w:adjustRightInd w:val="0"/>
        <w:ind w:firstLine="709"/>
        <w:jc w:val="center"/>
        <w:rPr>
          <w:rFonts w:ascii="Times New Roman" w:eastAsia="Times New Roman" w:hAnsi="Times New Roman" w:cs="Times New Roman"/>
          <w:b/>
          <w:color w:val="auto"/>
          <w:sz w:val="28"/>
          <w:szCs w:val="28"/>
        </w:rPr>
      </w:pPr>
    </w:p>
    <w:p w:rsidR="00DC5D7F" w:rsidRPr="00DC5D7F" w:rsidRDefault="00DC5D7F" w:rsidP="009F00FD">
      <w:pPr>
        <w:widowControl w:val="0"/>
        <w:autoSpaceDE w:val="0"/>
        <w:autoSpaceDN w:val="0"/>
        <w:adjustRightInd w:val="0"/>
        <w:ind w:firstLine="709"/>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b/>
          <w:color w:val="auto"/>
          <w:sz w:val="28"/>
          <w:szCs w:val="28"/>
        </w:rPr>
        <w:t>3.3.</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b/>
          <w:color w:val="auto"/>
          <w:sz w:val="28"/>
          <w:szCs w:val="28"/>
        </w:rPr>
        <w:t>Направление заявления в соответствующий уполномоченный орган в случае, если в компетенцию уполномоченного органа не входит предоставление испрашиваемого земельного участка</w:t>
      </w:r>
      <w:r w:rsidRPr="00DC5D7F">
        <w:rPr>
          <w:rFonts w:ascii="Times New Roman" w:eastAsia="Times New Roman" w:hAnsi="Times New Roman" w:cs="Times New Roman"/>
          <w:color w:val="auto"/>
          <w:sz w:val="28"/>
          <w:szCs w:val="28"/>
        </w:rPr>
        <w:t>.</w:t>
      </w:r>
    </w:p>
    <w:p w:rsidR="009F00FD" w:rsidRDefault="009F00FD"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lastRenderedPageBreak/>
        <w:t>Основания для начала административной процедуры является поступление заявления гражданина в уполномоченный орган, в компетенцию которого не входит предоставление испрашиваемого земельного участка.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В этом случае в течение трех рабочих дней со дня поступления заявления: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оно направляется в соответствующий уполномоченный орган. Заявление, поступившее посредством ФИС, направляется через ФИС. В случае поступления заявления на бумажном носителе, заявление в соответствующий уполномоченный орган направляется почтой или курьером при нахождении адресата в одном населенном пункте;</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Заявитель уведомляется в письменной форме о перенаправлении заявления в уполномоченный орган, в чью компетенцию входит предоставление испрашиваемого земельного участка.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По заявлению, полученному посредством ФИС уведомление гражданина осуществляется путем направления в его личный кабинет, сформированного ФИС сообщения о перенаправлении заявления.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В случае подачи заявления на бумажном носителе уведомление Заявителя осуществляется путем направления сообщения в письменной форме по почте или электронной почте (в зависимости от выбранного гражданином способа получения документов).</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Результатом перенаправления заявления является поступление заявления в уполномоченный орган, в чью компетенцию входит предоставление испрашиваемого земельного участка.</w:t>
      </w:r>
    </w:p>
    <w:p w:rsidR="009F00FD" w:rsidRDefault="009F00FD" w:rsidP="00DC5D7F">
      <w:pPr>
        <w:widowControl w:val="0"/>
        <w:autoSpaceDE w:val="0"/>
        <w:autoSpaceDN w:val="0"/>
        <w:adjustRightInd w:val="0"/>
        <w:ind w:firstLine="709"/>
        <w:jc w:val="both"/>
        <w:rPr>
          <w:rFonts w:ascii="Times New Roman" w:eastAsia="Times New Roman" w:hAnsi="Times New Roman" w:cs="Times New Roman"/>
          <w:b/>
          <w:color w:val="auto"/>
          <w:sz w:val="28"/>
          <w:szCs w:val="28"/>
        </w:rPr>
      </w:pPr>
    </w:p>
    <w:p w:rsidR="00DC5D7F" w:rsidRPr="00DC5D7F" w:rsidRDefault="00DC5D7F" w:rsidP="009F00FD">
      <w:pPr>
        <w:widowControl w:val="0"/>
        <w:autoSpaceDE w:val="0"/>
        <w:autoSpaceDN w:val="0"/>
        <w:adjustRightInd w:val="0"/>
        <w:ind w:firstLine="709"/>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b/>
          <w:color w:val="auto"/>
          <w:sz w:val="28"/>
          <w:szCs w:val="28"/>
        </w:rPr>
        <w:t xml:space="preserve">3.4. Проверка на соответствие заявления формальным требованиям по составу сведений, прилагаемым к заявлению документам и иным установленным </w:t>
      </w:r>
      <w:hyperlink r:id="rId42" w:history="1">
        <w:r w:rsidRPr="00DC5D7F">
          <w:rPr>
            <w:rFonts w:ascii="Times New Roman" w:eastAsia="Times New Roman" w:hAnsi="Times New Roman" w:cs="Times New Roman"/>
            <w:b/>
            <w:color w:val="auto"/>
            <w:sz w:val="28"/>
            <w:szCs w:val="28"/>
          </w:rPr>
          <w:t>Законом</w:t>
        </w:r>
      </w:hyperlink>
      <w:r w:rsidRPr="00DC5D7F">
        <w:rPr>
          <w:rFonts w:ascii="Times New Roman" w:eastAsia="Times New Roman" w:hAnsi="Times New Roman" w:cs="Times New Roman"/>
          <w:b/>
          <w:color w:val="auto"/>
          <w:sz w:val="28"/>
          <w:szCs w:val="28"/>
        </w:rPr>
        <w:t xml:space="preserve"> требованиям и возврат заявления гражданину в случае их несоответствия</w:t>
      </w:r>
      <w:r w:rsidRPr="00DC5D7F">
        <w:rPr>
          <w:rFonts w:ascii="Times New Roman" w:eastAsia="Times New Roman" w:hAnsi="Times New Roman" w:cs="Times New Roman"/>
          <w:color w:val="auto"/>
          <w:sz w:val="28"/>
          <w:szCs w:val="28"/>
        </w:rPr>
        <w:t>.</w:t>
      </w:r>
    </w:p>
    <w:p w:rsidR="009F00FD" w:rsidRDefault="009F00FD" w:rsidP="00DC5D7F">
      <w:pPr>
        <w:widowControl w:val="0"/>
        <w:autoSpaceDE w:val="0"/>
        <w:autoSpaceDN w:val="0"/>
        <w:adjustRightInd w:val="0"/>
        <w:ind w:firstLine="709"/>
        <w:jc w:val="both"/>
        <w:rPr>
          <w:rFonts w:ascii="Times New Roman" w:eastAsia="Times New Roman" w:hAnsi="Times New Roman" w:cs="Times New Roman"/>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sz w:val="28"/>
          <w:szCs w:val="28"/>
        </w:rPr>
      </w:pPr>
      <w:r w:rsidRPr="00DC5D7F">
        <w:rPr>
          <w:rFonts w:ascii="Times New Roman" w:eastAsia="Times New Roman" w:hAnsi="Times New Roman" w:cs="Times New Roman"/>
          <w:sz w:val="28"/>
          <w:szCs w:val="28"/>
        </w:rPr>
        <w:t>Основанием для начала административной процедуры является поступление и регистрация заявления гражданина Исполнителем.</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sz w:val="28"/>
          <w:szCs w:val="28"/>
        </w:rPr>
      </w:pPr>
      <w:r w:rsidRPr="00DC5D7F">
        <w:rPr>
          <w:rFonts w:ascii="Times New Roman" w:eastAsia="Times New Roman" w:hAnsi="Times New Roman" w:cs="Times New Roman"/>
          <w:sz w:val="28"/>
          <w:szCs w:val="28"/>
        </w:rPr>
        <w:t xml:space="preserve">В течение семи рабочих дней со дня поступления заявления о предоставлении земельного участка в безвозмездное пользование Исполнитель осуществляет проверку заявления на соблюдение требований, указанных в </w:t>
      </w:r>
      <w:hyperlink w:anchor="P293" w:history="1">
        <w:r w:rsidRPr="00DC5D7F">
          <w:rPr>
            <w:rFonts w:ascii="Times New Roman" w:eastAsia="Times New Roman" w:hAnsi="Times New Roman" w:cs="Times New Roman"/>
            <w:sz w:val="28"/>
            <w:szCs w:val="28"/>
          </w:rPr>
          <w:t>пункте 2.</w:t>
        </w:r>
      </w:hyperlink>
      <w:r w:rsidRPr="00DC5D7F">
        <w:rPr>
          <w:rFonts w:ascii="Times New Roman" w:eastAsia="Times New Roman" w:hAnsi="Times New Roman" w:cs="Times New Roman"/>
          <w:sz w:val="28"/>
          <w:szCs w:val="28"/>
        </w:rPr>
        <w:t>9 Регламента (</w:t>
      </w:r>
      <w:hyperlink r:id="rId43" w:history="1">
        <w:r w:rsidRPr="00DC5D7F">
          <w:rPr>
            <w:rFonts w:ascii="Times New Roman" w:eastAsia="Times New Roman" w:hAnsi="Times New Roman" w:cs="Times New Roman"/>
            <w:sz w:val="28"/>
            <w:szCs w:val="28"/>
          </w:rPr>
          <w:t>часть 2 статьи 5</w:t>
        </w:r>
      </w:hyperlink>
      <w:r w:rsidRPr="00DC5D7F">
        <w:rPr>
          <w:rFonts w:ascii="Times New Roman" w:eastAsia="Times New Roman" w:hAnsi="Times New Roman" w:cs="Times New Roman"/>
          <w:sz w:val="28"/>
          <w:szCs w:val="28"/>
        </w:rPr>
        <w:t xml:space="preserve"> Закона) и в случае, если заявление не соответствует указанным требованиям, возвращает заявление Заявителю с указанием причин возврата, предусмотренных </w:t>
      </w:r>
      <w:hyperlink w:anchor="P293" w:history="1">
        <w:r w:rsidRPr="00DC5D7F">
          <w:rPr>
            <w:rFonts w:ascii="Times New Roman" w:eastAsia="Times New Roman" w:hAnsi="Times New Roman" w:cs="Times New Roman"/>
            <w:sz w:val="28"/>
            <w:szCs w:val="28"/>
          </w:rPr>
          <w:t>пунктом 2.</w:t>
        </w:r>
      </w:hyperlink>
      <w:r w:rsidRPr="00DC5D7F">
        <w:rPr>
          <w:rFonts w:ascii="Times New Roman" w:eastAsia="Times New Roman" w:hAnsi="Times New Roman" w:cs="Times New Roman"/>
          <w:sz w:val="28"/>
          <w:szCs w:val="28"/>
        </w:rPr>
        <w:t>9 Регламента.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sz w:val="28"/>
          <w:szCs w:val="28"/>
        </w:rPr>
      </w:pPr>
      <w:r w:rsidRPr="00DC5D7F">
        <w:rPr>
          <w:rFonts w:ascii="Times New Roman" w:eastAsia="Times New Roman" w:hAnsi="Times New Roman" w:cs="Times New Roman"/>
          <w:sz w:val="28"/>
          <w:szCs w:val="28"/>
        </w:rPr>
        <w:t>Исчерпывающий перечень оснований для возврата заявления заявителю в течение семи рабочих дней со дня поступления в уполномоченный орган заявления о предоставлении земельного участка в безвозмездное пользование:</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sz w:val="28"/>
          <w:szCs w:val="28"/>
        </w:rPr>
      </w:pPr>
      <w:r w:rsidRPr="00DC5D7F">
        <w:rPr>
          <w:rFonts w:ascii="Times New Roman" w:eastAsia="Times New Roman" w:hAnsi="Times New Roman" w:cs="Times New Roman"/>
          <w:sz w:val="28"/>
          <w:szCs w:val="28"/>
        </w:rPr>
        <w:t xml:space="preserve">- заявление не соответствует требованиям, установленным </w:t>
      </w:r>
      <w:hyperlink w:anchor="P250" w:history="1">
        <w:r w:rsidRPr="00DC5D7F">
          <w:rPr>
            <w:rFonts w:ascii="Times New Roman" w:eastAsia="Times New Roman" w:hAnsi="Times New Roman" w:cs="Times New Roman"/>
            <w:sz w:val="28"/>
            <w:szCs w:val="28"/>
          </w:rPr>
          <w:t>подпунктом 2.6.1.</w:t>
        </w:r>
      </w:hyperlink>
      <w:r w:rsidRPr="00DC5D7F">
        <w:rPr>
          <w:rFonts w:ascii="Times New Roman" w:eastAsia="Times New Roman" w:hAnsi="Times New Roman" w:cs="Times New Roman"/>
          <w:sz w:val="28"/>
          <w:szCs w:val="28"/>
        </w:rPr>
        <w:t xml:space="preserve"> и </w:t>
      </w:r>
      <w:hyperlink w:anchor="P271" w:history="1">
        <w:r w:rsidRPr="00DC5D7F">
          <w:rPr>
            <w:rFonts w:ascii="Times New Roman" w:eastAsia="Times New Roman" w:hAnsi="Times New Roman" w:cs="Times New Roman"/>
            <w:sz w:val="28"/>
            <w:szCs w:val="28"/>
          </w:rPr>
          <w:t>подпунктом 2.6.2.</w:t>
        </w:r>
      </w:hyperlink>
      <w:r w:rsidRPr="00DC5D7F">
        <w:rPr>
          <w:rFonts w:ascii="Times New Roman" w:eastAsia="Times New Roman" w:hAnsi="Times New Roman" w:cs="Times New Roman"/>
          <w:sz w:val="28"/>
          <w:szCs w:val="28"/>
        </w:rPr>
        <w:t xml:space="preserve"> Регламента (в случае подачи коллективного заявления);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sz w:val="28"/>
          <w:szCs w:val="28"/>
        </w:rPr>
      </w:pPr>
      <w:r w:rsidRPr="00DC5D7F">
        <w:rPr>
          <w:rFonts w:ascii="Times New Roman" w:eastAsia="Times New Roman" w:hAnsi="Times New Roman" w:cs="Times New Roman"/>
          <w:sz w:val="28"/>
          <w:szCs w:val="28"/>
        </w:rPr>
        <w:t xml:space="preserve">- к заявлению не приложены документы, предусмотренные </w:t>
      </w:r>
      <w:hyperlink w:anchor="P259" w:history="1">
        <w:r w:rsidRPr="00DC5D7F">
          <w:rPr>
            <w:rFonts w:ascii="Times New Roman" w:eastAsia="Times New Roman" w:hAnsi="Times New Roman" w:cs="Times New Roman"/>
            <w:sz w:val="28"/>
            <w:szCs w:val="28"/>
          </w:rPr>
          <w:t xml:space="preserve">подпунктом </w:t>
        </w:r>
        <w:r w:rsidRPr="00DC5D7F">
          <w:rPr>
            <w:rFonts w:ascii="Times New Roman" w:eastAsia="Times New Roman" w:hAnsi="Times New Roman" w:cs="Times New Roman"/>
            <w:sz w:val="28"/>
            <w:szCs w:val="28"/>
          </w:rPr>
          <w:lastRenderedPageBreak/>
          <w:t>2.6.1.2</w:t>
        </w:r>
      </w:hyperlink>
      <w:r w:rsidRPr="00DC5D7F">
        <w:rPr>
          <w:rFonts w:ascii="Times New Roman" w:eastAsia="Times New Roman" w:hAnsi="Times New Roman" w:cs="Times New Roman"/>
          <w:sz w:val="28"/>
          <w:szCs w:val="28"/>
        </w:rPr>
        <w:t xml:space="preserve"> и </w:t>
      </w:r>
      <w:hyperlink w:anchor="P280" w:history="1">
        <w:r w:rsidRPr="00DC5D7F">
          <w:rPr>
            <w:rFonts w:ascii="Times New Roman" w:eastAsia="Times New Roman" w:hAnsi="Times New Roman" w:cs="Times New Roman"/>
            <w:sz w:val="28"/>
            <w:szCs w:val="28"/>
          </w:rPr>
          <w:t>подпунктом 2.6.2.2</w:t>
        </w:r>
      </w:hyperlink>
      <w:r w:rsidRPr="00DC5D7F">
        <w:rPr>
          <w:rFonts w:ascii="Times New Roman" w:eastAsia="Times New Roman" w:hAnsi="Times New Roman" w:cs="Times New Roman"/>
          <w:sz w:val="28"/>
          <w:szCs w:val="28"/>
        </w:rPr>
        <w:t xml:space="preserve"> Регламента (в случае подачи коллективного заявления);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sz w:val="28"/>
          <w:szCs w:val="28"/>
        </w:rPr>
      </w:pPr>
      <w:r w:rsidRPr="00DC5D7F">
        <w:rPr>
          <w:rFonts w:ascii="Times New Roman" w:eastAsia="Times New Roman" w:hAnsi="Times New Roman" w:cs="Times New Roman"/>
          <w:sz w:val="28"/>
          <w:szCs w:val="28"/>
        </w:rPr>
        <w:t>- заявление подано лицом, не являющимся гражданином Российской Федерации;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sz w:val="28"/>
          <w:szCs w:val="28"/>
        </w:rPr>
      </w:pPr>
      <w:r w:rsidRPr="00DC5D7F">
        <w:rPr>
          <w:rFonts w:ascii="Times New Roman" w:eastAsia="Times New Roman" w:hAnsi="Times New Roman" w:cs="Times New Roman"/>
          <w:sz w:val="28"/>
          <w:szCs w:val="28"/>
        </w:rPr>
        <w:t>- с коллективным заявлением о предоставлении земельного участка в безвозмездное пользование обратились более десяти человек;</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sz w:val="28"/>
          <w:szCs w:val="28"/>
        </w:rPr>
      </w:pPr>
      <w:r w:rsidRPr="00DC5D7F">
        <w:rPr>
          <w:rFonts w:ascii="Times New Roman" w:eastAsia="Times New Roman" w:hAnsi="Times New Roman" w:cs="Times New Roman"/>
          <w:sz w:val="28"/>
          <w:szCs w:val="28"/>
        </w:rPr>
        <w:t>- площадь испрашиваемого земельного участка превышает предельный размер (не более 1 гектара - в случае подачи заявления одним Заявителем, не более 1 гектара на каждого гражданина - в случае подачи заявления несколькими Заявителями).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Результатом административной процедуры является возврат заявления гражданину.</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В случае поступления заявления гражданина посредством ФИС в форме электронного документа, заявление возвращается гражданину посредством ФИС установленным программным способом. Поступившее на бумажном носителе заявление возвращается Заявителю почтой.</w:t>
      </w:r>
    </w:p>
    <w:p w:rsidR="009F00FD" w:rsidRDefault="009F00FD" w:rsidP="009F00FD">
      <w:pPr>
        <w:widowControl w:val="0"/>
        <w:autoSpaceDE w:val="0"/>
        <w:autoSpaceDN w:val="0"/>
        <w:adjustRightInd w:val="0"/>
        <w:ind w:firstLine="709"/>
        <w:jc w:val="center"/>
        <w:rPr>
          <w:rFonts w:ascii="Times New Roman" w:eastAsia="Times New Roman" w:hAnsi="Times New Roman" w:cs="Times New Roman"/>
          <w:b/>
          <w:color w:val="auto"/>
          <w:sz w:val="28"/>
          <w:szCs w:val="28"/>
        </w:rPr>
      </w:pPr>
    </w:p>
    <w:p w:rsidR="00DC5D7F" w:rsidRPr="00DC5D7F" w:rsidRDefault="00DC5D7F" w:rsidP="009F00FD">
      <w:pPr>
        <w:widowControl w:val="0"/>
        <w:autoSpaceDE w:val="0"/>
        <w:autoSpaceDN w:val="0"/>
        <w:adjustRightInd w:val="0"/>
        <w:ind w:firstLine="709"/>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b/>
          <w:color w:val="auto"/>
          <w:sz w:val="28"/>
          <w:szCs w:val="28"/>
        </w:rPr>
        <w:t>3.5.</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b/>
          <w:color w:val="auto"/>
          <w:sz w:val="28"/>
          <w:szCs w:val="28"/>
        </w:rPr>
        <w:t>Направление межведомственных запросов с использованием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целях проверки наличия или отсутствия оснований для отказа в предоставлении земельного участка в безвозмездное пользование</w:t>
      </w:r>
      <w:r w:rsidRPr="00DC5D7F">
        <w:rPr>
          <w:rFonts w:ascii="Times New Roman" w:eastAsia="Times New Roman" w:hAnsi="Times New Roman" w:cs="Times New Roman"/>
          <w:color w:val="auto"/>
          <w:sz w:val="28"/>
          <w:szCs w:val="28"/>
        </w:rPr>
        <w:t>.</w:t>
      </w:r>
    </w:p>
    <w:p w:rsidR="009F00FD" w:rsidRDefault="009F00FD"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Основанием для начала административной процедуры является проверка наличия или отсутствия оснований для отказа в предоставлении земельного участка в безвозмездное пользование, указанных в </w:t>
      </w:r>
      <w:hyperlink w:anchor="P300" w:history="1">
        <w:r w:rsidRPr="00DC5D7F">
          <w:rPr>
            <w:rFonts w:ascii="Times New Roman" w:eastAsia="Times New Roman" w:hAnsi="Times New Roman" w:cs="Times New Roman"/>
            <w:color w:val="auto"/>
            <w:sz w:val="28"/>
            <w:szCs w:val="28"/>
          </w:rPr>
          <w:t>пункте 2.1</w:t>
        </w:r>
      </w:hyperlink>
      <w:r w:rsidRPr="00DC5D7F">
        <w:rPr>
          <w:rFonts w:ascii="Times New Roman" w:eastAsia="Times New Roman" w:hAnsi="Times New Roman" w:cs="Times New Roman"/>
          <w:color w:val="auto"/>
          <w:sz w:val="28"/>
          <w:szCs w:val="28"/>
        </w:rPr>
        <w:t>0 Регламента.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Исполнитель в целях проверки наличия или отсутствия оснований для отказа в предоставлении земельного участка в безвозмездное пользование направляет межведомственные запросы с использованием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Результатом административной процедуры является получение уполномоченным органом в срок не более пяти рабочих дней со дня поступления межведомственного запроса адресату ответа на межведомственный вопрос от органа или организации, предоставляющих соответствующие документ и сведения, информации о наличии или отсутствии обстоятельств, являющихся основанием для отказа в предоставлении испрашиваемого участка.</w:t>
      </w:r>
    </w:p>
    <w:p w:rsidR="009F00FD" w:rsidRDefault="009F00FD" w:rsidP="00DC5D7F">
      <w:pPr>
        <w:widowControl w:val="0"/>
        <w:autoSpaceDE w:val="0"/>
        <w:autoSpaceDN w:val="0"/>
        <w:adjustRightInd w:val="0"/>
        <w:ind w:firstLine="709"/>
        <w:jc w:val="both"/>
        <w:rPr>
          <w:rFonts w:ascii="Times New Roman" w:eastAsia="Times New Roman" w:hAnsi="Times New Roman" w:cs="Times New Roman"/>
          <w:b/>
          <w:color w:val="auto"/>
          <w:sz w:val="28"/>
          <w:szCs w:val="28"/>
        </w:rPr>
      </w:pPr>
    </w:p>
    <w:p w:rsidR="00DC5D7F" w:rsidRPr="00DC5D7F" w:rsidRDefault="00DC5D7F" w:rsidP="009F00FD">
      <w:pPr>
        <w:widowControl w:val="0"/>
        <w:autoSpaceDE w:val="0"/>
        <w:autoSpaceDN w:val="0"/>
        <w:adjustRightInd w:val="0"/>
        <w:ind w:firstLine="709"/>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b/>
          <w:color w:val="auto"/>
          <w:sz w:val="28"/>
          <w:szCs w:val="28"/>
        </w:rPr>
        <w:lastRenderedPageBreak/>
        <w:t>3.6.</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b/>
          <w:color w:val="auto"/>
          <w:sz w:val="28"/>
          <w:szCs w:val="28"/>
        </w:rPr>
        <w:t>Принятие решения о приостановлении срока рассмотрения заявления.</w:t>
      </w:r>
    </w:p>
    <w:p w:rsidR="009F00FD" w:rsidRDefault="009F00FD" w:rsidP="009F00FD">
      <w:pPr>
        <w:widowControl w:val="0"/>
        <w:autoSpaceDE w:val="0"/>
        <w:autoSpaceDN w:val="0"/>
        <w:adjustRightInd w:val="0"/>
        <w:ind w:firstLine="709"/>
        <w:jc w:val="center"/>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Основанием для начала административной процедуры является наличие на дату поступления Исполнителю заявления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 Исполнителя находится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В случае если на дату поступления Исполнителю заявления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 такого органа находится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Исполнитель:</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 принимает решение о приостановлении срока рассмотрения, поданного позднее заявления;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 направляет Заявителю принятое решение о приостановлении срока рассмотрения поданного позднее заявления о предоставлении земельного участка в безвозмездное пользование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Решение о приостановлении срока рассмотрения поданного позднее заявления о предоставлении земельного участка в безвозмездное пользование направляется Заявителю способом, указанным гражданином в заявлении о предоставлении земельного участка в качестве способа направления заявителю документов.</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размещения земельного участка, либо до принятия решения об отказы в утверждении соответствующей схемы.</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Результатом административной процедуры является приостановление рассмотрения поданного позднее заявления на срок рассмотрения заявления, поступившего первым на основании принятого уполномоченным органом решения с уведомлением гражданина о приостановлении путем направления принятого решения.</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В случае выявления Исполнителем при рассмотрении заявления </w:t>
      </w:r>
      <w:r w:rsidRPr="00DC5D7F">
        <w:rPr>
          <w:rFonts w:ascii="Times New Roman" w:eastAsia="Times New Roman" w:hAnsi="Times New Roman" w:cs="Times New Roman"/>
          <w:color w:val="auto"/>
          <w:sz w:val="28"/>
          <w:szCs w:val="28"/>
        </w:rPr>
        <w:lastRenderedPageBreak/>
        <w:t xml:space="preserve">оснований, указанных в </w:t>
      </w:r>
      <w:hyperlink w:anchor="P300" w:history="1">
        <w:r w:rsidRPr="00DC5D7F">
          <w:rPr>
            <w:rFonts w:ascii="Times New Roman" w:eastAsia="Times New Roman" w:hAnsi="Times New Roman" w:cs="Times New Roman"/>
            <w:color w:val="auto"/>
            <w:sz w:val="28"/>
            <w:szCs w:val="28"/>
          </w:rPr>
          <w:t>пункте 2.1</w:t>
        </w:r>
      </w:hyperlink>
      <w:r w:rsidRPr="00DC5D7F">
        <w:rPr>
          <w:rFonts w:ascii="Times New Roman" w:eastAsia="Times New Roman" w:hAnsi="Times New Roman" w:cs="Times New Roman"/>
          <w:color w:val="auto"/>
          <w:sz w:val="28"/>
          <w:szCs w:val="28"/>
        </w:rPr>
        <w:t>0 Регламента (</w:t>
      </w:r>
      <w:hyperlink r:id="rId44" w:history="1">
        <w:r w:rsidRPr="00DC5D7F">
          <w:rPr>
            <w:rFonts w:ascii="Times New Roman" w:eastAsia="Times New Roman" w:hAnsi="Times New Roman" w:cs="Times New Roman"/>
            <w:color w:val="auto"/>
            <w:sz w:val="28"/>
            <w:szCs w:val="28"/>
          </w:rPr>
          <w:t>пункты 1</w:t>
        </w:r>
      </w:hyperlink>
      <w:r w:rsidRPr="00DC5D7F">
        <w:rPr>
          <w:rFonts w:ascii="Times New Roman" w:eastAsia="Times New Roman" w:hAnsi="Times New Roman" w:cs="Times New Roman"/>
          <w:color w:val="auto"/>
          <w:sz w:val="28"/>
          <w:szCs w:val="28"/>
        </w:rPr>
        <w:t xml:space="preserve"> - </w:t>
      </w:r>
      <w:hyperlink r:id="rId45" w:history="1">
        <w:r w:rsidRPr="00DC5D7F">
          <w:rPr>
            <w:rFonts w:ascii="Times New Roman" w:eastAsia="Times New Roman" w:hAnsi="Times New Roman" w:cs="Times New Roman"/>
            <w:color w:val="auto"/>
            <w:sz w:val="28"/>
            <w:szCs w:val="28"/>
          </w:rPr>
          <w:t>24 статьи 7</w:t>
        </w:r>
      </w:hyperlink>
      <w:r w:rsidRPr="00DC5D7F">
        <w:rPr>
          <w:rFonts w:ascii="Times New Roman" w:eastAsia="Times New Roman" w:hAnsi="Times New Roman" w:cs="Times New Roman"/>
          <w:color w:val="auto"/>
          <w:sz w:val="28"/>
          <w:szCs w:val="28"/>
        </w:rPr>
        <w:t xml:space="preserve"> Закона), либо пересечение границ земельного участка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ограничения доступа к иным земельным участкам в случае образования земельного участка в соответствии с данной схемой, Исполнитель принимает решение о приостановлении рассмотрения заявления о предоставлении земельного участка, и уведомляет о принятом решении гражданина.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В срок не более пяти рабочих дней со дня принятия указанного решения Исполнитель:</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 подготавливает возможные (не менее двух) варианты схемы размещения земельного участка (в том числе с возможным уменьшением площади земельного участка), исключающие указанные обстоятельства, а также перечень земельных участков, которые могут быть представлены уполномоченным органом указанному гражданину в безвозмездное пользование;</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 направляет заявителю подготовленные варианты схемы размещения земельного участка, перечень земельных участков, которые могут быть представлены в безвозмездное пользование.</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При наличии в письменной форме согласия заявителя с одним из предложенных вариантов схемы размещения земельного участка или с предоставлением земельного участка, сведения о котором включены в направленный гражданину перечень, уполномоченный орган утверждает выбранный заявителем вариант схемы размещения земельного участка либо предоставляет выбранный гражданином земельный участок в порядке, предусмотренном </w:t>
      </w:r>
      <w:hyperlink r:id="rId46" w:history="1">
        <w:r w:rsidRPr="00DC5D7F">
          <w:rPr>
            <w:rFonts w:ascii="Times New Roman" w:eastAsia="Times New Roman" w:hAnsi="Times New Roman" w:cs="Times New Roman"/>
            <w:color w:val="auto"/>
            <w:sz w:val="28"/>
            <w:szCs w:val="28"/>
          </w:rPr>
          <w:t>частями 4</w:t>
        </w:r>
      </w:hyperlink>
      <w:r w:rsidRPr="00DC5D7F">
        <w:rPr>
          <w:rFonts w:ascii="Times New Roman" w:eastAsia="Times New Roman" w:hAnsi="Times New Roman" w:cs="Times New Roman"/>
          <w:color w:val="auto"/>
          <w:sz w:val="28"/>
          <w:szCs w:val="28"/>
        </w:rPr>
        <w:t xml:space="preserve"> - </w:t>
      </w:r>
      <w:hyperlink r:id="rId47" w:history="1">
        <w:r w:rsidRPr="00DC5D7F">
          <w:rPr>
            <w:rFonts w:ascii="Times New Roman" w:eastAsia="Times New Roman" w:hAnsi="Times New Roman" w:cs="Times New Roman"/>
            <w:color w:val="auto"/>
            <w:sz w:val="28"/>
            <w:szCs w:val="28"/>
          </w:rPr>
          <w:t>12 статьи 5</w:t>
        </w:r>
      </w:hyperlink>
      <w:r w:rsidRPr="00DC5D7F">
        <w:rPr>
          <w:rFonts w:ascii="Times New Roman" w:eastAsia="Times New Roman" w:hAnsi="Times New Roman" w:cs="Times New Roman"/>
          <w:color w:val="auto"/>
          <w:sz w:val="28"/>
          <w:szCs w:val="28"/>
        </w:rPr>
        <w:t xml:space="preserve"> Закона.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Если в течение тридцати дней со дня направления уполномоченным органом заявителю вариантов схемы размещения земельного участка и перечня земельных участков, которые могут быть представлены в безвозмездное пользование, от заявителя не поступило согласие ни с одним из предложенных вариантов схемы размещения или согласие на предоставление одного из предложенных земельных участков, уполномоченный орган принимает решение об отказе в предоставлении земельного участка в безвозмездное пользование.</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Результатом административной процедуры является утверждение выбранный заявителем варианта схемы размещения земельного участка либо предоставление выбранного гражданином земельного участка, а при отсутствии в тридцатидневный срок в письменной форме согласия заявителя с предложенными вариантами - принятие решение об отказе в предоставлении земельного участка в безвозмездное пользование.</w:t>
      </w:r>
    </w:p>
    <w:p w:rsidR="009F00FD" w:rsidRDefault="009F00FD" w:rsidP="00DC5D7F">
      <w:pPr>
        <w:widowControl w:val="0"/>
        <w:autoSpaceDE w:val="0"/>
        <w:autoSpaceDN w:val="0"/>
        <w:adjustRightInd w:val="0"/>
        <w:ind w:firstLine="709"/>
        <w:jc w:val="both"/>
        <w:rPr>
          <w:rFonts w:ascii="Times New Roman" w:eastAsia="Times New Roman" w:hAnsi="Times New Roman" w:cs="Times New Roman"/>
          <w:b/>
          <w:color w:val="auto"/>
          <w:sz w:val="28"/>
          <w:szCs w:val="28"/>
        </w:rPr>
      </w:pPr>
    </w:p>
    <w:p w:rsidR="00DC5D7F" w:rsidRPr="00DC5D7F" w:rsidRDefault="00DC5D7F" w:rsidP="009F00FD">
      <w:pPr>
        <w:widowControl w:val="0"/>
        <w:autoSpaceDE w:val="0"/>
        <w:autoSpaceDN w:val="0"/>
        <w:adjustRightInd w:val="0"/>
        <w:ind w:firstLine="709"/>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b/>
          <w:color w:val="auto"/>
          <w:sz w:val="28"/>
          <w:szCs w:val="28"/>
        </w:rPr>
        <w:t>3.7.</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b/>
          <w:color w:val="auto"/>
          <w:sz w:val="28"/>
          <w:szCs w:val="28"/>
        </w:rPr>
        <w:t>Принятие решения об отказе в предоставлении земельного участка.</w:t>
      </w:r>
    </w:p>
    <w:p w:rsidR="009F00FD" w:rsidRDefault="009F00FD"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Основанием для начала административной процедуры является </w:t>
      </w:r>
      <w:r w:rsidRPr="00DC5D7F">
        <w:rPr>
          <w:rFonts w:ascii="Times New Roman" w:eastAsia="Times New Roman" w:hAnsi="Times New Roman" w:cs="Times New Roman"/>
          <w:color w:val="auto"/>
          <w:sz w:val="28"/>
          <w:szCs w:val="28"/>
        </w:rPr>
        <w:lastRenderedPageBreak/>
        <w:t xml:space="preserve">установленное Исполнителем наличие хотя бы одного из оснований для отказа в предоставлении земельного участка, указанных в </w:t>
      </w:r>
      <w:hyperlink w:anchor="P300" w:history="1">
        <w:r w:rsidRPr="00DC5D7F">
          <w:rPr>
            <w:rFonts w:ascii="Times New Roman" w:eastAsia="Times New Roman" w:hAnsi="Times New Roman" w:cs="Times New Roman"/>
            <w:color w:val="auto"/>
            <w:sz w:val="28"/>
            <w:szCs w:val="28"/>
          </w:rPr>
          <w:t>пункте 2.11</w:t>
        </w:r>
      </w:hyperlink>
      <w:r w:rsidRPr="00DC5D7F">
        <w:rPr>
          <w:rFonts w:ascii="Times New Roman" w:eastAsia="Times New Roman" w:hAnsi="Times New Roman" w:cs="Times New Roman"/>
          <w:color w:val="auto"/>
          <w:sz w:val="28"/>
          <w:szCs w:val="28"/>
        </w:rPr>
        <w:t xml:space="preserve"> Регламента.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Исчерпывающий перечень оснований для принятия уполномоченным органом решения об отказе в предоставлении земельного участка.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Уполномоченный орган в срок не более чем двадцать рабочих дней со дня поступления заявления о предоставлении земельного участка в безвозмездное пользование рассматривает поступившее заявление, проверяет наличие или отсутствие оснований для отказа в предоставлении земельного участка в безвозмездное пользование и по результатам этих рассмотрения и проверки принимает решение об отказе в предоставлении земельного участка при наличии хотя бы одного из оснований, предусмотренных </w:t>
      </w:r>
      <w:hyperlink r:id="rId48" w:history="1">
        <w:r w:rsidRPr="00DC5D7F">
          <w:rPr>
            <w:rFonts w:ascii="Times New Roman" w:eastAsia="Times New Roman" w:hAnsi="Times New Roman" w:cs="Times New Roman"/>
            <w:color w:val="auto"/>
            <w:sz w:val="28"/>
            <w:szCs w:val="28"/>
          </w:rPr>
          <w:t>статьей 7</w:t>
        </w:r>
      </w:hyperlink>
      <w:r w:rsidRPr="00DC5D7F">
        <w:rPr>
          <w:rFonts w:ascii="Times New Roman" w:eastAsia="Times New Roman" w:hAnsi="Times New Roman" w:cs="Times New Roman"/>
          <w:color w:val="auto"/>
          <w:sz w:val="28"/>
          <w:szCs w:val="28"/>
        </w:rPr>
        <w:t xml:space="preserve"> Закона, и направляет принятое решение заявителю. В данном решении должны быть указаны все основания для отказа.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Решение об отказе в предоставлении земельного участка подписывается Исполнителем и направляется заявителю способом, выбранным гражданином (лично, по почтовому адресу, адресу электронной почты или с использованием информационной системы).</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Результатом административной процедуры принятое уполномоченным органом решение об отказе в предоставлении земельного участка, содержащее все основания для отказа и направленное заявителю.</w:t>
      </w:r>
    </w:p>
    <w:p w:rsidR="009F00FD" w:rsidRDefault="009F00FD" w:rsidP="009F00FD">
      <w:pPr>
        <w:widowControl w:val="0"/>
        <w:autoSpaceDE w:val="0"/>
        <w:autoSpaceDN w:val="0"/>
        <w:adjustRightInd w:val="0"/>
        <w:ind w:firstLine="709"/>
        <w:jc w:val="center"/>
        <w:rPr>
          <w:rFonts w:ascii="Times New Roman" w:eastAsia="Times New Roman" w:hAnsi="Times New Roman" w:cs="Times New Roman"/>
          <w:b/>
          <w:color w:val="auto"/>
          <w:sz w:val="28"/>
          <w:szCs w:val="28"/>
        </w:rPr>
      </w:pPr>
    </w:p>
    <w:p w:rsidR="00DC5D7F" w:rsidRPr="00DC5D7F" w:rsidRDefault="00DC5D7F" w:rsidP="009F00FD">
      <w:pPr>
        <w:widowControl w:val="0"/>
        <w:autoSpaceDE w:val="0"/>
        <w:autoSpaceDN w:val="0"/>
        <w:adjustRightInd w:val="0"/>
        <w:ind w:firstLine="709"/>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b/>
          <w:color w:val="auto"/>
          <w:sz w:val="28"/>
          <w:szCs w:val="28"/>
        </w:rPr>
        <w:t>3.8.</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b/>
          <w:color w:val="auto"/>
          <w:sz w:val="28"/>
          <w:szCs w:val="28"/>
        </w:rPr>
        <w:t>Подготовка проекта договора безвозмездного пользования земельным участком, если сведения об испрашиваемом земельном участке внесены в государственный кадастр недвижимости и направление проекта договора заявителю</w:t>
      </w:r>
    </w:p>
    <w:p w:rsidR="009F00FD" w:rsidRDefault="009F00FD"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Основанием для начала административной процедуры является установленное Исполнителем отсутствие оснований для принятия решения об отказе в предоставлении земельного участка, предусмотренных </w:t>
      </w:r>
      <w:hyperlink w:anchor="P300" w:history="1">
        <w:r w:rsidRPr="00DC5D7F">
          <w:rPr>
            <w:rFonts w:ascii="Times New Roman" w:eastAsia="Times New Roman" w:hAnsi="Times New Roman" w:cs="Times New Roman"/>
            <w:color w:val="auto"/>
            <w:sz w:val="28"/>
            <w:szCs w:val="28"/>
          </w:rPr>
          <w:t>пунктом 2.11</w:t>
        </w:r>
      </w:hyperlink>
      <w:r w:rsidRPr="00DC5D7F">
        <w:rPr>
          <w:rFonts w:ascii="Times New Roman" w:eastAsia="Times New Roman" w:hAnsi="Times New Roman" w:cs="Times New Roman"/>
          <w:color w:val="auto"/>
          <w:sz w:val="28"/>
          <w:szCs w:val="28"/>
        </w:rPr>
        <w:t xml:space="preserve"> Регламента (</w:t>
      </w:r>
      <w:hyperlink r:id="rId49" w:history="1">
        <w:r w:rsidRPr="00DC5D7F">
          <w:rPr>
            <w:rFonts w:ascii="Times New Roman" w:eastAsia="Times New Roman" w:hAnsi="Times New Roman" w:cs="Times New Roman"/>
            <w:color w:val="auto"/>
            <w:sz w:val="28"/>
            <w:szCs w:val="28"/>
          </w:rPr>
          <w:t>статья 7</w:t>
        </w:r>
      </w:hyperlink>
      <w:r w:rsidRPr="00DC5D7F">
        <w:rPr>
          <w:rFonts w:ascii="Times New Roman" w:eastAsia="Times New Roman" w:hAnsi="Times New Roman" w:cs="Times New Roman"/>
          <w:color w:val="auto"/>
          <w:sz w:val="28"/>
          <w:szCs w:val="28"/>
        </w:rPr>
        <w:t xml:space="preserve"> Закона) для земельного участка, сведения о котором внесены в государственный кадастр недвижимости.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Исполнитель в срок не более чем двадцать рабочих дней со дня поступления заявления о предоставлении земельного участка в безвозмездное пользование при наличии вышеуказанного основания осуществляет подготовку проекта договора безвозмездного пользования земельным участком в трех экземплярах и направляет их для подписания заявителю.</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Проект договора безвозмездного пользования земельным участком по выбору гражданина выдается ему либо направляется ему по почтовому адресу или адресу электронной почты, содержащимся в его заявлении о предоставлении земельного участка в безвозмездное пользование, либо направляется в форме электронного документа с использованием информационной системы.</w:t>
      </w:r>
    </w:p>
    <w:p w:rsidR="00DC5D7F" w:rsidRPr="00DC5D7F" w:rsidRDefault="00DC5D7F" w:rsidP="00DC5D7F">
      <w:pPr>
        <w:autoSpaceDE w:val="0"/>
        <w:autoSpaceDN w:val="0"/>
        <w:adjustRightInd w:val="0"/>
        <w:ind w:firstLine="708"/>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Проект договора безвозмездного пользования земельным участком, выданный или направленный гражданину, должен быть им подписан и </w:t>
      </w:r>
      <w:r w:rsidRPr="00DC5D7F">
        <w:rPr>
          <w:rFonts w:ascii="Times New Roman" w:eastAsia="Times New Roman" w:hAnsi="Times New Roman" w:cs="Times New Roman"/>
          <w:color w:val="auto"/>
          <w:sz w:val="28"/>
          <w:szCs w:val="28"/>
        </w:rPr>
        <w:lastRenderedPageBreak/>
        <w:t>направлен Исполнителю в срок, не превышающий девяносто</w:t>
      </w:r>
      <w:r w:rsidRPr="00DC5D7F">
        <w:rPr>
          <w:rFonts w:ascii="Times New Roman" w:eastAsia="Calibri" w:hAnsi="Times New Roman" w:cs="Times New Roman"/>
          <w:color w:val="auto"/>
          <w:sz w:val="28"/>
          <w:szCs w:val="28"/>
        </w:rPr>
        <w:t xml:space="preserve"> </w:t>
      </w:r>
      <w:r w:rsidRPr="00DC5D7F">
        <w:rPr>
          <w:rFonts w:ascii="Times New Roman" w:eastAsia="Times New Roman" w:hAnsi="Times New Roman" w:cs="Times New Roman"/>
          <w:color w:val="auto"/>
          <w:sz w:val="28"/>
          <w:szCs w:val="28"/>
        </w:rPr>
        <w:t>дней со дня получения гражданином этого проекта договора.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Результатом административной процедуры является направленный заявителю на подписание проект договора безвозмездного пользования земельным участком.</w:t>
      </w:r>
    </w:p>
    <w:p w:rsidR="00223EF6" w:rsidRDefault="00223EF6" w:rsidP="00223EF6">
      <w:pPr>
        <w:widowControl w:val="0"/>
        <w:autoSpaceDE w:val="0"/>
        <w:autoSpaceDN w:val="0"/>
        <w:adjustRightInd w:val="0"/>
        <w:ind w:firstLine="709"/>
        <w:jc w:val="center"/>
        <w:rPr>
          <w:rFonts w:ascii="Times New Roman" w:eastAsia="Times New Roman" w:hAnsi="Times New Roman" w:cs="Times New Roman"/>
          <w:b/>
          <w:color w:val="auto"/>
          <w:sz w:val="28"/>
          <w:szCs w:val="28"/>
        </w:rPr>
      </w:pPr>
    </w:p>
    <w:p w:rsidR="00DC5D7F" w:rsidRPr="00DC5D7F" w:rsidRDefault="00DC5D7F" w:rsidP="00223EF6">
      <w:pPr>
        <w:widowControl w:val="0"/>
        <w:autoSpaceDE w:val="0"/>
        <w:autoSpaceDN w:val="0"/>
        <w:adjustRightInd w:val="0"/>
        <w:ind w:firstLine="709"/>
        <w:jc w:val="center"/>
        <w:rPr>
          <w:rFonts w:ascii="Times New Roman" w:eastAsia="Times New Roman" w:hAnsi="Times New Roman" w:cs="Times New Roman"/>
          <w:b/>
          <w:color w:val="auto"/>
          <w:sz w:val="28"/>
          <w:szCs w:val="28"/>
        </w:rPr>
      </w:pPr>
      <w:r w:rsidRPr="00DC5D7F">
        <w:rPr>
          <w:rFonts w:ascii="Times New Roman" w:eastAsia="Times New Roman" w:hAnsi="Times New Roman" w:cs="Times New Roman"/>
          <w:b/>
          <w:color w:val="auto"/>
          <w:sz w:val="28"/>
          <w:szCs w:val="28"/>
        </w:rPr>
        <w:t>3.9.</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b/>
          <w:color w:val="auto"/>
          <w:sz w:val="28"/>
          <w:szCs w:val="28"/>
        </w:rPr>
        <w:t>Принятие решения об утверждении схемы размещения земельного участка на публичной кадастровой карте, в случае если земельный участок предстоит образовать.</w:t>
      </w:r>
    </w:p>
    <w:p w:rsidR="00223EF6" w:rsidRDefault="00223EF6"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Основанием для начала административной процедуры является установленное Исполнителем отсутствие оснований для принятия решения об отказе в предоставлении земельного участка, предусмотренных </w:t>
      </w:r>
      <w:hyperlink w:anchor="P300" w:history="1">
        <w:r w:rsidRPr="00DC5D7F">
          <w:rPr>
            <w:rFonts w:ascii="Times New Roman" w:eastAsia="Times New Roman" w:hAnsi="Times New Roman" w:cs="Times New Roman"/>
            <w:color w:val="auto"/>
            <w:sz w:val="28"/>
            <w:szCs w:val="28"/>
          </w:rPr>
          <w:t>пунктом 2.1</w:t>
        </w:r>
      </w:hyperlink>
      <w:r w:rsidRPr="00DC5D7F">
        <w:rPr>
          <w:rFonts w:ascii="Times New Roman" w:eastAsia="Times New Roman" w:hAnsi="Times New Roman" w:cs="Times New Roman"/>
          <w:color w:val="auto"/>
          <w:sz w:val="28"/>
          <w:szCs w:val="28"/>
        </w:rPr>
        <w:t>0 Регламента (</w:t>
      </w:r>
      <w:hyperlink r:id="rId50" w:history="1">
        <w:r w:rsidRPr="00DC5D7F">
          <w:rPr>
            <w:rFonts w:ascii="Times New Roman" w:eastAsia="Times New Roman" w:hAnsi="Times New Roman" w:cs="Times New Roman"/>
            <w:color w:val="auto"/>
            <w:sz w:val="28"/>
            <w:szCs w:val="28"/>
          </w:rPr>
          <w:t>статья 7</w:t>
        </w:r>
      </w:hyperlink>
      <w:r w:rsidRPr="00DC5D7F">
        <w:rPr>
          <w:rFonts w:ascii="Times New Roman" w:eastAsia="Times New Roman" w:hAnsi="Times New Roman" w:cs="Times New Roman"/>
          <w:color w:val="auto"/>
          <w:sz w:val="28"/>
          <w:szCs w:val="28"/>
        </w:rPr>
        <w:t xml:space="preserve"> Закона) для земельного участка, который предстоит образовать.</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При наличии вышеуказанного основания уполномоченный орган принимает решение об утверждении схемы размещения земельного участка на публичной кадастровой карте. Решение об утверждении схемы размещения земельного участка на публичной кадастровой карте готовится в виде документа, подписываемого уполномоченным лицом.</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Результатом административной процедуры является решение об утверждении схемы размещения земельного участка на публичной кадастровой карте и направление в орган регистрации прав заявления о кадастровом учете испрашиваемого земельного участка.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Исполнитель обращается в орган регистрации прав с указанным заявлением в срок не более чем двадцать рабочих дней со дня поступления заявления о предоставлении земельного участка в безвозмездное пользование, за исключением случаев принятия решения о приостановлении рассмотрения заявления по основаниям, предусмотренным Законом.</w:t>
      </w:r>
    </w:p>
    <w:p w:rsidR="00223EF6" w:rsidRDefault="00223EF6" w:rsidP="00223EF6">
      <w:pPr>
        <w:widowControl w:val="0"/>
        <w:autoSpaceDE w:val="0"/>
        <w:autoSpaceDN w:val="0"/>
        <w:adjustRightInd w:val="0"/>
        <w:ind w:firstLine="709"/>
        <w:jc w:val="center"/>
        <w:rPr>
          <w:rFonts w:ascii="Times New Roman" w:eastAsia="Times New Roman" w:hAnsi="Times New Roman" w:cs="Times New Roman"/>
          <w:b/>
          <w:color w:val="auto"/>
          <w:sz w:val="28"/>
          <w:szCs w:val="28"/>
        </w:rPr>
      </w:pPr>
    </w:p>
    <w:p w:rsidR="00DC5D7F" w:rsidRPr="00DC5D7F" w:rsidRDefault="00DC5D7F" w:rsidP="00223EF6">
      <w:pPr>
        <w:widowControl w:val="0"/>
        <w:autoSpaceDE w:val="0"/>
        <w:autoSpaceDN w:val="0"/>
        <w:adjustRightInd w:val="0"/>
        <w:ind w:firstLine="709"/>
        <w:jc w:val="center"/>
        <w:rPr>
          <w:rFonts w:ascii="Times New Roman" w:eastAsia="Times New Roman" w:hAnsi="Times New Roman" w:cs="Times New Roman"/>
          <w:b/>
          <w:color w:val="auto"/>
          <w:sz w:val="28"/>
          <w:szCs w:val="28"/>
        </w:rPr>
      </w:pPr>
      <w:r w:rsidRPr="00DC5D7F">
        <w:rPr>
          <w:rFonts w:ascii="Times New Roman" w:eastAsia="Times New Roman" w:hAnsi="Times New Roman" w:cs="Times New Roman"/>
          <w:b/>
          <w:color w:val="auto"/>
          <w:sz w:val="28"/>
          <w:szCs w:val="28"/>
        </w:rPr>
        <w:t>3.10.</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b/>
          <w:color w:val="auto"/>
          <w:sz w:val="28"/>
          <w:szCs w:val="28"/>
        </w:rPr>
        <w:t>Подготовка проекта договора безвозмездного пользования земельным участком, который предстояло образовать и направление его заявителю.</w:t>
      </w:r>
    </w:p>
    <w:p w:rsidR="00223EF6" w:rsidRDefault="00223EF6"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Основанием для начала административной процедуры является осуществление государственного кадастрового учета земельного участка.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Уполномоченный орган в срок, не превышающий трех рабочих дней с момента осуществления государственного кадастрового учета земельного участка, осуществляет подготовку проекта договора безвозмездного пользования земельным участком в трех экземплярах и направляет их для подписания заявителю.</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Форма проекта договора безвозмездного пользования земельным участком прилагается к настоящему Регламенту.</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Проект договора безвозмездного пользования земельным участком по выбору гражданина выдается ему либо направляется ему по почтовому адресу </w:t>
      </w:r>
      <w:r w:rsidRPr="00DC5D7F">
        <w:rPr>
          <w:rFonts w:ascii="Times New Roman" w:eastAsia="Times New Roman" w:hAnsi="Times New Roman" w:cs="Times New Roman"/>
          <w:color w:val="auto"/>
          <w:sz w:val="28"/>
          <w:szCs w:val="28"/>
        </w:rPr>
        <w:lastRenderedPageBreak/>
        <w:t>или адресу электронной почты, содержащимся в его заявлении о предоставлении земельного участка в безвозмездное пользование, либо направляется в форме электронного документа с использованием информационной системы.</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Проект договора безвозмездного пользования земельным участком, выданный или направленный гражданину, должен быть им подписан и направлен в уполномоченный орган в срок, не превышающий тридцати дней со дня получения гражданином этого проекта договора.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Результатом административной процедуры является направленный заявителю на подписание проект договора безвозмездного пользования земельным участком.</w:t>
      </w:r>
    </w:p>
    <w:p w:rsidR="00223EF6" w:rsidRDefault="00223EF6" w:rsidP="00223EF6">
      <w:pPr>
        <w:widowControl w:val="0"/>
        <w:autoSpaceDE w:val="0"/>
        <w:autoSpaceDN w:val="0"/>
        <w:adjustRightInd w:val="0"/>
        <w:ind w:firstLine="709"/>
        <w:jc w:val="center"/>
        <w:rPr>
          <w:rFonts w:ascii="Times New Roman" w:eastAsia="Times New Roman" w:hAnsi="Times New Roman" w:cs="Times New Roman"/>
          <w:b/>
          <w:color w:val="auto"/>
          <w:sz w:val="28"/>
          <w:szCs w:val="28"/>
        </w:rPr>
      </w:pPr>
    </w:p>
    <w:p w:rsidR="00DC5D7F" w:rsidRPr="00DC5D7F" w:rsidRDefault="00DC5D7F" w:rsidP="00223EF6">
      <w:pPr>
        <w:widowControl w:val="0"/>
        <w:autoSpaceDE w:val="0"/>
        <w:autoSpaceDN w:val="0"/>
        <w:adjustRightInd w:val="0"/>
        <w:ind w:firstLine="709"/>
        <w:jc w:val="center"/>
        <w:rPr>
          <w:rFonts w:ascii="Times New Roman" w:eastAsia="Times New Roman" w:hAnsi="Times New Roman" w:cs="Times New Roman"/>
          <w:b/>
          <w:color w:val="auto"/>
          <w:sz w:val="28"/>
          <w:szCs w:val="28"/>
        </w:rPr>
      </w:pPr>
      <w:r w:rsidRPr="00DC5D7F">
        <w:rPr>
          <w:rFonts w:ascii="Times New Roman" w:eastAsia="Times New Roman" w:hAnsi="Times New Roman" w:cs="Times New Roman"/>
          <w:b/>
          <w:color w:val="auto"/>
          <w:sz w:val="28"/>
          <w:szCs w:val="28"/>
        </w:rPr>
        <w:t>3.11.</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b/>
          <w:color w:val="auto"/>
          <w:sz w:val="28"/>
          <w:szCs w:val="28"/>
        </w:rPr>
        <w:t>Подписание проекта договора безвозмездного пользования земельным участком и обращение с заявлением о государственной регистрации права безвозмездного пользования земельным участком.</w:t>
      </w:r>
    </w:p>
    <w:p w:rsidR="00223EF6" w:rsidRDefault="00223EF6"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Основанием для начала административной процедуры является поступление в уполномоченный орган подписанного гражданином проекта договора безвозмездного пользования земельным участком.</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В течение пяти рабочих дней со дня поступления подписанного гражданином проекта договора безвозмездного пользования земельным участком, уполномоченный орган обеспечивает его подписание и обращается с заявлением о государственной регистрации права безвозмездного пользования земельным участком.</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В случае поступления в уполномоченный орган подписанного гражданином электронной подписью проекта договора в форме электронного документа с использованием ФИС, уполномоченный орган подписывает договор также с помощью электронной подписи.</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Исполнитель обращается с заявлением о государственной регистрации права безвозмездного пользования земельным участком непосредственно в орган регистрации прав, или через МФЦ.</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Результатом административной процедуры является передача в орган регистрации прав заявления о государственной регистрации права безвозмездного пользования земельным участком, о чем свидетельствует получаемая в органе регистрации прав или МФЦ расписка в получении документов.</w:t>
      </w:r>
    </w:p>
    <w:p w:rsidR="00223EF6" w:rsidRDefault="00223EF6" w:rsidP="00223EF6">
      <w:pPr>
        <w:widowControl w:val="0"/>
        <w:autoSpaceDE w:val="0"/>
        <w:autoSpaceDN w:val="0"/>
        <w:adjustRightInd w:val="0"/>
        <w:ind w:firstLine="709"/>
        <w:jc w:val="center"/>
        <w:rPr>
          <w:rFonts w:ascii="Times New Roman" w:eastAsia="Times New Roman" w:hAnsi="Times New Roman" w:cs="Times New Roman"/>
          <w:b/>
          <w:color w:val="auto"/>
          <w:sz w:val="28"/>
          <w:szCs w:val="28"/>
        </w:rPr>
      </w:pPr>
    </w:p>
    <w:p w:rsidR="00DC5D7F" w:rsidRPr="00DC5D7F" w:rsidRDefault="00DC5D7F" w:rsidP="00223EF6">
      <w:pPr>
        <w:widowControl w:val="0"/>
        <w:autoSpaceDE w:val="0"/>
        <w:autoSpaceDN w:val="0"/>
        <w:adjustRightInd w:val="0"/>
        <w:ind w:firstLine="709"/>
        <w:jc w:val="center"/>
        <w:rPr>
          <w:rFonts w:ascii="Times New Roman" w:eastAsia="Times New Roman" w:hAnsi="Times New Roman" w:cs="Times New Roman"/>
          <w:b/>
          <w:color w:val="auto"/>
          <w:sz w:val="28"/>
          <w:szCs w:val="28"/>
        </w:rPr>
      </w:pPr>
      <w:r w:rsidRPr="00DC5D7F">
        <w:rPr>
          <w:rFonts w:ascii="Times New Roman" w:eastAsia="Times New Roman" w:hAnsi="Times New Roman" w:cs="Times New Roman"/>
          <w:b/>
          <w:color w:val="auto"/>
          <w:sz w:val="28"/>
          <w:szCs w:val="28"/>
        </w:rPr>
        <w:t>3.12. Направление зарегистрированного договора безвозмездного пользования земельным участком заявителю.</w:t>
      </w:r>
    </w:p>
    <w:p w:rsidR="00223EF6" w:rsidRDefault="00223EF6"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Основания для начала административной процедуры является окончание установленного законом срока государственной регистрации зарегистрированного договора безвозмездного пользования земельным участком.</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В течение трех рабочих дней с момента окончания срока </w:t>
      </w:r>
      <w:r w:rsidRPr="00DC5D7F">
        <w:rPr>
          <w:rFonts w:ascii="Times New Roman" w:eastAsia="Times New Roman" w:hAnsi="Times New Roman" w:cs="Times New Roman"/>
          <w:color w:val="auto"/>
          <w:sz w:val="28"/>
          <w:szCs w:val="28"/>
        </w:rPr>
        <w:lastRenderedPageBreak/>
        <w:t>государственной регистрации зарегистрированного договора безвозмездного пользования земельным участком, уполномоченный орган получает зарегистрированный договор в органе регистрации прав или МФЦ и направляет заявителю его экземпляр способом, выбранным гражданином (лично или почтой).</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В случае, если гражданином в качестве способа передачи договора выбрано личное получение документов в уполномоченном органе, последний направляет гражданину уведомление о необходимости личного получения зарегистрированного экземпляра договора. Указанное уведомление направляется посредством ФИС и по адресу электронной почты гражданина.</w:t>
      </w:r>
    </w:p>
    <w:p w:rsidR="00DC5D7F" w:rsidRPr="00DC5D7F" w:rsidRDefault="00DC5D7F" w:rsidP="00DC5D7F">
      <w:pPr>
        <w:widowControl w:val="0"/>
        <w:autoSpaceDE w:val="0"/>
        <w:autoSpaceDN w:val="0"/>
        <w:adjustRightInd w:val="0"/>
        <w:ind w:firstLine="709"/>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Результатом административной процедуры является передача или направление заявителю зарегистрированного договора безвозмездного пользования земельным участком.</w:t>
      </w:r>
    </w:p>
    <w:p w:rsidR="00DC5D7F" w:rsidRPr="00DC5D7F" w:rsidRDefault="00DC5D7F" w:rsidP="00E722EA">
      <w:pPr>
        <w:widowControl w:val="0"/>
        <w:autoSpaceDE w:val="0"/>
        <w:autoSpaceDN w:val="0"/>
        <w:adjustRightInd w:val="0"/>
        <w:jc w:val="both"/>
        <w:rPr>
          <w:rFonts w:ascii="Times New Roman" w:eastAsia="Times New Roman" w:hAnsi="Times New Roman" w:cs="Arial"/>
          <w:color w:val="auto"/>
          <w:sz w:val="28"/>
          <w:szCs w:val="28"/>
        </w:rPr>
      </w:pPr>
    </w:p>
    <w:p w:rsidR="00DC5D7F" w:rsidRPr="00DC5D7F" w:rsidRDefault="00DC5D7F" w:rsidP="00DC5D7F">
      <w:pPr>
        <w:widowControl w:val="0"/>
        <w:suppressAutoHyphens/>
        <w:ind w:firstLine="709"/>
        <w:jc w:val="both"/>
        <w:rPr>
          <w:rFonts w:ascii="Times New Roman" w:eastAsia="SimSun" w:hAnsi="Times New Roman" w:cs="Times New Roman"/>
          <w:kern w:val="1"/>
          <w:sz w:val="28"/>
          <w:szCs w:val="28"/>
          <w:lang w:eastAsia="zh-CN" w:bidi="hi-IN"/>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C5D7F" w:rsidRP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r>
        <w:rPr>
          <w:rFonts w:ascii="Times New Roman" w:eastAsia="Times New Roman" w:hAnsi="Times New Roman" w:cs="Times New Roman"/>
          <w:color w:val="auto"/>
        </w:rPr>
        <w:t>\</w:t>
      </w:r>
    </w:p>
    <w:p w:rsid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22AFE" w:rsidRDefault="00D22AFE"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22AFE" w:rsidRDefault="00D22AFE"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22AFE" w:rsidRDefault="00D22AFE"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22AFE" w:rsidRDefault="00D22AFE"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22AFE" w:rsidRDefault="00D22AFE"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22AFE" w:rsidRDefault="00D22AFE"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22AFE" w:rsidRDefault="00D22AFE"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22AFE" w:rsidRDefault="00D22AFE"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22AFE" w:rsidRDefault="00D22AFE"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22AFE" w:rsidRDefault="00D22AFE"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22AFE" w:rsidRDefault="00D22AFE"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22AFE" w:rsidRDefault="00D22AFE"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22AFE" w:rsidRDefault="00D22AFE"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22AFE" w:rsidRDefault="00D22AFE"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22AFE" w:rsidRDefault="00D22AFE"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22AFE" w:rsidRDefault="00D22AFE"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C5D7F" w:rsidRDefault="00DC5D7F" w:rsidP="00223EF6">
      <w:pPr>
        <w:widowControl w:val="0"/>
        <w:autoSpaceDE w:val="0"/>
        <w:autoSpaceDN w:val="0"/>
        <w:adjustRightInd w:val="0"/>
        <w:outlineLvl w:val="1"/>
        <w:rPr>
          <w:rFonts w:ascii="Times New Roman" w:eastAsia="Times New Roman" w:hAnsi="Times New Roman" w:cs="Times New Roman"/>
          <w:color w:val="auto"/>
        </w:rPr>
      </w:pPr>
    </w:p>
    <w:p w:rsidR="00DC5D7F" w:rsidRP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p w:rsidR="00DC5D7F" w:rsidRP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r w:rsidRPr="00DC5D7F">
        <w:rPr>
          <w:rFonts w:ascii="Times New Roman" w:eastAsia="Times New Roman" w:hAnsi="Times New Roman" w:cs="Times New Roman"/>
          <w:color w:val="auto"/>
        </w:rPr>
        <w:lastRenderedPageBreak/>
        <w:t>Приложение 1</w:t>
      </w:r>
    </w:p>
    <w:p w:rsidR="00DC5D7F" w:rsidRPr="00DC5D7F" w:rsidRDefault="00DC5D7F" w:rsidP="00DC5D7F">
      <w:pPr>
        <w:widowControl w:val="0"/>
        <w:autoSpaceDE w:val="0"/>
        <w:autoSpaceDN w:val="0"/>
        <w:adjustRightInd w:val="0"/>
        <w:ind w:left="4111"/>
        <w:jc w:val="center"/>
        <w:rPr>
          <w:rFonts w:ascii="Times New Roman" w:eastAsia="Times New Roman" w:hAnsi="Times New Roman" w:cs="Times New Roman"/>
          <w:bCs/>
          <w:color w:val="26282F"/>
        </w:rPr>
      </w:pPr>
      <w:r w:rsidRPr="00DC5D7F">
        <w:rPr>
          <w:rFonts w:ascii="Times New Roman" w:eastAsia="Times New Roman" w:hAnsi="Times New Roman" w:cs="Times New Roman"/>
          <w:bCs/>
          <w:color w:val="26282F"/>
        </w:rPr>
        <w:t xml:space="preserve">к </w:t>
      </w:r>
      <w:hyperlink w:anchor="sub_1000" w:history="1">
        <w:r w:rsidRPr="00DC5D7F">
          <w:rPr>
            <w:rFonts w:ascii="Times New Roman" w:eastAsia="Times New Roman" w:hAnsi="Times New Roman" w:cs="Times New Roman"/>
            <w:b/>
            <w:bCs/>
            <w:color w:val="auto"/>
          </w:rPr>
          <w:t>Административному регламенту</w:t>
        </w:r>
      </w:hyperlink>
    </w:p>
    <w:p w:rsidR="00DC5D7F" w:rsidRPr="00DC5D7F" w:rsidRDefault="00DC5D7F" w:rsidP="00DC5D7F">
      <w:pPr>
        <w:widowControl w:val="0"/>
        <w:autoSpaceDE w:val="0"/>
        <w:autoSpaceDN w:val="0"/>
        <w:adjustRightInd w:val="0"/>
        <w:ind w:left="4111"/>
        <w:jc w:val="center"/>
        <w:rPr>
          <w:rFonts w:ascii="Times New Roman" w:eastAsia="Times New Roman" w:hAnsi="Times New Roman" w:cs="Times New Roman"/>
          <w:color w:val="auto"/>
        </w:rPr>
      </w:pPr>
      <w:r w:rsidRPr="00DC5D7F">
        <w:rPr>
          <w:rFonts w:ascii="Times New Roman" w:eastAsia="Times New Roman" w:hAnsi="Times New Roman" w:cs="Times New Roman"/>
          <w:color w:val="auto"/>
        </w:rPr>
        <w:t xml:space="preserve">«Предоставление гражданам в безвозмездное пользование земельных участков, </w:t>
      </w:r>
      <w:r w:rsidRPr="00DC5D7F">
        <w:rPr>
          <w:rFonts w:ascii="Times New Roman" w:eastAsia="Times New Roman" w:hAnsi="Times New Roman" w:cs="Times New Roman"/>
          <w:color w:val="auto"/>
          <w:spacing w:val="-7"/>
        </w:rPr>
        <w:t xml:space="preserve">находящихся в  собственности </w:t>
      </w:r>
      <w:r w:rsidR="00223EF6">
        <w:rPr>
          <w:rFonts w:ascii="Times New Roman" w:eastAsia="Times New Roman" w:hAnsi="Times New Roman" w:cs="Times New Roman"/>
          <w:color w:val="auto"/>
          <w:spacing w:val="-7"/>
        </w:rPr>
        <w:t>Дульдургинского</w:t>
      </w:r>
      <w:r w:rsidRPr="00DC5D7F">
        <w:rPr>
          <w:rFonts w:ascii="Times New Roman" w:eastAsia="Times New Roman" w:hAnsi="Times New Roman" w:cs="Times New Roman"/>
          <w:color w:val="auto"/>
          <w:spacing w:val="-7"/>
        </w:rPr>
        <w:t xml:space="preserve"> муниципального округа Забайкальского края </w:t>
      </w:r>
      <w:r w:rsidRPr="00DC5D7F">
        <w:rPr>
          <w:rFonts w:ascii="Times New Roman" w:eastAsia="Times New Roman" w:hAnsi="Times New Roman" w:cs="Times New Roman"/>
          <w:color w:val="auto"/>
        </w:rPr>
        <w:t xml:space="preserve">и земельных участков государственная собственность на которые не разграничена, расположенных на территории </w:t>
      </w:r>
      <w:r w:rsidR="00223EF6">
        <w:rPr>
          <w:rFonts w:ascii="Times New Roman" w:eastAsia="Times New Roman" w:hAnsi="Times New Roman" w:cs="Times New Roman"/>
          <w:color w:val="auto"/>
        </w:rPr>
        <w:t xml:space="preserve">Дульдургинского </w:t>
      </w:r>
      <w:r w:rsidRPr="00DC5D7F">
        <w:rPr>
          <w:rFonts w:ascii="Times New Roman" w:eastAsia="Times New Roman" w:hAnsi="Times New Roman" w:cs="Times New Roman"/>
          <w:color w:val="auto"/>
        </w:rPr>
        <w:t xml:space="preserve">муниципального округа Забайкальского края, </w:t>
      </w:r>
      <w:r w:rsidRPr="00DC5D7F">
        <w:rPr>
          <w:rFonts w:ascii="Times New Roman" w:eastAsia="Calibri" w:hAnsi="Times New Roman" w:cs="Times New Roman"/>
          <w:bCs/>
          <w:color w:val="auto"/>
        </w:rPr>
        <w:t>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C5D7F" w:rsidRPr="00DC5D7F" w:rsidRDefault="00DC5D7F" w:rsidP="00DC5D7F">
      <w:pPr>
        <w:widowControl w:val="0"/>
        <w:autoSpaceDE w:val="0"/>
        <w:autoSpaceDN w:val="0"/>
        <w:adjustRightInd w:val="0"/>
        <w:ind w:left="4111"/>
        <w:jc w:val="center"/>
        <w:rPr>
          <w:rFonts w:ascii="Times New Roman" w:eastAsia="Times New Roman" w:hAnsi="Times New Roman" w:cs="Times New Roman"/>
          <w:color w:val="auto"/>
        </w:rPr>
      </w:pPr>
      <w:r w:rsidRPr="00DC5D7F">
        <w:rPr>
          <w:rFonts w:ascii="Times New Roman" w:eastAsia="Times New Roman" w:hAnsi="Times New Roman" w:cs="Times New Roman"/>
          <w:color w:val="auto"/>
        </w:rPr>
        <w:t xml:space="preserve"> </w:t>
      </w: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jc w:val="center"/>
        <w:rPr>
          <w:rFonts w:ascii="Times New Roman" w:eastAsia="Times New Roman" w:hAnsi="Times New Roman" w:cs="Times New Roman"/>
          <w:b/>
          <w:bCs/>
          <w:color w:val="auto"/>
          <w:sz w:val="28"/>
          <w:szCs w:val="28"/>
        </w:rPr>
      </w:pPr>
      <w:r w:rsidRPr="00DC5D7F">
        <w:rPr>
          <w:rFonts w:ascii="Times New Roman" w:eastAsia="Times New Roman" w:hAnsi="Times New Roman" w:cs="Times New Roman"/>
          <w:b/>
          <w:bCs/>
          <w:color w:val="auto"/>
          <w:sz w:val="28"/>
          <w:szCs w:val="28"/>
        </w:rPr>
        <w:t>БЛОК-СХЕМА</w:t>
      </w:r>
    </w:p>
    <w:p w:rsidR="00DC5D7F" w:rsidRPr="00DC5D7F" w:rsidRDefault="00DC5D7F" w:rsidP="00DC5D7F">
      <w:pPr>
        <w:widowControl w:val="0"/>
        <w:autoSpaceDE w:val="0"/>
        <w:autoSpaceDN w:val="0"/>
        <w:adjustRightInd w:val="0"/>
        <w:jc w:val="center"/>
        <w:rPr>
          <w:rFonts w:ascii="Times New Roman" w:eastAsia="Times New Roman" w:hAnsi="Times New Roman" w:cs="Times New Roman"/>
          <w:b/>
          <w:bCs/>
          <w:color w:val="auto"/>
          <w:sz w:val="28"/>
          <w:szCs w:val="28"/>
        </w:rPr>
      </w:pPr>
      <w:r w:rsidRPr="00DC5D7F">
        <w:rPr>
          <w:rFonts w:ascii="Times New Roman" w:eastAsia="Times New Roman" w:hAnsi="Times New Roman" w:cs="Times New Roman"/>
          <w:b/>
          <w:bCs/>
          <w:color w:val="auto"/>
          <w:sz w:val="28"/>
          <w:szCs w:val="28"/>
        </w:rPr>
        <w:t>ДЕЙСТВИЙ ПРИ ВЫПОЛНЕНИИ АДМИНИСТРАТИВНЫХ ПРОЦЕДУР</w:t>
      </w: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Arial" w:eastAsia="Times New Roman" w:hAnsi="Arial" w:cs="Arial"/>
          <w:color w:val="auto"/>
          <w:sz w:val="20"/>
          <w:szCs w:val="20"/>
        </w:rPr>
      </w:pPr>
    </w:p>
    <w:p w:rsidR="00DC5D7F" w:rsidRPr="00DC5D7F" w:rsidRDefault="00DC5D7F" w:rsidP="00DC5D7F">
      <w:pPr>
        <w:widowControl w:val="0"/>
        <w:autoSpaceDE w:val="0"/>
        <w:autoSpaceDN w:val="0"/>
        <w:jc w:val="center"/>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w:t>
      </w:r>
    </w:p>
    <w:p w:rsidR="00DC5D7F" w:rsidRPr="00DC5D7F" w:rsidRDefault="00DC5D7F" w:rsidP="00DC5D7F">
      <w:pPr>
        <w:widowControl w:val="0"/>
        <w:autoSpaceDE w:val="0"/>
        <w:autoSpaceDN w:val="0"/>
        <w:jc w:val="center"/>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│1. Прием и регистрация заявления и прилагаемых документов│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noProof/>
          <w:color w:val="auto"/>
          <w:sz w:val="20"/>
          <w:szCs w:val="20"/>
        </w:rP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8890</wp:posOffset>
                </wp:positionV>
                <wp:extent cx="0" cy="638810"/>
                <wp:effectExtent l="47625" t="8255" r="47625" b="1968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81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0DCA1" id="Прямая соединительная линия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95pt,.7pt" to="304.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">
                <v:stroke endarrow="classic" endarrowwidth="narrow" endarrowlength="long"/>
              </v:line>
            </w:pict>
          </mc:Fallback>
        </mc:AlternateContent>
      </w:r>
      <w:r w:rsidRPr="00DC5D7F">
        <w:rPr>
          <w:rFonts w:ascii="Courier New" w:eastAsia="Times New Roman" w:hAnsi="Courier New" w:cs="Courier New"/>
          <w:noProof/>
          <w:color w:val="auto"/>
          <w:sz w:val="20"/>
          <w:szCs w:val="20"/>
        </w:rPr>
        <mc:AlternateContent>
          <mc:Choice Requires="wps">
            <w:drawing>
              <wp:anchor distT="0" distB="0" distL="114300" distR="114300" simplePos="0" relativeHeight="251659264" behindDoc="0" locked="0" layoutInCell="1" allowOverlap="1">
                <wp:simplePos x="0" y="0"/>
                <wp:positionH relativeFrom="column">
                  <wp:posOffset>1815465</wp:posOffset>
                </wp:positionH>
                <wp:positionV relativeFrom="paragraph">
                  <wp:posOffset>8890</wp:posOffset>
                </wp:positionV>
                <wp:extent cx="0" cy="638810"/>
                <wp:effectExtent l="47625" t="8255" r="47625" b="1968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81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10CB7" id="Прямая соединительная линия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7pt" to="142.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">
                <v:stroke endarrow="classic" endarrowwidth="narrow" endarrowlength="long"/>
              </v:line>
            </w:pict>
          </mc:Fallback>
        </mc:AlternateContent>
      </w:r>
      <w:r w:rsidRPr="00DC5D7F">
        <w:rPr>
          <w:rFonts w:ascii="Courier New" w:eastAsia="Times New Roman" w:hAnsi="Courier New" w:cs="Courier New"/>
          <w:color w:val="auto"/>
          <w:sz w:val="20"/>
          <w:szCs w:val="20"/>
        </w:rPr>
        <w:t xml:space="preserve">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(7 рабочих дней со дня     </w:t>
      </w:r>
      <w:proofErr w:type="gramStart"/>
      <w:r w:rsidRPr="00DC5D7F">
        <w:rPr>
          <w:rFonts w:ascii="Courier New" w:eastAsia="Times New Roman" w:hAnsi="Courier New" w:cs="Courier New"/>
          <w:color w:val="auto"/>
          <w:sz w:val="20"/>
          <w:szCs w:val="20"/>
        </w:rPr>
        <w:t xml:space="preserve">   (</w:t>
      </w:r>
      <w:proofErr w:type="gramEnd"/>
      <w:r w:rsidRPr="00DC5D7F">
        <w:rPr>
          <w:rFonts w:ascii="Courier New" w:eastAsia="Times New Roman" w:hAnsi="Courier New" w:cs="Courier New"/>
          <w:color w:val="auto"/>
          <w:sz w:val="20"/>
          <w:szCs w:val="20"/>
        </w:rPr>
        <w:t>7 рабочих дней)      (3 рабочих дня)</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 поступления заявления)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│3. Проверка на          </w:t>
      </w:r>
      <w:proofErr w:type="gramStart"/>
      <w:r w:rsidRPr="00DC5D7F">
        <w:rPr>
          <w:rFonts w:ascii="Courier New" w:eastAsia="Times New Roman" w:hAnsi="Courier New" w:cs="Courier New"/>
          <w:color w:val="auto"/>
          <w:sz w:val="20"/>
          <w:szCs w:val="20"/>
        </w:rPr>
        <w:t>│  │</w:t>
      </w:r>
      <w:proofErr w:type="gramEnd"/>
      <w:r w:rsidRPr="00DC5D7F">
        <w:rPr>
          <w:rFonts w:ascii="Courier New" w:eastAsia="Times New Roman" w:hAnsi="Courier New" w:cs="Courier New"/>
          <w:color w:val="auto"/>
          <w:sz w:val="20"/>
          <w:szCs w:val="20"/>
        </w:rPr>
        <w:t>4. Подготовка на │ │2. Направление заявления│</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│соответствие формальным </w:t>
      </w:r>
      <w:proofErr w:type="gramStart"/>
      <w:r w:rsidRPr="00DC5D7F">
        <w:rPr>
          <w:rFonts w:ascii="Courier New" w:eastAsia="Times New Roman" w:hAnsi="Courier New" w:cs="Courier New"/>
          <w:color w:val="auto"/>
          <w:sz w:val="20"/>
          <w:szCs w:val="20"/>
        </w:rPr>
        <w:t>│  │</w:t>
      </w:r>
      <w:proofErr w:type="gramEnd"/>
      <w:r w:rsidRPr="00DC5D7F">
        <w:rPr>
          <w:rFonts w:ascii="Courier New" w:eastAsia="Times New Roman" w:hAnsi="Courier New" w:cs="Courier New"/>
          <w:color w:val="auto"/>
          <w:sz w:val="20"/>
          <w:szCs w:val="20"/>
        </w:rPr>
        <w:t>ПКК СРЗУ, границы│ │и документов в орган,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│требованиям и </w:t>
      </w:r>
      <w:proofErr w:type="gramStart"/>
      <w:r w:rsidRPr="00DC5D7F">
        <w:rPr>
          <w:rFonts w:ascii="Courier New" w:eastAsia="Times New Roman" w:hAnsi="Courier New" w:cs="Courier New"/>
          <w:color w:val="auto"/>
          <w:sz w:val="20"/>
          <w:szCs w:val="20"/>
        </w:rPr>
        <w:t>возврате  ├</w:t>
      </w:r>
      <w:proofErr w:type="gramEnd"/>
      <w:r w:rsidRPr="00DC5D7F">
        <w:rPr>
          <w:rFonts w:ascii="Courier New" w:eastAsia="Times New Roman" w:hAnsi="Courier New" w:cs="Courier New"/>
          <w:color w:val="auto"/>
          <w:sz w:val="20"/>
          <w:szCs w:val="20"/>
        </w:rPr>
        <w:t>─&gt;│которого         │ │уполномоченный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│и возврат заявления     </w:t>
      </w:r>
      <w:proofErr w:type="gramStart"/>
      <w:r w:rsidRPr="00DC5D7F">
        <w:rPr>
          <w:rFonts w:ascii="Courier New" w:eastAsia="Times New Roman" w:hAnsi="Courier New" w:cs="Courier New"/>
          <w:color w:val="auto"/>
          <w:sz w:val="20"/>
          <w:szCs w:val="20"/>
        </w:rPr>
        <w:t>│  │</w:t>
      </w:r>
      <w:proofErr w:type="gramEnd"/>
      <w:r w:rsidRPr="00DC5D7F">
        <w:rPr>
          <w:rFonts w:ascii="Courier New" w:eastAsia="Times New Roman" w:hAnsi="Courier New" w:cs="Courier New"/>
          <w:color w:val="auto"/>
          <w:sz w:val="20"/>
          <w:szCs w:val="20"/>
        </w:rPr>
        <w:t>соответствуют    │ │предоставлять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│заявителю в случае их   </w:t>
      </w:r>
      <w:proofErr w:type="gramStart"/>
      <w:r w:rsidRPr="00DC5D7F">
        <w:rPr>
          <w:rFonts w:ascii="Courier New" w:eastAsia="Times New Roman" w:hAnsi="Courier New" w:cs="Courier New"/>
          <w:color w:val="auto"/>
          <w:sz w:val="20"/>
          <w:szCs w:val="20"/>
        </w:rPr>
        <w:t>│  │</w:t>
      </w:r>
      <w:proofErr w:type="gramEnd"/>
      <w:r w:rsidRPr="00DC5D7F">
        <w:rPr>
          <w:rFonts w:ascii="Courier New" w:eastAsia="Times New Roman" w:hAnsi="Courier New" w:cs="Courier New"/>
          <w:color w:val="auto"/>
          <w:sz w:val="20"/>
          <w:szCs w:val="20"/>
        </w:rPr>
        <w:t>местоположению на│ │испрашиваемый земельный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│несоответствия          </w:t>
      </w:r>
      <w:proofErr w:type="gramStart"/>
      <w:r w:rsidRPr="00DC5D7F">
        <w:rPr>
          <w:rFonts w:ascii="Courier New" w:eastAsia="Times New Roman" w:hAnsi="Courier New" w:cs="Courier New"/>
          <w:color w:val="auto"/>
          <w:sz w:val="20"/>
          <w:szCs w:val="20"/>
        </w:rPr>
        <w:t>│  │</w:t>
      </w:r>
      <w:proofErr w:type="gramEnd"/>
      <w:r w:rsidRPr="00DC5D7F">
        <w:rPr>
          <w:rFonts w:ascii="Courier New" w:eastAsia="Times New Roman" w:hAnsi="Courier New" w:cs="Courier New"/>
          <w:color w:val="auto"/>
          <w:sz w:val="20"/>
          <w:szCs w:val="20"/>
        </w:rPr>
        <w:t>КПТ              │ │участок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noProof/>
          <w:color w:val="auto"/>
          <w:sz w:val="20"/>
          <w:szCs w:val="20"/>
        </w:rPr>
        <mc:AlternateContent>
          <mc:Choice Requires="wps">
            <w:drawing>
              <wp:anchor distT="0" distB="0" distL="114300" distR="114300" simplePos="0" relativeHeight="251661312" behindDoc="0" locked="0" layoutInCell="1" allowOverlap="1">
                <wp:simplePos x="0" y="0"/>
                <wp:positionH relativeFrom="column">
                  <wp:posOffset>2777490</wp:posOffset>
                </wp:positionH>
                <wp:positionV relativeFrom="paragraph">
                  <wp:posOffset>106045</wp:posOffset>
                </wp:positionV>
                <wp:extent cx="0" cy="541020"/>
                <wp:effectExtent l="47625" t="11430" r="47625"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102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A8F24" id="Прямая соединительная линия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pt,8.35pt" to="218.7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">
                <v:stroke endarrow="classic" endarrowwidth="narrow" endarrowlength="long"/>
              </v:line>
            </w:pict>
          </mc:Fallback>
        </mc:AlternateContent>
      </w:r>
      <w:r w:rsidRPr="00DC5D7F">
        <w:rPr>
          <w:rFonts w:ascii="Courier New" w:eastAsia="Times New Roman" w:hAnsi="Courier New" w:cs="Courier New"/>
          <w:color w:val="auto"/>
          <w:sz w:val="20"/>
          <w:szCs w:val="20"/>
        </w:rPr>
        <w:t>└────────────────────────┘  └─────────────────┘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│5. Размещение в ФИС информации о поступлении│   │6. Направление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│заявления и отображение границ              ├─</w:t>
      </w:r>
      <w:proofErr w:type="gramStart"/>
      <w:r w:rsidRPr="00DC5D7F">
        <w:rPr>
          <w:rFonts w:ascii="Courier New" w:eastAsia="Times New Roman" w:hAnsi="Courier New" w:cs="Courier New"/>
          <w:color w:val="auto"/>
          <w:sz w:val="20"/>
          <w:szCs w:val="20"/>
        </w:rPr>
        <w:t>─&gt;│</w:t>
      </w:r>
      <w:proofErr w:type="gramEnd"/>
      <w:r w:rsidRPr="00DC5D7F">
        <w:rPr>
          <w:rFonts w:ascii="Courier New" w:eastAsia="Times New Roman" w:hAnsi="Courier New" w:cs="Courier New"/>
          <w:color w:val="auto"/>
          <w:sz w:val="20"/>
          <w:szCs w:val="20"/>
        </w:rPr>
        <w:t>межведомственных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│испрашиваемого земельного участка, в случае │   │вопросов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│поступления заявления на бумажном </w:t>
      </w:r>
      <w:proofErr w:type="gramStart"/>
      <w:r w:rsidRPr="00DC5D7F">
        <w:rPr>
          <w:rFonts w:ascii="Courier New" w:eastAsia="Times New Roman" w:hAnsi="Courier New" w:cs="Courier New"/>
          <w:color w:val="auto"/>
          <w:sz w:val="20"/>
          <w:szCs w:val="20"/>
        </w:rPr>
        <w:t>носителе  │</w:t>
      </w:r>
      <w:proofErr w:type="gramEnd"/>
      <w:r w:rsidRPr="00DC5D7F">
        <w:rPr>
          <w:rFonts w:ascii="Courier New" w:eastAsia="Times New Roman" w:hAnsi="Courier New" w:cs="Courier New"/>
          <w:color w:val="auto"/>
          <w:sz w:val="20"/>
          <w:szCs w:val="20"/>
        </w:rPr>
        <w:t xml:space="preserve">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noProof/>
          <w:color w:val="auto"/>
          <w:sz w:val="20"/>
          <w:szCs w:val="20"/>
        </w:rPr>
        <mc:AlternateContent>
          <mc:Choice Requires="wps">
            <w:drawing>
              <wp:anchor distT="0" distB="0" distL="114300" distR="114300" simplePos="0" relativeHeight="251664384" behindDoc="0" locked="0" layoutInCell="1" allowOverlap="1">
                <wp:simplePos x="0" y="0"/>
                <wp:positionH relativeFrom="column">
                  <wp:posOffset>2844165</wp:posOffset>
                </wp:positionH>
                <wp:positionV relativeFrom="paragraph">
                  <wp:posOffset>97155</wp:posOffset>
                </wp:positionV>
                <wp:extent cx="0" cy="712470"/>
                <wp:effectExtent l="47625" t="11430" r="47625"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47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AE348" id="Прямая соединительная линия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95pt,7.65pt" to="223.9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">
                <v:stroke endarrow="classic" endarrowwidth="narrow" endarrowlength="long"/>
              </v:line>
            </w:pict>
          </mc:Fallback>
        </mc:AlternateContent>
      </w:r>
      <w:r w:rsidRPr="00DC5D7F">
        <w:rPr>
          <w:rFonts w:ascii="Courier New" w:eastAsia="Times New Roman" w:hAnsi="Courier New" w:cs="Courier New"/>
          <w:noProof/>
          <w:color w:val="auto"/>
          <w:sz w:val="20"/>
          <w:szCs w:val="20"/>
        </w:rPr>
        <mc:AlternateContent>
          <mc:Choice Requires="wps">
            <w:drawing>
              <wp:anchor distT="0" distB="0" distL="114300" distR="114300" simplePos="0" relativeHeight="251663360" behindDoc="0" locked="0" layoutInCell="1" allowOverlap="1">
                <wp:simplePos x="0" y="0"/>
                <wp:positionH relativeFrom="column">
                  <wp:posOffset>2472690</wp:posOffset>
                </wp:positionH>
                <wp:positionV relativeFrom="paragraph">
                  <wp:posOffset>97155</wp:posOffset>
                </wp:positionV>
                <wp:extent cx="0" cy="760095"/>
                <wp:effectExtent l="47625" t="11430" r="4762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009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EA19D" id="Прямая соединительная линия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7pt,7.65pt" to="194.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">
                <v:stroke endarrow="classic" endarrowwidth="narrow" endarrowlength="long"/>
              </v:line>
            </w:pict>
          </mc:Fallback>
        </mc:AlternateContent>
      </w:r>
      <w:r w:rsidRPr="00DC5D7F">
        <w:rPr>
          <w:rFonts w:ascii="Courier New" w:eastAsia="Times New Roman" w:hAnsi="Courier New" w:cs="Courier New"/>
          <w:noProof/>
          <w:color w:val="auto"/>
          <w:sz w:val="20"/>
          <w:szCs w:val="20"/>
        </w:rPr>
        <mc:AlternateContent>
          <mc:Choice Requires="wps">
            <w:drawing>
              <wp:anchor distT="0" distB="0" distL="114300" distR="114300" simplePos="0" relativeHeight="251662336" behindDoc="0" locked="0" layoutInCell="1" allowOverlap="1">
                <wp:simplePos x="0" y="0"/>
                <wp:positionH relativeFrom="column">
                  <wp:posOffset>1129665</wp:posOffset>
                </wp:positionH>
                <wp:positionV relativeFrom="paragraph">
                  <wp:posOffset>97155</wp:posOffset>
                </wp:positionV>
                <wp:extent cx="0" cy="760095"/>
                <wp:effectExtent l="47625" t="11430" r="47625"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009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B3C95" id="Прямая соединительная линия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95pt,7.65pt" to="88.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">
                <v:stroke endarrow="classic" endarrowwidth="narrow" endarrowlength="long"/>
              </v:line>
            </w:pict>
          </mc:Fallback>
        </mc:AlternateContent>
      </w:r>
      <w:r w:rsidRPr="00DC5D7F">
        <w:rPr>
          <w:rFonts w:ascii="Courier New" w:eastAsia="Times New Roman" w:hAnsi="Courier New" w:cs="Courier New"/>
          <w:color w:val="auto"/>
          <w:sz w:val="20"/>
          <w:szCs w:val="20"/>
        </w:rPr>
        <w:t>└────────────────────────────────────────────┘</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noProof/>
          <w:color w:val="auto"/>
          <w:sz w:val="20"/>
          <w:szCs w:val="20"/>
        </w:rPr>
        <mc:AlternateContent>
          <mc:Choice Requires="wps">
            <w:drawing>
              <wp:anchor distT="0" distB="0" distL="114300" distR="114300" simplePos="0" relativeHeight="251665408" behindDoc="0" locked="0" layoutInCell="1" allowOverlap="1">
                <wp:simplePos x="0" y="0"/>
                <wp:positionH relativeFrom="column">
                  <wp:posOffset>5358765</wp:posOffset>
                </wp:positionH>
                <wp:positionV relativeFrom="paragraph">
                  <wp:posOffset>124460</wp:posOffset>
                </wp:positionV>
                <wp:extent cx="0" cy="588645"/>
                <wp:effectExtent l="47625" t="11430" r="4762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864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15E51" id="Прямая соединительная линия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95pt,9.8pt" to="421.9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">
                <v:stroke endarrow="classic" endarrowwidth="narrow" endarrowlength="long"/>
              </v:line>
            </w:pict>
          </mc:Fallback>
        </mc:AlternateContent>
      </w:r>
      <w:r w:rsidRPr="00DC5D7F">
        <w:rPr>
          <w:rFonts w:ascii="Courier New" w:eastAsia="Times New Roman" w:hAnsi="Courier New" w:cs="Courier New"/>
          <w:color w:val="auto"/>
          <w:sz w:val="20"/>
          <w:szCs w:val="20"/>
        </w:rPr>
        <w:t xml:space="preserve">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(20 рабочих   </w:t>
      </w:r>
      <w:proofErr w:type="gramStart"/>
      <w:r w:rsidRPr="00DC5D7F">
        <w:rPr>
          <w:rFonts w:ascii="Courier New" w:eastAsia="Times New Roman" w:hAnsi="Courier New" w:cs="Courier New"/>
          <w:color w:val="auto"/>
          <w:sz w:val="20"/>
          <w:szCs w:val="20"/>
        </w:rPr>
        <w:t xml:space="preserve">   (</w:t>
      </w:r>
      <w:proofErr w:type="gramEnd"/>
      <w:r w:rsidRPr="00DC5D7F">
        <w:rPr>
          <w:rFonts w:ascii="Courier New" w:eastAsia="Times New Roman" w:hAnsi="Courier New" w:cs="Courier New"/>
          <w:color w:val="auto"/>
          <w:sz w:val="20"/>
          <w:szCs w:val="20"/>
        </w:rPr>
        <w:t xml:space="preserve">20 рабочих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дней, включая     дней, включая   </w:t>
      </w:r>
      <w:proofErr w:type="gramStart"/>
      <w:r w:rsidRPr="00DC5D7F">
        <w:rPr>
          <w:rFonts w:ascii="Courier New" w:eastAsia="Times New Roman" w:hAnsi="Courier New" w:cs="Courier New"/>
          <w:color w:val="auto"/>
          <w:sz w:val="20"/>
          <w:szCs w:val="20"/>
        </w:rPr>
        <w:t xml:space="preserve">   (</w:t>
      </w:r>
      <w:proofErr w:type="gramEnd"/>
      <w:r w:rsidRPr="00DC5D7F">
        <w:rPr>
          <w:rFonts w:ascii="Courier New" w:eastAsia="Times New Roman" w:hAnsi="Courier New" w:cs="Courier New"/>
          <w:color w:val="auto"/>
          <w:sz w:val="20"/>
          <w:szCs w:val="20"/>
        </w:rPr>
        <w:t xml:space="preserve">20 рабочих дней, включая 7 р/д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7 </w:t>
      </w:r>
      <w:proofErr w:type="spellStart"/>
      <w:r w:rsidRPr="00DC5D7F">
        <w:rPr>
          <w:rFonts w:ascii="Courier New" w:eastAsia="Times New Roman" w:hAnsi="Courier New" w:cs="Courier New"/>
          <w:color w:val="auto"/>
          <w:sz w:val="20"/>
          <w:szCs w:val="20"/>
        </w:rPr>
        <w:t>р.д</w:t>
      </w:r>
      <w:proofErr w:type="spellEnd"/>
      <w:r w:rsidRPr="00DC5D7F">
        <w:rPr>
          <w:rFonts w:ascii="Courier New" w:eastAsia="Times New Roman" w:hAnsi="Courier New" w:cs="Courier New"/>
          <w:color w:val="auto"/>
          <w:sz w:val="20"/>
          <w:szCs w:val="20"/>
        </w:rPr>
        <w:t>. пред-</w:t>
      </w:r>
      <w:proofErr w:type="spellStart"/>
      <w:r w:rsidRPr="00DC5D7F">
        <w:rPr>
          <w:rFonts w:ascii="Courier New" w:eastAsia="Times New Roman" w:hAnsi="Courier New" w:cs="Courier New"/>
          <w:color w:val="auto"/>
          <w:sz w:val="20"/>
          <w:szCs w:val="20"/>
        </w:rPr>
        <w:t>го</w:t>
      </w:r>
      <w:proofErr w:type="spellEnd"/>
      <w:r w:rsidRPr="00DC5D7F">
        <w:rPr>
          <w:rFonts w:ascii="Courier New" w:eastAsia="Times New Roman" w:hAnsi="Courier New" w:cs="Courier New"/>
          <w:color w:val="auto"/>
          <w:sz w:val="20"/>
          <w:szCs w:val="20"/>
        </w:rPr>
        <w:t xml:space="preserve">    7 р/д пред-</w:t>
      </w:r>
      <w:proofErr w:type="spellStart"/>
      <w:r w:rsidRPr="00DC5D7F">
        <w:rPr>
          <w:rFonts w:ascii="Courier New" w:eastAsia="Times New Roman" w:hAnsi="Courier New" w:cs="Courier New"/>
          <w:color w:val="auto"/>
          <w:sz w:val="20"/>
          <w:szCs w:val="20"/>
        </w:rPr>
        <w:t>го</w:t>
      </w:r>
      <w:proofErr w:type="spellEnd"/>
      <w:r w:rsidRPr="00DC5D7F">
        <w:rPr>
          <w:rFonts w:ascii="Courier New" w:eastAsia="Times New Roman" w:hAnsi="Courier New" w:cs="Courier New"/>
          <w:color w:val="auto"/>
          <w:sz w:val="20"/>
          <w:szCs w:val="20"/>
        </w:rPr>
        <w:t xml:space="preserve">              предыдущего этапа)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proofErr w:type="gramStart"/>
      <w:r w:rsidRPr="00DC5D7F">
        <w:rPr>
          <w:rFonts w:ascii="Courier New" w:eastAsia="Times New Roman" w:hAnsi="Courier New" w:cs="Courier New"/>
          <w:color w:val="auto"/>
          <w:sz w:val="20"/>
          <w:szCs w:val="20"/>
        </w:rPr>
        <w:t xml:space="preserve">этапа)   </w:t>
      </w:r>
      <w:proofErr w:type="gramEnd"/>
      <w:r w:rsidRPr="00DC5D7F">
        <w:rPr>
          <w:rFonts w:ascii="Courier New" w:eastAsia="Times New Roman" w:hAnsi="Courier New" w:cs="Courier New"/>
          <w:color w:val="auto"/>
          <w:sz w:val="20"/>
          <w:szCs w:val="20"/>
        </w:rPr>
        <w:t xml:space="preserve">         этапа)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lastRenderedPageBreak/>
        <w:t>┌───────────────┐ ┌────────────────┐ ┌────────────────┐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│9. Подготовка и│ │10. Принятие    │ │предусмотренных │ │16. Принятие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│направление    │ │решения об      │ │</w:t>
      </w:r>
      <w:hyperlink r:id="rId51" w:history="1">
        <w:r w:rsidRPr="00DC5D7F">
          <w:rPr>
            <w:rFonts w:ascii="Courier New" w:eastAsia="Times New Roman" w:hAnsi="Courier New" w:cs="Courier New"/>
            <w:color w:val="0000FF"/>
            <w:sz w:val="20"/>
            <w:szCs w:val="20"/>
          </w:rPr>
          <w:t>ч. 4(1) статьи 6</w:t>
        </w:r>
      </w:hyperlink>
      <w:r w:rsidRPr="00DC5D7F">
        <w:rPr>
          <w:rFonts w:ascii="Courier New" w:eastAsia="Times New Roman" w:hAnsi="Courier New" w:cs="Courier New"/>
          <w:color w:val="auto"/>
          <w:sz w:val="20"/>
          <w:szCs w:val="20"/>
        </w:rPr>
        <w:t>│ │решения заявителю│</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│заявителю      │ │утверждении     │ │Закона          │ │об отказе в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│договора       │ │схемы размещения│ └─────────────┬──┘ │предоставлении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│безвозмездного │ │земельного      │               │    │муниципальной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│пользования по │ │участка и       │               │    │услуги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│сформированному│ │направление     │               │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w:t>
      </w:r>
      <w:proofErr w:type="gramStart"/>
      <w:r w:rsidRPr="00DC5D7F">
        <w:rPr>
          <w:rFonts w:ascii="Courier New" w:eastAsia="Times New Roman" w:hAnsi="Courier New" w:cs="Courier New"/>
          <w:color w:val="auto"/>
          <w:sz w:val="20"/>
          <w:szCs w:val="20"/>
        </w:rPr>
        <w:t xml:space="preserve">ЗУ;   </w:t>
      </w:r>
      <w:proofErr w:type="gramEnd"/>
      <w:r w:rsidRPr="00DC5D7F">
        <w:rPr>
          <w:rFonts w:ascii="Courier New" w:eastAsia="Times New Roman" w:hAnsi="Courier New" w:cs="Courier New"/>
          <w:color w:val="auto"/>
          <w:sz w:val="20"/>
          <w:szCs w:val="20"/>
        </w:rPr>
        <w:t xml:space="preserve">         │ │данного решения │               │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│13. Подготовка │ │в орган         │               └───┐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│и </w:t>
      </w:r>
      <w:proofErr w:type="gramStart"/>
      <w:r w:rsidRPr="00DC5D7F">
        <w:rPr>
          <w:rFonts w:ascii="Courier New" w:eastAsia="Times New Roman" w:hAnsi="Courier New" w:cs="Courier New"/>
          <w:color w:val="auto"/>
          <w:sz w:val="20"/>
          <w:szCs w:val="20"/>
        </w:rPr>
        <w:t>направление  │</w:t>
      </w:r>
      <w:proofErr w:type="gramEnd"/>
      <w:r w:rsidRPr="00DC5D7F">
        <w:rPr>
          <w:rFonts w:ascii="Courier New" w:eastAsia="Times New Roman" w:hAnsi="Courier New" w:cs="Courier New"/>
          <w:color w:val="auto"/>
          <w:sz w:val="20"/>
          <w:szCs w:val="20"/>
        </w:rPr>
        <w:t xml:space="preserve"> │регистрации прав│&lt;─────────┐        │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│заявителю      │ │(</w:t>
      </w:r>
      <w:proofErr w:type="gramStart"/>
      <w:r w:rsidRPr="00DC5D7F">
        <w:rPr>
          <w:rFonts w:ascii="Courier New" w:eastAsia="Times New Roman" w:hAnsi="Courier New" w:cs="Courier New"/>
          <w:color w:val="auto"/>
          <w:sz w:val="20"/>
          <w:szCs w:val="20"/>
        </w:rPr>
        <w:t xml:space="preserve">РОСРЕЕСТР)   </w:t>
      </w:r>
      <w:proofErr w:type="gramEnd"/>
      <w:r w:rsidRPr="00DC5D7F">
        <w:rPr>
          <w:rFonts w:ascii="Courier New" w:eastAsia="Times New Roman" w:hAnsi="Courier New" w:cs="Courier New"/>
          <w:color w:val="auto"/>
          <w:sz w:val="20"/>
          <w:szCs w:val="20"/>
        </w:rPr>
        <w:t xml:space="preserve">  │          │        │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noProof/>
          <w:color w:val="auto"/>
          <w:sz w:val="20"/>
          <w:szCs w:val="20"/>
        </w:rPr>
        <mc:AlternateContent>
          <mc:Choice Requires="wps">
            <w:drawing>
              <wp:anchor distT="0" distB="0" distL="114300" distR="114300" simplePos="0" relativeHeight="251668480" behindDoc="0" locked="0" layoutInCell="1" allowOverlap="1">
                <wp:simplePos x="0" y="0"/>
                <wp:positionH relativeFrom="column">
                  <wp:posOffset>2339340</wp:posOffset>
                </wp:positionH>
                <wp:positionV relativeFrom="paragraph">
                  <wp:posOffset>80645</wp:posOffset>
                </wp:positionV>
                <wp:extent cx="0" cy="398145"/>
                <wp:effectExtent l="47625" t="12700" r="47625" b="1778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9E349" id="Прямая соединительная линия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6.35pt" to="184.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">
                <v:stroke endarrow="classic" endarrowwidth="narrow" endarrowlength="long"/>
              </v:line>
            </w:pict>
          </mc:Fallback>
        </mc:AlternateContent>
      </w:r>
      <w:r w:rsidRPr="00DC5D7F">
        <w:rPr>
          <w:rFonts w:ascii="Courier New" w:eastAsia="Times New Roman" w:hAnsi="Courier New" w:cs="Courier New"/>
          <w:color w:val="auto"/>
          <w:sz w:val="20"/>
          <w:szCs w:val="20"/>
        </w:rPr>
        <w:t xml:space="preserve">│договора       │ └────────────────┘          │        │  </w:t>
      </w:r>
      <w:proofErr w:type="gramStart"/>
      <w:r w:rsidRPr="00DC5D7F">
        <w:rPr>
          <w:rFonts w:ascii="Courier New" w:eastAsia="Times New Roman" w:hAnsi="Courier New" w:cs="Courier New"/>
          <w:color w:val="auto"/>
          <w:sz w:val="20"/>
          <w:szCs w:val="20"/>
        </w:rPr>
        <w:t xml:space="preserve">   (</w:t>
      </w:r>
      <w:proofErr w:type="gramEnd"/>
      <w:r w:rsidRPr="00DC5D7F">
        <w:rPr>
          <w:rFonts w:ascii="Courier New" w:eastAsia="Times New Roman" w:hAnsi="Courier New" w:cs="Courier New"/>
          <w:color w:val="auto"/>
          <w:sz w:val="20"/>
          <w:szCs w:val="20"/>
        </w:rPr>
        <w:t>3 рабочих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│безвозмездного │                             │        │         </w:t>
      </w:r>
      <w:proofErr w:type="gramStart"/>
      <w:r w:rsidRPr="00DC5D7F">
        <w:rPr>
          <w:rFonts w:ascii="Courier New" w:eastAsia="Times New Roman" w:hAnsi="Courier New" w:cs="Courier New"/>
          <w:color w:val="auto"/>
          <w:sz w:val="20"/>
          <w:szCs w:val="20"/>
        </w:rPr>
        <w:t xml:space="preserve">дня)   </w:t>
      </w:r>
      <w:proofErr w:type="gramEnd"/>
      <w:r w:rsidRPr="00DC5D7F">
        <w:rPr>
          <w:rFonts w:ascii="Courier New" w:eastAsia="Times New Roman" w:hAnsi="Courier New" w:cs="Courier New"/>
          <w:color w:val="auto"/>
          <w:sz w:val="20"/>
          <w:szCs w:val="20"/>
        </w:rPr>
        <w:t>│</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│пользования по │                             │        │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│ЗУ, который    │     ┌─────────────┐         │        </w:t>
      </w:r>
      <w:proofErr w:type="gramStart"/>
      <w:r w:rsidRPr="00DC5D7F">
        <w:rPr>
          <w:rFonts w:ascii="Courier New" w:eastAsia="Times New Roman" w:hAnsi="Courier New" w:cs="Courier New"/>
          <w:color w:val="auto"/>
          <w:sz w:val="20"/>
          <w:szCs w:val="20"/>
        </w:rPr>
        <w:t>│  ┌</w:t>
      </w:r>
      <w:proofErr w:type="gramEnd"/>
      <w:r w:rsidRPr="00DC5D7F">
        <w:rPr>
          <w:rFonts w:ascii="Courier New" w:eastAsia="Times New Roman" w:hAnsi="Courier New" w:cs="Courier New"/>
          <w:color w:val="auto"/>
          <w:sz w:val="20"/>
          <w:szCs w:val="20"/>
        </w:rPr>
        <w:t>─────────────┴─┐</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│необходимо было</w:t>
      </w:r>
      <w:proofErr w:type="gramStart"/>
      <w:r w:rsidRPr="00DC5D7F">
        <w:rPr>
          <w:rFonts w:ascii="Courier New" w:eastAsia="Times New Roman" w:hAnsi="Courier New" w:cs="Courier New"/>
          <w:color w:val="auto"/>
          <w:sz w:val="20"/>
          <w:szCs w:val="20"/>
        </w:rPr>
        <w:t>│&lt;</w:t>
      </w:r>
      <w:proofErr w:type="gramEnd"/>
      <w:r w:rsidRPr="00DC5D7F">
        <w:rPr>
          <w:rFonts w:ascii="Courier New" w:eastAsia="Times New Roman" w:hAnsi="Courier New" w:cs="Courier New"/>
          <w:color w:val="auto"/>
          <w:sz w:val="20"/>
          <w:szCs w:val="20"/>
        </w:rPr>
        <w:t>────┤11. Обращение├─────────┼────────┼─&gt;│Отказ в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│сформировать   │     │в </w:t>
      </w:r>
      <w:proofErr w:type="spellStart"/>
      <w:proofErr w:type="gramStart"/>
      <w:r w:rsidRPr="00DC5D7F">
        <w:rPr>
          <w:rFonts w:ascii="Courier New" w:eastAsia="Times New Roman" w:hAnsi="Courier New" w:cs="Courier New"/>
          <w:color w:val="auto"/>
          <w:sz w:val="20"/>
          <w:szCs w:val="20"/>
        </w:rPr>
        <w:t>Росреестр</w:t>
      </w:r>
      <w:proofErr w:type="spellEnd"/>
      <w:r w:rsidRPr="00DC5D7F">
        <w:rPr>
          <w:rFonts w:ascii="Courier New" w:eastAsia="Times New Roman" w:hAnsi="Courier New" w:cs="Courier New"/>
          <w:color w:val="auto"/>
          <w:sz w:val="20"/>
          <w:szCs w:val="20"/>
        </w:rPr>
        <w:t xml:space="preserve">  │</w:t>
      </w:r>
      <w:proofErr w:type="gramEnd"/>
      <w:r w:rsidRPr="00DC5D7F">
        <w:rPr>
          <w:rFonts w:ascii="Courier New" w:eastAsia="Times New Roman" w:hAnsi="Courier New" w:cs="Courier New"/>
          <w:color w:val="auto"/>
          <w:sz w:val="20"/>
          <w:szCs w:val="20"/>
        </w:rPr>
        <w:t xml:space="preserve">         │        │  │осуществлении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noProof/>
          <w:color w:val="auto"/>
          <w:sz w:val="20"/>
          <w:szCs w:val="20"/>
        </w:rPr>
        <mc:AlternateContent>
          <mc:Choice Requires="wps">
            <w:drawing>
              <wp:anchor distT="0" distB="0" distL="114300" distR="114300" simplePos="0" relativeHeight="251666432" behindDoc="0" locked="0" layoutInCell="1" allowOverlap="1">
                <wp:simplePos x="0" y="0"/>
                <wp:positionH relativeFrom="column">
                  <wp:posOffset>862965</wp:posOffset>
                </wp:positionH>
                <wp:positionV relativeFrom="paragraph">
                  <wp:posOffset>102235</wp:posOffset>
                </wp:positionV>
                <wp:extent cx="0" cy="645795"/>
                <wp:effectExtent l="47625" t="11430" r="4762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579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A3438" id="Прямая соединительная линия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8.05pt" to="67.9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">
                <v:stroke endarrow="classic" endarrowwidth="narrow" endarrowlength="long"/>
              </v:line>
            </w:pict>
          </mc:Fallback>
        </mc:AlternateContent>
      </w:r>
      <w:r w:rsidRPr="00DC5D7F">
        <w:rPr>
          <w:rFonts w:ascii="Courier New" w:eastAsia="Times New Roman" w:hAnsi="Courier New" w:cs="Courier New"/>
          <w:color w:val="auto"/>
          <w:sz w:val="20"/>
          <w:szCs w:val="20"/>
        </w:rPr>
        <w:t xml:space="preserve">└──────────┬────┘     │с заявлением │ ┌───────┴──────┐ </w:t>
      </w:r>
      <w:proofErr w:type="gramStart"/>
      <w:r w:rsidRPr="00DC5D7F">
        <w:rPr>
          <w:rFonts w:ascii="Courier New" w:eastAsia="Times New Roman" w:hAnsi="Courier New" w:cs="Courier New"/>
          <w:color w:val="auto"/>
          <w:sz w:val="20"/>
          <w:szCs w:val="20"/>
        </w:rPr>
        <w:t>│  │</w:t>
      </w:r>
      <w:proofErr w:type="gramEnd"/>
      <w:r w:rsidRPr="00DC5D7F">
        <w:rPr>
          <w:rFonts w:ascii="Courier New" w:eastAsia="Times New Roman" w:hAnsi="Courier New" w:cs="Courier New"/>
          <w:color w:val="auto"/>
          <w:sz w:val="20"/>
          <w:szCs w:val="20"/>
        </w:rPr>
        <w:t>кадастрового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              /\      │о кадастровом</w:t>
      </w:r>
      <w:proofErr w:type="gramStart"/>
      <w:r w:rsidRPr="00DC5D7F">
        <w:rPr>
          <w:rFonts w:ascii="Courier New" w:eastAsia="Times New Roman" w:hAnsi="Courier New" w:cs="Courier New"/>
          <w:color w:val="auto"/>
          <w:sz w:val="20"/>
          <w:szCs w:val="20"/>
        </w:rPr>
        <w:t>├&gt;│</w:t>
      </w:r>
      <w:proofErr w:type="gramEnd"/>
      <w:r w:rsidRPr="00DC5D7F">
        <w:rPr>
          <w:rFonts w:ascii="Courier New" w:eastAsia="Times New Roman" w:hAnsi="Courier New" w:cs="Courier New"/>
          <w:color w:val="auto"/>
          <w:sz w:val="20"/>
          <w:szCs w:val="20"/>
        </w:rPr>
        <w:t>13. Устранение│ │  │учета -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(5 рабочих    └──┐    │учете участка│ │УО </w:t>
      </w:r>
      <w:proofErr w:type="gramStart"/>
      <w:r w:rsidRPr="00DC5D7F">
        <w:rPr>
          <w:rFonts w:ascii="Courier New" w:eastAsia="Times New Roman" w:hAnsi="Courier New" w:cs="Courier New"/>
          <w:color w:val="auto"/>
          <w:sz w:val="20"/>
          <w:szCs w:val="20"/>
        </w:rPr>
        <w:t>оснований  │</w:t>
      </w:r>
      <w:proofErr w:type="gramEnd"/>
      <w:r w:rsidRPr="00DC5D7F">
        <w:rPr>
          <w:rFonts w:ascii="Courier New" w:eastAsia="Times New Roman" w:hAnsi="Courier New" w:cs="Courier New"/>
          <w:color w:val="auto"/>
          <w:sz w:val="20"/>
          <w:szCs w:val="20"/>
        </w:rPr>
        <w:t xml:space="preserve"> │  │испрашиваемого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   </w:t>
      </w:r>
      <w:proofErr w:type="gramStart"/>
      <w:r w:rsidRPr="00DC5D7F">
        <w:rPr>
          <w:rFonts w:ascii="Courier New" w:eastAsia="Times New Roman" w:hAnsi="Courier New" w:cs="Courier New"/>
          <w:color w:val="auto"/>
          <w:sz w:val="20"/>
          <w:szCs w:val="20"/>
        </w:rPr>
        <w:t xml:space="preserve">дней)   </w:t>
      </w:r>
      <w:proofErr w:type="gramEnd"/>
      <w:r w:rsidRPr="00DC5D7F">
        <w:rPr>
          <w:rFonts w:ascii="Courier New" w:eastAsia="Times New Roman" w:hAnsi="Courier New" w:cs="Courier New"/>
          <w:color w:val="auto"/>
          <w:sz w:val="20"/>
          <w:szCs w:val="20"/>
        </w:rPr>
        <w:t xml:space="preserve">      │    │и регистрации│ │приостановки  │ │  │участка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                 │    │права        │ │по </w:t>
      </w:r>
      <w:hyperlink w:anchor="P345" w:history="1">
        <w:r w:rsidRPr="00DC5D7F">
          <w:rPr>
            <w:rFonts w:ascii="Courier New" w:eastAsia="Times New Roman" w:hAnsi="Courier New" w:cs="Courier New"/>
            <w:color w:val="0000FF"/>
            <w:sz w:val="20"/>
            <w:szCs w:val="20"/>
          </w:rPr>
          <w:t>п. 2.13</w:t>
        </w:r>
      </w:hyperlink>
      <w:r w:rsidRPr="00DC5D7F">
        <w:rPr>
          <w:rFonts w:ascii="Courier New" w:eastAsia="Times New Roman" w:hAnsi="Courier New" w:cs="Courier New"/>
          <w:color w:val="auto"/>
          <w:sz w:val="20"/>
          <w:szCs w:val="20"/>
        </w:rPr>
        <w:t xml:space="preserve">    │ </w:t>
      </w:r>
      <w:proofErr w:type="gramStart"/>
      <w:r w:rsidRPr="00DC5D7F">
        <w:rPr>
          <w:rFonts w:ascii="Courier New" w:eastAsia="Times New Roman" w:hAnsi="Courier New" w:cs="Courier New"/>
          <w:color w:val="auto"/>
          <w:sz w:val="20"/>
          <w:szCs w:val="20"/>
        </w:rPr>
        <w:t>│  └</w:t>
      </w:r>
      <w:proofErr w:type="gramEnd"/>
      <w:r w:rsidRPr="00DC5D7F">
        <w:rPr>
          <w:rFonts w:ascii="Courier New" w:eastAsia="Times New Roman" w:hAnsi="Courier New" w:cs="Courier New"/>
          <w:color w:val="auto"/>
          <w:sz w:val="20"/>
          <w:szCs w:val="20"/>
        </w:rPr>
        <w:t>───────────────┘</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noProof/>
          <w:color w:val="auto"/>
          <w:sz w:val="20"/>
          <w:szCs w:val="20"/>
        </w:rPr>
        <mc:AlternateContent>
          <mc:Choice Requires="wps">
            <w:drawing>
              <wp:anchor distT="0" distB="0" distL="114300" distR="114300" simplePos="0" relativeHeight="251669504" behindDoc="0" locked="0" layoutInCell="1" allowOverlap="1">
                <wp:simplePos x="0" y="0"/>
                <wp:positionH relativeFrom="column">
                  <wp:posOffset>4225290</wp:posOffset>
                </wp:positionH>
                <wp:positionV relativeFrom="paragraph">
                  <wp:posOffset>87630</wp:posOffset>
                </wp:positionV>
                <wp:extent cx="0" cy="674370"/>
                <wp:effectExtent l="47625" t="11430" r="4762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37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3CEF2" id="Прямая соединительная линия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7pt,6.9pt" to="332.7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">
                <v:stroke endarrow="classic" endarrowwidth="narrow" endarrowlength="long"/>
              </v:line>
            </w:pict>
          </mc:Fallback>
        </mc:AlternateContent>
      </w:r>
      <w:r w:rsidRPr="00DC5D7F">
        <w:rPr>
          <w:rFonts w:ascii="Courier New" w:eastAsia="Times New Roman" w:hAnsi="Courier New" w:cs="Courier New"/>
          <w:color w:val="auto"/>
          <w:sz w:val="20"/>
          <w:szCs w:val="20"/>
        </w:rPr>
        <w:t>┌──────────────┐ │    │собственности│ │Регламента     │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noProof/>
          <w:color w:val="auto"/>
          <w:sz w:val="20"/>
          <w:szCs w:val="20"/>
        </w:rPr>
        <mc:AlternateContent>
          <mc:Choice Requires="wps">
            <w:drawing>
              <wp:anchor distT="0" distB="0" distL="114300" distR="114300" simplePos="0" relativeHeight="251667456" behindDoc="0" locked="0" layoutInCell="1" allowOverlap="1">
                <wp:simplePos x="0" y="0"/>
                <wp:positionH relativeFrom="column">
                  <wp:posOffset>2701290</wp:posOffset>
                </wp:positionH>
                <wp:positionV relativeFrom="paragraph">
                  <wp:posOffset>96520</wp:posOffset>
                </wp:positionV>
                <wp:extent cx="0" cy="674370"/>
                <wp:effectExtent l="47625" t="11430" r="476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37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2A607" id="Прямая соединительная линия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7pt,7.6pt" to="212.7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">
                <v:stroke endarrow="classic" endarrowwidth="narrow" endarrowlength="long"/>
              </v:line>
            </w:pict>
          </mc:Fallback>
        </mc:AlternateContent>
      </w:r>
      <w:r w:rsidRPr="00DC5D7F">
        <w:rPr>
          <w:rFonts w:ascii="Courier New" w:eastAsia="Times New Roman" w:hAnsi="Courier New" w:cs="Courier New"/>
          <w:color w:val="auto"/>
          <w:sz w:val="20"/>
          <w:szCs w:val="20"/>
        </w:rPr>
        <w:t xml:space="preserve">│14. Подписание│ │    └────────────┬┘ └──────────────┘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│проекта       │ │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│договора -    │ │  </w:t>
      </w:r>
      <w:proofErr w:type="gramStart"/>
      <w:r w:rsidRPr="00DC5D7F">
        <w:rPr>
          <w:rFonts w:ascii="Courier New" w:eastAsia="Times New Roman" w:hAnsi="Courier New" w:cs="Courier New"/>
          <w:color w:val="auto"/>
          <w:sz w:val="20"/>
          <w:szCs w:val="20"/>
        </w:rPr>
        <w:t xml:space="preserve">   (</w:t>
      </w:r>
      <w:proofErr w:type="gramEnd"/>
      <w:r w:rsidRPr="00DC5D7F">
        <w:rPr>
          <w:rFonts w:ascii="Courier New" w:eastAsia="Times New Roman" w:hAnsi="Courier New" w:cs="Courier New"/>
          <w:color w:val="auto"/>
          <w:sz w:val="20"/>
          <w:szCs w:val="20"/>
        </w:rPr>
        <w:t xml:space="preserve">3 рабочих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│безвозмездного│ │         дня)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│пользования   │ │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│земельным     │ </w:t>
      </w:r>
      <w:proofErr w:type="gramStart"/>
      <w:r w:rsidRPr="00DC5D7F">
        <w:rPr>
          <w:rFonts w:ascii="Courier New" w:eastAsia="Times New Roman" w:hAnsi="Courier New" w:cs="Courier New"/>
          <w:color w:val="auto"/>
          <w:sz w:val="20"/>
          <w:szCs w:val="20"/>
        </w:rPr>
        <w:t>│  ┌</w:t>
      </w:r>
      <w:proofErr w:type="gramEnd"/>
      <w:r w:rsidRPr="00DC5D7F">
        <w:rPr>
          <w:rFonts w:ascii="Courier New" w:eastAsia="Times New Roman" w:hAnsi="Courier New" w:cs="Courier New"/>
          <w:color w:val="auto"/>
          <w:sz w:val="20"/>
          <w:szCs w:val="20"/>
        </w:rPr>
        <w:t>───────────────┐  │8. Подготовка и направление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│участком      │ </w:t>
      </w:r>
      <w:proofErr w:type="gramStart"/>
      <w:r w:rsidRPr="00DC5D7F">
        <w:rPr>
          <w:rFonts w:ascii="Courier New" w:eastAsia="Times New Roman" w:hAnsi="Courier New" w:cs="Courier New"/>
          <w:color w:val="auto"/>
          <w:sz w:val="20"/>
          <w:szCs w:val="20"/>
        </w:rPr>
        <w:t>│  │</w:t>
      </w:r>
      <w:proofErr w:type="gramEnd"/>
      <w:r w:rsidRPr="00DC5D7F">
        <w:rPr>
          <w:rFonts w:ascii="Courier New" w:eastAsia="Times New Roman" w:hAnsi="Courier New" w:cs="Courier New"/>
          <w:color w:val="auto"/>
          <w:sz w:val="20"/>
          <w:szCs w:val="20"/>
        </w:rPr>
        <w:t>12. Устранение │  │гражданину возможных вариантов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│уполномоченным│ </w:t>
      </w:r>
      <w:proofErr w:type="gramStart"/>
      <w:r w:rsidRPr="00DC5D7F">
        <w:rPr>
          <w:rFonts w:ascii="Courier New" w:eastAsia="Times New Roman" w:hAnsi="Courier New" w:cs="Courier New"/>
          <w:color w:val="auto"/>
          <w:sz w:val="20"/>
          <w:szCs w:val="20"/>
        </w:rPr>
        <w:t>│  │</w:t>
      </w:r>
      <w:proofErr w:type="gramEnd"/>
      <w:r w:rsidRPr="00DC5D7F">
        <w:rPr>
          <w:rFonts w:ascii="Courier New" w:eastAsia="Times New Roman" w:hAnsi="Courier New" w:cs="Courier New"/>
          <w:color w:val="auto"/>
          <w:sz w:val="20"/>
          <w:szCs w:val="20"/>
        </w:rPr>
        <w:t>уполномоченным │  │схемы размещения земельного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│органом       │ </w:t>
      </w:r>
      <w:proofErr w:type="gramStart"/>
      <w:r w:rsidRPr="00DC5D7F">
        <w:rPr>
          <w:rFonts w:ascii="Courier New" w:eastAsia="Times New Roman" w:hAnsi="Courier New" w:cs="Courier New"/>
          <w:color w:val="auto"/>
          <w:sz w:val="20"/>
          <w:szCs w:val="20"/>
        </w:rPr>
        <w:t>│  │</w:t>
      </w:r>
      <w:proofErr w:type="gramEnd"/>
      <w:r w:rsidRPr="00DC5D7F">
        <w:rPr>
          <w:rFonts w:ascii="Courier New" w:eastAsia="Times New Roman" w:hAnsi="Courier New" w:cs="Courier New"/>
          <w:color w:val="auto"/>
          <w:sz w:val="20"/>
          <w:szCs w:val="20"/>
        </w:rPr>
        <w:t>органом        │  │участка, а также перечень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w:t>
      </w:r>
      <w:proofErr w:type="gramStart"/>
      <w:r w:rsidRPr="00DC5D7F">
        <w:rPr>
          <w:rFonts w:ascii="Courier New" w:eastAsia="Times New Roman" w:hAnsi="Courier New" w:cs="Courier New"/>
          <w:color w:val="auto"/>
          <w:sz w:val="20"/>
          <w:szCs w:val="20"/>
        </w:rPr>
        <w:t xml:space="preserve">субъекта,   </w:t>
      </w:r>
      <w:proofErr w:type="gramEnd"/>
      <w:r w:rsidRPr="00DC5D7F">
        <w:rPr>
          <w:rFonts w:ascii="Courier New" w:eastAsia="Times New Roman" w:hAnsi="Courier New" w:cs="Courier New"/>
          <w:color w:val="auto"/>
          <w:sz w:val="20"/>
          <w:szCs w:val="20"/>
        </w:rPr>
        <w:t xml:space="preserve">  │ └─&gt;│обстоятельств, │  │земельных участков, которые могут│</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│муниципального│    │явившихся      </w:t>
      </w:r>
      <w:proofErr w:type="gramStart"/>
      <w:r w:rsidRPr="00DC5D7F">
        <w:rPr>
          <w:rFonts w:ascii="Courier New" w:eastAsia="Times New Roman" w:hAnsi="Courier New" w:cs="Courier New"/>
          <w:color w:val="auto"/>
          <w:sz w:val="20"/>
          <w:szCs w:val="20"/>
        </w:rPr>
        <w:t>│  │</w:t>
      </w:r>
      <w:proofErr w:type="gramEnd"/>
      <w:r w:rsidRPr="00DC5D7F">
        <w:rPr>
          <w:rFonts w:ascii="Courier New" w:eastAsia="Times New Roman" w:hAnsi="Courier New" w:cs="Courier New"/>
          <w:color w:val="auto"/>
          <w:sz w:val="20"/>
          <w:szCs w:val="20"/>
        </w:rPr>
        <w:t>быть предоставлены уполномоченным│</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│района и      │    │основанием для </w:t>
      </w:r>
      <w:proofErr w:type="gramStart"/>
      <w:r w:rsidRPr="00DC5D7F">
        <w:rPr>
          <w:rFonts w:ascii="Courier New" w:eastAsia="Times New Roman" w:hAnsi="Courier New" w:cs="Courier New"/>
          <w:color w:val="auto"/>
          <w:sz w:val="20"/>
          <w:szCs w:val="20"/>
        </w:rPr>
        <w:t>│  │</w:t>
      </w:r>
      <w:proofErr w:type="gramEnd"/>
      <w:r w:rsidRPr="00DC5D7F">
        <w:rPr>
          <w:rFonts w:ascii="Courier New" w:eastAsia="Times New Roman" w:hAnsi="Courier New" w:cs="Courier New"/>
          <w:color w:val="auto"/>
          <w:sz w:val="20"/>
          <w:szCs w:val="20"/>
        </w:rPr>
        <w:t>органом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│направление   │    │приостановки   </w:t>
      </w:r>
      <w:proofErr w:type="gramStart"/>
      <w:r w:rsidRPr="00DC5D7F">
        <w:rPr>
          <w:rFonts w:ascii="Courier New" w:eastAsia="Times New Roman" w:hAnsi="Courier New" w:cs="Courier New"/>
          <w:color w:val="auto"/>
          <w:sz w:val="20"/>
          <w:szCs w:val="20"/>
        </w:rPr>
        <w:t>│  └</w:t>
      </w:r>
      <w:proofErr w:type="gramEnd"/>
      <w:r w:rsidRPr="00DC5D7F">
        <w:rPr>
          <w:rFonts w:ascii="Courier New" w:eastAsia="Times New Roman" w:hAnsi="Courier New" w:cs="Courier New"/>
          <w:color w:val="auto"/>
          <w:sz w:val="20"/>
          <w:szCs w:val="20"/>
        </w:rPr>
        <w:t>─────────────────────────────────┘</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│данного       │    │кадастрового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│договора в    │    │учета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│орган         │    │земельного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│регистрации   │    │участка по п.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│прав          │    │</w:t>
      </w:r>
      <w:hyperlink w:anchor="P336" w:history="1">
        <w:r w:rsidRPr="00DC5D7F">
          <w:rPr>
            <w:rFonts w:ascii="Courier New" w:eastAsia="Times New Roman" w:hAnsi="Courier New" w:cs="Courier New"/>
            <w:color w:val="0000FF"/>
            <w:sz w:val="20"/>
            <w:szCs w:val="20"/>
          </w:rPr>
          <w:t>2.12</w:t>
        </w:r>
      </w:hyperlink>
      <w:r w:rsidRPr="00DC5D7F">
        <w:rPr>
          <w:rFonts w:ascii="Courier New" w:eastAsia="Times New Roman" w:hAnsi="Courier New" w:cs="Courier New"/>
          <w:color w:val="auto"/>
          <w:sz w:val="20"/>
          <w:szCs w:val="20"/>
        </w:rPr>
        <w:t xml:space="preserve"> Регламента│</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w:t>
      </w:r>
      <w:proofErr w:type="gramStart"/>
      <w:r w:rsidRPr="00DC5D7F">
        <w:rPr>
          <w:rFonts w:ascii="Courier New" w:eastAsia="Times New Roman" w:hAnsi="Courier New" w:cs="Courier New"/>
          <w:color w:val="auto"/>
          <w:sz w:val="20"/>
          <w:szCs w:val="20"/>
        </w:rPr>
        <w:t xml:space="preserve">РОСРЕЕСТР)   </w:t>
      </w:r>
      <w:proofErr w:type="gramEnd"/>
      <w:r w:rsidRPr="00DC5D7F">
        <w:rPr>
          <w:rFonts w:ascii="Courier New" w:eastAsia="Times New Roman" w:hAnsi="Courier New" w:cs="Courier New"/>
          <w:color w:val="auto"/>
          <w:sz w:val="20"/>
          <w:szCs w:val="20"/>
        </w:rPr>
        <w:t>│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noProof/>
          <w:color w:val="auto"/>
          <w:sz w:val="20"/>
          <w:szCs w:val="20"/>
        </w:rPr>
        <mc:AlternateContent>
          <mc:Choice Requires="wps">
            <w:drawing>
              <wp:anchor distT="0" distB="0" distL="114300" distR="114300" simplePos="0" relativeHeight="251670528" behindDoc="0" locked="0" layoutInCell="1" allowOverlap="1">
                <wp:simplePos x="0" y="0"/>
                <wp:positionH relativeFrom="column">
                  <wp:posOffset>1091565</wp:posOffset>
                </wp:positionH>
                <wp:positionV relativeFrom="paragraph">
                  <wp:posOffset>94615</wp:posOffset>
                </wp:positionV>
                <wp:extent cx="0" cy="1352550"/>
                <wp:effectExtent l="47625" t="9525" r="4762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BC5AD" id="Прямая соединительная линия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5pt,7.45pt" to="85.95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">
                <v:stroke endarrow="classic" endarrowwidth="narrow" endarrowlength="long"/>
              </v:line>
            </w:pict>
          </mc:Fallback>
        </mc:AlternateContent>
      </w:r>
      <w:r w:rsidRPr="00DC5D7F">
        <w:rPr>
          <w:rFonts w:ascii="Courier New" w:eastAsia="Times New Roman" w:hAnsi="Courier New" w:cs="Courier New"/>
          <w:color w:val="auto"/>
          <w:sz w:val="20"/>
          <w:szCs w:val="20"/>
        </w:rPr>
        <w:t>└─────────────┬┘</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(7 рабочих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  дней или </w:t>
      </w:r>
      <w:proofErr w:type="gramStart"/>
      <w:r w:rsidRPr="00DC5D7F">
        <w:rPr>
          <w:rFonts w:ascii="Courier New" w:eastAsia="Times New Roman" w:hAnsi="Courier New" w:cs="Courier New"/>
          <w:color w:val="auto"/>
          <w:sz w:val="20"/>
          <w:szCs w:val="20"/>
        </w:rPr>
        <w:t>9  │</w:t>
      </w:r>
      <w:proofErr w:type="gramEnd"/>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 рабочих дней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 при подаче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 через МФЦ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(3 рабочих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  дня)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xml:space="preserve">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│Государственная регистрация договора│   │15. Направление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│безвозмездного пользования земельным├─</w:t>
      </w:r>
      <w:proofErr w:type="gramStart"/>
      <w:r w:rsidRPr="00DC5D7F">
        <w:rPr>
          <w:rFonts w:ascii="Courier New" w:eastAsia="Times New Roman" w:hAnsi="Courier New" w:cs="Courier New"/>
          <w:color w:val="auto"/>
          <w:sz w:val="20"/>
          <w:szCs w:val="20"/>
        </w:rPr>
        <w:t>─&gt;│</w:t>
      </w:r>
      <w:proofErr w:type="gramEnd"/>
      <w:r w:rsidRPr="00DC5D7F">
        <w:rPr>
          <w:rFonts w:ascii="Courier New" w:eastAsia="Times New Roman" w:hAnsi="Courier New" w:cs="Courier New"/>
          <w:color w:val="auto"/>
          <w:sz w:val="20"/>
          <w:szCs w:val="20"/>
        </w:rPr>
        <w:t>зарегистрированного договора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│участком органом регистрации прав   │   │безвозмездного пользования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w:t>
      </w:r>
      <w:proofErr w:type="gramStart"/>
      <w:r w:rsidRPr="00DC5D7F">
        <w:rPr>
          <w:rFonts w:ascii="Courier New" w:eastAsia="Times New Roman" w:hAnsi="Courier New" w:cs="Courier New"/>
          <w:color w:val="auto"/>
          <w:sz w:val="20"/>
          <w:szCs w:val="20"/>
        </w:rPr>
        <w:t xml:space="preserve">РОСРЕЕСТР)   </w:t>
      </w:r>
      <w:proofErr w:type="gramEnd"/>
      <w:r w:rsidRPr="00DC5D7F">
        <w:rPr>
          <w:rFonts w:ascii="Courier New" w:eastAsia="Times New Roman" w:hAnsi="Courier New" w:cs="Courier New"/>
          <w:color w:val="auto"/>
          <w:sz w:val="20"/>
          <w:szCs w:val="20"/>
        </w:rPr>
        <w:t xml:space="preserve">                      │   │земельным участком заявителю  │</w:t>
      </w:r>
    </w:p>
    <w:p w:rsidR="00DC5D7F" w:rsidRPr="00DC5D7F" w:rsidRDefault="00DC5D7F" w:rsidP="00DC5D7F">
      <w:pPr>
        <w:widowControl w:val="0"/>
        <w:autoSpaceDE w:val="0"/>
        <w:autoSpaceDN w:val="0"/>
        <w:jc w:val="both"/>
        <w:rPr>
          <w:rFonts w:ascii="Courier New" w:eastAsia="Times New Roman" w:hAnsi="Courier New" w:cs="Courier New"/>
          <w:color w:val="auto"/>
          <w:sz w:val="20"/>
          <w:szCs w:val="20"/>
        </w:rPr>
      </w:pPr>
      <w:r w:rsidRPr="00DC5D7F">
        <w:rPr>
          <w:rFonts w:ascii="Courier New" w:eastAsia="Times New Roman" w:hAnsi="Courier New" w:cs="Courier New"/>
          <w:color w:val="auto"/>
          <w:sz w:val="20"/>
          <w:szCs w:val="20"/>
        </w:rPr>
        <w:t>└────────────────────────────────────┘   └──────────────────────────────┘</w:t>
      </w: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r w:rsidRPr="00DC5D7F">
        <w:rPr>
          <w:rFonts w:ascii="Times New Roman" w:eastAsia="Times New Roman" w:hAnsi="Times New Roman" w:cs="Times New Roman"/>
          <w:color w:val="auto"/>
        </w:rPr>
        <w:lastRenderedPageBreak/>
        <w:t>Приложение 2</w:t>
      </w:r>
    </w:p>
    <w:p w:rsidR="00DC5D7F" w:rsidRPr="00DC5D7F" w:rsidRDefault="00DC5D7F" w:rsidP="00DC5D7F">
      <w:pPr>
        <w:widowControl w:val="0"/>
        <w:autoSpaceDE w:val="0"/>
        <w:autoSpaceDN w:val="0"/>
        <w:adjustRightInd w:val="0"/>
        <w:ind w:left="4111"/>
        <w:jc w:val="center"/>
        <w:rPr>
          <w:rFonts w:ascii="Times New Roman" w:eastAsia="Times New Roman" w:hAnsi="Times New Roman" w:cs="Times New Roman"/>
          <w:bCs/>
          <w:color w:val="26282F"/>
        </w:rPr>
      </w:pPr>
      <w:r w:rsidRPr="00DC5D7F">
        <w:rPr>
          <w:rFonts w:ascii="Times New Roman" w:eastAsia="Times New Roman" w:hAnsi="Times New Roman" w:cs="Times New Roman"/>
          <w:bCs/>
          <w:color w:val="26282F"/>
        </w:rPr>
        <w:t xml:space="preserve">к </w:t>
      </w:r>
      <w:hyperlink w:anchor="sub_1000" w:history="1">
        <w:r w:rsidRPr="00DC5D7F">
          <w:rPr>
            <w:rFonts w:ascii="Times New Roman" w:eastAsia="Times New Roman" w:hAnsi="Times New Roman" w:cs="Times New Roman"/>
            <w:b/>
            <w:bCs/>
            <w:color w:val="auto"/>
          </w:rPr>
          <w:t>Административному регламенту</w:t>
        </w:r>
      </w:hyperlink>
    </w:p>
    <w:p w:rsidR="00DC5D7F" w:rsidRPr="00DC5D7F" w:rsidRDefault="00DC5D7F" w:rsidP="00DC5D7F">
      <w:pPr>
        <w:widowControl w:val="0"/>
        <w:autoSpaceDE w:val="0"/>
        <w:autoSpaceDN w:val="0"/>
        <w:adjustRightInd w:val="0"/>
        <w:ind w:left="4111"/>
        <w:jc w:val="center"/>
        <w:rPr>
          <w:rFonts w:ascii="Times New Roman" w:eastAsia="Times New Roman" w:hAnsi="Times New Roman" w:cs="Times New Roman"/>
          <w:color w:val="auto"/>
        </w:rPr>
      </w:pPr>
      <w:r w:rsidRPr="00DC5D7F">
        <w:rPr>
          <w:rFonts w:ascii="Times New Roman" w:eastAsia="Times New Roman" w:hAnsi="Times New Roman" w:cs="Times New Roman"/>
          <w:color w:val="auto"/>
        </w:rPr>
        <w:t xml:space="preserve">«Предоставление гражданам в безвозмездное пользование земельных участков, </w:t>
      </w:r>
      <w:r w:rsidRPr="00DC5D7F">
        <w:rPr>
          <w:rFonts w:ascii="Times New Roman" w:eastAsia="Times New Roman" w:hAnsi="Times New Roman" w:cs="Times New Roman"/>
          <w:color w:val="auto"/>
          <w:spacing w:val="-7"/>
        </w:rPr>
        <w:t xml:space="preserve">находящихся в  собственности </w:t>
      </w:r>
      <w:r w:rsidR="00223EF6">
        <w:rPr>
          <w:rFonts w:ascii="Times New Roman" w:eastAsia="Times New Roman" w:hAnsi="Times New Roman" w:cs="Times New Roman"/>
          <w:color w:val="auto"/>
          <w:spacing w:val="-7"/>
        </w:rPr>
        <w:t>Дульдургинского</w:t>
      </w:r>
      <w:r w:rsidRPr="00DC5D7F">
        <w:rPr>
          <w:rFonts w:ascii="Times New Roman" w:eastAsia="Times New Roman" w:hAnsi="Times New Roman" w:cs="Times New Roman"/>
          <w:color w:val="auto"/>
          <w:spacing w:val="-7"/>
        </w:rPr>
        <w:t xml:space="preserve"> муниципального округа Забайкальского края </w:t>
      </w:r>
      <w:r w:rsidRPr="00DC5D7F">
        <w:rPr>
          <w:rFonts w:ascii="Times New Roman" w:eastAsia="Times New Roman" w:hAnsi="Times New Roman" w:cs="Times New Roman"/>
          <w:color w:val="auto"/>
        </w:rPr>
        <w:t xml:space="preserve">и земельных участков государственная собственность на которые не разграничена, расположенных на территории </w:t>
      </w:r>
      <w:r w:rsidR="00223EF6">
        <w:rPr>
          <w:rFonts w:ascii="Times New Roman" w:eastAsia="Times New Roman" w:hAnsi="Times New Roman" w:cs="Times New Roman"/>
          <w:color w:val="auto"/>
        </w:rPr>
        <w:t xml:space="preserve">Дульдургинского </w:t>
      </w:r>
      <w:r w:rsidRPr="00DC5D7F">
        <w:rPr>
          <w:rFonts w:ascii="Times New Roman" w:eastAsia="Times New Roman" w:hAnsi="Times New Roman" w:cs="Times New Roman"/>
          <w:color w:val="auto"/>
        </w:rPr>
        <w:t xml:space="preserve">муниципального округа Забайкальского края, </w:t>
      </w:r>
      <w:r w:rsidRPr="00DC5D7F">
        <w:rPr>
          <w:rFonts w:ascii="Times New Roman" w:eastAsia="Calibri" w:hAnsi="Times New Roman" w:cs="Times New Roman"/>
          <w:bCs/>
          <w:color w:val="auto"/>
        </w:rPr>
        <w:t>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C5D7F" w:rsidRPr="00DC5D7F" w:rsidRDefault="00DC5D7F" w:rsidP="00DC5D7F">
      <w:pPr>
        <w:widowControl w:val="0"/>
        <w:autoSpaceDE w:val="0"/>
        <w:autoSpaceDN w:val="0"/>
        <w:adjustRightInd w:val="0"/>
        <w:ind w:left="4111"/>
        <w:jc w:val="center"/>
        <w:rPr>
          <w:rFonts w:ascii="Times New Roman" w:eastAsia="Times New Roman" w:hAnsi="Times New Roman" w:cs="Times New Roman"/>
          <w:color w:val="auto"/>
          <w:sz w:val="20"/>
          <w:szCs w:val="20"/>
        </w:rPr>
      </w:pPr>
      <w:r w:rsidRPr="00DC5D7F">
        <w:rPr>
          <w:rFonts w:ascii="Times New Roman" w:eastAsia="Times New Roman" w:hAnsi="Times New Roman" w:cs="Times New Roman"/>
          <w:color w:val="auto"/>
          <w:sz w:val="20"/>
          <w:szCs w:val="20"/>
        </w:rPr>
        <w:t xml:space="preserve"> </w:t>
      </w: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Образец заявления</w:t>
      </w: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jc w:val="right"/>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___________________________</w:t>
      </w:r>
    </w:p>
    <w:p w:rsidR="00DC5D7F" w:rsidRPr="00DC5D7F" w:rsidRDefault="00DC5D7F" w:rsidP="00DC5D7F">
      <w:pPr>
        <w:widowControl w:val="0"/>
        <w:autoSpaceDE w:val="0"/>
        <w:autoSpaceDN w:val="0"/>
        <w:jc w:val="right"/>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w:t>
      </w:r>
      <w:r w:rsidRPr="00DC5D7F">
        <w:rPr>
          <w:rFonts w:ascii="Times New Roman" w:eastAsia="Times New Roman" w:hAnsi="Times New Roman" w:cs="Times New Roman"/>
          <w:color w:val="auto"/>
          <w:sz w:val="20"/>
          <w:szCs w:val="20"/>
        </w:rPr>
        <w:t>указывается уполномоченный орган субъекта, района</w:t>
      </w:r>
      <w:r w:rsidRPr="00DC5D7F">
        <w:rPr>
          <w:rFonts w:ascii="Times New Roman" w:eastAsia="Times New Roman" w:hAnsi="Times New Roman" w:cs="Times New Roman"/>
          <w:color w:val="auto"/>
          <w:sz w:val="28"/>
          <w:szCs w:val="28"/>
        </w:rPr>
        <w:t>)</w:t>
      </w:r>
    </w:p>
    <w:p w:rsidR="00DC5D7F" w:rsidRPr="00DC5D7F" w:rsidRDefault="00DC5D7F" w:rsidP="00DC5D7F">
      <w:pPr>
        <w:widowControl w:val="0"/>
        <w:autoSpaceDE w:val="0"/>
        <w:autoSpaceDN w:val="0"/>
        <w:jc w:val="right"/>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___________________________</w:t>
      </w:r>
    </w:p>
    <w:p w:rsidR="00DC5D7F" w:rsidRPr="00DC5D7F" w:rsidRDefault="00DC5D7F" w:rsidP="00DC5D7F">
      <w:pPr>
        <w:widowControl w:val="0"/>
        <w:autoSpaceDE w:val="0"/>
        <w:autoSpaceDN w:val="0"/>
        <w:jc w:val="right"/>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от _______________________,</w:t>
      </w:r>
    </w:p>
    <w:p w:rsidR="00DC5D7F" w:rsidRPr="00DC5D7F" w:rsidRDefault="00DC5D7F" w:rsidP="00DC5D7F">
      <w:pPr>
        <w:widowControl w:val="0"/>
        <w:autoSpaceDE w:val="0"/>
        <w:autoSpaceDN w:val="0"/>
        <w:jc w:val="right"/>
        <w:rPr>
          <w:rFonts w:ascii="Times New Roman" w:eastAsia="Times New Roman" w:hAnsi="Times New Roman" w:cs="Times New Roman"/>
          <w:color w:val="auto"/>
          <w:sz w:val="20"/>
          <w:szCs w:val="20"/>
        </w:rPr>
      </w:pPr>
      <w:r w:rsidRPr="00DC5D7F">
        <w:rPr>
          <w:rFonts w:ascii="Times New Roman" w:eastAsia="Times New Roman" w:hAnsi="Times New Roman" w:cs="Times New Roman"/>
          <w:color w:val="auto"/>
          <w:sz w:val="20"/>
          <w:szCs w:val="20"/>
        </w:rPr>
        <w:t>(Ф.И.О.)</w:t>
      </w:r>
    </w:p>
    <w:p w:rsidR="00DC5D7F" w:rsidRPr="00DC5D7F" w:rsidRDefault="00DC5D7F" w:rsidP="00DC5D7F">
      <w:pPr>
        <w:widowControl w:val="0"/>
        <w:autoSpaceDE w:val="0"/>
        <w:autoSpaceDN w:val="0"/>
        <w:jc w:val="right"/>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__________________________,</w:t>
      </w:r>
    </w:p>
    <w:p w:rsidR="00DC5D7F" w:rsidRPr="00DC5D7F" w:rsidRDefault="00DC5D7F" w:rsidP="00DC5D7F">
      <w:pPr>
        <w:widowControl w:val="0"/>
        <w:autoSpaceDE w:val="0"/>
        <w:autoSpaceDN w:val="0"/>
        <w:jc w:val="right"/>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0"/>
          <w:szCs w:val="20"/>
        </w:rPr>
        <w:t>(место жительства)</w:t>
      </w:r>
    </w:p>
    <w:p w:rsidR="00DC5D7F" w:rsidRPr="00DC5D7F" w:rsidRDefault="00DC5D7F" w:rsidP="00DC5D7F">
      <w:pPr>
        <w:widowControl w:val="0"/>
        <w:autoSpaceDE w:val="0"/>
        <w:autoSpaceDN w:val="0"/>
        <w:jc w:val="right"/>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___________________________</w:t>
      </w:r>
    </w:p>
    <w:p w:rsidR="00DC5D7F" w:rsidRPr="00DC5D7F" w:rsidRDefault="00DC5D7F" w:rsidP="00DC5D7F">
      <w:pPr>
        <w:widowControl w:val="0"/>
        <w:autoSpaceDE w:val="0"/>
        <w:autoSpaceDN w:val="0"/>
        <w:jc w:val="right"/>
        <w:rPr>
          <w:rFonts w:ascii="Times New Roman" w:eastAsia="Times New Roman" w:hAnsi="Times New Roman" w:cs="Times New Roman"/>
          <w:color w:val="auto"/>
          <w:sz w:val="20"/>
          <w:szCs w:val="20"/>
        </w:rPr>
      </w:pPr>
      <w:r w:rsidRPr="00DC5D7F">
        <w:rPr>
          <w:rFonts w:ascii="Times New Roman" w:eastAsia="Times New Roman" w:hAnsi="Times New Roman" w:cs="Times New Roman"/>
          <w:color w:val="auto"/>
          <w:sz w:val="20"/>
          <w:szCs w:val="20"/>
        </w:rPr>
        <w:t>(почтовый адрес и (или) адрес электронной почты)</w:t>
      </w:r>
    </w:p>
    <w:p w:rsidR="00DC5D7F" w:rsidRPr="00DC5D7F" w:rsidRDefault="00DC5D7F" w:rsidP="00DC5D7F">
      <w:pPr>
        <w:widowControl w:val="0"/>
        <w:autoSpaceDE w:val="0"/>
        <w:autoSpaceDN w:val="0"/>
        <w:jc w:val="right"/>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___________________________</w:t>
      </w:r>
    </w:p>
    <w:p w:rsidR="00DC5D7F" w:rsidRPr="00DC5D7F" w:rsidRDefault="00DC5D7F" w:rsidP="00DC5D7F">
      <w:pPr>
        <w:widowControl w:val="0"/>
        <w:autoSpaceDE w:val="0"/>
        <w:autoSpaceDN w:val="0"/>
        <w:jc w:val="right"/>
        <w:rPr>
          <w:rFonts w:ascii="Times New Roman" w:eastAsia="Times New Roman" w:hAnsi="Times New Roman" w:cs="Times New Roman"/>
          <w:color w:val="auto"/>
          <w:sz w:val="20"/>
          <w:szCs w:val="20"/>
        </w:rPr>
      </w:pPr>
      <w:r w:rsidRPr="00DC5D7F">
        <w:rPr>
          <w:rFonts w:ascii="Times New Roman" w:eastAsia="Times New Roman" w:hAnsi="Times New Roman" w:cs="Times New Roman"/>
          <w:color w:val="auto"/>
          <w:sz w:val="20"/>
          <w:szCs w:val="20"/>
        </w:rPr>
        <w:t>(</w:t>
      </w:r>
      <w:proofErr w:type="gramStart"/>
      <w:r w:rsidRPr="00DC5D7F">
        <w:rPr>
          <w:rFonts w:ascii="Times New Roman" w:eastAsia="Times New Roman" w:hAnsi="Times New Roman" w:cs="Times New Roman"/>
          <w:color w:val="auto"/>
          <w:sz w:val="20"/>
          <w:szCs w:val="20"/>
        </w:rPr>
        <w:t>СНИЛС)  (</w:t>
      </w:r>
      <w:proofErr w:type="gramEnd"/>
      <w:r w:rsidRPr="00DC5D7F">
        <w:rPr>
          <w:rFonts w:ascii="Times New Roman" w:eastAsia="Times New Roman" w:hAnsi="Times New Roman" w:cs="Times New Roman"/>
          <w:color w:val="auto"/>
          <w:sz w:val="20"/>
          <w:szCs w:val="20"/>
        </w:rPr>
        <w:t>телефон)</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ЗАЯВЛЕНИЕ</w:t>
      </w:r>
    </w:p>
    <w:p w:rsidR="00DC5D7F" w:rsidRPr="00DC5D7F" w:rsidRDefault="00DC5D7F" w:rsidP="00DC5D7F">
      <w:pPr>
        <w:widowControl w:val="0"/>
        <w:autoSpaceDE w:val="0"/>
        <w:autoSpaceDN w:val="0"/>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о предоставлении земельного участка в безвозмездное пользование</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ind w:firstLine="708"/>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Прошу предоставить в безвозмездное пользование земельный участок кадастровый номер (если земельный участок образован) _____________________, кадастровый номер или кадастровые номера,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_________________________ площадь кв. м, вид (виды) разрешенного использования земельного участка (указывается по желанию): ___________________________________________ </w:t>
      </w:r>
    </w:p>
    <w:p w:rsidR="00DC5D7F" w:rsidRPr="00DC5D7F" w:rsidRDefault="00DC5D7F" w:rsidP="00DC5D7F">
      <w:pPr>
        <w:widowControl w:val="0"/>
        <w:autoSpaceDE w:val="0"/>
        <w:autoSpaceDN w:val="0"/>
        <w:ind w:firstLine="708"/>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ind w:firstLine="708"/>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lastRenderedPageBreak/>
        <w:t>Способ направления документов ____________________________________________________________________________________________________________________________________</w:t>
      </w:r>
    </w:p>
    <w:p w:rsidR="00DC5D7F" w:rsidRPr="00DC5D7F" w:rsidRDefault="00DC5D7F" w:rsidP="00DC5D7F">
      <w:pPr>
        <w:widowControl w:val="0"/>
        <w:autoSpaceDE w:val="0"/>
        <w:autoSpaceDN w:val="0"/>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w:t>
      </w:r>
      <w:r w:rsidRPr="00DC5D7F">
        <w:rPr>
          <w:rFonts w:ascii="Times New Roman" w:eastAsia="Times New Roman" w:hAnsi="Times New Roman" w:cs="Times New Roman"/>
          <w:color w:val="auto"/>
          <w:sz w:val="20"/>
          <w:szCs w:val="20"/>
        </w:rPr>
        <w:t>лично, по почтовому адресу, адресу электронной почты или с использованием информационной системы</w:t>
      </w:r>
      <w:r w:rsidRPr="00DC5D7F">
        <w:rPr>
          <w:rFonts w:ascii="Times New Roman" w:eastAsia="Times New Roman" w:hAnsi="Times New Roman" w:cs="Times New Roman"/>
          <w:color w:val="auto"/>
          <w:sz w:val="28"/>
          <w:szCs w:val="28"/>
        </w:rPr>
        <w:t>)</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 Приложения:</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«__» ____________ 20__ г. _______________________________</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0"/>
          <w:szCs w:val="20"/>
        </w:rPr>
      </w:pPr>
      <w:r w:rsidRPr="00DC5D7F">
        <w:rPr>
          <w:rFonts w:ascii="Times New Roman" w:eastAsia="Times New Roman" w:hAnsi="Times New Roman" w:cs="Times New Roman"/>
          <w:color w:val="auto"/>
          <w:sz w:val="20"/>
          <w:szCs w:val="20"/>
        </w:rPr>
        <w:t xml:space="preserve">  (число, месяц, год) </w:t>
      </w:r>
      <w:r w:rsidRPr="00DC5D7F">
        <w:rPr>
          <w:rFonts w:ascii="Times New Roman" w:eastAsia="Times New Roman" w:hAnsi="Times New Roman" w:cs="Times New Roman"/>
          <w:color w:val="auto"/>
          <w:sz w:val="20"/>
          <w:szCs w:val="20"/>
        </w:rPr>
        <w:tab/>
      </w:r>
      <w:r w:rsidRPr="00DC5D7F">
        <w:rPr>
          <w:rFonts w:ascii="Times New Roman" w:eastAsia="Times New Roman" w:hAnsi="Times New Roman" w:cs="Times New Roman"/>
          <w:color w:val="auto"/>
          <w:sz w:val="20"/>
          <w:szCs w:val="20"/>
        </w:rPr>
        <w:tab/>
      </w:r>
      <w:r w:rsidRPr="00DC5D7F">
        <w:rPr>
          <w:rFonts w:ascii="Times New Roman" w:eastAsia="Times New Roman" w:hAnsi="Times New Roman" w:cs="Times New Roman"/>
          <w:color w:val="auto"/>
          <w:sz w:val="20"/>
          <w:szCs w:val="20"/>
        </w:rPr>
        <w:tab/>
        <w:t xml:space="preserve"> (подпись) (инициалы, фамилия)</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jc w:val="both"/>
        <w:rPr>
          <w:rFonts w:ascii="Times New Roman" w:eastAsia="Times New Roman" w:hAnsi="Times New Roman" w:cs="Times New Roman"/>
          <w:color w:val="auto"/>
        </w:rPr>
      </w:pPr>
      <w:r w:rsidRPr="00DC5D7F">
        <w:rPr>
          <w:rFonts w:ascii="Times New Roman" w:eastAsia="Times New Roman" w:hAnsi="Times New Roman" w:cs="Times New Roman"/>
          <w:color w:val="auto"/>
        </w:rPr>
        <w:t xml:space="preserve">    </w:t>
      </w:r>
      <w:r w:rsidRPr="00DC5D7F">
        <w:rPr>
          <w:rFonts w:ascii="Times New Roman" w:eastAsia="Times New Roman" w:hAnsi="Times New Roman" w:cs="Times New Roman"/>
          <w:color w:val="auto"/>
          <w:sz w:val="28"/>
          <w:szCs w:val="28"/>
        </w:rPr>
        <w:t xml:space="preserve">В соответствии с </w:t>
      </w:r>
      <w:hyperlink r:id="rId52" w:history="1">
        <w:r w:rsidRPr="00DC5D7F">
          <w:rPr>
            <w:rFonts w:ascii="Times New Roman" w:eastAsia="Times New Roman" w:hAnsi="Times New Roman" w:cs="Times New Roman"/>
            <w:color w:val="auto"/>
            <w:sz w:val="28"/>
            <w:szCs w:val="28"/>
          </w:rPr>
          <w:t>ФЗ</w:t>
        </w:r>
      </w:hyperlink>
      <w:r w:rsidRPr="00DC5D7F">
        <w:rPr>
          <w:rFonts w:ascii="Times New Roman" w:eastAsia="Times New Roman" w:hAnsi="Times New Roman" w:cs="Times New Roman"/>
          <w:color w:val="auto"/>
          <w:sz w:val="28"/>
          <w:szCs w:val="28"/>
        </w:rPr>
        <w:t xml:space="preserve"> от 27.07.2006 № 152-ФЗ «О персональных данных</w:t>
      </w:r>
      <w:proofErr w:type="gramStart"/>
      <w:r w:rsidRPr="00DC5D7F">
        <w:rPr>
          <w:rFonts w:ascii="Times New Roman" w:eastAsia="Times New Roman" w:hAnsi="Times New Roman" w:cs="Times New Roman"/>
          <w:color w:val="auto"/>
          <w:sz w:val="28"/>
          <w:szCs w:val="28"/>
        </w:rPr>
        <w:t xml:space="preserve">»,   </w:t>
      </w:r>
      <w:proofErr w:type="gramEnd"/>
      <w:r w:rsidRPr="00DC5D7F">
        <w:rPr>
          <w:rFonts w:ascii="Times New Roman" w:eastAsia="Times New Roman" w:hAnsi="Times New Roman" w:cs="Times New Roman"/>
          <w:color w:val="auto"/>
          <w:sz w:val="28"/>
          <w:szCs w:val="28"/>
        </w:rPr>
        <w:t xml:space="preserve">            я</w:t>
      </w:r>
      <w:r w:rsidRPr="00DC5D7F">
        <w:rPr>
          <w:rFonts w:ascii="Times New Roman" w:eastAsia="Times New Roman" w:hAnsi="Times New Roman" w:cs="Times New Roman"/>
          <w:color w:val="auto"/>
        </w:rPr>
        <w:t xml:space="preserve"> ________________________________________________, </w:t>
      </w:r>
      <w:r w:rsidRPr="00DC5D7F">
        <w:rPr>
          <w:rFonts w:ascii="Times New Roman" w:eastAsia="Times New Roman" w:hAnsi="Times New Roman" w:cs="Times New Roman"/>
          <w:color w:val="auto"/>
          <w:sz w:val="28"/>
          <w:szCs w:val="28"/>
        </w:rPr>
        <w:t>даю согласие на обработку</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предоставленных персональных данных</w:t>
      </w:r>
      <w:r w:rsidRPr="00DC5D7F">
        <w:rPr>
          <w:rFonts w:ascii="Times New Roman" w:eastAsia="Times New Roman" w:hAnsi="Times New Roman" w:cs="Times New Roman"/>
          <w:color w:val="auto"/>
        </w:rPr>
        <w:t xml:space="preserve"> ______________</w:t>
      </w:r>
      <w:r w:rsidRPr="00DC5D7F">
        <w:rPr>
          <w:rFonts w:ascii="Times New Roman" w:eastAsia="Times New Roman" w:hAnsi="Times New Roman" w:cs="Times New Roman"/>
          <w:color w:val="auto"/>
          <w:sz w:val="28"/>
          <w:szCs w:val="28"/>
        </w:rPr>
        <w:t xml:space="preserve"> __________________</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0"/>
          <w:szCs w:val="20"/>
        </w:rPr>
      </w:pPr>
      <w:r w:rsidRPr="00DC5D7F">
        <w:rPr>
          <w:rFonts w:ascii="Times New Roman" w:eastAsia="Times New Roman" w:hAnsi="Times New Roman" w:cs="Times New Roman"/>
          <w:color w:val="auto"/>
          <w:sz w:val="20"/>
          <w:szCs w:val="20"/>
        </w:rPr>
        <w:t xml:space="preserve">                                                                                                         (</w:t>
      </w:r>
      <w:proofErr w:type="gramStart"/>
      <w:r w:rsidRPr="00DC5D7F">
        <w:rPr>
          <w:rFonts w:ascii="Times New Roman" w:eastAsia="Times New Roman" w:hAnsi="Times New Roman" w:cs="Times New Roman"/>
          <w:color w:val="auto"/>
          <w:sz w:val="20"/>
          <w:szCs w:val="20"/>
        </w:rPr>
        <w:t xml:space="preserve">подпись)   </w:t>
      </w:r>
      <w:proofErr w:type="gramEnd"/>
      <w:r w:rsidRPr="00DC5D7F">
        <w:rPr>
          <w:rFonts w:ascii="Times New Roman" w:eastAsia="Times New Roman" w:hAnsi="Times New Roman" w:cs="Times New Roman"/>
          <w:color w:val="auto"/>
          <w:sz w:val="20"/>
          <w:szCs w:val="20"/>
        </w:rPr>
        <w:t xml:space="preserve">                   дата</w:t>
      </w: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right"/>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outlineLvl w:val="1"/>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r w:rsidRPr="00DC5D7F">
        <w:rPr>
          <w:rFonts w:ascii="Times New Roman" w:eastAsia="Times New Roman" w:hAnsi="Times New Roman" w:cs="Times New Roman"/>
          <w:color w:val="auto"/>
        </w:rPr>
        <w:lastRenderedPageBreak/>
        <w:t>Приложение 3</w:t>
      </w:r>
    </w:p>
    <w:p w:rsidR="00DC5D7F" w:rsidRPr="00DC5D7F" w:rsidRDefault="00DC5D7F" w:rsidP="00DC5D7F">
      <w:pPr>
        <w:widowControl w:val="0"/>
        <w:autoSpaceDE w:val="0"/>
        <w:autoSpaceDN w:val="0"/>
        <w:adjustRightInd w:val="0"/>
        <w:ind w:left="4111"/>
        <w:jc w:val="center"/>
        <w:rPr>
          <w:rFonts w:ascii="Times New Roman" w:eastAsia="Times New Roman" w:hAnsi="Times New Roman" w:cs="Times New Roman"/>
          <w:bCs/>
          <w:color w:val="26282F"/>
        </w:rPr>
      </w:pPr>
      <w:r w:rsidRPr="00DC5D7F">
        <w:rPr>
          <w:rFonts w:ascii="Times New Roman" w:eastAsia="Times New Roman" w:hAnsi="Times New Roman" w:cs="Times New Roman"/>
          <w:bCs/>
          <w:color w:val="26282F"/>
        </w:rPr>
        <w:t xml:space="preserve">к </w:t>
      </w:r>
      <w:hyperlink w:anchor="sub_1000" w:history="1">
        <w:r w:rsidRPr="00DC5D7F">
          <w:rPr>
            <w:rFonts w:ascii="Times New Roman" w:eastAsia="Times New Roman" w:hAnsi="Times New Roman" w:cs="Times New Roman"/>
            <w:b/>
            <w:bCs/>
            <w:color w:val="auto"/>
          </w:rPr>
          <w:t>Административному регламенту</w:t>
        </w:r>
      </w:hyperlink>
    </w:p>
    <w:p w:rsidR="00DC5D7F" w:rsidRPr="00DC5D7F" w:rsidRDefault="00DC5D7F" w:rsidP="00DC5D7F">
      <w:pPr>
        <w:widowControl w:val="0"/>
        <w:autoSpaceDE w:val="0"/>
        <w:autoSpaceDN w:val="0"/>
        <w:adjustRightInd w:val="0"/>
        <w:ind w:left="4111"/>
        <w:jc w:val="center"/>
        <w:rPr>
          <w:rFonts w:ascii="Times New Roman" w:eastAsia="Times New Roman" w:hAnsi="Times New Roman" w:cs="Times New Roman"/>
          <w:color w:val="auto"/>
        </w:rPr>
      </w:pPr>
      <w:r w:rsidRPr="00DC5D7F">
        <w:rPr>
          <w:rFonts w:ascii="Times New Roman" w:eastAsia="Times New Roman" w:hAnsi="Times New Roman" w:cs="Times New Roman"/>
          <w:color w:val="auto"/>
        </w:rPr>
        <w:t xml:space="preserve">«Предоставление гражданам в безвозмездное пользование земельных участков, </w:t>
      </w:r>
      <w:r w:rsidRPr="00DC5D7F">
        <w:rPr>
          <w:rFonts w:ascii="Times New Roman" w:eastAsia="Times New Roman" w:hAnsi="Times New Roman" w:cs="Times New Roman"/>
          <w:color w:val="auto"/>
          <w:spacing w:val="-7"/>
        </w:rPr>
        <w:t xml:space="preserve">находящихся в  собственности </w:t>
      </w:r>
      <w:r w:rsidR="00223EF6">
        <w:rPr>
          <w:rFonts w:ascii="Times New Roman" w:eastAsia="Times New Roman" w:hAnsi="Times New Roman" w:cs="Times New Roman"/>
          <w:color w:val="auto"/>
          <w:spacing w:val="-7"/>
        </w:rPr>
        <w:t>Дульдургинского</w:t>
      </w:r>
      <w:r w:rsidRPr="00DC5D7F">
        <w:rPr>
          <w:rFonts w:ascii="Times New Roman" w:eastAsia="Times New Roman" w:hAnsi="Times New Roman" w:cs="Times New Roman"/>
          <w:color w:val="auto"/>
          <w:spacing w:val="-7"/>
        </w:rPr>
        <w:t xml:space="preserve"> муниципального округа Забайкальского края </w:t>
      </w:r>
      <w:r w:rsidRPr="00DC5D7F">
        <w:rPr>
          <w:rFonts w:ascii="Times New Roman" w:eastAsia="Times New Roman" w:hAnsi="Times New Roman" w:cs="Times New Roman"/>
          <w:color w:val="auto"/>
        </w:rPr>
        <w:t xml:space="preserve">и земельных участков государственная собственность на которые не разграничена, расположенных на территории </w:t>
      </w:r>
      <w:r w:rsidR="00223EF6">
        <w:rPr>
          <w:rFonts w:ascii="Times New Roman" w:eastAsia="Times New Roman" w:hAnsi="Times New Roman" w:cs="Times New Roman"/>
          <w:color w:val="auto"/>
        </w:rPr>
        <w:t xml:space="preserve">Дульдургинского </w:t>
      </w:r>
      <w:r w:rsidRPr="00DC5D7F">
        <w:rPr>
          <w:rFonts w:ascii="Times New Roman" w:eastAsia="Times New Roman" w:hAnsi="Times New Roman" w:cs="Times New Roman"/>
          <w:color w:val="auto"/>
        </w:rPr>
        <w:t xml:space="preserve">муниципального округа Забайкальского края, </w:t>
      </w:r>
      <w:r w:rsidRPr="00DC5D7F">
        <w:rPr>
          <w:rFonts w:ascii="Times New Roman" w:eastAsia="Calibri" w:hAnsi="Times New Roman" w:cs="Times New Roman"/>
          <w:bCs/>
          <w:color w:val="auto"/>
        </w:rPr>
        <w:t>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C5D7F" w:rsidRPr="00DC5D7F" w:rsidRDefault="00DC5D7F" w:rsidP="00DC5D7F">
      <w:pPr>
        <w:widowControl w:val="0"/>
        <w:autoSpaceDE w:val="0"/>
        <w:autoSpaceDN w:val="0"/>
        <w:adjustRightInd w:val="0"/>
        <w:ind w:left="4111"/>
        <w:jc w:val="center"/>
        <w:rPr>
          <w:rFonts w:ascii="Times New Roman" w:eastAsia="Times New Roman" w:hAnsi="Times New Roman" w:cs="Times New Roman"/>
          <w:color w:val="auto"/>
          <w:sz w:val="20"/>
          <w:szCs w:val="20"/>
        </w:rPr>
      </w:pPr>
      <w:r w:rsidRPr="00DC5D7F">
        <w:rPr>
          <w:rFonts w:ascii="Times New Roman" w:eastAsia="Times New Roman" w:hAnsi="Times New Roman" w:cs="Times New Roman"/>
          <w:color w:val="auto"/>
          <w:sz w:val="20"/>
          <w:szCs w:val="20"/>
        </w:rPr>
        <w:t xml:space="preserve"> </w:t>
      </w: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Уведомление</w:t>
      </w:r>
    </w:p>
    <w:p w:rsidR="00DC5D7F" w:rsidRPr="00DC5D7F" w:rsidRDefault="00DC5D7F" w:rsidP="00DC5D7F">
      <w:pPr>
        <w:widowControl w:val="0"/>
        <w:autoSpaceDE w:val="0"/>
        <w:autoSpaceDN w:val="0"/>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о выбранных виде (ах) разрешенного использования земельного участка,</w:t>
      </w:r>
    </w:p>
    <w:p w:rsidR="00DC5D7F" w:rsidRPr="00DC5D7F" w:rsidRDefault="00DC5D7F" w:rsidP="00DC5D7F">
      <w:pPr>
        <w:widowControl w:val="0"/>
        <w:autoSpaceDE w:val="0"/>
        <w:autoSpaceDN w:val="0"/>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предоставленного в безвозмездное пользование</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w:t>
      </w:r>
      <w:r w:rsidRPr="00DC5D7F">
        <w:rPr>
          <w:rFonts w:ascii="Times New Roman" w:eastAsia="Times New Roman" w:hAnsi="Times New Roman" w:cs="Times New Roman"/>
          <w:color w:val="auto"/>
          <w:sz w:val="20"/>
          <w:szCs w:val="20"/>
        </w:rPr>
        <w:t>место заключения договора безвозмездного</w:t>
      </w:r>
      <w:r w:rsidRPr="00DC5D7F">
        <w:rPr>
          <w:rFonts w:ascii="Times New Roman" w:eastAsia="Times New Roman" w:hAnsi="Times New Roman" w:cs="Times New Roman"/>
          <w:color w:val="auto"/>
          <w:sz w:val="28"/>
          <w:szCs w:val="28"/>
        </w:rPr>
        <w:t xml:space="preserve"> </w:t>
      </w:r>
      <w:r w:rsidRPr="00DC5D7F">
        <w:rPr>
          <w:rFonts w:ascii="Times New Roman" w:eastAsia="Times New Roman" w:hAnsi="Times New Roman" w:cs="Times New Roman"/>
          <w:color w:val="auto"/>
          <w:sz w:val="28"/>
          <w:szCs w:val="28"/>
        </w:rPr>
        <w:tab/>
      </w:r>
      <w:r w:rsidRPr="00DC5D7F">
        <w:rPr>
          <w:rFonts w:ascii="Times New Roman" w:eastAsia="Times New Roman" w:hAnsi="Times New Roman" w:cs="Times New Roman"/>
          <w:color w:val="auto"/>
          <w:sz w:val="28"/>
          <w:szCs w:val="28"/>
        </w:rPr>
        <w:tab/>
      </w:r>
      <w:r w:rsidRPr="00DC5D7F">
        <w:rPr>
          <w:rFonts w:ascii="Times New Roman" w:eastAsia="Times New Roman" w:hAnsi="Times New Roman" w:cs="Times New Roman"/>
          <w:color w:val="auto"/>
          <w:sz w:val="28"/>
          <w:szCs w:val="28"/>
        </w:rPr>
        <w:tab/>
        <w:t xml:space="preserve"> «__» ____________ 20__ года</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0"/>
          <w:szCs w:val="20"/>
        </w:rPr>
        <w:t>пользования земельным участком</w:t>
      </w:r>
      <w:r w:rsidRPr="00DC5D7F">
        <w:rPr>
          <w:rFonts w:ascii="Times New Roman" w:eastAsia="Times New Roman" w:hAnsi="Times New Roman" w:cs="Times New Roman"/>
          <w:color w:val="auto"/>
          <w:sz w:val="28"/>
          <w:szCs w:val="28"/>
        </w:rPr>
        <w:t>)</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ind w:firstLine="708"/>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Я, гражданин(ка) Российской Федерации (Ф.И.О.) __________________________________________________________________,</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Землепользователь по договору безвозмездного пользования земельным участком № _____  от  «__»  _____________  20__  года, предметом которого является предоставление в безвозмездное пользование земельного участка площадью ____ кв. м, с кадастровым номером ___________ (далее - земельным участком), настоящим уведомляю (название уполномоченного органа, подписавшего договор безвозмездного пользования земельным участником) (Уполномоченный орган) о выбранном мной виде (видах) разрешенного использования земельного участка в соответствии с </w:t>
      </w:r>
      <w:hyperlink r:id="rId53" w:history="1">
        <w:r w:rsidRPr="00DC5D7F">
          <w:rPr>
            <w:rFonts w:ascii="Times New Roman" w:eastAsia="Times New Roman" w:hAnsi="Times New Roman" w:cs="Times New Roman"/>
            <w:color w:val="auto"/>
            <w:sz w:val="28"/>
            <w:szCs w:val="28"/>
          </w:rPr>
          <w:t>Классификатором</w:t>
        </w:r>
      </w:hyperlink>
      <w:r w:rsidRPr="00DC5D7F">
        <w:rPr>
          <w:rFonts w:ascii="Times New Roman" w:eastAsia="Times New Roman" w:hAnsi="Times New Roman" w:cs="Times New Roman"/>
          <w:color w:val="auto"/>
          <w:sz w:val="28"/>
          <w:szCs w:val="28"/>
        </w:rPr>
        <w:t xml:space="preserve"> видов разрешенного использования земельных участков (утвержденным приказом </w:t>
      </w:r>
      <w:proofErr w:type="spellStart"/>
      <w:r w:rsidRPr="00DC5D7F">
        <w:rPr>
          <w:rFonts w:ascii="Times New Roman" w:eastAsia="Times New Roman" w:hAnsi="Times New Roman" w:cs="Times New Roman"/>
          <w:color w:val="auto"/>
          <w:sz w:val="28"/>
          <w:szCs w:val="28"/>
        </w:rPr>
        <w:t>Росреестра</w:t>
      </w:r>
      <w:proofErr w:type="spellEnd"/>
      <w:r w:rsidRPr="00DC5D7F">
        <w:rPr>
          <w:rFonts w:ascii="Times New Roman" w:eastAsia="Times New Roman" w:hAnsi="Times New Roman" w:cs="Times New Roman"/>
          <w:color w:val="auto"/>
          <w:sz w:val="28"/>
          <w:szCs w:val="28"/>
        </w:rPr>
        <w:t xml:space="preserve"> от 10 ноября 2020 года № П/0412): __________________________________________________________________</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__________________________________________________________________</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0"/>
          <w:szCs w:val="20"/>
        </w:rPr>
      </w:pPr>
      <w:r w:rsidRPr="00DC5D7F">
        <w:rPr>
          <w:rFonts w:ascii="Times New Roman" w:eastAsia="Times New Roman" w:hAnsi="Times New Roman" w:cs="Times New Roman"/>
          <w:color w:val="auto"/>
          <w:sz w:val="20"/>
          <w:szCs w:val="20"/>
        </w:rPr>
        <w:t>(указываются выбранный вид (виды) разрешенного использования земельным участком конечного уровня)</w:t>
      </w:r>
    </w:p>
    <w:p w:rsidR="00DC5D7F" w:rsidRPr="00DC5D7F" w:rsidRDefault="00DC5D7F" w:rsidP="00DC5D7F">
      <w:pPr>
        <w:widowControl w:val="0"/>
        <w:autoSpaceDE w:val="0"/>
        <w:autoSpaceDN w:val="0"/>
        <w:ind w:firstLine="708"/>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Настоящее уведомление вступает в силу с момента его подписания сторонами. Настоящее уведомление составлено в 3 (трех) экземплярах, которые имеют равную юридическую силу. Один экземпляр для Уполномоченного органа, второй экземпляр для Землепользователя, третий </w:t>
      </w:r>
      <w:r w:rsidRPr="00DC5D7F">
        <w:rPr>
          <w:rFonts w:ascii="Times New Roman" w:eastAsia="Times New Roman" w:hAnsi="Times New Roman" w:cs="Times New Roman"/>
          <w:color w:val="auto"/>
          <w:sz w:val="28"/>
          <w:szCs w:val="28"/>
        </w:rPr>
        <w:lastRenderedPageBreak/>
        <w:t>экземпляр для органа регистрации прав.</w:t>
      </w:r>
    </w:p>
    <w:p w:rsidR="00DC5D7F" w:rsidRPr="00DC5D7F" w:rsidRDefault="00DC5D7F" w:rsidP="00DC5D7F">
      <w:pPr>
        <w:widowControl w:val="0"/>
        <w:autoSpaceDE w:val="0"/>
        <w:autoSpaceDN w:val="0"/>
        <w:ind w:firstLine="708"/>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Настоящее уведомление имеет силу дополнительного соглашения к договору безвозмездного пользования земельным участком № _____ от                    </w:t>
      </w:r>
      <w:proofErr w:type="gramStart"/>
      <w:r w:rsidRPr="00DC5D7F">
        <w:rPr>
          <w:rFonts w:ascii="Times New Roman" w:eastAsia="Times New Roman" w:hAnsi="Times New Roman" w:cs="Times New Roman"/>
          <w:color w:val="auto"/>
          <w:sz w:val="28"/>
          <w:szCs w:val="28"/>
        </w:rPr>
        <w:t xml:space="preserve">   «</w:t>
      </w:r>
      <w:proofErr w:type="gramEnd"/>
      <w:r w:rsidRPr="00DC5D7F">
        <w:rPr>
          <w:rFonts w:ascii="Times New Roman" w:eastAsia="Times New Roman" w:hAnsi="Times New Roman" w:cs="Times New Roman"/>
          <w:color w:val="auto"/>
          <w:sz w:val="28"/>
          <w:szCs w:val="28"/>
        </w:rPr>
        <w:t>__» _____________ 20__  года, не подлежит государственной регистрации и является основанием для внесения изменений в сведения единого государственного реестра недвижимости о разрешенном использовании земельного участка.</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РЕКВИЗИТЫ СТОРОН</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ind w:firstLine="708"/>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Землепользователь: Ф.И.О. (дата рождения, СНИЛС, документ удостоверяющий личность и его реквизиты, адрес проживания, почтовый адрес, адрес электронной почты для связи, телефон)</w:t>
      </w:r>
    </w:p>
    <w:p w:rsidR="00DC5D7F" w:rsidRPr="00DC5D7F" w:rsidRDefault="00DC5D7F" w:rsidP="00DC5D7F">
      <w:pPr>
        <w:widowControl w:val="0"/>
        <w:autoSpaceDE w:val="0"/>
        <w:autoSpaceDN w:val="0"/>
        <w:ind w:firstLine="708"/>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ind w:firstLine="708"/>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Уполномоченный орган: (Реквизиты уполномоченного органа).</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Сведения о лице, подписывающем уведомление (заполняется уполномоченным органом) ________________________________ (должность, Ф.И.О., представителя уполномоченного органа), действующего на основании _________________________________________________________</w:t>
      </w:r>
    </w:p>
    <w:p w:rsidR="00DC5D7F" w:rsidRPr="00DC5D7F" w:rsidRDefault="00DC5D7F" w:rsidP="00DC5D7F">
      <w:pPr>
        <w:widowControl w:val="0"/>
        <w:autoSpaceDE w:val="0"/>
        <w:autoSpaceDN w:val="0"/>
        <w:ind w:left="2124" w:firstLine="708"/>
        <w:jc w:val="both"/>
        <w:rPr>
          <w:rFonts w:ascii="Times New Roman" w:eastAsia="Times New Roman" w:hAnsi="Times New Roman" w:cs="Times New Roman"/>
          <w:color w:val="auto"/>
          <w:sz w:val="20"/>
          <w:szCs w:val="20"/>
        </w:rPr>
      </w:pPr>
      <w:r w:rsidRPr="00DC5D7F">
        <w:rPr>
          <w:rFonts w:ascii="Times New Roman" w:eastAsia="Times New Roman" w:hAnsi="Times New Roman" w:cs="Times New Roman"/>
          <w:color w:val="auto"/>
          <w:sz w:val="20"/>
          <w:szCs w:val="20"/>
        </w:rPr>
        <w:t>(документ, подтверждающий полномочия)</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ПОДПИСИ СТОРОН:</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ind w:firstLine="708"/>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Уполномоченный </w:t>
      </w:r>
      <w:proofErr w:type="gramStart"/>
      <w:r w:rsidRPr="00DC5D7F">
        <w:rPr>
          <w:rFonts w:ascii="Times New Roman" w:eastAsia="Times New Roman" w:hAnsi="Times New Roman" w:cs="Times New Roman"/>
          <w:color w:val="auto"/>
          <w:sz w:val="28"/>
          <w:szCs w:val="28"/>
        </w:rPr>
        <w:t>орган:</w:t>
      </w:r>
      <w:r w:rsidRPr="00DC5D7F">
        <w:rPr>
          <w:rFonts w:ascii="Times New Roman" w:eastAsia="Times New Roman" w:hAnsi="Times New Roman" w:cs="Times New Roman"/>
          <w:color w:val="auto"/>
          <w:sz w:val="28"/>
          <w:szCs w:val="28"/>
        </w:rPr>
        <w:tab/>
      </w:r>
      <w:proofErr w:type="gramEnd"/>
      <w:r w:rsidRPr="00DC5D7F">
        <w:rPr>
          <w:rFonts w:ascii="Times New Roman" w:eastAsia="Times New Roman" w:hAnsi="Times New Roman" w:cs="Times New Roman"/>
          <w:color w:val="auto"/>
          <w:sz w:val="28"/>
          <w:szCs w:val="28"/>
        </w:rPr>
        <w:tab/>
      </w:r>
      <w:r w:rsidRPr="00DC5D7F">
        <w:rPr>
          <w:rFonts w:ascii="Times New Roman" w:eastAsia="Times New Roman" w:hAnsi="Times New Roman" w:cs="Times New Roman"/>
          <w:color w:val="auto"/>
          <w:sz w:val="28"/>
          <w:szCs w:val="28"/>
        </w:rPr>
        <w:tab/>
        <w:t>Землепользователь:</w:t>
      </w:r>
    </w:p>
    <w:p w:rsidR="00DC5D7F" w:rsidRPr="00DC5D7F" w:rsidRDefault="00DC5D7F" w:rsidP="00DC5D7F">
      <w:pPr>
        <w:widowControl w:val="0"/>
        <w:autoSpaceDE w:val="0"/>
        <w:autoSpaceDN w:val="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_______________/______________          __________________/_____________</w:t>
      </w: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r w:rsidRPr="00DC5D7F">
        <w:rPr>
          <w:rFonts w:ascii="Times New Roman" w:eastAsia="Times New Roman" w:hAnsi="Times New Roman" w:cs="Times New Roman"/>
          <w:color w:val="auto"/>
        </w:rPr>
        <w:lastRenderedPageBreak/>
        <w:t>Приложение 4</w:t>
      </w:r>
    </w:p>
    <w:p w:rsidR="00DC5D7F" w:rsidRPr="00DC5D7F" w:rsidRDefault="00DC5D7F" w:rsidP="00DC5D7F">
      <w:pPr>
        <w:widowControl w:val="0"/>
        <w:autoSpaceDE w:val="0"/>
        <w:autoSpaceDN w:val="0"/>
        <w:adjustRightInd w:val="0"/>
        <w:ind w:left="4111"/>
        <w:jc w:val="center"/>
        <w:rPr>
          <w:rFonts w:ascii="Times New Roman" w:eastAsia="Times New Roman" w:hAnsi="Times New Roman" w:cs="Times New Roman"/>
          <w:bCs/>
          <w:color w:val="26282F"/>
        </w:rPr>
      </w:pPr>
      <w:r w:rsidRPr="00DC5D7F">
        <w:rPr>
          <w:rFonts w:ascii="Times New Roman" w:eastAsia="Times New Roman" w:hAnsi="Times New Roman" w:cs="Times New Roman"/>
          <w:bCs/>
          <w:color w:val="26282F"/>
        </w:rPr>
        <w:t xml:space="preserve">к </w:t>
      </w:r>
      <w:hyperlink w:anchor="sub_1000" w:history="1">
        <w:r w:rsidRPr="00DC5D7F">
          <w:rPr>
            <w:rFonts w:ascii="Times New Roman" w:eastAsia="Times New Roman" w:hAnsi="Times New Roman" w:cs="Times New Roman"/>
            <w:b/>
            <w:bCs/>
            <w:color w:val="auto"/>
          </w:rPr>
          <w:t>Административному регламенту</w:t>
        </w:r>
      </w:hyperlink>
    </w:p>
    <w:p w:rsidR="00DC5D7F" w:rsidRPr="00DC5D7F" w:rsidRDefault="00DC5D7F" w:rsidP="00DC5D7F">
      <w:pPr>
        <w:widowControl w:val="0"/>
        <w:autoSpaceDE w:val="0"/>
        <w:autoSpaceDN w:val="0"/>
        <w:adjustRightInd w:val="0"/>
        <w:ind w:left="4111"/>
        <w:jc w:val="center"/>
        <w:rPr>
          <w:rFonts w:ascii="Times New Roman" w:eastAsia="Times New Roman" w:hAnsi="Times New Roman" w:cs="Times New Roman"/>
          <w:color w:val="auto"/>
        </w:rPr>
      </w:pPr>
      <w:r w:rsidRPr="00DC5D7F">
        <w:rPr>
          <w:rFonts w:ascii="Times New Roman" w:eastAsia="Times New Roman" w:hAnsi="Times New Roman" w:cs="Times New Roman"/>
          <w:color w:val="auto"/>
        </w:rPr>
        <w:t xml:space="preserve">«Предоставление гражданам в безвозмездное пользование земельных участков, </w:t>
      </w:r>
      <w:r w:rsidRPr="00DC5D7F">
        <w:rPr>
          <w:rFonts w:ascii="Times New Roman" w:eastAsia="Times New Roman" w:hAnsi="Times New Roman" w:cs="Times New Roman"/>
          <w:color w:val="auto"/>
          <w:spacing w:val="-7"/>
        </w:rPr>
        <w:t>находящи</w:t>
      </w:r>
      <w:r w:rsidR="004D6137">
        <w:rPr>
          <w:rFonts w:ascii="Times New Roman" w:eastAsia="Times New Roman" w:hAnsi="Times New Roman" w:cs="Times New Roman"/>
          <w:color w:val="auto"/>
          <w:spacing w:val="-7"/>
        </w:rPr>
        <w:t>хся в  собственности Дульдургинского</w:t>
      </w:r>
      <w:r w:rsidRPr="00DC5D7F">
        <w:rPr>
          <w:rFonts w:ascii="Times New Roman" w:eastAsia="Times New Roman" w:hAnsi="Times New Roman" w:cs="Times New Roman"/>
          <w:color w:val="auto"/>
          <w:spacing w:val="-7"/>
        </w:rPr>
        <w:t xml:space="preserve"> муниципального округа Забайкальского края </w:t>
      </w:r>
      <w:r w:rsidRPr="00DC5D7F">
        <w:rPr>
          <w:rFonts w:ascii="Times New Roman" w:eastAsia="Times New Roman" w:hAnsi="Times New Roman" w:cs="Times New Roman"/>
          <w:color w:val="auto"/>
        </w:rPr>
        <w:t xml:space="preserve">и земельных участков государственная собственность на которые не разграничена, расположенных на территории </w:t>
      </w:r>
      <w:r w:rsidR="004D6137">
        <w:rPr>
          <w:rFonts w:ascii="Times New Roman" w:eastAsia="Times New Roman" w:hAnsi="Times New Roman" w:cs="Times New Roman"/>
          <w:color w:val="auto"/>
        </w:rPr>
        <w:t>Дульдургинского</w:t>
      </w:r>
      <w:r w:rsidRPr="00DC5D7F">
        <w:rPr>
          <w:rFonts w:ascii="Times New Roman" w:eastAsia="Times New Roman" w:hAnsi="Times New Roman" w:cs="Times New Roman"/>
          <w:color w:val="auto"/>
        </w:rPr>
        <w:t xml:space="preserve"> муниципального округа Забайкальского края, </w:t>
      </w:r>
      <w:r w:rsidRPr="00DC5D7F">
        <w:rPr>
          <w:rFonts w:ascii="Times New Roman" w:eastAsia="Calibri" w:hAnsi="Times New Roman" w:cs="Times New Roman"/>
          <w:bCs/>
          <w:color w:val="auto"/>
        </w:rPr>
        <w:t>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C5D7F" w:rsidRPr="00DC5D7F" w:rsidRDefault="00DC5D7F" w:rsidP="00DC5D7F">
      <w:pPr>
        <w:widowControl w:val="0"/>
        <w:autoSpaceDE w:val="0"/>
        <w:autoSpaceDN w:val="0"/>
        <w:adjustRightInd w:val="0"/>
        <w:ind w:left="4111"/>
        <w:jc w:val="center"/>
        <w:rPr>
          <w:rFonts w:ascii="Times New Roman" w:eastAsia="Times New Roman" w:hAnsi="Times New Roman" w:cs="Times New Roman"/>
          <w:color w:val="auto"/>
        </w:rPr>
      </w:pPr>
      <w:r w:rsidRPr="00DC5D7F">
        <w:rPr>
          <w:rFonts w:ascii="Times New Roman" w:eastAsia="Times New Roman" w:hAnsi="Times New Roman" w:cs="Times New Roman"/>
          <w:color w:val="auto"/>
        </w:rPr>
        <w:t xml:space="preserve"> </w:t>
      </w: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center"/>
        <w:rPr>
          <w:rFonts w:ascii="Times New Roman" w:eastAsia="Times New Roman" w:hAnsi="Times New Roman" w:cs="Times New Roman"/>
          <w:color w:val="auto"/>
          <w:sz w:val="28"/>
          <w:szCs w:val="28"/>
        </w:rPr>
      </w:pPr>
      <w:bookmarkStart w:id="13" w:name="P916"/>
      <w:bookmarkEnd w:id="13"/>
      <w:r w:rsidRPr="00DC5D7F">
        <w:rPr>
          <w:rFonts w:ascii="Times New Roman" w:eastAsia="Times New Roman" w:hAnsi="Times New Roman" w:cs="Times New Roman"/>
          <w:color w:val="auto"/>
          <w:sz w:val="28"/>
          <w:szCs w:val="28"/>
        </w:rPr>
        <w:t>ДОГОВОР</w:t>
      </w:r>
    </w:p>
    <w:p w:rsidR="00DC5D7F" w:rsidRPr="00DC5D7F" w:rsidRDefault="00DC5D7F" w:rsidP="00DC5D7F">
      <w:pPr>
        <w:widowControl w:val="0"/>
        <w:autoSpaceDE w:val="0"/>
        <w:autoSpaceDN w:val="0"/>
        <w:adjustRightInd w:val="0"/>
        <w:ind w:firstLine="720"/>
        <w:jc w:val="center"/>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БЕЗВОЗМЕЗДНОГО ПОЛЬЗОВАНИЯ ЗЕМЕЛЬНЫМ УЧАСТКОМ</w:t>
      </w: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(место заключения </w:t>
      </w:r>
      <w:proofErr w:type="gramStart"/>
      <w:r w:rsidRPr="00DC5D7F">
        <w:rPr>
          <w:rFonts w:ascii="Times New Roman" w:eastAsia="Times New Roman" w:hAnsi="Times New Roman" w:cs="Times New Roman"/>
          <w:color w:val="auto"/>
          <w:sz w:val="28"/>
          <w:szCs w:val="28"/>
        </w:rPr>
        <w:t xml:space="preserve">договора)   </w:t>
      </w:r>
      <w:proofErr w:type="gramEnd"/>
      <w:r w:rsidRPr="00DC5D7F">
        <w:rPr>
          <w:rFonts w:ascii="Times New Roman" w:eastAsia="Times New Roman" w:hAnsi="Times New Roman" w:cs="Times New Roman"/>
          <w:color w:val="auto"/>
          <w:sz w:val="28"/>
          <w:szCs w:val="28"/>
        </w:rPr>
        <w:t xml:space="preserve">                                  "__" ___________ 20__ г.</w:t>
      </w: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(Уполномоченный орган ответственный за подписание договора</w:t>
      </w:r>
      <w:proofErr w:type="gramStart"/>
      <w:r w:rsidRPr="00DC5D7F">
        <w:rPr>
          <w:rFonts w:ascii="Times New Roman" w:eastAsia="Times New Roman" w:hAnsi="Times New Roman" w:cs="Times New Roman"/>
          <w:color w:val="auto"/>
          <w:sz w:val="28"/>
          <w:szCs w:val="28"/>
        </w:rPr>
        <w:t xml:space="preserve">),   </w:t>
      </w:r>
      <w:proofErr w:type="gramEnd"/>
      <w:r w:rsidRPr="00DC5D7F">
        <w:rPr>
          <w:rFonts w:ascii="Times New Roman" w:eastAsia="Times New Roman" w:hAnsi="Times New Roman" w:cs="Times New Roman"/>
          <w:color w:val="auto"/>
          <w:sz w:val="28"/>
          <w:szCs w:val="28"/>
        </w:rPr>
        <w:t xml:space="preserve">         (в лице должность, Ф.И.О., представителя уполномоченного органа), действующего на основании (документ, подтверждающего полномочия), с одной стороны, и гражданин(ка) Российской Федерации __________________, именуемый в дальнейшем </w:t>
      </w:r>
      <w:r w:rsidRPr="00DC5D7F">
        <w:rPr>
          <w:rFonts w:ascii="Times New Roman" w:eastAsia="Calibri" w:hAnsi="Times New Roman" w:cs="Times New Roman"/>
          <w:color w:val="auto"/>
          <w:sz w:val="28"/>
          <w:szCs w:val="28"/>
          <w:lang w:eastAsia="en-US"/>
        </w:rPr>
        <w:t>Землепользователь</w:t>
      </w:r>
      <w:r w:rsidRPr="00DC5D7F">
        <w:rPr>
          <w:rFonts w:ascii="Times New Roman" w:eastAsia="Times New Roman" w:hAnsi="Times New Roman" w:cs="Times New Roman"/>
          <w:color w:val="auto"/>
          <w:sz w:val="28"/>
          <w:szCs w:val="28"/>
        </w:rPr>
        <w:t xml:space="preserve">  с другой стороны, в дальнейшем совместно именуемые "Стороны", заключили настоящий договор (далее - Договор) о нижеследующем:</w:t>
      </w: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720"/>
        <w:jc w:val="center"/>
        <w:outlineLvl w:val="2"/>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 ПРЕДМЕТ ДОГОВОРА</w:t>
      </w: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1.1. По настоящему договору Уполномоченный орган обязуется предоставить в безвозмездное пользование Землепользователю, а Землепользователь - принять земельный участок площадью _________ кв. м с кадастровым номером _____________________ (далее - земельный участок). Сведения об основных характеристиках земельного участка (субъект Российской Федерации, адрес описание местоположения, почтовый адрес ориентира, категория земель, все виды разрешенного использования земельного участка (указывается в случае, если участок расположен в границах территориальной зоны, применительно к которой утвержден градостроительный регламент), расположение земельного участка в зоне с особыми условиями использования территории, охотничьих угодий и т.п.): </w:t>
      </w:r>
      <w:r w:rsidRPr="00DC5D7F">
        <w:rPr>
          <w:rFonts w:ascii="Times New Roman" w:eastAsia="Times New Roman" w:hAnsi="Times New Roman" w:cs="Times New Roman"/>
          <w:color w:val="auto"/>
          <w:sz w:val="28"/>
          <w:szCs w:val="28"/>
        </w:rPr>
        <w:lastRenderedPageBreak/>
        <w:t>Сведения о границах земельного участка указаны в прилагаемой к договору выписке из Единого государственного реестра недвижимости об основных характеристиках и зарегистрированных правах на объект недвижимости (земельный участок) (приложение 2), которая является неотъемлемой частью настоящего договора.</w:t>
      </w:r>
    </w:p>
    <w:p w:rsidR="00DC5D7F" w:rsidRPr="00DC5D7F" w:rsidRDefault="00DC5D7F" w:rsidP="00DC5D7F">
      <w:pPr>
        <w:widowControl w:val="0"/>
        <w:autoSpaceDE w:val="0"/>
        <w:autoSpaceDN w:val="0"/>
        <w:adjustRightInd w:val="0"/>
        <w:ind w:firstLine="720"/>
        <w:jc w:val="center"/>
        <w:outlineLvl w:val="2"/>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 СРОК ДОГОВОРА</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bookmarkStart w:id="14" w:name="P932"/>
      <w:bookmarkEnd w:id="14"/>
      <w:r w:rsidRPr="00DC5D7F">
        <w:rPr>
          <w:rFonts w:ascii="Times New Roman" w:eastAsia="Times New Roman" w:hAnsi="Times New Roman" w:cs="Times New Roman"/>
          <w:color w:val="auto"/>
          <w:sz w:val="28"/>
          <w:szCs w:val="28"/>
        </w:rPr>
        <w:t>2.1. Срок действия Договора составляет 5 (пять) лет со дня его государственной регистрации.</w:t>
      </w:r>
    </w:p>
    <w:p w:rsidR="00DC5D7F" w:rsidRPr="00DC5D7F" w:rsidRDefault="00DC5D7F" w:rsidP="00DC5D7F">
      <w:pPr>
        <w:widowControl w:val="0"/>
        <w:autoSpaceDE w:val="0"/>
        <w:autoSpaceDN w:val="0"/>
        <w:adjustRightInd w:val="0"/>
        <w:ind w:firstLine="720"/>
        <w:jc w:val="center"/>
        <w:outlineLvl w:val="2"/>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 ПРАВА И ОБЯЗАННОСТИ СТОРОН</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3.1. Землепользователь имеет право:</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3.1.1. Требовать досрочного расторжения Договора в случаях, предусмотренных законодательством, в том числе при использовании земельного участка не по целевому назначению или не в соответствии с видом разрешенного использования, а также при использовании способами, приводящими к его порче.</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3.1.2. На беспрепятственный доступ на территорию используемого земельного участка с целью его осмотра на предмет соблюдения условий Договора.</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3.2. Землепользователь обязан:</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3.2.1. Выполнять в полном объеме все условия Договора.</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3.2.2. Передать Землепользователю земельный участок по акту приема-передачи (приложение 1).</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3.2.3. Обратиться с заявлением о государственной регистрации права безвозмездного пользования земельным участком.</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3.3. Землепользователь имеет право:</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3.3.1. Использовать земельный участок на условиях, установленных настоящим Договором.</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bookmarkStart w:id="15" w:name="P945"/>
      <w:bookmarkEnd w:id="15"/>
      <w:r w:rsidRPr="00DC5D7F">
        <w:rPr>
          <w:rFonts w:ascii="Times New Roman" w:eastAsia="Times New Roman" w:hAnsi="Times New Roman" w:cs="Times New Roman"/>
          <w:color w:val="auto"/>
          <w:sz w:val="28"/>
          <w:szCs w:val="28"/>
        </w:rPr>
        <w:t>3.3.2. До дня окончания срока действия Договора подать в уполномоченный орган заявление о предоставлении земельного участка в собственность или в аренду на срок до сорока девяти лет. Данное заявление не может быть подано ранее, чем за шесть месяцев до дня окончания срока действия Договора. В отношении земельного участка из состава земель лесного фонда может подано только заявление о предоставлении в аренду на срок до сорока девяти лет.</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3.3.3. В любое время отказаться от права безвозмездного срочного пользования земельным участком, известив об этом другую сторону за один месяц путем вручения или направления стороне оригинала соответствующего письменного уведомления. В случае направления Уполномоченному органу уведомления об отказе от права безвозмездного пользования подпись Землепользователя в уведомлении должна быть нотариально удостоверена.</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3.4. Землепользователь обязан:</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3.4.1. Добросовестно исполнять все условия Договора.</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3.4.2. Надлежащим образом использовать земельный участок в соответствии с целевым назначением и разрешенным использованием в соответствии со </w:t>
      </w:r>
      <w:hyperlink r:id="rId54" w:history="1">
        <w:r w:rsidRPr="00DC5D7F">
          <w:rPr>
            <w:rFonts w:ascii="Times New Roman" w:eastAsia="Times New Roman" w:hAnsi="Times New Roman" w:cs="Times New Roman"/>
            <w:color w:val="auto"/>
            <w:sz w:val="28"/>
            <w:szCs w:val="28"/>
          </w:rPr>
          <w:t>статьей 8</w:t>
        </w:r>
      </w:hyperlink>
      <w:r w:rsidRPr="00DC5D7F">
        <w:rPr>
          <w:rFonts w:ascii="Times New Roman" w:eastAsia="Times New Roman" w:hAnsi="Times New Roman" w:cs="Times New Roman"/>
          <w:color w:val="auto"/>
          <w:sz w:val="28"/>
          <w:szCs w:val="28"/>
        </w:rPr>
        <w:t xml:space="preserve"> Федерального закона № 119-ФЗ от 01.05.2016.</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lastRenderedPageBreak/>
        <w:t xml:space="preserve">3.4.3. В срок не позднее трех месяцев после истечения трех лет со дня заключения Договора, которым является дата государственной регистрации договора в соответствии с </w:t>
      </w:r>
      <w:hyperlink w:anchor="P932" w:history="1">
        <w:r w:rsidRPr="00DC5D7F">
          <w:rPr>
            <w:rFonts w:ascii="Times New Roman" w:eastAsia="Times New Roman" w:hAnsi="Times New Roman" w:cs="Times New Roman"/>
            <w:color w:val="auto"/>
            <w:sz w:val="28"/>
            <w:szCs w:val="28"/>
          </w:rPr>
          <w:t>п. 2.1</w:t>
        </w:r>
      </w:hyperlink>
      <w:r w:rsidRPr="00DC5D7F">
        <w:rPr>
          <w:rFonts w:ascii="Times New Roman" w:eastAsia="Times New Roman" w:hAnsi="Times New Roman" w:cs="Times New Roman"/>
          <w:color w:val="auto"/>
          <w:sz w:val="28"/>
          <w:szCs w:val="28"/>
        </w:rPr>
        <w:t xml:space="preserve"> настоящего Договора, предоставить или направить Уполномоченному органу декларацию об использовании земельного участка.</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3.4.4. Обеспечить Уполномоченному органу (его законным представителям), представителям органов государственного земельного надзора или муниципального земельного контроля доступ на Участок по их требованию.</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3.4.5. Не допускать действий, приводящих к ухудшению экологической обстановки на используемом земельном участке и прилегающих к нему территориях.</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3.4.6.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и нормативов.</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3.4.7. При использовании земельного участка учесть требования (обеспечить) </w:t>
      </w:r>
      <w:hyperlink w:anchor="P956" w:history="1">
        <w:r w:rsidRPr="00DC5D7F">
          <w:rPr>
            <w:rFonts w:ascii="Times New Roman" w:eastAsia="Times New Roman" w:hAnsi="Times New Roman" w:cs="Times New Roman"/>
            <w:color w:val="0000FF"/>
            <w:sz w:val="28"/>
            <w:szCs w:val="28"/>
          </w:rPr>
          <w:t>&lt;*&gt;</w:t>
        </w:r>
      </w:hyperlink>
      <w:r w:rsidRPr="00DC5D7F">
        <w:rPr>
          <w:rFonts w:ascii="Times New Roman" w:eastAsia="Times New Roman" w:hAnsi="Times New Roman" w:cs="Times New Roman"/>
          <w:color w:val="auto"/>
          <w:sz w:val="28"/>
          <w:szCs w:val="28"/>
        </w:rPr>
        <w:t xml:space="preserve"> ___________________________.</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bookmarkStart w:id="16" w:name="P956"/>
      <w:bookmarkEnd w:id="16"/>
      <w:r w:rsidRPr="00DC5D7F">
        <w:rPr>
          <w:rFonts w:ascii="Times New Roman" w:eastAsia="Times New Roman" w:hAnsi="Times New Roman" w:cs="Times New Roman"/>
          <w:color w:val="auto"/>
          <w:sz w:val="28"/>
          <w:szCs w:val="28"/>
        </w:rPr>
        <w:t xml:space="preserve">&lt;*&gt; - заполняется в случае, если в отношении земельного участка имеются ограничения (обременения) в соответствии с законодательством Российской Федерации, например, в случае нахождения земельного участка в границах зон с особыми условиями использования, в границах </w:t>
      </w:r>
      <w:proofErr w:type="spellStart"/>
      <w:r w:rsidRPr="00DC5D7F">
        <w:rPr>
          <w:rFonts w:ascii="Times New Roman" w:eastAsia="Times New Roman" w:hAnsi="Times New Roman" w:cs="Times New Roman"/>
          <w:color w:val="auto"/>
          <w:sz w:val="28"/>
          <w:szCs w:val="28"/>
        </w:rPr>
        <w:t>охотугодий</w:t>
      </w:r>
      <w:proofErr w:type="spellEnd"/>
      <w:r w:rsidRPr="00DC5D7F">
        <w:rPr>
          <w:rFonts w:ascii="Times New Roman" w:eastAsia="Times New Roman" w:hAnsi="Times New Roman" w:cs="Times New Roman"/>
          <w:color w:val="auto"/>
          <w:sz w:val="28"/>
          <w:szCs w:val="28"/>
        </w:rPr>
        <w:t xml:space="preserve"> и т.д.</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3.4.8. Обязан в срок не позднее одного года со дня заключения настоящего договора направить в уполномоченный орган уведомление о выбранных им виде или видах разрешенного использования земельного участка. В случае, если договор безвозмездного пользования земельным участком заключен с несколькими гражданами, в уполномоченный орган направляется одно указанное уведомление, подписанное всеми гражданами или их представителями.</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3.4.9. В срок не позднее трех месяцев после истечения трех лет со дня заключения настоящего договора представить в уполномоченный орган декларацию об использовании земельного участка. Декларация должна быть подана или направлена в уполномоченный орган по выбору Ссудополучателя лично или посредством почтовой связи на бумажном носителе либо в форме электронного документа с использованием информационной системы. Указанная декларация также может быть подана гражданином через орган регистрации прав или МФЦ.</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3.4.10. По истечении срока действия Договора и не использования права, указанного в </w:t>
      </w:r>
      <w:hyperlink w:anchor="P945" w:history="1">
        <w:r w:rsidRPr="00DC5D7F">
          <w:rPr>
            <w:rFonts w:ascii="Times New Roman" w:eastAsia="Times New Roman" w:hAnsi="Times New Roman" w:cs="Times New Roman"/>
            <w:color w:val="auto"/>
            <w:sz w:val="28"/>
            <w:szCs w:val="28"/>
          </w:rPr>
          <w:t>п. 3.3.2</w:t>
        </w:r>
      </w:hyperlink>
      <w:r w:rsidRPr="00DC5D7F">
        <w:rPr>
          <w:rFonts w:ascii="Times New Roman" w:eastAsia="Times New Roman" w:hAnsi="Times New Roman" w:cs="Times New Roman"/>
          <w:color w:val="auto"/>
          <w:sz w:val="28"/>
          <w:szCs w:val="28"/>
        </w:rPr>
        <w:t xml:space="preserve"> Договора или досрочного расторжения Договора в течение 5 (пяти) календарных дней возвратить Участок Уполномоченному органу в надлежащем состоянии по акту приема-передачи.</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3.5. Землепользователь не вправе распоряжаться предоставленным в безвозмездное пользование земельным участком или правом безвозмездного пользования таким земельным участком.</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lastRenderedPageBreak/>
        <w:t>3.6. Уполномоченный орган и Землепользователь имеют иные права и несут иные обязанности, установленные законодательством Российской Федерации.</w:t>
      </w:r>
    </w:p>
    <w:p w:rsidR="00DC5D7F" w:rsidRPr="00DC5D7F" w:rsidRDefault="00DC5D7F" w:rsidP="00DC5D7F">
      <w:pPr>
        <w:widowControl w:val="0"/>
        <w:autoSpaceDE w:val="0"/>
        <w:autoSpaceDN w:val="0"/>
        <w:adjustRightInd w:val="0"/>
        <w:ind w:firstLine="720"/>
        <w:jc w:val="center"/>
        <w:outlineLvl w:val="2"/>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4. ОТВЕТСТВЕННОСТЬ СТОРОН</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4.1. За нарушение условий Договора Стороны несут ответственность, предусмотренную законодательством Российской Федерации.</w:t>
      </w:r>
    </w:p>
    <w:p w:rsidR="00DC5D7F" w:rsidRPr="00DC5D7F" w:rsidRDefault="00DC5D7F" w:rsidP="00DC5D7F">
      <w:pPr>
        <w:widowControl w:val="0"/>
        <w:autoSpaceDE w:val="0"/>
        <w:autoSpaceDN w:val="0"/>
        <w:adjustRightInd w:val="0"/>
        <w:ind w:firstLine="720"/>
        <w:jc w:val="center"/>
        <w:outlineLvl w:val="2"/>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5. ИЗМЕНЕНИЕ, РАСТОРЖЕНИЕ И ПРЕКРАЩЕНИЯ ДОГОВОРА</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5.1. Все изменения и (или) дополнения к Договору оформляются Сторонами в письменной форме в виде дополнительного соглашения к договору, за исключением уведомления о выбранных гражданином виде или видах разрешенного использования земельного участка, которое в силу закона имеет силу дополнительного соглашения к договору.</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5.2. Прекращение договора безвозмездного срочного пользования земельным участком или права безвозмездного срочного пользования земельным участком регулируется </w:t>
      </w:r>
      <w:hyperlink r:id="rId55" w:history="1">
        <w:r w:rsidRPr="00DC5D7F">
          <w:rPr>
            <w:rFonts w:ascii="Times New Roman" w:eastAsia="Times New Roman" w:hAnsi="Times New Roman" w:cs="Times New Roman"/>
            <w:color w:val="auto"/>
            <w:sz w:val="28"/>
            <w:szCs w:val="28"/>
          </w:rPr>
          <w:t>статьей 9</w:t>
        </w:r>
      </w:hyperlink>
      <w:r w:rsidRPr="00DC5D7F">
        <w:rPr>
          <w:rFonts w:ascii="Times New Roman" w:eastAsia="Times New Roman" w:hAnsi="Times New Roman" w:cs="Times New Roman"/>
          <w:color w:val="auto"/>
          <w:sz w:val="28"/>
          <w:szCs w:val="28"/>
        </w:rPr>
        <w:t xml:space="preserve"> Федерального закона № 119-ФЗ от 01.05.2016 и иными федеральными законами.</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5.3. Договор может быть расторгнут по требованию Уполномоченного органа по решению суда на основании и в порядке, установленном законодательством Российской Федерации.</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5.4. Договор считается прекратившим свое действие в случае, если до дня истечения срока действия Договора Землепользователем не подано заявление о предоставлении земельного участка в собственность, либо в аренду.</w:t>
      </w:r>
    </w:p>
    <w:p w:rsidR="00DC5D7F" w:rsidRPr="00DC5D7F" w:rsidRDefault="00DC5D7F" w:rsidP="00DC5D7F">
      <w:pPr>
        <w:widowControl w:val="0"/>
        <w:autoSpaceDE w:val="0"/>
        <w:autoSpaceDN w:val="0"/>
        <w:adjustRightInd w:val="0"/>
        <w:ind w:firstLine="720"/>
        <w:jc w:val="center"/>
        <w:outlineLvl w:val="2"/>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6. РАССМОТРЕНИЕ И УРЕГУЛИРОВАНИЕ СПОРОВ</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6.1. Все споры между Сторонами, возникающие по Договору, разрешаются в соответствии с законодательством Российской Федерации.</w:t>
      </w:r>
    </w:p>
    <w:p w:rsidR="00DC5D7F" w:rsidRPr="00DC5D7F" w:rsidRDefault="00DC5D7F" w:rsidP="00DC5D7F">
      <w:pPr>
        <w:widowControl w:val="0"/>
        <w:autoSpaceDE w:val="0"/>
        <w:autoSpaceDN w:val="0"/>
        <w:adjustRightInd w:val="0"/>
        <w:jc w:val="center"/>
        <w:outlineLvl w:val="2"/>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7. ЗАКЛЮЧИТЕЛЬНЫЕ ПОЛОЖЕНИЯ</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7.1. На Участок накладываются ограничения по </w:t>
      </w:r>
      <w:proofErr w:type="spellStart"/>
      <w:r w:rsidRPr="00DC5D7F">
        <w:rPr>
          <w:rFonts w:ascii="Times New Roman" w:eastAsia="Times New Roman" w:hAnsi="Times New Roman" w:cs="Times New Roman"/>
          <w:color w:val="auto"/>
          <w:sz w:val="28"/>
          <w:szCs w:val="28"/>
        </w:rPr>
        <w:t>оборотоспособности</w:t>
      </w:r>
      <w:proofErr w:type="spellEnd"/>
      <w:r w:rsidRPr="00DC5D7F">
        <w:rPr>
          <w:rFonts w:ascii="Times New Roman" w:eastAsia="Times New Roman" w:hAnsi="Times New Roman" w:cs="Times New Roman"/>
          <w:color w:val="auto"/>
          <w:sz w:val="28"/>
          <w:szCs w:val="28"/>
        </w:rPr>
        <w:t xml:space="preserve"> на основании </w:t>
      </w:r>
      <w:hyperlink r:id="rId56" w:history="1">
        <w:r w:rsidRPr="00DC5D7F">
          <w:rPr>
            <w:rFonts w:ascii="Times New Roman" w:eastAsia="Times New Roman" w:hAnsi="Times New Roman" w:cs="Times New Roman"/>
            <w:color w:val="auto"/>
            <w:sz w:val="28"/>
            <w:szCs w:val="28"/>
          </w:rPr>
          <w:t>статьи 11</w:t>
        </w:r>
      </w:hyperlink>
      <w:r w:rsidRPr="00DC5D7F">
        <w:rPr>
          <w:rFonts w:ascii="Times New Roman" w:eastAsia="Times New Roman" w:hAnsi="Times New Roman" w:cs="Times New Roman"/>
          <w:color w:val="auto"/>
          <w:sz w:val="28"/>
          <w:szCs w:val="28"/>
        </w:rPr>
        <w:t xml:space="preserve"> Федерального закона № 119-ФЗ от 01.05.2016.</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7.2. Договор подлежит государственной регистрации органом регистрации прав.</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7.3. Договор составлен в 3 (трех) экземплярах, имеющих равную юридическую силу.</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Один экземпляр для Уполномоченного органа, второй экземпляр для Землепользователя, третий экземпляр для Управления Федеральной службы государственной регистрации, кадастра и картографии </w:t>
      </w:r>
      <w:proofErr w:type="gramStart"/>
      <w:r w:rsidRPr="00DC5D7F">
        <w:rPr>
          <w:rFonts w:ascii="Times New Roman" w:eastAsia="Times New Roman" w:hAnsi="Times New Roman" w:cs="Times New Roman"/>
          <w:color w:val="auto"/>
          <w:sz w:val="28"/>
          <w:szCs w:val="28"/>
        </w:rPr>
        <w:t>по  (</w:t>
      </w:r>
      <w:proofErr w:type="gramEnd"/>
      <w:r w:rsidRPr="00DC5D7F">
        <w:rPr>
          <w:rFonts w:ascii="Times New Roman" w:eastAsia="Times New Roman" w:hAnsi="Times New Roman" w:cs="Times New Roman"/>
          <w:color w:val="auto"/>
          <w:sz w:val="28"/>
          <w:szCs w:val="28"/>
        </w:rPr>
        <w:t>________________________).</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7.4. Настоящий договор вступает в силу со дня его государственной регистрации.</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7.5. В случае смерти Землепользователя настоящий договор не прекращается, а права и обязанности Землепользователя по указанному договору переходят к наследнику по основаниям, установленным гражданским законодательством (по закону и (или) по завещанию). Уполномоченный орган не вправе отказать такому наследнику во вступлении в договор на оставшийся срок его действия.</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 xml:space="preserve">7.6. К настоящему договору прилагаются следующие приложения, </w:t>
      </w:r>
      <w:r w:rsidRPr="00DC5D7F">
        <w:rPr>
          <w:rFonts w:ascii="Times New Roman" w:eastAsia="Times New Roman" w:hAnsi="Times New Roman" w:cs="Times New Roman"/>
          <w:color w:val="auto"/>
          <w:sz w:val="28"/>
          <w:szCs w:val="28"/>
        </w:rPr>
        <w:lastRenderedPageBreak/>
        <w:t>являющиеся его неотъемлемой частью:</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1. Акт приема-передачи земельного участка - 1 экз. на 1 листе;</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 (земельный участок) - 1 экз. на листах.</w:t>
      </w:r>
    </w:p>
    <w:p w:rsidR="00DC5D7F" w:rsidRPr="00DC5D7F" w:rsidRDefault="00DC5D7F" w:rsidP="00DC5D7F">
      <w:pPr>
        <w:widowControl w:val="0"/>
        <w:autoSpaceDE w:val="0"/>
        <w:autoSpaceDN w:val="0"/>
        <w:adjustRightInd w:val="0"/>
        <w:ind w:firstLine="720"/>
        <w:jc w:val="center"/>
        <w:outlineLvl w:val="2"/>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8. РЕКВИЗИТЫ СТОРОН</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Уполномоченный орган: (Реквизиты уполномоченного органа).</w:t>
      </w:r>
    </w:p>
    <w:p w:rsidR="00DC5D7F" w:rsidRPr="00DC5D7F" w:rsidRDefault="00DC5D7F" w:rsidP="00DC5D7F">
      <w:pPr>
        <w:widowControl w:val="0"/>
        <w:autoSpaceDE w:val="0"/>
        <w:autoSpaceDN w:val="0"/>
        <w:adjustRightInd w:val="0"/>
        <w:ind w:firstLine="540"/>
        <w:jc w:val="both"/>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Землепользователь Ф.И.О. (дата рождения, СНИЛС, документ удостоверяющий личность и его реквизиты, адрес проживания, почтовый адрес, адрес электронной почты для связи, телефон).</w:t>
      </w:r>
    </w:p>
    <w:p w:rsidR="00DC5D7F" w:rsidRPr="00DC5D7F" w:rsidRDefault="00DC5D7F" w:rsidP="00DC5D7F">
      <w:pPr>
        <w:widowControl w:val="0"/>
        <w:autoSpaceDE w:val="0"/>
        <w:autoSpaceDN w:val="0"/>
        <w:adjustRightInd w:val="0"/>
        <w:ind w:firstLine="720"/>
        <w:jc w:val="center"/>
        <w:outlineLvl w:val="2"/>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9. ПОДПИСИ СТОРОН</w:t>
      </w:r>
    </w:p>
    <w:p w:rsidR="00DC5D7F" w:rsidRPr="00DC5D7F" w:rsidRDefault="00DC5D7F" w:rsidP="00DC5D7F">
      <w:pPr>
        <w:widowControl w:val="0"/>
        <w:autoSpaceDE w:val="0"/>
        <w:autoSpaceDN w:val="0"/>
        <w:adjustRightInd w:val="0"/>
        <w:ind w:firstLine="720"/>
        <w:jc w:val="both"/>
        <w:rPr>
          <w:rFonts w:ascii="Times New Roman" w:eastAsia="Times New Roman" w:hAnsi="Times New Roman" w:cs="Times New Roman"/>
          <w:color w:val="auto"/>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741"/>
        <w:gridCol w:w="3742"/>
      </w:tblGrid>
      <w:tr w:rsidR="00DC5D7F" w:rsidRPr="00DC5D7F" w:rsidTr="00DC5D7F">
        <w:trPr>
          <w:jc w:val="center"/>
        </w:trPr>
        <w:tc>
          <w:tcPr>
            <w:tcW w:w="3741" w:type="dxa"/>
            <w:tcBorders>
              <w:top w:val="nil"/>
              <w:left w:val="nil"/>
              <w:right w:val="nil"/>
            </w:tcBorders>
          </w:tcPr>
          <w:p w:rsidR="00DC5D7F" w:rsidRPr="00DC5D7F" w:rsidRDefault="00DC5D7F" w:rsidP="00DC5D7F">
            <w:pPr>
              <w:widowControl w:val="0"/>
              <w:autoSpaceDE w:val="0"/>
              <w:autoSpaceDN w:val="0"/>
              <w:adjustRightInd w:val="0"/>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Уполномоченный орган:</w:t>
            </w:r>
          </w:p>
        </w:tc>
        <w:tc>
          <w:tcPr>
            <w:tcW w:w="3742" w:type="dxa"/>
            <w:tcBorders>
              <w:top w:val="nil"/>
              <w:left w:val="nil"/>
              <w:right w:val="nil"/>
            </w:tcBorders>
          </w:tcPr>
          <w:p w:rsidR="00DC5D7F" w:rsidRPr="00DC5D7F" w:rsidRDefault="00DC5D7F" w:rsidP="00DC5D7F">
            <w:pPr>
              <w:widowControl w:val="0"/>
              <w:autoSpaceDE w:val="0"/>
              <w:autoSpaceDN w:val="0"/>
              <w:adjustRightInd w:val="0"/>
              <w:ind w:firstLine="720"/>
              <w:rPr>
                <w:rFonts w:ascii="Times New Roman" w:eastAsia="Times New Roman" w:hAnsi="Times New Roman" w:cs="Times New Roman"/>
                <w:color w:val="auto"/>
                <w:sz w:val="28"/>
                <w:szCs w:val="28"/>
              </w:rPr>
            </w:pPr>
            <w:r w:rsidRPr="00DC5D7F">
              <w:rPr>
                <w:rFonts w:ascii="Times New Roman" w:eastAsia="Times New Roman" w:hAnsi="Times New Roman" w:cs="Times New Roman"/>
                <w:color w:val="auto"/>
                <w:sz w:val="28"/>
                <w:szCs w:val="28"/>
              </w:rPr>
              <w:t>Землепользователь:</w:t>
            </w:r>
          </w:p>
        </w:tc>
      </w:tr>
      <w:tr w:rsidR="00DC5D7F" w:rsidRPr="00DC5D7F" w:rsidTr="00DC5D7F">
        <w:trPr>
          <w:jc w:val="center"/>
        </w:trPr>
        <w:tc>
          <w:tcPr>
            <w:tcW w:w="3741" w:type="dxa"/>
            <w:tcBorders>
              <w:top w:val="nil"/>
              <w:left w:val="nil"/>
              <w:right w:val="nil"/>
            </w:tcBorders>
          </w:tcPr>
          <w:p w:rsidR="00DC5D7F" w:rsidRPr="00DC5D7F" w:rsidRDefault="00DC5D7F" w:rsidP="00DC5D7F">
            <w:pPr>
              <w:widowControl w:val="0"/>
              <w:autoSpaceDE w:val="0"/>
              <w:autoSpaceDN w:val="0"/>
              <w:adjustRightInd w:val="0"/>
              <w:jc w:val="center"/>
              <w:rPr>
                <w:rFonts w:ascii="Times New Roman" w:eastAsia="Times New Roman" w:hAnsi="Times New Roman" w:cs="Times New Roman"/>
                <w:color w:val="auto"/>
              </w:rPr>
            </w:pPr>
            <w:r w:rsidRPr="00DC5D7F">
              <w:rPr>
                <w:rFonts w:ascii="Times New Roman" w:eastAsia="Times New Roman" w:hAnsi="Times New Roman" w:cs="Times New Roman"/>
                <w:color w:val="auto"/>
              </w:rPr>
              <w:t>_________/_____________</w:t>
            </w:r>
          </w:p>
        </w:tc>
        <w:tc>
          <w:tcPr>
            <w:tcW w:w="3742" w:type="dxa"/>
            <w:tcBorders>
              <w:top w:val="nil"/>
              <w:left w:val="nil"/>
              <w:right w:val="nil"/>
            </w:tcBorders>
          </w:tcPr>
          <w:p w:rsidR="00DC5D7F" w:rsidRPr="00DC5D7F" w:rsidRDefault="00DC5D7F" w:rsidP="00DC5D7F">
            <w:pPr>
              <w:widowControl w:val="0"/>
              <w:autoSpaceDE w:val="0"/>
              <w:autoSpaceDN w:val="0"/>
              <w:adjustRightInd w:val="0"/>
              <w:ind w:firstLine="720"/>
              <w:rPr>
                <w:rFonts w:ascii="Times New Roman" w:eastAsia="Times New Roman" w:hAnsi="Times New Roman" w:cs="Times New Roman"/>
                <w:color w:val="auto"/>
              </w:rPr>
            </w:pPr>
            <w:r w:rsidRPr="00DC5D7F">
              <w:rPr>
                <w:rFonts w:ascii="Times New Roman" w:eastAsia="Times New Roman" w:hAnsi="Times New Roman" w:cs="Times New Roman"/>
                <w:color w:val="auto"/>
              </w:rPr>
              <w:t xml:space="preserve">___________/____________ </w:t>
            </w:r>
          </w:p>
        </w:tc>
      </w:tr>
    </w:tbl>
    <w:p w:rsidR="00DC5D7F" w:rsidRPr="00DC5D7F" w:rsidRDefault="00DC5D7F" w:rsidP="00DC5D7F">
      <w:pPr>
        <w:widowControl w:val="0"/>
        <w:autoSpaceDE w:val="0"/>
        <w:autoSpaceDN w:val="0"/>
        <w:adjustRightInd w:val="0"/>
        <w:ind w:firstLine="720"/>
        <w:jc w:val="both"/>
        <w:rPr>
          <w:rFonts w:ascii="Arial" w:eastAsia="Times New Roman" w:hAnsi="Arial" w:cs="Arial"/>
          <w:color w:val="auto"/>
        </w:rPr>
      </w:pPr>
    </w:p>
    <w:p w:rsidR="00DC5D7F" w:rsidRPr="00DC5D7F" w:rsidRDefault="00DC5D7F" w:rsidP="00DC5D7F">
      <w:pPr>
        <w:widowControl w:val="0"/>
        <w:autoSpaceDE w:val="0"/>
        <w:autoSpaceDN w:val="0"/>
        <w:adjustRightInd w:val="0"/>
        <w:ind w:left="4111"/>
        <w:jc w:val="center"/>
        <w:outlineLvl w:val="1"/>
        <w:rPr>
          <w:rFonts w:ascii="Times New Roman" w:eastAsia="Times New Roman" w:hAnsi="Times New Roman" w:cs="Times New Roman"/>
          <w:color w:val="auto"/>
        </w:rPr>
      </w:pPr>
    </w:p>
    <w:sectPr w:rsidR="00DC5D7F" w:rsidRPr="00DC5D7F" w:rsidSect="00191196">
      <w:headerReference w:type="even" r:id="rId57"/>
      <w:headerReference w:type="default" r:id="rId58"/>
      <w:type w:val="continuous"/>
      <w:pgSz w:w="11905" w:h="16837"/>
      <w:pgMar w:top="1134" w:right="850" w:bottom="1134" w:left="1701"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0DC" w:rsidRDefault="005A10DC" w:rsidP="000D7C5C">
      <w:r>
        <w:separator/>
      </w:r>
    </w:p>
  </w:endnote>
  <w:endnote w:type="continuationSeparator" w:id="0">
    <w:p w:rsidR="005A10DC" w:rsidRDefault="005A10DC" w:rsidP="000D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0DC" w:rsidRDefault="005A10DC">
      <w:r>
        <w:separator/>
      </w:r>
    </w:p>
  </w:footnote>
  <w:footnote w:type="continuationSeparator" w:id="0">
    <w:p w:rsidR="005A10DC" w:rsidRDefault="005A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212769"/>
      <w:docPartObj>
        <w:docPartGallery w:val="Page Numbers (Top of Page)"/>
        <w:docPartUnique/>
      </w:docPartObj>
    </w:sdtPr>
    <w:sdtEndPr/>
    <w:sdtContent>
      <w:p w:rsidR="00572E42" w:rsidRDefault="00572E42">
        <w:pPr>
          <w:pStyle w:val="aff4"/>
          <w:jc w:val="center"/>
        </w:pPr>
        <w:r>
          <w:fldChar w:fldCharType="begin"/>
        </w:r>
        <w:r>
          <w:instrText xml:space="preserve"> PAGE   \* MERGEFORMAT </w:instrText>
        </w:r>
        <w:r>
          <w:fldChar w:fldCharType="separate"/>
        </w:r>
        <w:r>
          <w:rPr>
            <w:noProof/>
          </w:rPr>
          <w:t>10</w:t>
        </w:r>
        <w:r>
          <w:rPr>
            <w:noProof/>
          </w:rPr>
          <w:fldChar w:fldCharType="end"/>
        </w:r>
      </w:p>
    </w:sdtContent>
  </w:sdt>
  <w:p w:rsidR="00572E42" w:rsidRDefault="00572E42">
    <w:pPr>
      <w:pStyle w:val="a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E42" w:rsidRDefault="00572E42" w:rsidP="009E18C7">
    <w:pPr>
      <w:pStyle w:val="aff4"/>
    </w:pPr>
  </w:p>
  <w:p w:rsidR="00572E42" w:rsidRDefault="00572E42" w:rsidP="0031022D">
    <w:pPr>
      <w:pStyle w:val="aff4"/>
      <w:tabs>
        <w:tab w:val="clear" w:pos="4677"/>
        <w:tab w:val="clear" w:pos="9355"/>
        <w:tab w:val="left" w:pos="258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60A7F"/>
    <w:multiLevelType w:val="multilevel"/>
    <w:tmpl w:val="82406312"/>
    <w:lvl w:ilvl="0">
      <w:start w:val="5"/>
      <w:numFmt w:val="decimal"/>
      <w:lvlText w:val="%1."/>
      <w:lvlJc w:val="left"/>
      <w:pPr>
        <w:ind w:left="1211" w:hanging="360"/>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nsid w:val="05D038BE"/>
    <w:multiLevelType w:val="hybridMultilevel"/>
    <w:tmpl w:val="FFF4F3E8"/>
    <w:lvl w:ilvl="0" w:tplc="35FA26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583DD1"/>
    <w:multiLevelType w:val="hybridMultilevel"/>
    <w:tmpl w:val="73A60A30"/>
    <w:lvl w:ilvl="0" w:tplc="35FA26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CC1511"/>
    <w:multiLevelType w:val="hybridMultilevel"/>
    <w:tmpl w:val="9FE0DD1E"/>
    <w:lvl w:ilvl="0" w:tplc="35FA26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763BB2"/>
    <w:multiLevelType w:val="multilevel"/>
    <w:tmpl w:val="AEE28F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201BEA"/>
    <w:multiLevelType w:val="hybridMultilevel"/>
    <w:tmpl w:val="47283538"/>
    <w:lvl w:ilvl="0" w:tplc="35FA26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142663"/>
    <w:multiLevelType w:val="hybridMultilevel"/>
    <w:tmpl w:val="961E6FD0"/>
    <w:lvl w:ilvl="0" w:tplc="35FA26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F36093"/>
    <w:multiLevelType w:val="hybridMultilevel"/>
    <w:tmpl w:val="849AA2EA"/>
    <w:lvl w:ilvl="0" w:tplc="35FA26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43B3CA0"/>
    <w:multiLevelType w:val="hybridMultilevel"/>
    <w:tmpl w:val="02FA8ACA"/>
    <w:lvl w:ilvl="0" w:tplc="35FA26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EBA6E18"/>
    <w:multiLevelType w:val="hybridMultilevel"/>
    <w:tmpl w:val="B0424E8A"/>
    <w:lvl w:ilvl="0" w:tplc="35FA26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D042E1"/>
    <w:multiLevelType w:val="hybridMultilevel"/>
    <w:tmpl w:val="E28E1FC4"/>
    <w:lvl w:ilvl="0" w:tplc="35FA26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0B3596"/>
    <w:multiLevelType w:val="multilevel"/>
    <w:tmpl w:val="0D48D53E"/>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
  </w:num>
  <w:num w:numId="2">
    <w:abstractNumId w:val="8"/>
  </w:num>
  <w:num w:numId="3">
    <w:abstractNumId w:val="6"/>
  </w:num>
  <w:num w:numId="4">
    <w:abstractNumId w:val="7"/>
  </w:num>
  <w:num w:numId="5">
    <w:abstractNumId w:val="9"/>
  </w:num>
  <w:num w:numId="6">
    <w:abstractNumId w:val="10"/>
  </w:num>
  <w:num w:numId="7">
    <w:abstractNumId w:val="5"/>
  </w:num>
  <w:num w:numId="8">
    <w:abstractNumId w:val="3"/>
  </w:num>
  <w:num w:numId="9">
    <w:abstractNumId w:val="1"/>
  </w:num>
  <w:num w:numId="10">
    <w:abstractNumId w:val="11"/>
  </w:num>
  <w:num w:numId="11">
    <w:abstractNumId w:val="0"/>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C5C"/>
    <w:rsid w:val="00010119"/>
    <w:rsid w:val="00023EA4"/>
    <w:rsid w:val="000260CA"/>
    <w:rsid w:val="00026570"/>
    <w:rsid w:val="00045CF9"/>
    <w:rsid w:val="000848E2"/>
    <w:rsid w:val="000A539C"/>
    <w:rsid w:val="000B6ECF"/>
    <w:rsid w:val="000C6781"/>
    <w:rsid w:val="000D7C5C"/>
    <w:rsid w:val="000F4988"/>
    <w:rsid w:val="000F55A1"/>
    <w:rsid w:val="000F7DFA"/>
    <w:rsid w:val="0010256C"/>
    <w:rsid w:val="00117DA8"/>
    <w:rsid w:val="00134325"/>
    <w:rsid w:val="0015305D"/>
    <w:rsid w:val="00176AAA"/>
    <w:rsid w:val="00180877"/>
    <w:rsid w:val="00191196"/>
    <w:rsid w:val="0019156D"/>
    <w:rsid w:val="001A0D78"/>
    <w:rsid w:val="001C54A1"/>
    <w:rsid w:val="00211EF6"/>
    <w:rsid w:val="00223EF6"/>
    <w:rsid w:val="002604C8"/>
    <w:rsid w:val="002869EE"/>
    <w:rsid w:val="002C75C0"/>
    <w:rsid w:val="002E62FD"/>
    <w:rsid w:val="0031022D"/>
    <w:rsid w:val="003129F9"/>
    <w:rsid w:val="003177C0"/>
    <w:rsid w:val="0032275A"/>
    <w:rsid w:val="0032533F"/>
    <w:rsid w:val="003818A5"/>
    <w:rsid w:val="0038444B"/>
    <w:rsid w:val="00387707"/>
    <w:rsid w:val="00391446"/>
    <w:rsid w:val="003B06A2"/>
    <w:rsid w:val="003B27DA"/>
    <w:rsid w:val="003B3FAA"/>
    <w:rsid w:val="003D37B9"/>
    <w:rsid w:val="003E2F5C"/>
    <w:rsid w:val="004046EE"/>
    <w:rsid w:val="00483372"/>
    <w:rsid w:val="004B77B5"/>
    <w:rsid w:val="004D6137"/>
    <w:rsid w:val="004D6F7F"/>
    <w:rsid w:val="004D78FB"/>
    <w:rsid w:val="005073E9"/>
    <w:rsid w:val="00510C64"/>
    <w:rsid w:val="00511FA3"/>
    <w:rsid w:val="005134E5"/>
    <w:rsid w:val="0055005A"/>
    <w:rsid w:val="005714DC"/>
    <w:rsid w:val="00572E42"/>
    <w:rsid w:val="00592735"/>
    <w:rsid w:val="005A10DC"/>
    <w:rsid w:val="005A3CB0"/>
    <w:rsid w:val="005C574F"/>
    <w:rsid w:val="005E14AA"/>
    <w:rsid w:val="005E28F2"/>
    <w:rsid w:val="00601443"/>
    <w:rsid w:val="0063450F"/>
    <w:rsid w:val="0067140D"/>
    <w:rsid w:val="00677100"/>
    <w:rsid w:val="00696EC9"/>
    <w:rsid w:val="006A5E52"/>
    <w:rsid w:val="006B29DD"/>
    <w:rsid w:val="006C7AED"/>
    <w:rsid w:val="006D08AB"/>
    <w:rsid w:val="006E43F5"/>
    <w:rsid w:val="00710C03"/>
    <w:rsid w:val="00716CDD"/>
    <w:rsid w:val="0074063E"/>
    <w:rsid w:val="00743289"/>
    <w:rsid w:val="007457AD"/>
    <w:rsid w:val="00833BAA"/>
    <w:rsid w:val="0083778D"/>
    <w:rsid w:val="0086402A"/>
    <w:rsid w:val="008C0B8E"/>
    <w:rsid w:val="008D2DD5"/>
    <w:rsid w:val="009009D6"/>
    <w:rsid w:val="00922878"/>
    <w:rsid w:val="00931BF3"/>
    <w:rsid w:val="00941B85"/>
    <w:rsid w:val="009427F9"/>
    <w:rsid w:val="00955761"/>
    <w:rsid w:val="00960AB0"/>
    <w:rsid w:val="00961C74"/>
    <w:rsid w:val="00964307"/>
    <w:rsid w:val="0096719F"/>
    <w:rsid w:val="009A7D8B"/>
    <w:rsid w:val="009C3F4A"/>
    <w:rsid w:val="009E18C7"/>
    <w:rsid w:val="009E7D68"/>
    <w:rsid w:val="009F00FD"/>
    <w:rsid w:val="00A02B14"/>
    <w:rsid w:val="00A10918"/>
    <w:rsid w:val="00A4272D"/>
    <w:rsid w:val="00A65F97"/>
    <w:rsid w:val="00AD09C7"/>
    <w:rsid w:val="00AF0B3D"/>
    <w:rsid w:val="00B12161"/>
    <w:rsid w:val="00B56C56"/>
    <w:rsid w:val="00B57066"/>
    <w:rsid w:val="00B63ABD"/>
    <w:rsid w:val="00B76C8D"/>
    <w:rsid w:val="00B8749B"/>
    <w:rsid w:val="00BA3ECB"/>
    <w:rsid w:val="00BA5F22"/>
    <w:rsid w:val="00BD367F"/>
    <w:rsid w:val="00C10A89"/>
    <w:rsid w:val="00C17900"/>
    <w:rsid w:val="00C42497"/>
    <w:rsid w:val="00C468BD"/>
    <w:rsid w:val="00C50195"/>
    <w:rsid w:val="00C7522A"/>
    <w:rsid w:val="00C84342"/>
    <w:rsid w:val="00C862D1"/>
    <w:rsid w:val="00CB6D54"/>
    <w:rsid w:val="00D078D1"/>
    <w:rsid w:val="00D11C5A"/>
    <w:rsid w:val="00D13C6B"/>
    <w:rsid w:val="00D14E01"/>
    <w:rsid w:val="00D16BE8"/>
    <w:rsid w:val="00D22AFE"/>
    <w:rsid w:val="00D42214"/>
    <w:rsid w:val="00D565AC"/>
    <w:rsid w:val="00DB7D40"/>
    <w:rsid w:val="00DC5D7F"/>
    <w:rsid w:val="00DE0035"/>
    <w:rsid w:val="00E5141F"/>
    <w:rsid w:val="00E54EEC"/>
    <w:rsid w:val="00E722EA"/>
    <w:rsid w:val="00E77DE3"/>
    <w:rsid w:val="00EA0B3D"/>
    <w:rsid w:val="00EA7BBB"/>
    <w:rsid w:val="00ED772F"/>
    <w:rsid w:val="00EE37D4"/>
    <w:rsid w:val="00F07C5A"/>
    <w:rsid w:val="00F130A5"/>
    <w:rsid w:val="00F44A44"/>
    <w:rsid w:val="00F66B2D"/>
    <w:rsid w:val="00F70209"/>
    <w:rsid w:val="00F74FFE"/>
    <w:rsid w:val="00F77C43"/>
    <w:rsid w:val="00F93BEC"/>
    <w:rsid w:val="00F95AA5"/>
    <w:rsid w:val="00FA47CA"/>
    <w:rsid w:val="00FA754A"/>
    <w:rsid w:val="00FB0046"/>
    <w:rsid w:val="00FC0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60684-0867-4A1E-8A37-1A8031DB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D7C5C"/>
    <w:rPr>
      <w:color w:val="000000"/>
    </w:rPr>
  </w:style>
  <w:style w:type="paragraph" w:styleId="1">
    <w:name w:val="heading 1"/>
    <w:basedOn w:val="a"/>
    <w:next w:val="a"/>
    <w:link w:val="10"/>
    <w:uiPriority w:val="99"/>
    <w:qFormat/>
    <w:rsid w:val="00DC5D7F"/>
    <w:pPr>
      <w:widowControl w:val="0"/>
      <w:autoSpaceDE w:val="0"/>
      <w:autoSpaceDN w:val="0"/>
      <w:adjustRightInd w:val="0"/>
      <w:spacing w:before="108" w:after="108"/>
      <w:jc w:val="center"/>
      <w:outlineLvl w:val="0"/>
    </w:pPr>
    <w:rPr>
      <w:rFonts w:ascii="Arial" w:eastAsia="Calibri" w:hAnsi="Arial" w:cs="Times New Roman"/>
      <w:b/>
      <w:bCs/>
      <w:color w:val="26282F"/>
      <w:lang w:val="x-none"/>
    </w:rPr>
  </w:style>
  <w:style w:type="paragraph" w:styleId="2">
    <w:name w:val="heading 2"/>
    <w:basedOn w:val="1"/>
    <w:next w:val="a"/>
    <w:link w:val="20"/>
    <w:uiPriority w:val="99"/>
    <w:qFormat/>
    <w:rsid w:val="00DC5D7F"/>
    <w:pPr>
      <w:outlineLvl w:val="1"/>
    </w:pPr>
  </w:style>
  <w:style w:type="paragraph" w:styleId="3">
    <w:name w:val="heading 3"/>
    <w:basedOn w:val="2"/>
    <w:next w:val="a"/>
    <w:link w:val="30"/>
    <w:uiPriority w:val="99"/>
    <w:qFormat/>
    <w:rsid w:val="00DC5D7F"/>
    <w:pPr>
      <w:outlineLvl w:val="2"/>
    </w:pPr>
  </w:style>
  <w:style w:type="paragraph" w:styleId="4">
    <w:name w:val="heading 4"/>
    <w:basedOn w:val="3"/>
    <w:next w:val="a"/>
    <w:link w:val="40"/>
    <w:uiPriority w:val="99"/>
    <w:qFormat/>
    <w:rsid w:val="00DC5D7F"/>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1">
    <w:name w:val="Сноска (2)_"/>
    <w:basedOn w:val="a0"/>
    <w:link w:val="22"/>
    <w:rsid w:val="000D7C5C"/>
    <w:rPr>
      <w:rFonts w:ascii="Times New Roman" w:eastAsia="Times New Roman" w:hAnsi="Times New Roman" w:cs="Times New Roman"/>
      <w:b w:val="0"/>
      <w:bCs w:val="0"/>
      <w:i w:val="0"/>
      <w:iCs w:val="0"/>
      <w:smallCaps w:val="0"/>
      <w:strike w:val="0"/>
      <w:sz w:val="19"/>
      <w:szCs w:val="19"/>
    </w:rPr>
  </w:style>
  <w:style w:type="character" w:customStyle="1" w:styleId="31">
    <w:name w:val="Сноска (3)_"/>
    <w:basedOn w:val="a0"/>
    <w:link w:val="3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3">
    <w:name w:val="Сноска (3)"/>
    <w:basedOn w:val="3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41">
    <w:name w:val="Сноска (4)_"/>
    <w:basedOn w:val="a0"/>
    <w:link w:val="4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1"/>
    <w:rsid w:val="000D7C5C"/>
    <w:rPr>
      <w:rFonts w:ascii="Times New Roman" w:eastAsia="Times New Roman" w:hAnsi="Times New Roman" w:cs="Times New Roman"/>
      <w:b w:val="0"/>
      <w:bCs w:val="0"/>
      <w:i/>
      <w:iCs/>
      <w:smallCaps w:val="0"/>
      <w:strike w:val="0"/>
      <w:spacing w:val="0"/>
      <w:sz w:val="24"/>
      <w:szCs w:val="24"/>
    </w:rPr>
  </w:style>
  <w:style w:type="character" w:customStyle="1" w:styleId="43">
    <w:name w:val="Сноска (4)"/>
    <w:basedOn w:val="4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1"/>
    <w:rsid w:val="000D7C5C"/>
    <w:rPr>
      <w:rFonts w:ascii="Times New Roman" w:eastAsia="Times New Roman" w:hAnsi="Times New Roman" w:cs="Times New Roman"/>
      <w:b w:val="0"/>
      <w:bCs w:val="0"/>
      <w:i/>
      <w:iCs/>
      <w:smallCaps w:val="0"/>
      <w:strike w:val="0"/>
      <w:spacing w:val="0"/>
      <w:sz w:val="23"/>
      <w:szCs w:val="23"/>
    </w:rPr>
  </w:style>
  <w:style w:type="character" w:customStyle="1" w:styleId="34">
    <w:name w:val="Сноска (3)"/>
    <w:basedOn w:val="3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15pt0">
    <w:name w:val="Сноска (3) + 11;5 pt;Курсив"/>
    <w:basedOn w:val="31"/>
    <w:rsid w:val="000D7C5C"/>
    <w:rPr>
      <w:rFonts w:ascii="Times New Roman" w:eastAsia="Times New Roman" w:hAnsi="Times New Roman" w:cs="Times New Roman"/>
      <w:b w:val="0"/>
      <w:bCs w:val="0"/>
      <w:i/>
      <w:iCs/>
      <w:smallCaps w:val="0"/>
      <w:strike w:val="0"/>
      <w:spacing w:val="0"/>
      <w:sz w:val="23"/>
      <w:szCs w:val="23"/>
    </w:rPr>
  </w:style>
  <w:style w:type="character" w:customStyle="1" w:styleId="44">
    <w:name w:val="Сноска (4)"/>
    <w:basedOn w:val="4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Сноска (4) + 12 pt;Не курсив"/>
    <w:basedOn w:val="41"/>
    <w:rsid w:val="000D7C5C"/>
    <w:rPr>
      <w:rFonts w:ascii="Times New Roman" w:eastAsia="Times New Roman" w:hAnsi="Times New Roman" w:cs="Times New Roman"/>
      <w:b w:val="0"/>
      <w:bCs w:val="0"/>
      <w:i/>
      <w:iCs/>
      <w:smallCaps w:val="0"/>
      <w:strike w:val="0"/>
      <w:spacing w:val="0"/>
      <w:sz w:val="24"/>
      <w:szCs w:val="24"/>
    </w:rPr>
  </w:style>
  <w:style w:type="character" w:customStyle="1" w:styleId="35">
    <w:name w:val="Сноска (3)"/>
    <w:basedOn w:val="3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6">
    <w:name w:val="Сноска (3)"/>
    <w:basedOn w:val="3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7">
    <w:name w:val="Сноска (3)"/>
    <w:basedOn w:val="3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8">
    <w:name w:val="Сноска (3)"/>
    <w:basedOn w:val="3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3">
    <w:name w:val="Основной текст (2)_"/>
    <w:basedOn w:val="a0"/>
    <w:link w:val="2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5">
    <w:name w:val="Основной текст (2)"/>
    <w:basedOn w:val="23"/>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6">
    <w:name w:val="Основной текст (2)"/>
    <w:basedOn w:val="23"/>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_"/>
    <w:basedOn w:val="a0"/>
    <w:link w:val="4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7">
    <w:name w:val="Основной текст (4)"/>
    <w:basedOn w:val="4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9">
    <w:name w:val="Основной текст (3)_"/>
    <w:basedOn w:val="a0"/>
    <w:link w:val="3a"/>
    <w:rsid w:val="000D7C5C"/>
    <w:rPr>
      <w:rFonts w:ascii="Times New Roman" w:eastAsia="Times New Roman" w:hAnsi="Times New Roman" w:cs="Times New Roman"/>
      <w:b w:val="0"/>
      <w:bCs w:val="0"/>
      <w:i w:val="0"/>
      <w:iCs w:val="0"/>
      <w:smallCaps w:val="0"/>
      <w:strike w:val="0"/>
      <w:sz w:val="15"/>
      <w:szCs w:val="15"/>
    </w:rPr>
  </w:style>
  <w:style w:type="character" w:customStyle="1" w:styleId="3b">
    <w:name w:val="Основной текст (3)"/>
    <w:basedOn w:val="39"/>
    <w:rsid w:val="000D7C5C"/>
    <w:rPr>
      <w:rFonts w:ascii="Times New Roman" w:eastAsia="Times New Roman" w:hAnsi="Times New Roman" w:cs="Times New Roman"/>
      <w:b w:val="0"/>
      <w:bCs w:val="0"/>
      <w:i w:val="0"/>
      <w:iCs w:val="0"/>
      <w:smallCaps w:val="0"/>
      <w:strike w:val="0"/>
      <w:sz w:val="15"/>
      <w:szCs w:val="15"/>
    </w:rPr>
  </w:style>
  <w:style w:type="character" w:customStyle="1" w:styleId="3c">
    <w:name w:val="Основной текст (3)"/>
    <w:basedOn w:val="39"/>
    <w:rsid w:val="000D7C5C"/>
    <w:rPr>
      <w:rFonts w:ascii="Times New Roman" w:eastAsia="Times New Roman" w:hAnsi="Times New Roman" w:cs="Times New Roman"/>
      <w:b w:val="0"/>
      <w:bCs w:val="0"/>
      <w:i w:val="0"/>
      <w:iCs w:val="0"/>
      <w:smallCaps w:val="0"/>
      <w:strike w:val="0"/>
      <w:sz w:val="15"/>
      <w:szCs w:val="15"/>
    </w:rPr>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27">
    <w:name w:val="Подпись к картинке (2)_"/>
    <w:basedOn w:val="a0"/>
    <w:link w:val="28"/>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9">
    <w:name w:val="Подпись к картинке (2)"/>
    <w:basedOn w:val="27"/>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d">
    <w:name w:val="Основной текст (3)"/>
    <w:basedOn w:val="39"/>
    <w:rsid w:val="000D7C5C"/>
    <w:rPr>
      <w:rFonts w:ascii="Times New Roman" w:eastAsia="Times New Roman" w:hAnsi="Times New Roman" w:cs="Times New Roman"/>
      <w:b w:val="0"/>
      <w:bCs w:val="0"/>
      <w:i w:val="0"/>
      <w:iCs w:val="0"/>
      <w:smallCaps w:val="0"/>
      <w:strike w:val="0"/>
      <w:sz w:val="15"/>
      <w:szCs w:val="15"/>
    </w:rPr>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a">
    <w:name w:val="Основной текст (2)"/>
    <w:basedOn w:val="23"/>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b">
    <w:name w:val="Основной текст (2)"/>
    <w:basedOn w:val="23"/>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e">
    <w:name w:val="Подпись к картинке (3)_"/>
    <w:basedOn w:val="a0"/>
    <w:link w:val="3f"/>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0">
    <w:name w:val="Подпись к картинке (3)"/>
    <w:basedOn w:val="3e"/>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1">
    <w:name w:val="Подпись к картинке (3)"/>
    <w:basedOn w:val="3e"/>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48">
    <w:name w:val="Подпись к картинке (4)_"/>
    <w:basedOn w:val="a0"/>
    <w:link w:val="49"/>
    <w:rsid w:val="000D7C5C"/>
    <w:rPr>
      <w:rFonts w:ascii="Times New Roman" w:eastAsia="Times New Roman" w:hAnsi="Times New Roman" w:cs="Times New Roman"/>
      <w:b w:val="0"/>
      <w:bCs w:val="0"/>
      <w:i w:val="0"/>
      <w:iCs w:val="0"/>
      <w:smallCaps w:val="0"/>
      <w:strike w:val="0"/>
      <w:sz w:val="22"/>
      <w:szCs w:val="22"/>
    </w:rPr>
  </w:style>
  <w:style w:type="character" w:customStyle="1" w:styleId="4a">
    <w:name w:val="Подпись к картинке (4)"/>
    <w:basedOn w:val="48"/>
    <w:rsid w:val="000D7C5C"/>
    <w:rPr>
      <w:rFonts w:ascii="Times New Roman" w:eastAsia="Times New Roman" w:hAnsi="Times New Roman" w:cs="Times New Roman"/>
      <w:b w:val="0"/>
      <w:bCs w:val="0"/>
      <w:i w:val="0"/>
      <w:iCs w:val="0"/>
      <w:smallCaps w:val="0"/>
      <w:strike w:val="0"/>
      <w:sz w:val="22"/>
      <w:szCs w:val="22"/>
    </w:rPr>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72">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3f2">
    <w:name w:val="Подпись к картинке (3)"/>
    <w:basedOn w:val="3e"/>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3">
    <w:name w:val="Основной текст (3)"/>
    <w:basedOn w:val="39"/>
    <w:rsid w:val="000D7C5C"/>
    <w:rPr>
      <w:rFonts w:ascii="Times New Roman" w:eastAsia="Times New Roman" w:hAnsi="Times New Roman" w:cs="Times New Roman"/>
      <w:b w:val="0"/>
      <w:bCs w:val="0"/>
      <w:i w:val="0"/>
      <w:iCs w:val="0"/>
      <w:smallCaps w:val="0"/>
      <w:strike w:val="0"/>
      <w:sz w:val="15"/>
      <w:szCs w:val="15"/>
    </w:rPr>
  </w:style>
  <w:style w:type="character" w:customStyle="1" w:styleId="2c">
    <w:name w:val="Заголовок №2_"/>
    <w:basedOn w:val="a0"/>
    <w:link w:val="2d"/>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0">
    <w:name w:val="Основной текст (10)_"/>
    <w:basedOn w:val="a0"/>
    <w:link w:val="101"/>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d">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1">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12pt">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af">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0">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2">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5">
    <w:name w:val="Заголовок №1_"/>
    <w:basedOn w:val="a0"/>
    <w:link w:val="16"/>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0D7C5C"/>
    <w:rPr>
      <w:rFonts w:ascii="Times New Roman" w:eastAsia="Times New Roman" w:hAnsi="Times New Roman" w:cs="Times New Roman"/>
      <w:b w:val="0"/>
      <w:bCs w:val="0"/>
      <w:i/>
      <w:iCs/>
      <w:smallCaps w:val="0"/>
      <w:strike w:val="0"/>
      <w:spacing w:val="0"/>
      <w:sz w:val="24"/>
      <w:szCs w:val="24"/>
    </w:rPr>
  </w:style>
  <w:style w:type="character" w:customStyle="1" w:styleId="1214pt0">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e">
    <w:name w:val="Подпись к таблице (2)_"/>
    <w:basedOn w:val="a0"/>
    <w:link w:val="2f"/>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4">
    <w:name w:val="Подпись к таблице (3)_"/>
    <w:basedOn w:val="a0"/>
    <w:link w:val="3f5"/>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5">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3">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af6">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4">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2f0">
    <w:name w:val="Основной текст (2)"/>
    <w:basedOn w:val="23"/>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7">
    <w:name w:val="Заголовок №1"/>
    <w:basedOn w:val="15"/>
    <w:rsid w:val="000D7C5C"/>
    <w:rPr>
      <w:b w:val="0"/>
      <w:bCs w:val="0"/>
      <w:i w:val="0"/>
      <w:iCs w:val="0"/>
      <w:smallCaps w:val="0"/>
      <w:strike w:val="0"/>
      <w:spacing w:val="0"/>
      <w:sz w:val="27"/>
      <w:szCs w:val="27"/>
    </w:rPr>
  </w:style>
  <w:style w:type="character" w:customStyle="1" w:styleId="2f1">
    <w:name w:val="Основной текст (2)"/>
    <w:basedOn w:val="23"/>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2">
    <w:name w:val="Основной текст (2)"/>
    <w:basedOn w:val="23"/>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3">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3">
    <w:name w:val="Основной текст (2)"/>
    <w:basedOn w:val="23"/>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4">
    <w:name w:val="Основной текст (2)"/>
    <w:basedOn w:val="23"/>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2">
    <w:name w:val="Основной текст (10)"/>
    <w:basedOn w:val="10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f6">
    <w:name w:val="Основной текст (3)"/>
    <w:basedOn w:val="39"/>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2f5">
    <w:name w:val="Основной текст (2)"/>
    <w:basedOn w:val="23"/>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8">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03">
    <w:name w:val="Основной текст (10)"/>
    <w:basedOn w:val="10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8">
    <w:name w:val="Основной текст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6">
    <w:name w:val="Основной текст2"/>
    <w:basedOn w:val="a7"/>
    <w:rsid w:val="000D7C5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f7">
    <w:name w:val="Основной текст (2)"/>
    <w:basedOn w:val="23"/>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4">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4">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1pt0">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2f8">
    <w:name w:val="Основной текст (2)"/>
    <w:basedOn w:val="23"/>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9">
    <w:name w:val="Подпись к таблице (2)"/>
    <w:basedOn w:val="2e"/>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74">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65">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f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6">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0D7C5C"/>
    <w:rPr>
      <w:rFonts w:ascii="Times New Roman" w:eastAsia="Times New Roman" w:hAnsi="Times New Roman" w:cs="Times New Roman"/>
      <w:b/>
      <w:bCs/>
      <w:i w:val="0"/>
      <w:iCs w:val="0"/>
      <w:smallCaps w:val="0"/>
      <w:strike w:val="0"/>
      <w:spacing w:val="0"/>
      <w:sz w:val="28"/>
      <w:szCs w:val="28"/>
    </w:rPr>
  </w:style>
  <w:style w:type="character" w:customStyle="1" w:styleId="67">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8">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0"/>
    <w:rsid w:val="000D7C5C"/>
    <w:rPr>
      <w:rFonts w:ascii="Times New Roman" w:eastAsia="Times New Roman" w:hAnsi="Times New Roman" w:cs="Times New Roman"/>
      <w:b w:val="0"/>
      <w:bCs w:val="0"/>
      <w:i/>
      <w:iCs/>
      <w:smallCaps w:val="0"/>
      <w:strike w:val="0"/>
      <w:spacing w:val="-10"/>
      <w:sz w:val="19"/>
      <w:szCs w:val="19"/>
    </w:rPr>
  </w:style>
  <w:style w:type="character" w:customStyle="1" w:styleId="100pt0">
    <w:name w:val="Основной текст (10) + Не курсив;Интервал 0 pt"/>
    <w:basedOn w:val="100"/>
    <w:rsid w:val="000D7C5C"/>
    <w:rPr>
      <w:rFonts w:ascii="Times New Roman" w:eastAsia="Times New Roman" w:hAnsi="Times New Roman" w:cs="Times New Roman"/>
      <w:b w:val="0"/>
      <w:bCs w:val="0"/>
      <w:i/>
      <w:iCs/>
      <w:smallCaps w:val="0"/>
      <w:strike w:val="0"/>
      <w:spacing w:val="-10"/>
      <w:sz w:val="19"/>
      <w:szCs w:val="19"/>
    </w:rPr>
  </w:style>
  <w:style w:type="character" w:customStyle="1" w:styleId="afd">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0">
    <w:name w:val="Основной текст (18)_"/>
    <w:basedOn w:val="a0"/>
    <w:link w:val="181"/>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a">
    <w:name w:val="Оглавление (2)_"/>
    <w:basedOn w:val="a0"/>
    <w:link w:val="2fb"/>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c">
    <w:name w:val="Оглавление (2)"/>
    <w:basedOn w:val="2fa"/>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7">
    <w:name w:val="Оглавление (3)_"/>
    <w:basedOn w:val="a0"/>
    <w:link w:val="3f8"/>
    <w:rsid w:val="000D7C5C"/>
    <w:rPr>
      <w:rFonts w:ascii="Times New Roman" w:eastAsia="Times New Roman" w:hAnsi="Times New Roman" w:cs="Times New Roman"/>
      <w:b w:val="0"/>
      <w:bCs w:val="0"/>
      <w:i w:val="0"/>
      <w:iCs w:val="0"/>
      <w:smallCaps w:val="0"/>
      <w:strike w:val="0"/>
      <w:sz w:val="19"/>
      <w:szCs w:val="19"/>
    </w:rPr>
  </w:style>
  <w:style w:type="character" w:customStyle="1" w:styleId="3f9">
    <w:name w:val="Оглавление (3)"/>
    <w:basedOn w:val="3f7"/>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f7"/>
    <w:rsid w:val="000D7C5C"/>
    <w:rPr>
      <w:rFonts w:ascii="Times New Roman" w:eastAsia="Times New Roman" w:hAnsi="Times New Roman" w:cs="Times New Roman"/>
      <w:b w:val="0"/>
      <w:bCs w:val="0"/>
      <w:i/>
      <w:iCs/>
      <w:smallCaps w:val="0"/>
      <w:strike w:val="0"/>
      <w:spacing w:val="-10"/>
      <w:sz w:val="19"/>
      <w:szCs w:val="19"/>
    </w:rPr>
  </w:style>
  <w:style w:type="character" w:customStyle="1" w:styleId="2fd">
    <w:name w:val="Оглавление (2)"/>
    <w:basedOn w:val="2fa"/>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a">
    <w:name w:val="Оглавление (3)"/>
    <w:basedOn w:val="3f7"/>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0">
    <w:name w:val="Оглавление (3) + Не курсив;Интервал 0 pt"/>
    <w:basedOn w:val="3f7"/>
    <w:rsid w:val="000D7C5C"/>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fe">
    <w:name w:val="Заголовок №2"/>
    <w:basedOn w:val="2c"/>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82">
    <w:name w:val="Основной текст (18)"/>
    <w:basedOn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7"/>
    <w:rsid w:val="000D7C5C"/>
    <w:rPr>
      <w:rFonts w:ascii="Times New Roman" w:eastAsia="Times New Roman" w:hAnsi="Times New Roman" w:cs="Times New Roman"/>
      <w:b w:val="0"/>
      <w:bCs w:val="0"/>
      <w:i w:val="0"/>
      <w:iCs w:val="0"/>
      <w:smallCaps w:val="0"/>
      <w:strike w:val="0"/>
      <w:spacing w:val="170"/>
      <w:sz w:val="28"/>
      <w:szCs w:val="28"/>
    </w:rPr>
  </w:style>
  <w:style w:type="character" w:customStyle="1" w:styleId="11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6">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pt1">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15pt0">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1">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2">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1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a">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7">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2">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3">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8">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e">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0">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3">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4">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64">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12pt1">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4b">
    <w:name w:val="Оглавление (4)_"/>
    <w:basedOn w:val="a0"/>
    <w:link w:val="4c"/>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b"/>
    <w:rsid w:val="000D7C5C"/>
    <w:rPr>
      <w:rFonts w:ascii="Times New Roman" w:eastAsia="Times New Roman" w:hAnsi="Times New Roman" w:cs="Times New Roman"/>
      <w:b w:val="0"/>
      <w:bCs w:val="0"/>
      <w:i/>
      <w:iCs/>
      <w:smallCaps w:val="0"/>
      <w:strike w:val="0"/>
      <w:spacing w:val="0"/>
      <w:sz w:val="24"/>
      <w:szCs w:val="24"/>
    </w:rPr>
  </w:style>
  <w:style w:type="character" w:customStyle="1" w:styleId="4d">
    <w:name w:val="Оглавление (4)"/>
    <w:basedOn w:val="4b"/>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5">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9">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5">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55">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3fb">
    <w:name w:val="Основной текст (3)"/>
    <w:basedOn w:val="39"/>
    <w:rsid w:val="000D7C5C"/>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6">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3">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92">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04">
    <w:name w:val="Основной текст (10)"/>
    <w:basedOn w:val="1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2a">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57">
    <w:name w:val="Основной текст (5) + Курсив"/>
    <w:basedOn w:val="5"/>
    <w:rsid w:val="000D7C5C"/>
    <w:rPr>
      <w:rFonts w:ascii="Times New Roman" w:eastAsia="Times New Roman" w:hAnsi="Times New Roman" w:cs="Times New Roman"/>
      <w:b w:val="0"/>
      <w:bCs w:val="0"/>
      <w:i/>
      <w:iCs/>
      <w:smallCaps w:val="0"/>
      <w:strike w:val="0"/>
      <w:spacing w:val="0"/>
      <w:sz w:val="19"/>
      <w:szCs w:val="19"/>
    </w:rPr>
  </w:style>
  <w:style w:type="character" w:customStyle="1" w:styleId="12b">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6">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7">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93">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4">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c">
    <w:name w:val="Основной текст (3)"/>
    <w:basedOn w:val="39"/>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d">
    <w:name w:val="Основной текст (3)"/>
    <w:basedOn w:val="39"/>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4">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c">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66">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Подпись к картинке"/>
    <w:basedOn w:val="aa"/>
    <w:rsid w:val="000D7C5C"/>
    <w:rPr>
      <w:b w:val="0"/>
      <w:bCs w:val="0"/>
      <w:i w:val="0"/>
      <w:iCs w:val="0"/>
      <w:smallCaps w:val="0"/>
      <w:strike w:val="0"/>
      <w:spacing w:val="0"/>
      <w:sz w:val="11"/>
      <w:szCs w:val="11"/>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b w:val="0"/>
      <w:bCs w:val="0"/>
      <w:i w:val="0"/>
      <w:iCs w:val="0"/>
      <w:smallCaps w:val="0"/>
      <w:strike w:val="0"/>
      <w:spacing w:val="0"/>
      <w:sz w:val="11"/>
      <w:szCs w:val="11"/>
    </w:rPr>
  </w:style>
  <w:style w:type="character" w:customStyle="1" w:styleId="195">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6">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e">
    <w:name w:val="Основной текст (3)"/>
    <w:basedOn w:val="39"/>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
    <w:name w:val="Основной текст (3)"/>
    <w:basedOn w:val="39"/>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5">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6">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7">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c">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3">
    <w:name w:val="Основной текст (21)"/>
    <w:basedOn w:val="210"/>
    <w:rsid w:val="000D7C5C"/>
    <w:rPr>
      <w:b w:val="0"/>
      <w:bCs w:val="0"/>
      <w:i w:val="0"/>
      <w:iCs w:val="0"/>
      <w:smallCaps w:val="0"/>
      <w:strike w:val="0"/>
      <w:spacing w:val="0"/>
      <w:sz w:val="11"/>
      <w:szCs w:val="11"/>
    </w:rPr>
  </w:style>
  <w:style w:type="character" w:customStyle="1" w:styleId="4e">
    <w:name w:val="Основной текст (4)"/>
    <w:basedOn w:val="4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rPr>
      <w:b w:val="0"/>
      <w:bCs w:val="0"/>
      <w:i w:val="0"/>
      <w:iCs w:val="0"/>
      <w:smallCaps w:val="0"/>
      <w:strike w:val="0"/>
      <w:sz w:val="18"/>
      <w:szCs w:val="18"/>
    </w:rPr>
  </w:style>
  <w:style w:type="character" w:customStyle="1" w:styleId="197">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8">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f0">
    <w:name w:val="Основной текст (3)"/>
    <w:basedOn w:val="39"/>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1">
    <w:name w:val="Основной текст (3)"/>
    <w:basedOn w:val="39"/>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7">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8">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3">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99">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86">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f2">
    <w:name w:val="Основной текст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f">
    <w:name w:val="Основной текст4"/>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rPr>
      <w:rFonts w:ascii="Times New Roman" w:eastAsia="Times New Roman" w:hAnsi="Times New Roman" w:cs="Times New Roman"/>
      <w:b w:val="0"/>
      <w:bCs w:val="0"/>
      <w:i w:val="0"/>
      <w:iCs w:val="0"/>
      <w:smallCaps w:val="0"/>
      <w:strike w:val="0"/>
      <w:sz w:val="18"/>
      <w:szCs w:val="18"/>
    </w:rPr>
  </w:style>
  <w:style w:type="character" w:customStyle="1" w:styleId="59">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2d">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e">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5a">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d">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e">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0">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4">
    <w:name w:val="Основной текст (21)"/>
    <w:basedOn w:val="210"/>
    <w:rsid w:val="000D7C5C"/>
    <w:rPr>
      <w:b w:val="0"/>
      <w:bCs w:val="0"/>
      <w:i w:val="0"/>
      <w:iCs w:val="0"/>
      <w:smallCaps w:val="0"/>
      <w:strike w:val="0"/>
      <w:color w:val="FFFFFF"/>
      <w:spacing w:val="0"/>
      <w:sz w:val="11"/>
      <w:szCs w:val="11"/>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3">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0">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4">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514pt">
    <w:name w:val="Основной текст (5) + 14 pt"/>
    <w:basedOn w:val="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b">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c">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d">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rFonts w:ascii="Calibri" w:eastAsia="Calibri" w:hAnsi="Calibri" w:cs="Calibri"/>
      <w:b w:val="0"/>
      <w:bCs w:val="0"/>
      <w:i w:val="0"/>
      <w:iCs w:val="0"/>
      <w:smallCaps w:val="0"/>
      <w:strike w:val="0"/>
      <w:color w:val="FFFFFF"/>
      <w:spacing w:val="0"/>
      <w:sz w:val="14"/>
      <w:szCs w:val="14"/>
    </w:rPr>
  </w:style>
  <w:style w:type="character" w:customStyle="1" w:styleId="215">
    <w:name w:val="Основной текст (21)"/>
    <w:basedOn w:val="210"/>
    <w:rsid w:val="000D7C5C"/>
    <w:rPr>
      <w:b w:val="0"/>
      <w:bCs w:val="0"/>
      <w:i w:val="0"/>
      <w:iCs w:val="0"/>
      <w:smallCaps w:val="0"/>
      <w:strike w:val="0"/>
      <w:color w:val="FFFFFF"/>
      <w:spacing w:val="0"/>
      <w:sz w:val="11"/>
      <w:szCs w:val="11"/>
    </w:rPr>
  </w:style>
  <w:style w:type="character" w:customStyle="1" w:styleId="255">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1">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2">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16">
    <w:name w:val="Основной текст (21)"/>
    <w:basedOn w:val="210"/>
    <w:rsid w:val="000D7C5C"/>
    <w:rPr>
      <w:b w:val="0"/>
      <w:bCs w:val="0"/>
      <w:i w:val="0"/>
      <w:iCs w:val="0"/>
      <w:smallCaps w:val="0"/>
      <w:strike w:val="0"/>
      <w:spacing w:val="0"/>
      <w:sz w:val="11"/>
      <w:szCs w:val="11"/>
    </w:rPr>
  </w:style>
  <w:style w:type="character" w:customStyle="1" w:styleId="138">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0">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135pt">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b w:val="0"/>
      <w:bCs w:val="0"/>
      <w:i/>
      <w:iCs/>
      <w:smallCaps w:val="0"/>
      <w:strike w:val="0"/>
      <w:spacing w:val="30"/>
      <w:w w:val="66"/>
      <w:sz w:val="30"/>
      <w:szCs w:val="30"/>
    </w:rPr>
  </w:style>
  <w:style w:type="character" w:customStyle="1" w:styleId="11f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ff">
    <w:name w:val="Заголовок №2"/>
    <w:basedOn w:val="2c"/>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b w:val="0"/>
      <w:bCs w:val="0"/>
      <w:i w:val="0"/>
      <w:iCs w:val="0"/>
      <w:smallCaps w:val="0"/>
      <w:strike w:val="0"/>
      <w:spacing w:val="0"/>
      <w:sz w:val="21"/>
      <w:szCs w:val="21"/>
    </w:rPr>
  </w:style>
  <w:style w:type="character" w:customStyle="1" w:styleId="5115pt">
    <w:name w:val="Основной текст (5) + 11;5 pt;Полужирный"/>
    <w:basedOn w:val="5"/>
    <w:rsid w:val="000D7C5C"/>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b">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9pt">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99pt0">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3">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f">
    <w:name w:val="Основной текст (12)"/>
    <w:basedOn w:val="12"/>
    <w:rsid w:val="000D7C5C"/>
    <w:rPr>
      <w:rFonts w:ascii="Times New Roman" w:eastAsia="Times New Roman" w:hAnsi="Times New Roman" w:cs="Times New Roman"/>
      <w:b w:val="0"/>
      <w:bCs w:val="0"/>
      <w:i w:val="0"/>
      <w:iCs w:val="0"/>
      <w:smallCaps w:val="0"/>
      <w:strike/>
      <w:spacing w:val="0"/>
      <w:sz w:val="24"/>
      <w:szCs w:val="24"/>
    </w:rPr>
  </w:style>
  <w:style w:type="character" w:customStyle="1" w:styleId="312">
    <w:name w:val="Основной текст (31)"/>
    <w:basedOn w:val="3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52">
    <w:name w:val="Основной текст (15)"/>
    <w:basedOn w:val="150"/>
    <w:rsid w:val="000D7C5C"/>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0D7C5C"/>
    <w:rPr>
      <w:rFonts w:ascii="Times New Roman" w:eastAsia="Times New Roman" w:hAnsi="Times New Roman" w:cs="Times New Roman"/>
      <w:b w:val="0"/>
      <w:bCs w:val="0"/>
      <w:i/>
      <w:iCs/>
      <w:smallCaps w:val="0"/>
      <w:strike w:val="0"/>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rPr>
      <w:b w:val="0"/>
      <w:bCs w:val="0"/>
      <w:i w:val="0"/>
      <w:iCs w:val="0"/>
      <w:smallCaps w:val="0"/>
      <w:strike w:val="0"/>
      <w:sz w:val="13"/>
      <w:szCs w:val="13"/>
    </w:rPr>
  </w:style>
  <w:style w:type="character" w:customStyle="1" w:styleId="78">
    <w:name w:val="Подпись к картинке (7)"/>
    <w:basedOn w:val="75"/>
    <w:rsid w:val="000D7C5C"/>
    <w:rPr>
      <w:b w:val="0"/>
      <w:bCs w:val="0"/>
      <w:i w:val="0"/>
      <w:iCs w:val="0"/>
      <w:smallCaps w:val="0"/>
      <w:strike w:val="0"/>
      <w:sz w:val="13"/>
      <w:szCs w:val="13"/>
    </w:rPr>
  </w:style>
  <w:style w:type="character" w:customStyle="1" w:styleId="79">
    <w:name w:val="Подпись к картинке (7)"/>
    <w:basedOn w:val="75"/>
    <w:rsid w:val="000D7C5C"/>
    <w:rPr>
      <w:b w:val="0"/>
      <w:bCs w:val="0"/>
      <w:i w:val="0"/>
      <w:iCs w:val="0"/>
      <w:smallCaps w:val="0"/>
      <w:strike w:val="0"/>
      <w:sz w:val="13"/>
      <w:szCs w:val="13"/>
    </w:rPr>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rFonts w:ascii="Times New Roman" w:eastAsia="Times New Roman" w:hAnsi="Times New Roman" w:cs="Times New Roman"/>
      <w:b/>
      <w:bCs/>
      <w:i w:val="0"/>
      <w:iCs w:val="0"/>
      <w:smallCaps w:val="0"/>
      <w:strike w:val="0"/>
      <w:spacing w:val="0"/>
      <w:sz w:val="14"/>
      <w:szCs w:val="14"/>
    </w:rPr>
  </w:style>
  <w:style w:type="character" w:customStyle="1" w:styleId="8a">
    <w:name w:val="Подпись к картинке (8)"/>
    <w:basedOn w:val="87"/>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94">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168">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5e">
    <w:name w:val="Основной текст5"/>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
    <w:name w:val="Основной текст6"/>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a">
    <w:name w:val="Основной текст7"/>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8b">
    <w:name w:val="Основной текст8"/>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6">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7">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135pt0">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rPr>
      <w:rFonts w:ascii="Calibri" w:eastAsia="Calibri" w:hAnsi="Calibri" w:cs="Calibri"/>
      <w:b w:val="0"/>
      <w:bCs w:val="0"/>
      <w:i w:val="0"/>
      <w:iCs w:val="0"/>
      <w:smallCaps w:val="0"/>
      <w:strike w:val="0"/>
      <w:spacing w:val="-20"/>
      <w:sz w:val="20"/>
      <w:szCs w:val="20"/>
    </w:rPr>
  </w:style>
  <w:style w:type="character" w:customStyle="1" w:styleId="11f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5">
    <w:name w:val="Основной текст9"/>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05">
    <w:name w:val="Основной текст10"/>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a">
    <w:name w:val="Основной текст1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f0">
    <w:name w:val="Основной текст12"/>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0">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f0">
    <w:name w:val="Заголовок №2"/>
    <w:basedOn w:val="2c"/>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Основной текст1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1">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2">
    <w:name w:val="Сноска (2)"/>
    <w:basedOn w:val="a"/>
    <w:link w:val="21"/>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2">
    <w:name w:val="Сноска (3)"/>
    <w:basedOn w:val="a"/>
    <w:link w:val="31"/>
    <w:rsid w:val="000D7C5C"/>
    <w:pPr>
      <w:shd w:val="clear" w:color="auto" w:fill="FFFFFF"/>
      <w:spacing w:before="240" w:line="274" w:lineRule="exact"/>
    </w:pPr>
    <w:rPr>
      <w:rFonts w:ascii="Times New Roman" w:eastAsia="Times New Roman" w:hAnsi="Times New Roman" w:cs="Times New Roman"/>
    </w:rPr>
  </w:style>
  <w:style w:type="paragraph" w:customStyle="1" w:styleId="42">
    <w:name w:val="Сноска (4)"/>
    <w:basedOn w:val="a"/>
    <w:link w:val="41"/>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4">
    <w:name w:val="Основной текст (2)"/>
    <w:basedOn w:val="a"/>
    <w:link w:val="23"/>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6">
    <w:name w:val="Основной текст (4)"/>
    <w:basedOn w:val="a"/>
    <w:link w:val="45"/>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a">
    <w:name w:val="Основной текст (3)"/>
    <w:basedOn w:val="a"/>
    <w:link w:val="39"/>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8">
    <w:name w:val="Подпись к картинке (2)"/>
    <w:basedOn w:val="a"/>
    <w:link w:val="27"/>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f">
    <w:name w:val="Подпись к картинке (3)"/>
    <w:basedOn w:val="a"/>
    <w:link w:val="3e"/>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9">
    <w:name w:val="Подпись к картинке (4)"/>
    <w:basedOn w:val="a"/>
    <w:link w:val="48"/>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d">
    <w:name w:val="Заголовок №2"/>
    <w:basedOn w:val="a"/>
    <w:link w:val="2c"/>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1">
    <w:name w:val="Основной текст (10)"/>
    <w:basedOn w:val="a"/>
    <w:link w:val="10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6">
    <w:name w:val="Заголовок №1"/>
    <w:basedOn w:val="a"/>
    <w:link w:val="15"/>
    <w:rsid w:val="000D7C5C"/>
    <w:pPr>
      <w:shd w:val="clear" w:color="auto" w:fill="FFFFFF"/>
      <w:spacing w:before="420" w:line="326" w:lineRule="exact"/>
      <w:jc w:val="center"/>
      <w:outlineLvl w:val="0"/>
    </w:pPr>
    <w:rPr>
      <w:sz w:val="27"/>
      <w:szCs w:val="27"/>
    </w:rPr>
  </w:style>
  <w:style w:type="paragraph" w:customStyle="1" w:styleId="2f">
    <w:name w:val="Подпись к таблице (2)"/>
    <w:basedOn w:val="a"/>
    <w:link w:val="2e"/>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5">
    <w:name w:val="Подпись к таблице (3)"/>
    <w:basedOn w:val="a"/>
    <w:link w:val="3f4"/>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uiPriority w:val="9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1">
    <w:name w:val="Основной текст (18)"/>
    <w:basedOn w:val="a"/>
    <w:link w:val="180"/>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b">
    <w:name w:val="Оглавление (2)"/>
    <w:basedOn w:val="a"/>
    <w:link w:val="2fa"/>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8">
    <w:name w:val="Оглавление (3)"/>
    <w:basedOn w:val="a"/>
    <w:link w:val="3f7"/>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c">
    <w:name w:val="Оглавление (4)"/>
    <w:basedOn w:val="a"/>
    <w:link w:val="4b"/>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styleId="aff">
    <w:name w:val="List Paragraph"/>
    <w:basedOn w:val="a"/>
    <w:uiPriority w:val="34"/>
    <w:qFormat/>
    <w:rsid w:val="00FC08AA"/>
    <w:pPr>
      <w:ind w:left="720"/>
      <w:contextualSpacing/>
    </w:pPr>
  </w:style>
  <w:style w:type="character" w:styleId="aff0">
    <w:name w:val="footnote reference"/>
    <w:basedOn w:val="a0"/>
    <w:uiPriority w:val="99"/>
    <w:unhideWhenUsed/>
    <w:rsid w:val="00C862D1"/>
    <w:rPr>
      <w:vertAlign w:val="superscript"/>
    </w:rPr>
  </w:style>
  <w:style w:type="paragraph" w:customStyle="1" w:styleId="ConsPlusNormal">
    <w:name w:val="ConsPlusNormal"/>
    <w:link w:val="ConsPlusNormal0"/>
    <w:rsid w:val="00C862D1"/>
    <w:pPr>
      <w:widowControl w:val="0"/>
      <w:autoSpaceDE w:val="0"/>
      <w:autoSpaceDN w:val="0"/>
      <w:adjustRightInd w:val="0"/>
      <w:ind w:firstLine="720"/>
    </w:pPr>
    <w:rPr>
      <w:rFonts w:ascii="Arial" w:eastAsia="Times New Roman" w:hAnsi="Arial" w:cs="Arial"/>
      <w:sz w:val="20"/>
      <w:szCs w:val="20"/>
    </w:rPr>
  </w:style>
  <w:style w:type="table" w:styleId="aff1">
    <w:name w:val="Table Grid"/>
    <w:basedOn w:val="a1"/>
    <w:uiPriority w:val="59"/>
    <w:rsid w:val="00153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footer"/>
    <w:basedOn w:val="a"/>
    <w:link w:val="aff3"/>
    <w:uiPriority w:val="99"/>
    <w:unhideWhenUsed/>
    <w:rsid w:val="00C42497"/>
    <w:pPr>
      <w:tabs>
        <w:tab w:val="center" w:pos="4677"/>
        <w:tab w:val="right" w:pos="9355"/>
      </w:tabs>
    </w:pPr>
  </w:style>
  <w:style w:type="character" w:customStyle="1" w:styleId="aff3">
    <w:name w:val="Нижний колонтитул Знак"/>
    <w:basedOn w:val="a0"/>
    <w:link w:val="aff2"/>
    <w:uiPriority w:val="99"/>
    <w:rsid w:val="00C42497"/>
    <w:rPr>
      <w:color w:val="000000"/>
    </w:rPr>
  </w:style>
  <w:style w:type="paragraph" w:styleId="aff4">
    <w:name w:val="header"/>
    <w:basedOn w:val="a"/>
    <w:link w:val="aff5"/>
    <w:uiPriority w:val="99"/>
    <w:unhideWhenUsed/>
    <w:rsid w:val="00C42497"/>
    <w:pPr>
      <w:tabs>
        <w:tab w:val="center" w:pos="4677"/>
        <w:tab w:val="right" w:pos="9355"/>
      </w:tabs>
    </w:pPr>
  </w:style>
  <w:style w:type="character" w:customStyle="1" w:styleId="aff5">
    <w:name w:val="Верхний колонтитул Знак"/>
    <w:basedOn w:val="a0"/>
    <w:link w:val="aff4"/>
    <w:uiPriority w:val="99"/>
    <w:rsid w:val="00C42497"/>
    <w:rPr>
      <w:color w:val="000000"/>
    </w:rPr>
  </w:style>
  <w:style w:type="paragraph" w:styleId="aff6">
    <w:name w:val="Title"/>
    <w:basedOn w:val="a"/>
    <w:next w:val="a"/>
    <w:link w:val="aff7"/>
    <w:uiPriority w:val="10"/>
    <w:qFormat/>
    <w:rsid w:val="00A65F97"/>
    <w:pPr>
      <w:pBdr>
        <w:top w:val="single" w:sz="8" w:space="10" w:color="A7BFDE"/>
        <w:bottom w:val="single" w:sz="24" w:space="15" w:color="9BBB59"/>
      </w:pBdr>
      <w:jc w:val="center"/>
    </w:pPr>
    <w:rPr>
      <w:rFonts w:ascii="Cambria" w:eastAsia="Times New Roman" w:hAnsi="Cambria" w:cs="Times New Roman"/>
      <w:i/>
      <w:iCs/>
      <w:color w:val="243F60"/>
      <w:sz w:val="60"/>
      <w:szCs w:val="60"/>
      <w:lang w:val="x-none" w:eastAsia="x-none"/>
    </w:rPr>
  </w:style>
  <w:style w:type="character" w:customStyle="1" w:styleId="aff7">
    <w:name w:val="Название Знак"/>
    <w:basedOn w:val="a0"/>
    <w:link w:val="aff6"/>
    <w:uiPriority w:val="99"/>
    <w:rsid w:val="00A65F97"/>
    <w:rPr>
      <w:rFonts w:ascii="Cambria" w:eastAsia="Times New Roman" w:hAnsi="Cambria" w:cs="Times New Roman"/>
      <w:i/>
      <w:iCs/>
      <w:color w:val="243F60"/>
      <w:sz w:val="60"/>
      <w:szCs w:val="60"/>
      <w:lang w:val="x-none" w:eastAsia="x-none"/>
    </w:rPr>
  </w:style>
  <w:style w:type="character" w:customStyle="1" w:styleId="aff8">
    <w:name w:val="Основной текст Знак"/>
    <w:aliases w:val="бпОсновной текст Знак,Body Text Char Знак,body text Знак"/>
    <w:link w:val="aff9"/>
    <w:locked/>
    <w:rsid w:val="00A65F97"/>
    <w:rPr>
      <w:rFonts w:cs="Times New Roman"/>
      <w:lang w:val="en-US"/>
    </w:rPr>
  </w:style>
  <w:style w:type="paragraph" w:styleId="aff9">
    <w:name w:val="Body Text"/>
    <w:aliases w:val="бпОсновной текст,Body Text Char,body text"/>
    <w:basedOn w:val="a"/>
    <w:link w:val="aff8"/>
    <w:uiPriority w:val="1"/>
    <w:qFormat/>
    <w:rsid w:val="00A65F97"/>
    <w:pPr>
      <w:spacing w:after="120"/>
      <w:ind w:firstLine="360"/>
    </w:pPr>
    <w:rPr>
      <w:rFonts w:cs="Times New Roman"/>
      <w:color w:val="auto"/>
      <w:lang w:val="en-US"/>
    </w:rPr>
  </w:style>
  <w:style w:type="character" w:customStyle="1" w:styleId="1a">
    <w:name w:val="Основной текст Знак1"/>
    <w:basedOn w:val="a0"/>
    <w:uiPriority w:val="99"/>
    <w:semiHidden/>
    <w:rsid w:val="00A65F97"/>
    <w:rPr>
      <w:color w:val="000000"/>
    </w:rPr>
  </w:style>
  <w:style w:type="paragraph" w:styleId="affa">
    <w:name w:val="Balloon Text"/>
    <w:basedOn w:val="a"/>
    <w:link w:val="affb"/>
    <w:uiPriority w:val="99"/>
    <w:semiHidden/>
    <w:unhideWhenUsed/>
    <w:rsid w:val="0032533F"/>
    <w:rPr>
      <w:rFonts w:ascii="Segoe UI" w:hAnsi="Segoe UI" w:cs="Segoe UI"/>
      <w:sz w:val="18"/>
      <w:szCs w:val="18"/>
    </w:rPr>
  </w:style>
  <w:style w:type="character" w:customStyle="1" w:styleId="affb">
    <w:name w:val="Текст выноски Знак"/>
    <w:basedOn w:val="a0"/>
    <w:link w:val="affa"/>
    <w:uiPriority w:val="99"/>
    <w:rsid w:val="0032533F"/>
    <w:rPr>
      <w:rFonts w:ascii="Segoe UI" w:hAnsi="Segoe UI" w:cs="Segoe UI"/>
      <w:color w:val="000000"/>
      <w:sz w:val="18"/>
      <w:szCs w:val="18"/>
    </w:rPr>
  </w:style>
  <w:style w:type="paragraph" w:styleId="affc">
    <w:name w:val="Body Text Indent"/>
    <w:basedOn w:val="a"/>
    <w:link w:val="affd"/>
    <w:semiHidden/>
    <w:unhideWhenUsed/>
    <w:rsid w:val="00DC5D7F"/>
    <w:pPr>
      <w:spacing w:after="120"/>
      <w:ind w:left="283"/>
    </w:pPr>
  </w:style>
  <w:style w:type="character" w:customStyle="1" w:styleId="affd">
    <w:name w:val="Основной текст с отступом Знак"/>
    <w:basedOn w:val="a0"/>
    <w:link w:val="affc"/>
    <w:semiHidden/>
    <w:rsid w:val="00DC5D7F"/>
    <w:rPr>
      <w:color w:val="000000"/>
    </w:rPr>
  </w:style>
  <w:style w:type="character" w:customStyle="1" w:styleId="10">
    <w:name w:val="Заголовок 1 Знак"/>
    <w:basedOn w:val="a0"/>
    <w:link w:val="1"/>
    <w:uiPriority w:val="99"/>
    <w:rsid w:val="00DC5D7F"/>
    <w:rPr>
      <w:rFonts w:ascii="Arial" w:eastAsia="Calibri" w:hAnsi="Arial" w:cs="Times New Roman"/>
      <w:b/>
      <w:bCs/>
      <w:color w:val="26282F"/>
      <w:lang w:val="x-none"/>
    </w:rPr>
  </w:style>
  <w:style w:type="character" w:customStyle="1" w:styleId="20">
    <w:name w:val="Заголовок 2 Знак"/>
    <w:basedOn w:val="a0"/>
    <w:link w:val="2"/>
    <w:uiPriority w:val="99"/>
    <w:rsid w:val="00DC5D7F"/>
    <w:rPr>
      <w:rFonts w:ascii="Arial" w:eastAsia="Calibri" w:hAnsi="Arial" w:cs="Times New Roman"/>
      <w:b/>
      <w:bCs/>
      <w:color w:val="26282F"/>
      <w:lang w:val="x-none"/>
    </w:rPr>
  </w:style>
  <w:style w:type="character" w:customStyle="1" w:styleId="30">
    <w:name w:val="Заголовок 3 Знак"/>
    <w:basedOn w:val="a0"/>
    <w:link w:val="3"/>
    <w:uiPriority w:val="99"/>
    <w:rsid w:val="00DC5D7F"/>
    <w:rPr>
      <w:rFonts w:ascii="Arial" w:eastAsia="Calibri" w:hAnsi="Arial" w:cs="Times New Roman"/>
      <w:b/>
      <w:bCs/>
      <w:color w:val="26282F"/>
      <w:lang w:val="x-none"/>
    </w:rPr>
  </w:style>
  <w:style w:type="character" w:customStyle="1" w:styleId="40">
    <w:name w:val="Заголовок 4 Знак"/>
    <w:basedOn w:val="a0"/>
    <w:link w:val="4"/>
    <w:uiPriority w:val="99"/>
    <w:rsid w:val="00DC5D7F"/>
    <w:rPr>
      <w:rFonts w:ascii="Arial" w:eastAsia="Calibri" w:hAnsi="Arial" w:cs="Times New Roman"/>
      <w:b/>
      <w:bCs/>
      <w:color w:val="26282F"/>
      <w:lang w:val="x-none"/>
    </w:rPr>
  </w:style>
  <w:style w:type="numbering" w:customStyle="1" w:styleId="1b">
    <w:name w:val="Нет списка1"/>
    <w:next w:val="a2"/>
    <w:uiPriority w:val="99"/>
    <w:semiHidden/>
    <w:unhideWhenUsed/>
    <w:rsid w:val="00DC5D7F"/>
  </w:style>
  <w:style w:type="character" w:customStyle="1" w:styleId="affe">
    <w:name w:val="Цветовое выделение"/>
    <w:uiPriority w:val="99"/>
    <w:rsid w:val="00DC5D7F"/>
    <w:rPr>
      <w:b/>
      <w:bCs/>
      <w:color w:val="26282F"/>
    </w:rPr>
  </w:style>
  <w:style w:type="character" w:customStyle="1" w:styleId="afff">
    <w:name w:val="Гипертекстовая ссылка"/>
    <w:uiPriority w:val="99"/>
    <w:rsid w:val="00DC5D7F"/>
    <w:rPr>
      <w:b/>
      <w:bCs/>
      <w:color w:val="auto"/>
    </w:rPr>
  </w:style>
  <w:style w:type="character" w:customStyle="1" w:styleId="afff0">
    <w:name w:val="Активная гипертекстовая ссылка"/>
    <w:uiPriority w:val="99"/>
    <w:rsid w:val="00DC5D7F"/>
    <w:rPr>
      <w:b/>
      <w:bCs/>
      <w:color w:val="auto"/>
      <w:u w:val="single"/>
    </w:rPr>
  </w:style>
  <w:style w:type="paragraph" w:customStyle="1" w:styleId="afff1">
    <w:name w:val="Внимание"/>
    <w:basedOn w:val="a"/>
    <w:next w:val="a"/>
    <w:uiPriority w:val="99"/>
    <w:rsid w:val="00DC5D7F"/>
    <w:pPr>
      <w:widowControl w:val="0"/>
      <w:autoSpaceDE w:val="0"/>
      <w:autoSpaceDN w:val="0"/>
      <w:adjustRightInd w:val="0"/>
      <w:spacing w:before="240" w:after="240"/>
      <w:ind w:left="420" w:right="420" w:firstLine="300"/>
      <w:jc w:val="both"/>
    </w:pPr>
    <w:rPr>
      <w:rFonts w:ascii="Arial" w:eastAsia="Times New Roman" w:hAnsi="Arial" w:cs="Arial"/>
      <w:color w:val="auto"/>
      <w:shd w:val="clear" w:color="auto" w:fill="F5F3DA"/>
    </w:rPr>
  </w:style>
  <w:style w:type="paragraph" w:customStyle="1" w:styleId="afff2">
    <w:name w:val="Внимание: криминал!!"/>
    <w:basedOn w:val="afff1"/>
    <w:next w:val="a"/>
    <w:uiPriority w:val="99"/>
    <w:rsid w:val="00DC5D7F"/>
  </w:style>
  <w:style w:type="paragraph" w:customStyle="1" w:styleId="afff3">
    <w:name w:val="Внимание: недобросовестность!"/>
    <w:basedOn w:val="afff1"/>
    <w:next w:val="a"/>
    <w:uiPriority w:val="99"/>
    <w:rsid w:val="00DC5D7F"/>
  </w:style>
  <w:style w:type="character" w:customStyle="1" w:styleId="afff4">
    <w:name w:val="Выделение для Базового Поиска"/>
    <w:uiPriority w:val="99"/>
    <w:rsid w:val="00DC5D7F"/>
    <w:rPr>
      <w:b/>
      <w:bCs/>
      <w:color w:val="0058A9"/>
    </w:rPr>
  </w:style>
  <w:style w:type="character" w:customStyle="1" w:styleId="afff5">
    <w:name w:val="Выделение для Базового Поиска (курсив)"/>
    <w:uiPriority w:val="99"/>
    <w:rsid w:val="00DC5D7F"/>
    <w:rPr>
      <w:b/>
      <w:bCs/>
      <w:i/>
      <w:iCs/>
      <w:color w:val="0058A9"/>
    </w:rPr>
  </w:style>
  <w:style w:type="paragraph" w:customStyle="1" w:styleId="afff6">
    <w:name w:val="Дочерний элемент списка"/>
    <w:basedOn w:val="a"/>
    <w:next w:val="a"/>
    <w:uiPriority w:val="99"/>
    <w:rsid w:val="00DC5D7F"/>
    <w:pPr>
      <w:widowControl w:val="0"/>
      <w:autoSpaceDE w:val="0"/>
      <w:autoSpaceDN w:val="0"/>
      <w:adjustRightInd w:val="0"/>
      <w:jc w:val="both"/>
    </w:pPr>
    <w:rPr>
      <w:rFonts w:ascii="Arial" w:eastAsia="Times New Roman" w:hAnsi="Arial" w:cs="Arial"/>
      <w:color w:val="868381"/>
      <w:sz w:val="20"/>
      <w:szCs w:val="20"/>
    </w:rPr>
  </w:style>
  <w:style w:type="paragraph" w:customStyle="1" w:styleId="afff7">
    <w:name w:val="Основное меню (преемственное)"/>
    <w:basedOn w:val="a"/>
    <w:next w:val="a"/>
    <w:uiPriority w:val="99"/>
    <w:rsid w:val="00DC5D7F"/>
    <w:pPr>
      <w:widowControl w:val="0"/>
      <w:autoSpaceDE w:val="0"/>
      <w:autoSpaceDN w:val="0"/>
      <w:adjustRightInd w:val="0"/>
      <w:ind w:firstLine="720"/>
      <w:jc w:val="both"/>
    </w:pPr>
    <w:rPr>
      <w:rFonts w:ascii="Verdana" w:eastAsia="Times New Roman" w:hAnsi="Verdana" w:cs="Verdana"/>
      <w:color w:val="auto"/>
      <w:sz w:val="22"/>
      <w:szCs w:val="22"/>
    </w:rPr>
  </w:style>
  <w:style w:type="paragraph" w:customStyle="1" w:styleId="afff8">
    <w:basedOn w:val="afff7"/>
    <w:next w:val="a"/>
    <w:uiPriority w:val="99"/>
    <w:qFormat/>
    <w:rsid w:val="00DC5D7F"/>
    <w:rPr>
      <w:b/>
      <w:bCs/>
      <w:color w:val="0058A9"/>
      <w:shd w:val="clear" w:color="auto" w:fill="D4D0C8"/>
    </w:rPr>
  </w:style>
  <w:style w:type="paragraph" w:customStyle="1" w:styleId="afff9">
    <w:name w:val="Заголовок группы контролов"/>
    <w:basedOn w:val="a"/>
    <w:next w:val="a"/>
    <w:uiPriority w:val="99"/>
    <w:rsid w:val="00DC5D7F"/>
    <w:pPr>
      <w:widowControl w:val="0"/>
      <w:autoSpaceDE w:val="0"/>
      <w:autoSpaceDN w:val="0"/>
      <w:adjustRightInd w:val="0"/>
      <w:ind w:firstLine="720"/>
      <w:jc w:val="both"/>
    </w:pPr>
    <w:rPr>
      <w:rFonts w:ascii="Arial" w:eastAsia="Times New Roman" w:hAnsi="Arial" w:cs="Arial"/>
      <w:b/>
      <w:bCs/>
    </w:rPr>
  </w:style>
  <w:style w:type="paragraph" w:customStyle="1" w:styleId="afffa">
    <w:name w:val="Заголовок для информации об изменениях"/>
    <w:basedOn w:val="1"/>
    <w:next w:val="a"/>
    <w:uiPriority w:val="99"/>
    <w:rsid w:val="00DC5D7F"/>
    <w:pPr>
      <w:spacing w:before="0"/>
      <w:outlineLvl w:val="9"/>
    </w:pPr>
    <w:rPr>
      <w:b w:val="0"/>
      <w:bCs w:val="0"/>
      <w:sz w:val="18"/>
      <w:szCs w:val="18"/>
      <w:shd w:val="clear" w:color="auto" w:fill="FFFFFF"/>
    </w:rPr>
  </w:style>
  <w:style w:type="paragraph" w:customStyle="1" w:styleId="afffb">
    <w:name w:val="Заголовок распахивающейся части диалога"/>
    <w:basedOn w:val="a"/>
    <w:next w:val="a"/>
    <w:uiPriority w:val="99"/>
    <w:rsid w:val="00DC5D7F"/>
    <w:pPr>
      <w:widowControl w:val="0"/>
      <w:autoSpaceDE w:val="0"/>
      <w:autoSpaceDN w:val="0"/>
      <w:adjustRightInd w:val="0"/>
      <w:ind w:firstLine="720"/>
      <w:jc w:val="both"/>
    </w:pPr>
    <w:rPr>
      <w:rFonts w:ascii="Arial" w:eastAsia="Times New Roman" w:hAnsi="Arial" w:cs="Arial"/>
      <w:i/>
      <w:iCs/>
      <w:color w:val="000080"/>
      <w:sz w:val="22"/>
      <w:szCs w:val="22"/>
    </w:rPr>
  </w:style>
  <w:style w:type="character" w:customStyle="1" w:styleId="afffc">
    <w:name w:val="Заголовок своего сообщения"/>
    <w:uiPriority w:val="99"/>
    <w:rsid w:val="00DC5D7F"/>
    <w:rPr>
      <w:b/>
      <w:bCs/>
      <w:color w:val="26282F"/>
    </w:rPr>
  </w:style>
  <w:style w:type="paragraph" w:customStyle="1" w:styleId="afffd">
    <w:name w:val="Заголовок статьи"/>
    <w:basedOn w:val="a"/>
    <w:next w:val="a"/>
    <w:uiPriority w:val="99"/>
    <w:rsid w:val="00DC5D7F"/>
    <w:pPr>
      <w:widowControl w:val="0"/>
      <w:autoSpaceDE w:val="0"/>
      <w:autoSpaceDN w:val="0"/>
      <w:adjustRightInd w:val="0"/>
      <w:ind w:left="1612" w:hanging="892"/>
      <w:jc w:val="both"/>
    </w:pPr>
    <w:rPr>
      <w:rFonts w:ascii="Arial" w:eastAsia="Times New Roman" w:hAnsi="Arial" w:cs="Arial"/>
      <w:color w:val="auto"/>
    </w:rPr>
  </w:style>
  <w:style w:type="character" w:customStyle="1" w:styleId="afffe">
    <w:name w:val="Заголовок чужого сообщения"/>
    <w:uiPriority w:val="99"/>
    <w:rsid w:val="00DC5D7F"/>
    <w:rPr>
      <w:b/>
      <w:bCs/>
      <w:color w:val="FF0000"/>
    </w:rPr>
  </w:style>
  <w:style w:type="paragraph" w:customStyle="1" w:styleId="affff">
    <w:name w:val="Заголовок ЭР (левое окно)"/>
    <w:basedOn w:val="a"/>
    <w:next w:val="a"/>
    <w:uiPriority w:val="99"/>
    <w:rsid w:val="00DC5D7F"/>
    <w:pPr>
      <w:widowControl w:val="0"/>
      <w:autoSpaceDE w:val="0"/>
      <w:autoSpaceDN w:val="0"/>
      <w:adjustRightInd w:val="0"/>
      <w:spacing w:before="300" w:after="250"/>
      <w:jc w:val="center"/>
    </w:pPr>
    <w:rPr>
      <w:rFonts w:ascii="Arial" w:eastAsia="Times New Roman" w:hAnsi="Arial" w:cs="Arial"/>
      <w:b/>
      <w:bCs/>
      <w:color w:val="26282F"/>
      <w:sz w:val="26"/>
      <w:szCs w:val="26"/>
    </w:rPr>
  </w:style>
  <w:style w:type="paragraph" w:customStyle="1" w:styleId="affff0">
    <w:name w:val="Заголовок ЭР (правое окно)"/>
    <w:basedOn w:val="affff"/>
    <w:next w:val="a"/>
    <w:uiPriority w:val="99"/>
    <w:rsid w:val="00DC5D7F"/>
    <w:pPr>
      <w:spacing w:after="0"/>
      <w:jc w:val="left"/>
    </w:pPr>
  </w:style>
  <w:style w:type="paragraph" w:customStyle="1" w:styleId="affff1">
    <w:name w:val="Интерактивный заголовок"/>
    <w:basedOn w:val="aff6"/>
    <w:next w:val="a"/>
    <w:uiPriority w:val="99"/>
    <w:rsid w:val="00DC5D7F"/>
    <w:pPr>
      <w:widowControl w:val="0"/>
      <w:pBdr>
        <w:top w:val="none" w:sz="0" w:space="0" w:color="auto"/>
        <w:bottom w:val="none" w:sz="0" w:space="0" w:color="auto"/>
      </w:pBdr>
      <w:autoSpaceDE w:val="0"/>
      <w:autoSpaceDN w:val="0"/>
      <w:adjustRightInd w:val="0"/>
      <w:ind w:firstLine="720"/>
      <w:jc w:val="both"/>
    </w:pPr>
    <w:rPr>
      <w:rFonts w:ascii="Verdana" w:hAnsi="Verdana" w:cs="Verdana"/>
      <w:b/>
      <w:bCs/>
      <w:i w:val="0"/>
      <w:iCs w:val="0"/>
      <w:color w:val="0058A9"/>
      <w:sz w:val="22"/>
      <w:szCs w:val="22"/>
      <w:u w:val="single"/>
      <w:shd w:val="clear" w:color="auto" w:fill="D4D0C8"/>
      <w:lang w:val="ru-RU" w:eastAsia="ru-RU"/>
    </w:rPr>
  </w:style>
  <w:style w:type="paragraph" w:customStyle="1" w:styleId="affff2">
    <w:name w:val="Текст информации об изменениях"/>
    <w:basedOn w:val="a"/>
    <w:next w:val="a"/>
    <w:uiPriority w:val="99"/>
    <w:rsid w:val="00DC5D7F"/>
    <w:pPr>
      <w:widowControl w:val="0"/>
      <w:autoSpaceDE w:val="0"/>
      <w:autoSpaceDN w:val="0"/>
      <w:adjustRightInd w:val="0"/>
      <w:ind w:firstLine="720"/>
      <w:jc w:val="both"/>
    </w:pPr>
    <w:rPr>
      <w:rFonts w:ascii="Arial" w:eastAsia="Times New Roman" w:hAnsi="Arial" w:cs="Arial"/>
      <w:color w:val="353842"/>
      <w:sz w:val="18"/>
      <w:szCs w:val="18"/>
    </w:rPr>
  </w:style>
  <w:style w:type="paragraph" w:customStyle="1" w:styleId="affff3">
    <w:name w:val="Информация об изменениях"/>
    <w:basedOn w:val="affff2"/>
    <w:next w:val="a"/>
    <w:uiPriority w:val="99"/>
    <w:rsid w:val="00DC5D7F"/>
    <w:pPr>
      <w:spacing w:before="180"/>
      <w:ind w:left="360" w:right="360" w:firstLine="0"/>
    </w:pPr>
    <w:rPr>
      <w:shd w:val="clear" w:color="auto" w:fill="EAEFED"/>
    </w:rPr>
  </w:style>
  <w:style w:type="paragraph" w:customStyle="1" w:styleId="affff4">
    <w:name w:val="Текст (справка)"/>
    <w:basedOn w:val="a"/>
    <w:next w:val="a"/>
    <w:uiPriority w:val="99"/>
    <w:rsid w:val="00DC5D7F"/>
    <w:pPr>
      <w:widowControl w:val="0"/>
      <w:autoSpaceDE w:val="0"/>
      <w:autoSpaceDN w:val="0"/>
      <w:adjustRightInd w:val="0"/>
      <w:ind w:left="170" w:right="170"/>
    </w:pPr>
    <w:rPr>
      <w:rFonts w:ascii="Arial" w:eastAsia="Times New Roman" w:hAnsi="Arial" w:cs="Arial"/>
      <w:color w:val="auto"/>
    </w:rPr>
  </w:style>
  <w:style w:type="paragraph" w:customStyle="1" w:styleId="affff5">
    <w:name w:val="Комментарий"/>
    <w:basedOn w:val="affff4"/>
    <w:next w:val="a"/>
    <w:uiPriority w:val="99"/>
    <w:rsid w:val="00DC5D7F"/>
    <w:pPr>
      <w:spacing w:before="75"/>
      <w:ind w:right="0"/>
      <w:jc w:val="both"/>
    </w:pPr>
    <w:rPr>
      <w:color w:val="353842"/>
      <w:shd w:val="clear" w:color="auto" w:fill="F0F0F0"/>
    </w:rPr>
  </w:style>
  <w:style w:type="paragraph" w:customStyle="1" w:styleId="affff6">
    <w:name w:val="Информация об изменениях документа"/>
    <w:basedOn w:val="affff5"/>
    <w:next w:val="a"/>
    <w:uiPriority w:val="99"/>
    <w:rsid w:val="00DC5D7F"/>
    <w:rPr>
      <w:i/>
      <w:iCs/>
    </w:rPr>
  </w:style>
  <w:style w:type="paragraph" w:customStyle="1" w:styleId="affff7">
    <w:name w:val="Текст (лев. подпись)"/>
    <w:basedOn w:val="a"/>
    <w:next w:val="a"/>
    <w:uiPriority w:val="99"/>
    <w:rsid w:val="00DC5D7F"/>
    <w:pPr>
      <w:widowControl w:val="0"/>
      <w:autoSpaceDE w:val="0"/>
      <w:autoSpaceDN w:val="0"/>
      <w:adjustRightInd w:val="0"/>
    </w:pPr>
    <w:rPr>
      <w:rFonts w:ascii="Arial" w:eastAsia="Times New Roman" w:hAnsi="Arial" w:cs="Arial"/>
      <w:color w:val="auto"/>
    </w:rPr>
  </w:style>
  <w:style w:type="paragraph" w:customStyle="1" w:styleId="affff8">
    <w:name w:val="Колонтитул (левый)"/>
    <w:basedOn w:val="affff7"/>
    <w:next w:val="a"/>
    <w:uiPriority w:val="99"/>
    <w:rsid w:val="00DC5D7F"/>
    <w:rPr>
      <w:sz w:val="14"/>
      <w:szCs w:val="14"/>
    </w:rPr>
  </w:style>
  <w:style w:type="paragraph" w:customStyle="1" w:styleId="affff9">
    <w:name w:val="Текст (прав. подпись)"/>
    <w:basedOn w:val="a"/>
    <w:next w:val="a"/>
    <w:uiPriority w:val="99"/>
    <w:rsid w:val="00DC5D7F"/>
    <w:pPr>
      <w:widowControl w:val="0"/>
      <w:autoSpaceDE w:val="0"/>
      <w:autoSpaceDN w:val="0"/>
      <w:adjustRightInd w:val="0"/>
      <w:jc w:val="right"/>
    </w:pPr>
    <w:rPr>
      <w:rFonts w:ascii="Arial" w:eastAsia="Times New Roman" w:hAnsi="Arial" w:cs="Arial"/>
      <w:color w:val="auto"/>
    </w:rPr>
  </w:style>
  <w:style w:type="paragraph" w:customStyle="1" w:styleId="affffa">
    <w:name w:val="Колонтитул (правый)"/>
    <w:basedOn w:val="affff9"/>
    <w:next w:val="a"/>
    <w:uiPriority w:val="99"/>
    <w:rsid w:val="00DC5D7F"/>
    <w:rPr>
      <w:sz w:val="14"/>
      <w:szCs w:val="14"/>
    </w:rPr>
  </w:style>
  <w:style w:type="paragraph" w:customStyle="1" w:styleId="affffb">
    <w:name w:val="Комментарий пользователя"/>
    <w:basedOn w:val="affff5"/>
    <w:next w:val="a"/>
    <w:uiPriority w:val="99"/>
    <w:rsid w:val="00DC5D7F"/>
    <w:pPr>
      <w:jc w:val="left"/>
    </w:pPr>
    <w:rPr>
      <w:shd w:val="clear" w:color="auto" w:fill="FFDFE0"/>
    </w:rPr>
  </w:style>
  <w:style w:type="paragraph" w:customStyle="1" w:styleId="affffc">
    <w:name w:val="Куда обратиться?"/>
    <w:basedOn w:val="afff1"/>
    <w:next w:val="a"/>
    <w:uiPriority w:val="99"/>
    <w:rsid w:val="00DC5D7F"/>
  </w:style>
  <w:style w:type="paragraph" w:customStyle="1" w:styleId="affffd">
    <w:name w:val="Моноширинный"/>
    <w:basedOn w:val="a"/>
    <w:next w:val="a"/>
    <w:uiPriority w:val="99"/>
    <w:rsid w:val="00DC5D7F"/>
    <w:pPr>
      <w:widowControl w:val="0"/>
      <w:autoSpaceDE w:val="0"/>
      <w:autoSpaceDN w:val="0"/>
      <w:adjustRightInd w:val="0"/>
    </w:pPr>
    <w:rPr>
      <w:rFonts w:ascii="Courier New" w:eastAsia="Times New Roman" w:hAnsi="Courier New" w:cs="Courier New"/>
      <w:color w:val="auto"/>
    </w:rPr>
  </w:style>
  <w:style w:type="character" w:customStyle="1" w:styleId="affffe">
    <w:name w:val="Найденные слова"/>
    <w:uiPriority w:val="99"/>
    <w:rsid w:val="00DC5D7F"/>
    <w:rPr>
      <w:b/>
      <w:bCs/>
      <w:color w:val="26282F"/>
      <w:shd w:val="clear" w:color="auto" w:fill="auto"/>
    </w:rPr>
  </w:style>
  <w:style w:type="paragraph" w:customStyle="1" w:styleId="afffff">
    <w:name w:val="Напишите нам"/>
    <w:basedOn w:val="a"/>
    <w:next w:val="a"/>
    <w:uiPriority w:val="99"/>
    <w:rsid w:val="00DC5D7F"/>
    <w:pPr>
      <w:widowControl w:val="0"/>
      <w:autoSpaceDE w:val="0"/>
      <w:autoSpaceDN w:val="0"/>
      <w:adjustRightInd w:val="0"/>
      <w:spacing w:before="90" w:after="90"/>
      <w:ind w:left="180" w:right="180"/>
      <w:jc w:val="both"/>
    </w:pPr>
    <w:rPr>
      <w:rFonts w:ascii="Arial" w:eastAsia="Times New Roman" w:hAnsi="Arial" w:cs="Arial"/>
      <w:color w:val="auto"/>
      <w:sz w:val="20"/>
      <w:szCs w:val="20"/>
      <w:shd w:val="clear" w:color="auto" w:fill="EFFFAD"/>
    </w:rPr>
  </w:style>
  <w:style w:type="character" w:customStyle="1" w:styleId="afffff0">
    <w:name w:val="Не вступил в силу"/>
    <w:uiPriority w:val="99"/>
    <w:rsid w:val="00DC5D7F"/>
    <w:rPr>
      <w:b/>
      <w:bCs/>
      <w:color w:val="000000"/>
      <w:shd w:val="clear" w:color="auto" w:fill="auto"/>
    </w:rPr>
  </w:style>
  <w:style w:type="paragraph" w:customStyle="1" w:styleId="afffff1">
    <w:name w:val="Необходимые документы"/>
    <w:basedOn w:val="afff1"/>
    <w:next w:val="a"/>
    <w:uiPriority w:val="99"/>
    <w:rsid w:val="00DC5D7F"/>
    <w:pPr>
      <w:ind w:firstLine="118"/>
    </w:pPr>
  </w:style>
  <w:style w:type="paragraph" w:customStyle="1" w:styleId="afffff2">
    <w:name w:val="Нормальный (таблица)"/>
    <w:basedOn w:val="a"/>
    <w:next w:val="a"/>
    <w:uiPriority w:val="99"/>
    <w:rsid w:val="00DC5D7F"/>
    <w:pPr>
      <w:widowControl w:val="0"/>
      <w:autoSpaceDE w:val="0"/>
      <w:autoSpaceDN w:val="0"/>
      <w:adjustRightInd w:val="0"/>
      <w:jc w:val="both"/>
    </w:pPr>
    <w:rPr>
      <w:rFonts w:ascii="Arial" w:eastAsia="Times New Roman" w:hAnsi="Arial" w:cs="Arial"/>
      <w:color w:val="auto"/>
    </w:rPr>
  </w:style>
  <w:style w:type="paragraph" w:customStyle="1" w:styleId="afffff3">
    <w:name w:val="Таблицы (моноширинный)"/>
    <w:basedOn w:val="a"/>
    <w:next w:val="a"/>
    <w:uiPriority w:val="99"/>
    <w:rsid w:val="00DC5D7F"/>
    <w:pPr>
      <w:widowControl w:val="0"/>
      <w:autoSpaceDE w:val="0"/>
      <w:autoSpaceDN w:val="0"/>
      <w:adjustRightInd w:val="0"/>
    </w:pPr>
    <w:rPr>
      <w:rFonts w:ascii="Courier New" w:eastAsia="Times New Roman" w:hAnsi="Courier New" w:cs="Courier New"/>
      <w:color w:val="auto"/>
    </w:rPr>
  </w:style>
  <w:style w:type="character" w:customStyle="1" w:styleId="afffff4">
    <w:name w:val="Опечатки"/>
    <w:uiPriority w:val="99"/>
    <w:rsid w:val="00DC5D7F"/>
    <w:rPr>
      <w:color w:val="FF0000"/>
    </w:rPr>
  </w:style>
  <w:style w:type="paragraph" w:customStyle="1" w:styleId="afffff5">
    <w:name w:val="Переменная часть"/>
    <w:basedOn w:val="afff7"/>
    <w:next w:val="a"/>
    <w:uiPriority w:val="99"/>
    <w:rsid w:val="00DC5D7F"/>
    <w:rPr>
      <w:sz w:val="18"/>
      <w:szCs w:val="18"/>
    </w:rPr>
  </w:style>
  <w:style w:type="paragraph" w:customStyle="1" w:styleId="afffff6">
    <w:name w:val="Подвал для информации об изменениях"/>
    <w:basedOn w:val="1"/>
    <w:next w:val="a"/>
    <w:uiPriority w:val="99"/>
    <w:rsid w:val="00DC5D7F"/>
    <w:pPr>
      <w:outlineLvl w:val="9"/>
    </w:pPr>
    <w:rPr>
      <w:b w:val="0"/>
      <w:bCs w:val="0"/>
      <w:sz w:val="18"/>
      <w:szCs w:val="18"/>
    </w:rPr>
  </w:style>
  <w:style w:type="paragraph" w:customStyle="1" w:styleId="afffff7">
    <w:name w:val="Подзаголовок для информации об изменениях"/>
    <w:basedOn w:val="affff2"/>
    <w:next w:val="a"/>
    <w:uiPriority w:val="99"/>
    <w:rsid w:val="00DC5D7F"/>
    <w:rPr>
      <w:b/>
      <w:bCs/>
    </w:rPr>
  </w:style>
  <w:style w:type="paragraph" w:customStyle="1" w:styleId="afffff8">
    <w:name w:val="Подчёркнутый текст"/>
    <w:basedOn w:val="a"/>
    <w:next w:val="a"/>
    <w:uiPriority w:val="99"/>
    <w:rsid w:val="00DC5D7F"/>
    <w:pPr>
      <w:widowControl w:val="0"/>
      <w:pBdr>
        <w:bottom w:val="single" w:sz="4" w:space="0" w:color="auto"/>
      </w:pBdr>
      <w:autoSpaceDE w:val="0"/>
      <w:autoSpaceDN w:val="0"/>
      <w:adjustRightInd w:val="0"/>
      <w:ind w:firstLine="720"/>
      <w:jc w:val="both"/>
    </w:pPr>
    <w:rPr>
      <w:rFonts w:ascii="Arial" w:eastAsia="Times New Roman" w:hAnsi="Arial" w:cs="Arial"/>
      <w:color w:val="auto"/>
    </w:rPr>
  </w:style>
  <w:style w:type="paragraph" w:customStyle="1" w:styleId="afffff9">
    <w:name w:val="Постоянная часть"/>
    <w:basedOn w:val="afff7"/>
    <w:next w:val="a"/>
    <w:uiPriority w:val="99"/>
    <w:rsid w:val="00DC5D7F"/>
    <w:rPr>
      <w:sz w:val="20"/>
      <w:szCs w:val="20"/>
    </w:rPr>
  </w:style>
  <w:style w:type="paragraph" w:customStyle="1" w:styleId="afffffa">
    <w:name w:val="Прижатый влево"/>
    <w:basedOn w:val="a"/>
    <w:next w:val="a"/>
    <w:uiPriority w:val="99"/>
    <w:rsid w:val="00DC5D7F"/>
    <w:pPr>
      <w:widowControl w:val="0"/>
      <w:autoSpaceDE w:val="0"/>
      <w:autoSpaceDN w:val="0"/>
      <w:adjustRightInd w:val="0"/>
    </w:pPr>
    <w:rPr>
      <w:rFonts w:ascii="Arial" w:eastAsia="Times New Roman" w:hAnsi="Arial" w:cs="Arial"/>
      <w:color w:val="auto"/>
    </w:rPr>
  </w:style>
  <w:style w:type="paragraph" w:customStyle="1" w:styleId="afffffb">
    <w:name w:val="Пример."/>
    <w:basedOn w:val="afff1"/>
    <w:next w:val="a"/>
    <w:uiPriority w:val="99"/>
    <w:rsid w:val="00DC5D7F"/>
  </w:style>
  <w:style w:type="paragraph" w:customStyle="1" w:styleId="afffffc">
    <w:name w:val="Примечание."/>
    <w:basedOn w:val="afff1"/>
    <w:next w:val="a"/>
    <w:uiPriority w:val="99"/>
    <w:rsid w:val="00DC5D7F"/>
  </w:style>
  <w:style w:type="character" w:customStyle="1" w:styleId="afffffd">
    <w:name w:val="Продолжение ссылки"/>
    <w:uiPriority w:val="99"/>
    <w:rsid w:val="00DC5D7F"/>
    <w:rPr>
      <w:b/>
      <w:bCs/>
      <w:color w:val="auto"/>
    </w:rPr>
  </w:style>
  <w:style w:type="paragraph" w:customStyle="1" w:styleId="afffffe">
    <w:name w:val="Словарная статья"/>
    <w:basedOn w:val="a"/>
    <w:next w:val="a"/>
    <w:uiPriority w:val="99"/>
    <w:rsid w:val="00DC5D7F"/>
    <w:pPr>
      <w:widowControl w:val="0"/>
      <w:autoSpaceDE w:val="0"/>
      <w:autoSpaceDN w:val="0"/>
      <w:adjustRightInd w:val="0"/>
      <w:ind w:right="118"/>
      <w:jc w:val="both"/>
    </w:pPr>
    <w:rPr>
      <w:rFonts w:ascii="Arial" w:eastAsia="Times New Roman" w:hAnsi="Arial" w:cs="Arial"/>
      <w:color w:val="auto"/>
    </w:rPr>
  </w:style>
  <w:style w:type="character" w:customStyle="1" w:styleId="affffff">
    <w:name w:val="Сравнение редакций"/>
    <w:uiPriority w:val="99"/>
    <w:rsid w:val="00DC5D7F"/>
    <w:rPr>
      <w:b/>
      <w:bCs/>
      <w:color w:val="26282F"/>
    </w:rPr>
  </w:style>
  <w:style w:type="character" w:customStyle="1" w:styleId="affffff0">
    <w:name w:val="Сравнение редакций. Добавленный фрагмент"/>
    <w:uiPriority w:val="99"/>
    <w:rsid w:val="00DC5D7F"/>
    <w:rPr>
      <w:color w:val="000000"/>
      <w:shd w:val="clear" w:color="auto" w:fill="auto"/>
    </w:rPr>
  </w:style>
  <w:style w:type="character" w:customStyle="1" w:styleId="affffff1">
    <w:name w:val="Сравнение редакций. Удаленный фрагмент"/>
    <w:uiPriority w:val="99"/>
    <w:rsid w:val="00DC5D7F"/>
    <w:rPr>
      <w:color w:val="000000"/>
      <w:shd w:val="clear" w:color="auto" w:fill="auto"/>
    </w:rPr>
  </w:style>
  <w:style w:type="paragraph" w:customStyle="1" w:styleId="affffff2">
    <w:name w:val="Ссылка на официальную публикацию"/>
    <w:basedOn w:val="a"/>
    <w:next w:val="a"/>
    <w:uiPriority w:val="99"/>
    <w:rsid w:val="00DC5D7F"/>
    <w:pPr>
      <w:widowControl w:val="0"/>
      <w:autoSpaceDE w:val="0"/>
      <w:autoSpaceDN w:val="0"/>
      <w:adjustRightInd w:val="0"/>
      <w:ind w:firstLine="720"/>
      <w:jc w:val="both"/>
    </w:pPr>
    <w:rPr>
      <w:rFonts w:ascii="Arial" w:eastAsia="Times New Roman" w:hAnsi="Arial" w:cs="Arial"/>
      <w:color w:val="auto"/>
    </w:rPr>
  </w:style>
  <w:style w:type="character" w:customStyle="1" w:styleId="affffff3">
    <w:name w:val="Ссылка на утративший силу документ"/>
    <w:uiPriority w:val="99"/>
    <w:rsid w:val="00DC5D7F"/>
    <w:rPr>
      <w:b/>
      <w:bCs/>
      <w:color w:val="auto"/>
    </w:rPr>
  </w:style>
  <w:style w:type="paragraph" w:customStyle="1" w:styleId="affffff4">
    <w:name w:val="Текст в таблице"/>
    <w:basedOn w:val="afffff2"/>
    <w:next w:val="a"/>
    <w:uiPriority w:val="99"/>
    <w:rsid w:val="00DC5D7F"/>
    <w:pPr>
      <w:ind w:firstLine="500"/>
    </w:pPr>
  </w:style>
  <w:style w:type="paragraph" w:customStyle="1" w:styleId="affffff5">
    <w:name w:val="Текст ЭР (см. также)"/>
    <w:basedOn w:val="a"/>
    <w:next w:val="a"/>
    <w:uiPriority w:val="99"/>
    <w:rsid w:val="00DC5D7F"/>
    <w:pPr>
      <w:widowControl w:val="0"/>
      <w:autoSpaceDE w:val="0"/>
      <w:autoSpaceDN w:val="0"/>
      <w:adjustRightInd w:val="0"/>
      <w:spacing w:before="200"/>
    </w:pPr>
    <w:rPr>
      <w:rFonts w:ascii="Arial" w:eastAsia="Times New Roman" w:hAnsi="Arial" w:cs="Arial"/>
      <w:color w:val="auto"/>
      <w:sz w:val="20"/>
      <w:szCs w:val="20"/>
    </w:rPr>
  </w:style>
  <w:style w:type="paragraph" w:customStyle="1" w:styleId="affffff6">
    <w:name w:val="Технический комментарий"/>
    <w:basedOn w:val="a"/>
    <w:next w:val="a"/>
    <w:uiPriority w:val="99"/>
    <w:rsid w:val="00DC5D7F"/>
    <w:pPr>
      <w:widowControl w:val="0"/>
      <w:autoSpaceDE w:val="0"/>
      <w:autoSpaceDN w:val="0"/>
      <w:adjustRightInd w:val="0"/>
    </w:pPr>
    <w:rPr>
      <w:rFonts w:ascii="Arial" w:eastAsia="Times New Roman" w:hAnsi="Arial" w:cs="Arial"/>
      <w:color w:val="463F31"/>
      <w:shd w:val="clear" w:color="auto" w:fill="FFFFA6"/>
    </w:rPr>
  </w:style>
  <w:style w:type="character" w:customStyle="1" w:styleId="affffff7">
    <w:name w:val="Утратил силу"/>
    <w:uiPriority w:val="99"/>
    <w:rsid w:val="00DC5D7F"/>
    <w:rPr>
      <w:b/>
      <w:bCs/>
      <w:strike/>
      <w:color w:val="auto"/>
    </w:rPr>
  </w:style>
  <w:style w:type="paragraph" w:customStyle="1" w:styleId="affffff8">
    <w:name w:val="Формула"/>
    <w:basedOn w:val="a"/>
    <w:next w:val="a"/>
    <w:uiPriority w:val="99"/>
    <w:rsid w:val="00DC5D7F"/>
    <w:pPr>
      <w:widowControl w:val="0"/>
      <w:autoSpaceDE w:val="0"/>
      <w:autoSpaceDN w:val="0"/>
      <w:adjustRightInd w:val="0"/>
      <w:spacing w:before="240" w:after="240"/>
      <w:ind w:left="420" w:right="420" w:firstLine="300"/>
      <w:jc w:val="both"/>
    </w:pPr>
    <w:rPr>
      <w:rFonts w:ascii="Arial" w:eastAsia="Times New Roman" w:hAnsi="Arial" w:cs="Arial"/>
      <w:color w:val="auto"/>
      <w:shd w:val="clear" w:color="auto" w:fill="F5F3DA"/>
    </w:rPr>
  </w:style>
  <w:style w:type="paragraph" w:customStyle="1" w:styleId="affffff9">
    <w:name w:val="Центрированный (таблица)"/>
    <w:basedOn w:val="afffff2"/>
    <w:next w:val="a"/>
    <w:uiPriority w:val="99"/>
    <w:rsid w:val="00DC5D7F"/>
    <w:pPr>
      <w:jc w:val="center"/>
    </w:pPr>
  </w:style>
  <w:style w:type="paragraph" w:customStyle="1" w:styleId="-">
    <w:name w:val="ЭР-содержание (правое окно)"/>
    <w:basedOn w:val="a"/>
    <w:next w:val="a"/>
    <w:uiPriority w:val="99"/>
    <w:rsid w:val="00DC5D7F"/>
    <w:pPr>
      <w:widowControl w:val="0"/>
      <w:autoSpaceDE w:val="0"/>
      <w:autoSpaceDN w:val="0"/>
      <w:adjustRightInd w:val="0"/>
      <w:spacing w:before="300"/>
    </w:pPr>
    <w:rPr>
      <w:rFonts w:ascii="Arial" w:eastAsia="Times New Roman" w:hAnsi="Arial" w:cs="Arial"/>
      <w:color w:val="auto"/>
    </w:rPr>
  </w:style>
  <w:style w:type="table" w:customStyle="1" w:styleId="1c">
    <w:name w:val="Сетка таблицы1"/>
    <w:basedOn w:val="a1"/>
    <w:next w:val="aff1"/>
    <w:rsid w:val="00DC5D7F"/>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d">
    <w:name w:val="Светлая заливка1"/>
    <w:basedOn w:val="a1"/>
    <w:uiPriority w:val="60"/>
    <w:rsid w:val="00DC5D7F"/>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
    <w:name w:val="Light Shading Accent 3"/>
    <w:basedOn w:val="a1"/>
    <w:uiPriority w:val="60"/>
    <w:rsid w:val="00DC5D7F"/>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ConsPlusTitle">
    <w:name w:val="ConsPlusTitle"/>
    <w:rsid w:val="00DC5D7F"/>
    <w:pPr>
      <w:widowControl w:val="0"/>
      <w:autoSpaceDE w:val="0"/>
      <w:autoSpaceDN w:val="0"/>
      <w:adjustRightInd w:val="0"/>
    </w:pPr>
    <w:rPr>
      <w:rFonts w:ascii="Arial" w:eastAsia="Times New Roman" w:hAnsi="Arial" w:cs="Arial"/>
      <w:b/>
      <w:bCs/>
      <w:sz w:val="20"/>
      <w:szCs w:val="20"/>
    </w:rPr>
  </w:style>
  <w:style w:type="character" w:customStyle="1" w:styleId="ConsPlusNormal0">
    <w:name w:val="ConsPlusNormal Знак"/>
    <w:link w:val="ConsPlusNormal"/>
    <w:locked/>
    <w:rsid w:val="00DC5D7F"/>
    <w:rPr>
      <w:rFonts w:ascii="Arial" w:eastAsia="Times New Roman" w:hAnsi="Arial" w:cs="Arial"/>
      <w:sz w:val="20"/>
      <w:szCs w:val="20"/>
    </w:rPr>
  </w:style>
  <w:style w:type="paragraph" w:styleId="affffffa">
    <w:name w:val="Normal (Web)"/>
    <w:basedOn w:val="a"/>
    <w:uiPriority w:val="99"/>
    <w:rsid w:val="00DC5D7F"/>
    <w:pPr>
      <w:widowControl w:val="0"/>
      <w:suppressAutoHyphens/>
      <w:spacing w:before="280" w:after="280"/>
    </w:pPr>
    <w:rPr>
      <w:rFonts w:ascii="Times New Roman" w:eastAsia="SimSun" w:hAnsi="Times New Roman" w:cs="Mangal"/>
      <w:color w:val="auto"/>
      <w:kern w:val="1"/>
      <w:lang w:eastAsia="zh-CN" w:bidi="hi-IN"/>
    </w:rPr>
  </w:style>
  <w:style w:type="paragraph" w:customStyle="1" w:styleId="ConsPlusNonformat">
    <w:name w:val="ConsPlusNonformat"/>
    <w:uiPriority w:val="99"/>
    <w:rsid w:val="00DC5D7F"/>
    <w:pPr>
      <w:widowControl w:val="0"/>
      <w:autoSpaceDE w:val="0"/>
      <w:autoSpaceDN w:val="0"/>
    </w:pPr>
    <w:rPr>
      <w:rFonts w:ascii="Courier New" w:eastAsia="Times New Roman" w:hAnsi="Courier New" w:cs="Courier New"/>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C5D7F"/>
    <w:pPr>
      <w:spacing w:before="100" w:beforeAutospacing="1" w:after="100" w:afterAutospacing="1"/>
    </w:pPr>
    <w:rPr>
      <w:rFonts w:ascii="Tahoma" w:eastAsia="Times New Roman" w:hAnsi="Tahoma" w:cs="Tahoma"/>
      <w:color w:val="auto"/>
      <w:sz w:val="20"/>
      <w:szCs w:val="20"/>
      <w:lang w:val="en-US" w:eastAsia="en-US"/>
    </w:rPr>
  </w:style>
  <w:style w:type="character" w:customStyle="1" w:styleId="1e">
    <w:name w:val="Название Знак1"/>
    <w:basedOn w:val="a0"/>
    <w:uiPriority w:val="10"/>
    <w:rsid w:val="00DC5D7F"/>
    <w:rPr>
      <w:rFonts w:ascii="Calibri Light" w:eastAsia="Times New Roman" w:hAnsi="Calibri Light" w:cs="Times New Roman"/>
      <w:spacing w:val="-10"/>
      <w:kern w:val="28"/>
      <w:sz w:val="56"/>
      <w:szCs w:val="56"/>
    </w:rPr>
  </w:style>
  <w:style w:type="numbering" w:customStyle="1" w:styleId="2ff1">
    <w:name w:val="Нет списка2"/>
    <w:next w:val="a2"/>
    <w:uiPriority w:val="99"/>
    <w:semiHidden/>
    <w:unhideWhenUsed/>
    <w:rsid w:val="00DC5D7F"/>
  </w:style>
  <w:style w:type="table" w:customStyle="1" w:styleId="2ff2">
    <w:name w:val="Сетка таблицы2"/>
    <w:basedOn w:val="a1"/>
    <w:next w:val="aff1"/>
    <w:locked/>
    <w:rsid w:val="00DC5D7F"/>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9467">
      <w:bodyDiv w:val="1"/>
      <w:marLeft w:val="0"/>
      <w:marRight w:val="0"/>
      <w:marTop w:val="0"/>
      <w:marBottom w:val="0"/>
      <w:divBdr>
        <w:top w:val="none" w:sz="0" w:space="0" w:color="auto"/>
        <w:left w:val="none" w:sz="0" w:space="0" w:color="auto"/>
        <w:bottom w:val="none" w:sz="0" w:space="0" w:color="auto"/>
        <w:right w:val="none" w:sz="0" w:space="0" w:color="auto"/>
      </w:divBdr>
    </w:div>
    <w:div w:id="1995141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8441&amp;dst=2" TargetMode="External"/><Relationship Id="rId18" Type="http://schemas.openxmlformats.org/officeDocument/2006/relationships/hyperlink" Target="consultantplus://offline/ref=FE409E668FA5C0D5D2A79CFAA5785AFAB0256CE0DB6901740A84CA49F34B2114FF466D30F6E84512535B5161C1F6FB472FEBDFAE72E02E95q9t7G" TargetMode="External"/><Relationship Id="rId26" Type="http://schemas.openxmlformats.org/officeDocument/2006/relationships/hyperlink" Target="consultantplus://offline/ref=B126E69CD80EDC7C610FF7B59DD74AEC96912991C987F83D43D47BB1864CE56A83757A9B9797FAB593A46027F61D77242F364AE259HE39G" TargetMode="External"/><Relationship Id="rId39" Type="http://schemas.openxmlformats.org/officeDocument/2006/relationships/hyperlink" Target="consultantplus://offline/ref=B126E69CD80EDC7C610FF7B59DD74AEC97992E99C38EF83D43D47BB1864CE56A83757A9C9692F2E5C2EB617BB24E64242A3648E146E22A9DH337G" TargetMode="External"/><Relationship Id="rId21" Type="http://schemas.openxmlformats.org/officeDocument/2006/relationships/hyperlink" Target="consultantplus://offline/ref=B126E69CD80EDC7C610FF7B59DD74AEC96912991C987F83D43D47BB1864CE56A917522909694EFE1C1FE372AF7H132G" TargetMode="External"/><Relationship Id="rId34" Type="http://schemas.openxmlformats.org/officeDocument/2006/relationships/hyperlink" Target="consultantplus://offline/ref=B126E69CD80EDC7C610FF7B59DD74AEC96912899C282F83D43D47BB1864CE56A83757A9C9692F6E6C7EB617BB24E64242A3648E146E22A9DH337G" TargetMode="External"/><Relationship Id="rId42" Type="http://schemas.openxmlformats.org/officeDocument/2006/relationships/hyperlink" Target="consultantplus://offline/ref=B126E69CD80EDC7C610FF7B59DD74AEC97992E99C38EF83D43D47BB1864CE56A917522909694EFE1C1FE372AF7H132G" TargetMode="External"/><Relationship Id="rId47" Type="http://schemas.openxmlformats.org/officeDocument/2006/relationships/hyperlink" Target="consultantplus://offline/ref=B126E69CD80EDC7C610FF7B59DD74AEC97992E99C38EF83D43D47BB1864CE56A83757A9C9692F2E0C6EB617BB24E64242A3648E146E22A9DH337G" TargetMode="External"/><Relationship Id="rId50" Type="http://schemas.openxmlformats.org/officeDocument/2006/relationships/hyperlink" Target="consultantplus://offline/ref=B126E69CD80EDC7C610FF7B59DD74AEC97992E99C38EF83D43D47BB1864CE56A83757A9C9692F1E8C5EB617BB24E64242A3648E146E22A9DH337G" TargetMode="External"/><Relationship Id="rId55" Type="http://schemas.openxmlformats.org/officeDocument/2006/relationships/hyperlink" Target="consultantplus://offline/ref=B126E69CD80EDC7C610FF7B59DD74AEC97992E99C38EF83D43D47BB1864CE56A83757A9C9692F0E4C0EB617BB24E64242A3648E146E22A9DH337G" TargetMode="External"/><Relationship Id="rId7" Type="http://schemas.openxmlformats.org/officeDocument/2006/relationships/endnotes" Target="endnotes.xml"/><Relationship Id="rId12" Type="http://schemas.openxmlformats.org/officeDocument/2006/relationships/hyperlink" Target="https://login.consultant.ru/link/?req=doc&amp;base=LAW&amp;n=448441&amp;dst=2" TargetMode="External"/><Relationship Id="rId17" Type="http://schemas.openxmlformats.org/officeDocument/2006/relationships/hyperlink" Target="consultantplus://offline/ref=FE409E668FA5C0D5D2A79CFAA5785AFAB0256CE0DB6901740A84CA49F34B2114FF466D35F5E311461105083284BDF74730F7DEADq6t4G" TargetMode="External"/><Relationship Id="rId25" Type="http://schemas.openxmlformats.org/officeDocument/2006/relationships/hyperlink" Target="consultantplus://offline/ref=B126E69CD80EDC7C610FF7B59DD74AEC96912991C987F83D43D47BB1864CE56A83757A9B9793FAB593A46027F61D77242F364AE259HE39G" TargetMode="External"/><Relationship Id="rId33" Type="http://schemas.openxmlformats.org/officeDocument/2006/relationships/hyperlink" Target="consultantplus://offline/ref=B126E69CD80EDC7C610FF7B59DD74AEC96912899C282F83D43D47BB1864CE56A83757A9C9692F7E8C2EB617BB24E64242A3648E146E22A9DH337G" TargetMode="External"/><Relationship Id="rId38" Type="http://schemas.openxmlformats.org/officeDocument/2006/relationships/hyperlink" Target="consultantplus://offline/ref=B126E69CD80EDC7C610FF7B59DD74AEC97992E99C38EF83D43D47BB1864CE56A83757A9C9692F0E7C3EB617BB24E64242A3648E146E22A9DH337G" TargetMode="External"/><Relationship Id="rId46" Type="http://schemas.openxmlformats.org/officeDocument/2006/relationships/hyperlink" Target="consultantplus://offline/ref=B126E69CD80EDC7C610FF7B59DD74AEC97992E99C38EF83D43D47BB1864CE56A83757A9C9692F1E7C6EB617BB24E64242A3648E146E22A9DH337G"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E409E668FA5C0D5D2A79CFAA5785AFAB0256CE0DB6901740A84CA49F34B2114FF466D30F6E84516555B5161C1F6FB472FEBDFAE72E02E95q9t7G" TargetMode="External"/><Relationship Id="rId20" Type="http://schemas.openxmlformats.org/officeDocument/2006/relationships/hyperlink" Target="consultantplus://offline/ref=FE409E668FA5C0D5D2A79CFAA5785AFAB0256CE0DB6901740A84CA49F34B2114FF466D30F6E84612575B5161C1F6FB472FEBDFAE72E02E95q9t7G" TargetMode="External"/><Relationship Id="rId29" Type="http://schemas.openxmlformats.org/officeDocument/2006/relationships/hyperlink" Target="consultantplus://offline/ref=B126E69CD80EDC7C610FF7B59DD74AEC96912899C282F83D43D47BB1864CE56A83757A9C9692F7E6C4EB617BB24E64242A3648E146E22A9DH337G" TargetMode="External"/><Relationship Id="rId41" Type="http://schemas.openxmlformats.org/officeDocument/2006/relationships/hyperlink" Target="consultantplus://offline/ref=B126E69CD80EDC7C610FF7B59DD74AEC97992E99C38EF83D43D47BB1864CE56A83757A9C9692F2E4CAEB617BB24E64242A3648E146E22A9DH337G" TargetMode="External"/><Relationship Id="rId54" Type="http://schemas.openxmlformats.org/officeDocument/2006/relationships/hyperlink" Target="consultantplus://offline/ref=B126E69CD80EDC7C610FF7B59DD74AEC97992E99C38EF83D43D47BB1864CE56A83757A9C9692F0E3C6EB617BB24E64242A3648E146E22A9DH337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c-chita.ru" TargetMode="External"/><Relationship Id="rId24" Type="http://schemas.openxmlformats.org/officeDocument/2006/relationships/hyperlink" Target="consultantplus://offline/ref=B126E69CD80EDC7C610FF7B59DD74AEC96912991C987F83D43D47BB1864CE56A83757A9B9791FAB593A46027F61D77242F364AE259HE39G" TargetMode="External"/><Relationship Id="rId32" Type="http://schemas.openxmlformats.org/officeDocument/2006/relationships/hyperlink" Target="consultantplus://offline/ref=B126E69CD80EDC7C610FF7B59DD74AEC96912899C282F83D43D47BB1864CE56A83757A9C9692F7E9C7EB617BB24E64242A3648E146E22A9DH337G" TargetMode="External"/><Relationship Id="rId37" Type="http://schemas.openxmlformats.org/officeDocument/2006/relationships/hyperlink" Target="consultantplus://offline/ref=B126E69CD80EDC7C610FF7B59DD74AEC97992E99C38EF83D43D47BB1864CE56A917522909694EFE1C1FE372AF7H132G" TargetMode="External"/><Relationship Id="rId40" Type="http://schemas.openxmlformats.org/officeDocument/2006/relationships/hyperlink" Target="consultantplus://offline/ref=B126E69CD80EDC7C610FF7B59DD74AEC97992E99C38EF83D43D47BB1864CE56A83757A9C9692F2E5C5EB617BB24E64242A3648E146E22A9DH337G" TargetMode="External"/><Relationship Id="rId45" Type="http://schemas.openxmlformats.org/officeDocument/2006/relationships/hyperlink" Target="consultantplus://offline/ref=B126E69CD80EDC7C610FF7B59DD74AEC97992E99C38EF83D43D47BB1864CE56A83757A9C9692F0E3C0EB617BB24E64242A3648E146E22A9DH337G" TargetMode="External"/><Relationship Id="rId53" Type="http://schemas.openxmlformats.org/officeDocument/2006/relationships/hyperlink" Target="consultantplus://offline/ref=B126E69CD80EDC7C610FF7B59DD74AEC9691219CC981F83D43D47BB1864CE56A83757A9C9692F1E0C3EB617BB24E64242A3648E146E22A9DH337G"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48441&amp;dst=2" TargetMode="External"/><Relationship Id="rId23" Type="http://schemas.openxmlformats.org/officeDocument/2006/relationships/hyperlink" Target="consultantplus://offline/ref=B126E69CD80EDC7C610FF7B59DD74AEC96912991C987F83D43D47BB1864CE56A83757A9B9390FAB593A46027F61D77242F364AE259HE39G" TargetMode="External"/><Relationship Id="rId28" Type="http://schemas.openxmlformats.org/officeDocument/2006/relationships/hyperlink" Target="consultantplus://offline/ref=B126E69CD80EDC7C610FF7B59DD74AEC96912991C987F83D43D47BB1864CE56A83757A9C9692F3E3C2EB617BB24E64242A3648E146E22A9DH337G" TargetMode="External"/><Relationship Id="rId36" Type="http://schemas.openxmlformats.org/officeDocument/2006/relationships/hyperlink" Target="consultantplus://offline/ref=B126E69CD80EDC7C610FF7B59DD74AEC97992E99C38EF83D43D47BB1864CE56A83757A9E9DC6A0A597ED352CE81B6A3A2E2849HE3BG" TargetMode="External"/><Relationship Id="rId49" Type="http://schemas.openxmlformats.org/officeDocument/2006/relationships/hyperlink" Target="consultantplus://offline/ref=B126E69CD80EDC7C610FF7B59DD74AEC97992E99C38EF83D43D47BB1864CE56A83757A9C9692F1E8C5EB617BB24E64242A3648E146E22A9DH337G" TargetMode="External"/><Relationship Id="rId57" Type="http://schemas.openxmlformats.org/officeDocument/2006/relationships/header" Target="header1.xml"/><Relationship Id="rId10" Type="http://schemas.openxmlformats.org/officeDocument/2006/relationships/hyperlink" Target="http://www.gosuslugi.ru/" TargetMode="External"/><Relationship Id="rId19" Type="http://schemas.openxmlformats.org/officeDocument/2006/relationships/hyperlink" Target="consultantplus://offline/ref=FE409E668FA5C0D5D2A79CFAA5785AFAB0256CE0DB6901740A84CA49F34B2114FF466D30F6E84612575B5161C1F6FB472FEBDFAE72E02E95q9t7G" TargetMode="External"/><Relationship Id="rId31" Type="http://schemas.openxmlformats.org/officeDocument/2006/relationships/hyperlink" Target="consultantplus://offline/ref=B126E69CD80EDC7C610FF7B59DD74AEC96912899C282F83D43D47BB1864CE56A83757A9C9692F6E8C5EB617BB24E64242A3648E146E22A9DH337G" TargetMode="External"/><Relationship Id="rId44" Type="http://schemas.openxmlformats.org/officeDocument/2006/relationships/hyperlink" Target="consultantplus://offline/ref=B126E69CD80EDC7C610FF7B59DD74AEC97992E99C38EF83D43D47BB1864CE56A83757A9C9692F1E8CBEB617BB24E64242A3648E146E22A9DH337G" TargetMode="External"/><Relationship Id="rId52" Type="http://schemas.openxmlformats.org/officeDocument/2006/relationships/hyperlink" Target="consultantplus://offline/ref=B126E69CD80EDC7C610FF7B59DD74AEC97992F90C48EF83D43D47BB1864CE56A917522909694EFE1C1FE372AF7H132G"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126E69CD80EDC7C610FF7B59DD74AEC97992E99C38EF83D43D47BB1864CE56A917522909694EFE1C1FE372AF7H132G" TargetMode="External"/><Relationship Id="rId14" Type="http://schemas.openxmlformats.org/officeDocument/2006/relationships/hyperlink" Target="https://login.consultant.ru/link/?req=doc&amp;base=LAW&amp;n=448441&amp;dst=2" TargetMode="External"/><Relationship Id="rId22" Type="http://schemas.openxmlformats.org/officeDocument/2006/relationships/hyperlink" Target="consultantplus://offline/ref=B126E69CD80EDC7C610FF7B59DD74AEC96912991C987F83D43D47BB1864CE56A83757A9C969BF9EA96B1717FFB1B6F3A2C2B56E058E1H233G" TargetMode="External"/><Relationship Id="rId27" Type="http://schemas.openxmlformats.org/officeDocument/2006/relationships/hyperlink" Target="consultantplus://offline/ref=B126E69CD80EDC7C610FF7B59DD74AEC96912991C987F83D43D47BB1864CE56A83757A959092FAB593A46027F61D77242F364AE259HE39G" TargetMode="External"/><Relationship Id="rId30" Type="http://schemas.openxmlformats.org/officeDocument/2006/relationships/hyperlink" Target="consultantplus://offline/ref=B126E69CD80EDC7C610FF7B59DD74AEC96912899C282F83D43D47BB1864CE56A83757A9C9692F7E9C3EB617BB24E64242A3648E146E22A9DH337G" TargetMode="External"/><Relationship Id="rId35" Type="http://schemas.openxmlformats.org/officeDocument/2006/relationships/hyperlink" Target="consultantplus://offline/ref=B126E69CD80EDC7C610FF7B59DD74AEC96912899C282F83D43D47BB1864CE56A83757A9C9692F6E6C4EB617BB24E64242A3648E146E22A9DH337G" TargetMode="External"/><Relationship Id="rId43" Type="http://schemas.openxmlformats.org/officeDocument/2006/relationships/hyperlink" Target="consultantplus://offline/ref=B126E69CD80EDC7C610FF7B59DD74AEC97992E99C38EF83D43D47BB1864CE56A83757A9C9692F1E4C5EB617BB24E64242A3648E146E22A9DH337G" TargetMode="External"/><Relationship Id="rId48" Type="http://schemas.openxmlformats.org/officeDocument/2006/relationships/hyperlink" Target="consultantplus://offline/ref=B126E69CD80EDC7C610FF7B59DD74AEC97992E99C38EF83D43D47BB1864CE56A83757A9C9692F1E8C5EB617BB24E64242A3648E146E22A9DH337G" TargetMode="External"/><Relationship Id="rId56" Type="http://schemas.openxmlformats.org/officeDocument/2006/relationships/hyperlink" Target="consultantplus://offline/ref=B126E69CD80EDC7C610FF7B59DD74AEC97992E99C38EF83D43D47BB1864CE56A83757A9C9692F3E1C1EB617BB24E64242A3648E146E22A9DH337G" TargetMode="External"/><Relationship Id="rId8" Type="http://schemas.openxmlformats.org/officeDocument/2006/relationships/hyperlink" Target="https://duldurga.75.ru/" TargetMode="External"/><Relationship Id="rId51" Type="http://schemas.openxmlformats.org/officeDocument/2006/relationships/hyperlink" Target="consultantplus://offline/ref=B126E69CD80EDC7C610FF7B59DD74AEC97992E99C38EF83D43D47BB1864CE56A83757A9C9692F2E0C5EB617BB24E64242A3648E146E22A9DH337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ABFD9-C76F-43F2-A3AE-42BFA3C7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44</Pages>
  <Words>16208</Words>
  <Characters>92392</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Владимирова А.Э.</dc:creator>
  <cp:lastModifiedBy>admin</cp:lastModifiedBy>
  <cp:revision>38</cp:revision>
  <cp:lastPrinted>2026-03-25T06:31:00Z</cp:lastPrinted>
  <dcterms:created xsi:type="dcterms:W3CDTF">2022-11-30T07:32:00Z</dcterms:created>
  <dcterms:modified xsi:type="dcterms:W3CDTF">2026-05-13T02:30:00Z</dcterms:modified>
</cp:coreProperties>
</file>