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D41" w:rsidRPr="00AA24A9" w:rsidRDefault="005D1D41" w:rsidP="005D1D41">
      <w:pPr>
        <w:pStyle w:val="ConsPlusTitle"/>
        <w:widowControl/>
        <w:jc w:val="right"/>
        <w:outlineLvl w:val="0"/>
        <w:rPr>
          <w:rFonts w:ascii="Times New Roman" w:hAnsi="Times New Roman" w:cs="Times New Roman"/>
          <w:b w:val="0"/>
        </w:rPr>
      </w:pPr>
      <w:r w:rsidRPr="00AA24A9">
        <w:rPr>
          <w:rFonts w:ascii="Times New Roman" w:hAnsi="Times New Roman" w:cs="Times New Roman"/>
          <w:b w:val="0"/>
        </w:rPr>
        <w:t>ПРОЕКТ</w:t>
      </w:r>
    </w:p>
    <w:p w:rsidR="005D1D41" w:rsidRPr="00895E77" w:rsidRDefault="005D1D41" w:rsidP="005D1D41">
      <w:pPr>
        <w:pStyle w:val="ConsPlusTitle"/>
        <w:widowControl/>
        <w:jc w:val="center"/>
        <w:outlineLvl w:val="0"/>
        <w:rPr>
          <w:rFonts w:ascii="Times New Roman" w:hAnsi="Times New Roman" w:cs="Times New Roman"/>
        </w:rPr>
      </w:pPr>
      <w:r w:rsidRPr="00895E77">
        <w:rPr>
          <w:rFonts w:ascii="Times New Roman" w:hAnsi="Times New Roman" w:cs="Times New Roman"/>
        </w:rPr>
        <w:t xml:space="preserve">Администрация </w:t>
      </w:r>
    </w:p>
    <w:p w:rsidR="005D1D41" w:rsidRPr="00895E77" w:rsidRDefault="005D1D41" w:rsidP="005D1D41">
      <w:pPr>
        <w:pStyle w:val="ConsPlusTitle"/>
        <w:widowControl/>
        <w:jc w:val="center"/>
        <w:outlineLvl w:val="0"/>
        <w:rPr>
          <w:rFonts w:ascii="Times New Roman" w:hAnsi="Times New Roman" w:cs="Times New Roman"/>
        </w:rPr>
      </w:pPr>
      <w:r w:rsidRPr="00895E77">
        <w:rPr>
          <w:rFonts w:ascii="Times New Roman" w:hAnsi="Times New Roman" w:cs="Times New Roman"/>
        </w:rPr>
        <w:t>Дульдургинского муниципального округа</w:t>
      </w:r>
    </w:p>
    <w:p w:rsidR="005D1D41" w:rsidRPr="00895E77" w:rsidRDefault="005D1D41" w:rsidP="005D1D41">
      <w:pPr>
        <w:pStyle w:val="ConsPlusTitle"/>
        <w:widowControl/>
        <w:jc w:val="center"/>
        <w:outlineLvl w:val="0"/>
        <w:rPr>
          <w:rFonts w:ascii="Times New Roman" w:hAnsi="Times New Roman" w:cs="Times New Roman"/>
        </w:rPr>
      </w:pPr>
    </w:p>
    <w:p w:rsidR="005D1D41" w:rsidRPr="00895E77" w:rsidRDefault="005D1D41" w:rsidP="005D1D41">
      <w:pPr>
        <w:pStyle w:val="ConsPlusTitle"/>
        <w:widowControl/>
        <w:jc w:val="center"/>
        <w:outlineLvl w:val="0"/>
        <w:rPr>
          <w:rFonts w:ascii="Times New Roman" w:hAnsi="Times New Roman" w:cs="Times New Roman"/>
          <w:bCs w:val="0"/>
        </w:rPr>
      </w:pPr>
    </w:p>
    <w:p w:rsidR="005D1D41" w:rsidRPr="00895E77" w:rsidRDefault="005D1D41" w:rsidP="005D1D41">
      <w:pPr>
        <w:pStyle w:val="ConsPlusTitle"/>
        <w:widowControl/>
        <w:jc w:val="center"/>
        <w:rPr>
          <w:rFonts w:ascii="Times New Roman" w:hAnsi="Times New Roman" w:cs="Times New Roman"/>
          <w:bCs w:val="0"/>
        </w:rPr>
      </w:pPr>
      <w:r w:rsidRPr="00895E77">
        <w:rPr>
          <w:rFonts w:ascii="Times New Roman" w:hAnsi="Times New Roman" w:cs="Times New Roman"/>
        </w:rPr>
        <w:t>ПОСТАНОВЛЕНИЕ</w:t>
      </w:r>
    </w:p>
    <w:p w:rsidR="005D1D41" w:rsidRPr="00895E77" w:rsidRDefault="005D1D41" w:rsidP="005D1D41">
      <w:pPr>
        <w:pStyle w:val="ConsPlusTitle"/>
        <w:widowControl/>
        <w:jc w:val="center"/>
        <w:outlineLvl w:val="0"/>
        <w:rPr>
          <w:rFonts w:ascii="Times New Roman" w:hAnsi="Times New Roman" w:cs="Times New Roman"/>
          <w:bCs w:val="0"/>
        </w:rPr>
      </w:pPr>
    </w:p>
    <w:p w:rsidR="005D1D41" w:rsidRPr="00895E77" w:rsidRDefault="005D1D41" w:rsidP="005D1D41">
      <w:pPr>
        <w:pStyle w:val="ConsPlusTitle"/>
        <w:widowControl/>
        <w:jc w:val="center"/>
        <w:outlineLvl w:val="0"/>
        <w:rPr>
          <w:rFonts w:ascii="Times New Roman" w:hAnsi="Times New Roman" w:cs="Times New Roman"/>
          <w:bCs w:val="0"/>
        </w:rPr>
      </w:pPr>
    </w:p>
    <w:p w:rsidR="005D1D41" w:rsidRPr="00895E77" w:rsidRDefault="000456E2" w:rsidP="005D1D41">
      <w:pPr>
        <w:pStyle w:val="ConsPlusTitle"/>
        <w:widowControl/>
        <w:jc w:val="both"/>
        <w:outlineLvl w:val="0"/>
        <w:rPr>
          <w:rFonts w:ascii="Times New Roman" w:hAnsi="Times New Roman" w:cs="Times New Roman"/>
          <w:b w:val="0"/>
          <w:bCs w:val="0"/>
        </w:rPr>
      </w:pPr>
      <w:r>
        <w:rPr>
          <w:rFonts w:ascii="Times New Roman" w:hAnsi="Times New Roman" w:cs="Times New Roman"/>
          <w:b w:val="0"/>
          <w:bCs w:val="0"/>
        </w:rPr>
        <w:t>«__» мая</w:t>
      </w:r>
      <w:bookmarkStart w:id="0" w:name="_GoBack"/>
      <w:bookmarkEnd w:id="0"/>
      <w:r w:rsidR="005D1D41">
        <w:rPr>
          <w:rFonts w:ascii="Times New Roman" w:hAnsi="Times New Roman" w:cs="Times New Roman"/>
          <w:b w:val="0"/>
          <w:bCs w:val="0"/>
        </w:rPr>
        <w:t xml:space="preserve"> </w:t>
      </w:r>
      <w:r w:rsidR="005D1D41" w:rsidRPr="00895E77">
        <w:rPr>
          <w:rFonts w:ascii="Times New Roman" w:hAnsi="Times New Roman" w:cs="Times New Roman"/>
          <w:b w:val="0"/>
          <w:bCs w:val="0"/>
        </w:rPr>
        <w:t xml:space="preserve">2026 г.                                                                                   </w:t>
      </w:r>
      <w:r w:rsidR="005D1D41">
        <w:rPr>
          <w:rFonts w:ascii="Times New Roman" w:hAnsi="Times New Roman" w:cs="Times New Roman"/>
          <w:b w:val="0"/>
          <w:bCs w:val="0"/>
        </w:rPr>
        <w:t xml:space="preserve">                      </w:t>
      </w:r>
      <w:r w:rsidR="005D1D41" w:rsidRPr="00895E77">
        <w:rPr>
          <w:rFonts w:ascii="Times New Roman" w:hAnsi="Times New Roman" w:cs="Times New Roman"/>
          <w:b w:val="0"/>
          <w:bCs w:val="0"/>
        </w:rPr>
        <w:t xml:space="preserve">   № ____</w:t>
      </w:r>
    </w:p>
    <w:p w:rsidR="005D1D41" w:rsidRPr="00895E77" w:rsidRDefault="005D1D41" w:rsidP="005D1D41">
      <w:pPr>
        <w:pStyle w:val="ConsPlusTitle"/>
        <w:widowControl/>
        <w:rPr>
          <w:rFonts w:ascii="Times New Roman" w:hAnsi="Times New Roman" w:cs="Times New Roman"/>
          <w:b w:val="0"/>
          <w:bCs w:val="0"/>
        </w:rPr>
      </w:pPr>
    </w:p>
    <w:p w:rsidR="005D1D41" w:rsidRPr="00895E77" w:rsidRDefault="005D1D41" w:rsidP="005D1D41">
      <w:pPr>
        <w:pStyle w:val="ConsPlusTitle"/>
        <w:widowControl/>
        <w:jc w:val="center"/>
        <w:rPr>
          <w:rFonts w:ascii="Times New Roman" w:hAnsi="Times New Roman" w:cs="Times New Roman"/>
          <w:b w:val="0"/>
        </w:rPr>
      </w:pPr>
      <w:r w:rsidRPr="00895E77">
        <w:rPr>
          <w:rFonts w:ascii="Times New Roman" w:hAnsi="Times New Roman" w:cs="Times New Roman"/>
          <w:b w:val="0"/>
        </w:rPr>
        <w:t>с. Дульдурга</w:t>
      </w:r>
    </w:p>
    <w:p w:rsidR="00A71F93" w:rsidRDefault="00A71F93" w:rsidP="00644768">
      <w:pPr>
        <w:jc w:val="center"/>
        <w:rPr>
          <w:sz w:val="28"/>
        </w:rPr>
      </w:pPr>
    </w:p>
    <w:p w:rsidR="00A71F93" w:rsidRPr="005D1D41" w:rsidRDefault="00A71F93" w:rsidP="005D1D41">
      <w:pPr>
        <w:jc w:val="center"/>
      </w:pPr>
      <w:r w:rsidRPr="005D1D41">
        <w:rPr>
          <w:b/>
        </w:rPr>
        <w:t>Об утверждении административного регламента по предоставлению муниципальной услуги «</w:t>
      </w:r>
      <w:r w:rsidRPr="005D1D41">
        <w:rPr>
          <w:rStyle w:val="9"/>
          <w:rFonts w:eastAsia="Arial Unicode MS"/>
          <w:b/>
          <w:sz w:val="24"/>
          <w:szCs w:val="24"/>
        </w:rPr>
        <w:t xml:space="preserve">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w:t>
      </w:r>
      <w:r w:rsidR="005D1D41">
        <w:rPr>
          <w:b/>
        </w:rPr>
        <w:t>на территории Дульдургинского муниципального округа</w:t>
      </w:r>
    </w:p>
    <w:p w:rsidR="00A71F93" w:rsidRDefault="00A71F93" w:rsidP="00A71F93">
      <w:pPr>
        <w:ind w:firstLine="709"/>
        <w:jc w:val="both"/>
        <w:rPr>
          <w:sz w:val="28"/>
          <w:szCs w:val="28"/>
        </w:rPr>
      </w:pPr>
    </w:p>
    <w:p w:rsidR="005D1D41" w:rsidRDefault="00A71F93" w:rsidP="00A71F93">
      <w:pPr>
        <w:ind w:firstLine="709"/>
        <w:jc w:val="both"/>
      </w:pPr>
      <w:r w:rsidRPr="005D1D41">
        <w:t xml:space="preserve">В соответствии с Федеральным законом от 27 июля 2010 года № 210-ФЗ «Об организации предоставления государственных и муниципальных услуг», статьями 8, 51, 52 Градостроительного кодекса Российской Федерации, </w:t>
      </w:r>
      <w:r w:rsidR="005D1D41" w:rsidRPr="00E71217">
        <w:t>постановлением администрации  Дульдургинского муниципального округа Забайкальского края от 27.06.2023 года № 324-п «О порядке разработки и утверждения административных регламентов предоставления муниципальных услуг»;</w:t>
      </w:r>
    </w:p>
    <w:p w:rsidR="005D1D41" w:rsidRDefault="00A71F93" w:rsidP="00A71F93">
      <w:pPr>
        <w:ind w:firstLine="709"/>
        <w:jc w:val="both"/>
      </w:pPr>
      <w:r w:rsidRPr="005D1D41">
        <w:t xml:space="preserve"> </w:t>
      </w:r>
      <w:r w:rsidR="005D1D41" w:rsidRPr="00E71217">
        <w:t>Уставом Дульдургинского муниципального округа Забайкальского края, администрация Дульдургинского муниципального округа Забайкальского края</w:t>
      </w:r>
      <w:r w:rsidR="005D1D41" w:rsidRPr="005D1D41">
        <w:t xml:space="preserve"> </w:t>
      </w:r>
    </w:p>
    <w:p w:rsidR="005D1D41" w:rsidRDefault="005D1D41" w:rsidP="00A71F93">
      <w:pPr>
        <w:ind w:firstLine="709"/>
        <w:jc w:val="both"/>
      </w:pPr>
      <w:r w:rsidRPr="00E71217">
        <w:t>ПОСТАНОВЛЯЕТ:</w:t>
      </w:r>
    </w:p>
    <w:p w:rsidR="00A71F93" w:rsidRPr="005D1D41" w:rsidRDefault="00A71F93" w:rsidP="00A71F93">
      <w:pPr>
        <w:ind w:firstLine="709"/>
        <w:jc w:val="both"/>
        <w:rPr>
          <w:b/>
        </w:rPr>
      </w:pPr>
      <w:r w:rsidRPr="005D1D41">
        <w:t>1.</w:t>
      </w:r>
      <w:r w:rsidRPr="005D1D41">
        <w:tab/>
        <w:t>Утвердить прилагаемый административный регламент по предоставлению муниципальной услуги «</w:t>
      </w:r>
      <w:r w:rsidRPr="005D1D41">
        <w:rPr>
          <w:rStyle w:val="9"/>
          <w:rFonts w:eastAsia="Arial Unicode MS"/>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D1D41">
        <w:t xml:space="preserve"> на территории</w:t>
      </w:r>
      <w:r w:rsidR="005D1D41">
        <w:t xml:space="preserve"> Дульдургинского муниципального округа</w:t>
      </w:r>
      <w:r w:rsidRPr="005D1D41">
        <w:t>.</w:t>
      </w:r>
    </w:p>
    <w:p w:rsidR="005D1D41" w:rsidRDefault="005D1D41" w:rsidP="005D1D41">
      <w:pPr>
        <w:keepNext/>
        <w:keepLines/>
        <w:ind w:firstLine="567"/>
        <w:jc w:val="both"/>
      </w:pPr>
      <w:r>
        <w:t>2</w:t>
      </w:r>
      <w:r w:rsidRPr="00904059">
        <w:t>. Настоящее постановление обнародовать на информационных стендах, официально</w:t>
      </w:r>
      <w:r>
        <w:t>м сайте администрации Дульдургинского</w:t>
      </w:r>
      <w:r w:rsidRPr="00904059">
        <w:t xml:space="preserve"> муниципал</w:t>
      </w:r>
      <w:r>
        <w:t>ьного округа</w:t>
      </w:r>
      <w:r w:rsidRPr="00904059">
        <w:t>.</w:t>
      </w:r>
    </w:p>
    <w:p w:rsidR="005D1D41" w:rsidRPr="00904059" w:rsidRDefault="005D1D41" w:rsidP="005D1D41">
      <w:pPr>
        <w:keepNext/>
        <w:keepLines/>
        <w:ind w:firstLine="567"/>
        <w:jc w:val="both"/>
      </w:pPr>
      <w:r>
        <w:t xml:space="preserve">3. </w:t>
      </w:r>
      <w:r w:rsidRPr="00904059">
        <w:t xml:space="preserve">Контроль </w:t>
      </w:r>
      <w:r>
        <w:t>за исполнением</w:t>
      </w:r>
      <w:r w:rsidRPr="00904059">
        <w:t xml:space="preserve"> настоящего постановл</w:t>
      </w:r>
      <w:r>
        <w:t>ения возложить на заместителя главы – начальника управления территориального развития администрации Дульдургинского муниципального округа Н.Д. Шагдарова</w:t>
      </w:r>
      <w:r w:rsidRPr="00904059">
        <w:t>.</w:t>
      </w:r>
    </w:p>
    <w:p w:rsidR="005D1D41" w:rsidRPr="00904059" w:rsidRDefault="005D1D41" w:rsidP="005D1D41">
      <w:pPr>
        <w:keepNext/>
        <w:keepLines/>
        <w:ind w:firstLine="567"/>
        <w:jc w:val="both"/>
      </w:pPr>
      <w:r>
        <w:t>4</w:t>
      </w:r>
      <w:r w:rsidRPr="00904059">
        <w:t>. Настоящее постановление в</w:t>
      </w:r>
      <w:r>
        <w:t>ступает в силу после его</w:t>
      </w:r>
      <w:r w:rsidRPr="00904059">
        <w:t xml:space="preserve"> обнародования.</w:t>
      </w:r>
    </w:p>
    <w:p w:rsidR="003F1FCF" w:rsidRPr="005D1D41" w:rsidRDefault="003F1FCF" w:rsidP="00644768">
      <w:pPr>
        <w:jc w:val="center"/>
      </w:pPr>
    </w:p>
    <w:p w:rsidR="00235E3B" w:rsidRPr="005D1D41" w:rsidRDefault="00235E3B" w:rsidP="00235E3B"/>
    <w:p w:rsidR="00A71F93" w:rsidRPr="005D1D41" w:rsidRDefault="00A71F93" w:rsidP="00235E3B"/>
    <w:p w:rsidR="005D1D41" w:rsidRPr="00A23B97" w:rsidRDefault="005D1D41" w:rsidP="005D1D41">
      <w:pPr>
        <w:outlineLvl w:val="0"/>
        <w:rPr>
          <w:bCs/>
          <w:iCs/>
        </w:rPr>
      </w:pPr>
      <w:r>
        <w:rPr>
          <w:bCs/>
          <w:iCs/>
        </w:rPr>
        <w:t xml:space="preserve">Глава </w:t>
      </w:r>
      <w:r w:rsidRPr="00904059">
        <w:rPr>
          <w:bCs/>
          <w:iCs/>
        </w:rPr>
        <w:t>муниципал</w:t>
      </w:r>
      <w:r>
        <w:rPr>
          <w:bCs/>
          <w:iCs/>
        </w:rPr>
        <w:t>ьного округа</w:t>
      </w:r>
      <w:r w:rsidRPr="00904059">
        <w:rPr>
          <w:bCs/>
          <w:iCs/>
        </w:rPr>
        <w:t xml:space="preserve">                    </w:t>
      </w:r>
      <w:r>
        <w:rPr>
          <w:bCs/>
          <w:iCs/>
        </w:rPr>
        <w:t xml:space="preserve">                   </w:t>
      </w:r>
      <w:r w:rsidRPr="00904059">
        <w:rPr>
          <w:bCs/>
          <w:iCs/>
        </w:rPr>
        <w:t xml:space="preserve">              </w:t>
      </w:r>
      <w:r>
        <w:rPr>
          <w:bCs/>
          <w:iCs/>
        </w:rPr>
        <w:t xml:space="preserve">               Д.Д.Мижитдоржиев</w:t>
      </w:r>
    </w:p>
    <w:p w:rsidR="005D1D41" w:rsidRDefault="005D1D41" w:rsidP="005D1D41">
      <w:pPr>
        <w:widowControl w:val="0"/>
        <w:autoSpaceDE w:val="0"/>
        <w:autoSpaceDN w:val="0"/>
        <w:adjustRightInd w:val="0"/>
        <w:rPr>
          <w:b/>
          <w:sz w:val="28"/>
          <w:szCs w:val="28"/>
        </w:rPr>
      </w:pPr>
    </w:p>
    <w:p w:rsidR="005D1D41" w:rsidRDefault="005D1D41" w:rsidP="005D1D41">
      <w:pPr>
        <w:widowControl w:val="0"/>
        <w:autoSpaceDE w:val="0"/>
        <w:autoSpaceDN w:val="0"/>
        <w:adjustRightInd w:val="0"/>
        <w:rPr>
          <w:b/>
          <w:sz w:val="28"/>
          <w:szCs w:val="28"/>
        </w:rPr>
      </w:pPr>
    </w:p>
    <w:p w:rsidR="005D1D41" w:rsidRDefault="005D1D41" w:rsidP="005D1D41">
      <w:pPr>
        <w:widowControl w:val="0"/>
        <w:autoSpaceDE w:val="0"/>
        <w:autoSpaceDN w:val="0"/>
        <w:adjustRightInd w:val="0"/>
        <w:rPr>
          <w:b/>
          <w:sz w:val="28"/>
          <w:szCs w:val="28"/>
        </w:rPr>
      </w:pPr>
    </w:p>
    <w:p w:rsidR="005D1D41" w:rsidRDefault="005D1D41" w:rsidP="005D1D41">
      <w:pPr>
        <w:widowControl w:val="0"/>
        <w:autoSpaceDE w:val="0"/>
        <w:autoSpaceDN w:val="0"/>
        <w:adjustRightInd w:val="0"/>
        <w:rPr>
          <w:b/>
          <w:sz w:val="28"/>
          <w:szCs w:val="28"/>
        </w:rPr>
      </w:pPr>
    </w:p>
    <w:p w:rsidR="005D1D41" w:rsidRDefault="005D1D41" w:rsidP="005D1D41">
      <w:pPr>
        <w:widowControl w:val="0"/>
        <w:autoSpaceDE w:val="0"/>
        <w:autoSpaceDN w:val="0"/>
        <w:adjustRightInd w:val="0"/>
        <w:rPr>
          <w:b/>
          <w:sz w:val="28"/>
          <w:szCs w:val="28"/>
        </w:rPr>
      </w:pPr>
    </w:p>
    <w:p w:rsidR="005D1D41" w:rsidRDefault="005D1D41" w:rsidP="005D1D41">
      <w:pPr>
        <w:widowControl w:val="0"/>
        <w:autoSpaceDE w:val="0"/>
        <w:autoSpaceDN w:val="0"/>
        <w:adjustRightInd w:val="0"/>
        <w:rPr>
          <w:b/>
          <w:sz w:val="28"/>
          <w:szCs w:val="28"/>
        </w:rPr>
      </w:pPr>
    </w:p>
    <w:p w:rsidR="005D1D41" w:rsidRDefault="005D1D41" w:rsidP="005D1D41">
      <w:pPr>
        <w:widowControl w:val="0"/>
        <w:autoSpaceDE w:val="0"/>
        <w:autoSpaceDN w:val="0"/>
        <w:adjustRightInd w:val="0"/>
        <w:rPr>
          <w:b/>
          <w:sz w:val="28"/>
          <w:szCs w:val="28"/>
        </w:rPr>
      </w:pPr>
    </w:p>
    <w:p w:rsidR="005D1D41" w:rsidRPr="00695C77" w:rsidRDefault="005D1D41" w:rsidP="005D1D41">
      <w:pPr>
        <w:widowControl w:val="0"/>
        <w:autoSpaceDE w:val="0"/>
        <w:autoSpaceDN w:val="0"/>
        <w:adjustRightInd w:val="0"/>
        <w:rPr>
          <w:sz w:val="20"/>
          <w:szCs w:val="20"/>
        </w:rPr>
      </w:pPr>
      <w:r w:rsidRPr="00A23B97">
        <w:rPr>
          <w:sz w:val="20"/>
          <w:szCs w:val="20"/>
        </w:rPr>
        <w:t>Управление тер. развития</w:t>
      </w:r>
    </w:p>
    <w:p w:rsidR="005D1D41" w:rsidRDefault="005D1D41" w:rsidP="005D1D41">
      <w:pPr>
        <w:rPr>
          <w:sz w:val="28"/>
          <w:szCs w:val="28"/>
        </w:rPr>
      </w:pPr>
    </w:p>
    <w:p w:rsidR="005D1D41" w:rsidRDefault="005D1D41" w:rsidP="00A71F93">
      <w:pPr>
        <w:pStyle w:val="ConsPlusNormal"/>
        <w:widowControl/>
        <w:ind w:left="3402"/>
        <w:jc w:val="right"/>
        <w:outlineLvl w:val="0"/>
        <w:rPr>
          <w:sz w:val="26"/>
          <w:szCs w:val="26"/>
        </w:rPr>
      </w:pPr>
    </w:p>
    <w:p w:rsidR="005D1D41" w:rsidRDefault="005D1D41" w:rsidP="00A71F93">
      <w:pPr>
        <w:pStyle w:val="ConsPlusNormal"/>
        <w:widowControl/>
        <w:ind w:left="3402"/>
        <w:jc w:val="right"/>
        <w:outlineLvl w:val="0"/>
        <w:rPr>
          <w:sz w:val="26"/>
          <w:szCs w:val="26"/>
        </w:rPr>
      </w:pPr>
    </w:p>
    <w:p w:rsidR="005D1D41" w:rsidRPr="00505581" w:rsidRDefault="005D1D41" w:rsidP="005D1D41">
      <w:pPr>
        <w:pStyle w:val="ConsPlusNormal"/>
        <w:jc w:val="right"/>
        <w:outlineLvl w:val="0"/>
      </w:pPr>
      <w:r w:rsidRPr="00505581">
        <w:t>УТВЕРЖДЕН</w:t>
      </w:r>
    </w:p>
    <w:p w:rsidR="005D1D41" w:rsidRPr="00505581" w:rsidRDefault="005D1D41" w:rsidP="005D1D41">
      <w:pPr>
        <w:pStyle w:val="ConsPlusNormal"/>
        <w:jc w:val="right"/>
      </w:pPr>
      <w:r w:rsidRPr="00505581">
        <w:t>постановлением администрации</w:t>
      </w:r>
    </w:p>
    <w:p w:rsidR="005D1D41" w:rsidRPr="00505581" w:rsidRDefault="005D1D41" w:rsidP="005D1D41">
      <w:pPr>
        <w:pStyle w:val="ConsPlusNormal"/>
        <w:ind w:hanging="142"/>
        <w:jc w:val="right"/>
      </w:pPr>
      <w:r>
        <w:t>Дульдургинского</w:t>
      </w:r>
      <w:r w:rsidRPr="00505581">
        <w:t xml:space="preserve"> муниципального округа</w:t>
      </w:r>
    </w:p>
    <w:p w:rsidR="005D1D41" w:rsidRDefault="005D1D41" w:rsidP="005D1D41">
      <w:pPr>
        <w:widowControl w:val="0"/>
        <w:autoSpaceDE w:val="0"/>
        <w:autoSpaceDN w:val="0"/>
        <w:adjustRightInd w:val="0"/>
        <w:jc w:val="right"/>
        <w:rPr>
          <w:b/>
          <w:sz w:val="28"/>
          <w:szCs w:val="28"/>
        </w:rPr>
      </w:pPr>
      <w:r w:rsidRPr="00505581">
        <w:t>Забайкальского края</w:t>
      </w:r>
      <w:r w:rsidRPr="00505581">
        <w:rPr>
          <w:i/>
          <w:color w:val="FF0000"/>
        </w:rPr>
        <w:br/>
        <w:t xml:space="preserve"> </w:t>
      </w:r>
      <w:r w:rsidRPr="00505581">
        <w:t>от «___» _________ 20___г. № _____</w:t>
      </w:r>
    </w:p>
    <w:p w:rsidR="00A71F93" w:rsidRPr="00162C12" w:rsidRDefault="00A71F93" w:rsidP="00A71F93">
      <w:pPr>
        <w:pStyle w:val="12"/>
        <w:keepNext/>
        <w:keepLines/>
        <w:shd w:val="clear" w:color="auto" w:fill="auto"/>
        <w:spacing w:line="240" w:lineRule="auto"/>
        <w:ind w:firstLine="709"/>
        <w:rPr>
          <w:sz w:val="26"/>
          <w:szCs w:val="26"/>
        </w:rPr>
      </w:pPr>
    </w:p>
    <w:p w:rsidR="00A71F93" w:rsidRPr="00162C12" w:rsidRDefault="00A71F93" w:rsidP="00A71F93">
      <w:pPr>
        <w:pStyle w:val="12"/>
        <w:keepNext/>
        <w:keepLines/>
        <w:shd w:val="clear" w:color="auto" w:fill="auto"/>
        <w:spacing w:line="240" w:lineRule="auto"/>
        <w:ind w:firstLine="709"/>
        <w:rPr>
          <w:sz w:val="26"/>
          <w:szCs w:val="26"/>
        </w:rPr>
      </w:pPr>
    </w:p>
    <w:p w:rsidR="00162C12" w:rsidRPr="005D1D41" w:rsidRDefault="00A71F93" w:rsidP="005D1D41">
      <w:pPr>
        <w:pStyle w:val="12"/>
        <w:keepNext/>
        <w:keepLines/>
        <w:shd w:val="clear" w:color="auto" w:fill="auto"/>
        <w:spacing w:line="240" w:lineRule="auto"/>
        <w:ind w:firstLine="709"/>
        <w:rPr>
          <w:b/>
          <w:sz w:val="24"/>
          <w:szCs w:val="24"/>
        </w:rPr>
      </w:pPr>
      <w:r w:rsidRPr="005D1D41">
        <w:rPr>
          <w:b/>
          <w:sz w:val="24"/>
          <w:szCs w:val="24"/>
        </w:rPr>
        <w:t>Административный регламент по предоставлению</w:t>
      </w:r>
    </w:p>
    <w:p w:rsidR="00A71F93" w:rsidRPr="005D1D41" w:rsidRDefault="00A71F93" w:rsidP="005D1D41">
      <w:pPr>
        <w:pStyle w:val="12"/>
        <w:keepNext/>
        <w:keepLines/>
        <w:shd w:val="clear" w:color="auto" w:fill="auto"/>
        <w:spacing w:line="240" w:lineRule="auto"/>
        <w:ind w:firstLine="709"/>
        <w:rPr>
          <w:b/>
          <w:sz w:val="24"/>
          <w:szCs w:val="24"/>
        </w:rPr>
      </w:pPr>
      <w:r w:rsidRPr="005D1D41">
        <w:rPr>
          <w:b/>
          <w:sz w:val="24"/>
          <w:szCs w:val="24"/>
        </w:rPr>
        <w:t>муниципальной услуги</w:t>
      </w:r>
    </w:p>
    <w:p w:rsidR="005D1D41" w:rsidRDefault="00A71F93" w:rsidP="005D1D41">
      <w:pPr>
        <w:pStyle w:val="220"/>
        <w:keepNext/>
        <w:keepLines/>
        <w:shd w:val="clear" w:color="auto" w:fill="auto"/>
        <w:spacing w:before="0" w:after="0" w:line="240" w:lineRule="auto"/>
        <w:ind w:firstLine="709"/>
        <w:rPr>
          <w:b/>
          <w:sz w:val="24"/>
          <w:szCs w:val="24"/>
        </w:rPr>
      </w:pPr>
      <w:r w:rsidRPr="005D1D41">
        <w:rPr>
          <w:b/>
          <w:sz w:val="24"/>
          <w:szCs w:val="24"/>
        </w:rPr>
        <w:t>«</w:t>
      </w:r>
      <w:r w:rsidRPr="005D1D41">
        <w:rPr>
          <w:rStyle w:val="9"/>
          <w:b/>
          <w:sz w:val="24"/>
          <w:szCs w:val="24"/>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5D1D41">
        <w:rPr>
          <w:rStyle w:val="9"/>
          <w:rFonts w:eastAsia="Arial Unicode MS"/>
          <w:b/>
          <w:sz w:val="24"/>
          <w:szCs w:val="24"/>
        </w:rPr>
        <w:t xml:space="preserve"> </w:t>
      </w:r>
      <w:r w:rsidR="005D1D41">
        <w:rPr>
          <w:b/>
          <w:sz w:val="24"/>
          <w:szCs w:val="24"/>
        </w:rPr>
        <w:t>на территории</w:t>
      </w:r>
    </w:p>
    <w:p w:rsidR="00A71F93" w:rsidRPr="005D1D41" w:rsidRDefault="005D1D41" w:rsidP="005D1D41">
      <w:pPr>
        <w:pStyle w:val="220"/>
        <w:keepNext/>
        <w:keepLines/>
        <w:shd w:val="clear" w:color="auto" w:fill="auto"/>
        <w:spacing w:before="0" w:after="0" w:line="240" w:lineRule="auto"/>
        <w:ind w:firstLine="709"/>
        <w:rPr>
          <w:sz w:val="24"/>
          <w:szCs w:val="24"/>
        </w:rPr>
      </w:pPr>
      <w:r>
        <w:rPr>
          <w:b/>
          <w:sz w:val="24"/>
          <w:szCs w:val="24"/>
        </w:rPr>
        <w:t>Дульдургинского муниципального округа</w:t>
      </w:r>
    </w:p>
    <w:p w:rsidR="00A71F93" w:rsidRPr="005D1D41" w:rsidRDefault="00A71F93" w:rsidP="00A71F93">
      <w:pPr>
        <w:pStyle w:val="220"/>
        <w:keepNext/>
        <w:keepLines/>
        <w:shd w:val="clear" w:color="auto" w:fill="auto"/>
        <w:spacing w:before="0" w:after="0" w:line="240" w:lineRule="auto"/>
        <w:ind w:firstLine="709"/>
        <w:rPr>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r w:rsidRPr="005D1D41">
        <w:rPr>
          <w:b/>
          <w:sz w:val="24"/>
          <w:szCs w:val="24"/>
        </w:rPr>
        <w:t xml:space="preserve">Раздел 1. Общие положения </w:t>
      </w:r>
    </w:p>
    <w:p w:rsidR="00A71F93" w:rsidRPr="005D1D41" w:rsidRDefault="00A71F93" w:rsidP="00A71F93">
      <w:pPr>
        <w:pStyle w:val="220"/>
        <w:keepNext/>
        <w:keepLines/>
        <w:shd w:val="clear" w:color="auto" w:fill="auto"/>
        <w:spacing w:before="0" w:after="0" w:line="240" w:lineRule="auto"/>
        <w:rPr>
          <w:b/>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r w:rsidRPr="005D1D41">
        <w:rPr>
          <w:b/>
          <w:sz w:val="24"/>
          <w:szCs w:val="24"/>
        </w:rPr>
        <w:t>Предмет регулирования Административного регламента</w:t>
      </w:r>
    </w:p>
    <w:p w:rsidR="00A71F93" w:rsidRPr="005D1D41" w:rsidRDefault="00A71F93" w:rsidP="00A71F93">
      <w:pPr>
        <w:pStyle w:val="220"/>
        <w:keepNext/>
        <w:keepLines/>
        <w:shd w:val="clear" w:color="auto" w:fill="auto"/>
        <w:spacing w:before="0" w:after="0" w:line="240" w:lineRule="auto"/>
        <w:ind w:firstLine="709"/>
        <w:rPr>
          <w:sz w:val="24"/>
          <w:szCs w:val="24"/>
        </w:rPr>
      </w:pPr>
    </w:p>
    <w:p w:rsidR="00A71F93" w:rsidRPr="005D1D41" w:rsidRDefault="00A71F93" w:rsidP="00A71F93">
      <w:pPr>
        <w:pStyle w:val="11"/>
        <w:numPr>
          <w:ilvl w:val="0"/>
          <w:numId w:val="4"/>
        </w:numPr>
        <w:shd w:val="clear" w:color="auto" w:fill="auto"/>
        <w:tabs>
          <w:tab w:val="left" w:pos="1441"/>
        </w:tabs>
        <w:spacing w:before="0" w:line="240" w:lineRule="auto"/>
        <w:ind w:left="20" w:firstLine="709"/>
        <w:jc w:val="both"/>
        <w:rPr>
          <w:rStyle w:val="a8"/>
          <w:i w:val="0"/>
          <w:iCs w:val="0"/>
          <w:sz w:val="24"/>
          <w:szCs w:val="24"/>
        </w:rPr>
      </w:pPr>
      <w:r w:rsidRPr="005D1D41">
        <w:rPr>
          <w:rStyle w:val="9"/>
          <w:sz w:val="24"/>
          <w:szCs w:val="24"/>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w:t>
      </w:r>
      <w:r w:rsidRPr="005D1D41">
        <w:rPr>
          <w:rStyle w:val="a8"/>
          <w:sz w:val="24"/>
          <w:szCs w:val="24"/>
        </w:rPr>
        <w:t>.</w:t>
      </w:r>
    </w:p>
    <w:p w:rsidR="00A71F93" w:rsidRPr="005D1D41" w:rsidRDefault="00A71F93" w:rsidP="00A71F93">
      <w:pPr>
        <w:pStyle w:val="11"/>
        <w:shd w:val="clear" w:color="auto" w:fill="auto"/>
        <w:tabs>
          <w:tab w:val="left" w:pos="1441"/>
        </w:tabs>
        <w:spacing w:before="0" w:line="240" w:lineRule="auto"/>
        <w:ind w:left="729"/>
        <w:jc w:val="both"/>
        <w:rPr>
          <w:sz w:val="24"/>
          <w:szCs w:val="24"/>
        </w:rPr>
      </w:pPr>
    </w:p>
    <w:p w:rsidR="00A71F93" w:rsidRPr="005D1D41" w:rsidRDefault="00A71F93" w:rsidP="00A71F93">
      <w:pPr>
        <w:pStyle w:val="220"/>
        <w:keepNext/>
        <w:keepLines/>
        <w:shd w:val="clear" w:color="auto" w:fill="auto"/>
        <w:spacing w:before="0" w:after="0" w:line="240" w:lineRule="auto"/>
        <w:ind w:firstLine="709"/>
        <w:rPr>
          <w:b/>
          <w:sz w:val="24"/>
          <w:szCs w:val="24"/>
        </w:rPr>
      </w:pPr>
      <w:bookmarkStart w:id="1" w:name="bookmark185"/>
      <w:r w:rsidRPr="005D1D41">
        <w:rPr>
          <w:b/>
          <w:sz w:val="24"/>
          <w:szCs w:val="24"/>
        </w:rPr>
        <w:t>Круг Заявителей</w:t>
      </w:r>
      <w:bookmarkEnd w:id="1"/>
    </w:p>
    <w:p w:rsidR="00A71F93" w:rsidRPr="005D1D41" w:rsidRDefault="00A71F93" w:rsidP="00A71F93">
      <w:pPr>
        <w:pStyle w:val="220"/>
        <w:keepNext/>
        <w:keepLines/>
        <w:shd w:val="clear" w:color="auto" w:fill="auto"/>
        <w:spacing w:before="0" w:after="0" w:line="240" w:lineRule="auto"/>
        <w:ind w:firstLine="709"/>
        <w:rPr>
          <w:sz w:val="24"/>
          <w:szCs w:val="24"/>
        </w:rPr>
      </w:pPr>
    </w:p>
    <w:p w:rsidR="00A71F93" w:rsidRPr="005D1D41" w:rsidRDefault="00A71F93" w:rsidP="00A71F93">
      <w:pPr>
        <w:pStyle w:val="11"/>
        <w:numPr>
          <w:ilvl w:val="0"/>
          <w:numId w:val="4"/>
        </w:numPr>
        <w:shd w:val="clear" w:color="auto" w:fill="auto"/>
        <w:tabs>
          <w:tab w:val="left" w:pos="1450"/>
        </w:tabs>
        <w:spacing w:before="0" w:line="240" w:lineRule="auto"/>
        <w:ind w:firstLine="709"/>
        <w:jc w:val="both"/>
        <w:rPr>
          <w:sz w:val="24"/>
          <w:szCs w:val="24"/>
        </w:rPr>
      </w:pPr>
      <w:r w:rsidRPr="005D1D41">
        <w:rPr>
          <w:rStyle w:val="9"/>
          <w:sz w:val="24"/>
          <w:szCs w:val="24"/>
        </w:rPr>
        <w:t>Заявителями на получение муниципальной услуги являются застройщики (далее - Заявитель).</w:t>
      </w:r>
    </w:p>
    <w:p w:rsidR="00A71F93" w:rsidRPr="005D1D41" w:rsidRDefault="00A71F93" w:rsidP="00A71F93">
      <w:pPr>
        <w:pStyle w:val="11"/>
        <w:numPr>
          <w:ilvl w:val="0"/>
          <w:numId w:val="4"/>
        </w:numPr>
        <w:shd w:val="clear" w:color="auto" w:fill="auto"/>
        <w:tabs>
          <w:tab w:val="left" w:pos="1461"/>
        </w:tabs>
        <w:spacing w:before="0" w:line="240" w:lineRule="auto"/>
        <w:ind w:firstLine="709"/>
        <w:jc w:val="both"/>
        <w:rPr>
          <w:rStyle w:val="9"/>
          <w:sz w:val="24"/>
          <w:szCs w:val="24"/>
        </w:rPr>
      </w:pPr>
      <w:r w:rsidRPr="005D1D41">
        <w:rPr>
          <w:rStyle w:val="9"/>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A71F93" w:rsidRPr="005D1D41" w:rsidRDefault="00A71F93" w:rsidP="00A71F93">
      <w:pPr>
        <w:pStyle w:val="11"/>
        <w:shd w:val="clear" w:color="auto" w:fill="auto"/>
        <w:tabs>
          <w:tab w:val="left" w:pos="1461"/>
        </w:tabs>
        <w:spacing w:before="0" w:line="240" w:lineRule="auto"/>
        <w:ind w:left="709"/>
        <w:jc w:val="both"/>
        <w:rPr>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bookmarkStart w:id="2" w:name="bookmark186"/>
      <w:r w:rsidRPr="005D1D41">
        <w:rPr>
          <w:b/>
          <w:sz w:val="24"/>
          <w:szCs w:val="24"/>
        </w:rPr>
        <w:t>Требования к порядку информирования о предоставлении муниципальной услуги</w:t>
      </w:r>
      <w:bookmarkEnd w:id="2"/>
    </w:p>
    <w:p w:rsidR="00A71F93" w:rsidRPr="005D1D41" w:rsidRDefault="00A71F93" w:rsidP="00A71F93">
      <w:pPr>
        <w:pStyle w:val="220"/>
        <w:keepNext/>
        <w:keepLines/>
        <w:shd w:val="clear" w:color="auto" w:fill="auto"/>
        <w:spacing w:before="0" w:after="0" w:line="240" w:lineRule="auto"/>
        <w:ind w:firstLine="709"/>
        <w:rPr>
          <w:sz w:val="24"/>
          <w:szCs w:val="24"/>
        </w:rPr>
      </w:pP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1.4.</w:t>
      </w:r>
      <w:r w:rsidRPr="005D1D41">
        <w:rPr>
          <w:rStyle w:val="9"/>
          <w:sz w:val="24"/>
          <w:szCs w:val="24"/>
        </w:rPr>
        <w:tab/>
        <w:t>Информирование о порядке предоставления муниципальной услуги осуществляется:</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сп</w:t>
      </w:r>
      <w:r w:rsidR="005D1D41">
        <w:rPr>
          <w:rStyle w:val="9"/>
          <w:sz w:val="24"/>
          <w:szCs w:val="24"/>
        </w:rPr>
        <w:t>ециалистом администрации Дульдургинского муниципального округа</w:t>
      </w:r>
      <w:r w:rsidRPr="005D1D41">
        <w:rPr>
          <w:rStyle w:val="9"/>
          <w:sz w:val="24"/>
          <w:szCs w:val="24"/>
        </w:rPr>
        <w:t xml:space="preserve"> при непосредственном обращении заявителя или его предс</w:t>
      </w:r>
      <w:r w:rsidR="005D1D41">
        <w:rPr>
          <w:rStyle w:val="9"/>
          <w:sz w:val="24"/>
          <w:szCs w:val="24"/>
        </w:rPr>
        <w:t>тавителя в администрацию Дульдургинского муниципального округа</w:t>
      </w:r>
      <w:r w:rsidRPr="005D1D41">
        <w:rPr>
          <w:rStyle w:val="9"/>
          <w:sz w:val="24"/>
          <w:szCs w:val="24"/>
        </w:rPr>
        <w:t xml:space="preserve"> или посредством телефонной связи, в том числе путем размещения на офиц</w:t>
      </w:r>
      <w:r w:rsidR="005D1D41">
        <w:rPr>
          <w:rStyle w:val="9"/>
          <w:sz w:val="24"/>
          <w:szCs w:val="24"/>
        </w:rPr>
        <w:t>иальном сайте администрации Дульдургинского муниципального округа</w:t>
      </w:r>
      <w:r w:rsidRPr="005D1D41">
        <w:rPr>
          <w:rStyle w:val="9"/>
          <w:sz w:val="24"/>
          <w:szCs w:val="24"/>
        </w:rPr>
        <w:t xml:space="preserve"> в информационно-телекоммуникационной сети «Интернет» (далее - официальный сайт уполномоченного органа);</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lastRenderedPageBreak/>
        <w:t>путем размещения на информационном стенде в</w:t>
      </w:r>
      <w:r w:rsidR="005D1D41">
        <w:rPr>
          <w:rStyle w:val="9"/>
          <w:sz w:val="24"/>
          <w:szCs w:val="24"/>
        </w:rPr>
        <w:t xml:space="preserve"> помещении администрации Дульдургинского муниципального округа</w:t>
      </w:r>
      <w:r w:rsidRPr="005D1D41">
        <w:rPr>
          <w:rStyle w:val="9"/>
          <w:sz w:val="24"/>
          <w:szCs w:val="24"/>
        </w:rPr>
        <w:t>, в информационных материалах (брошюры, буклеты, листовки, памятки);</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путем публикации информационных материалов в средствах массовой информации;</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посредством ответов на письменные обращения;</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сотрудником отдела многофункционального центра в соответствии с пунктом 6.3 настоящего административного регламента.</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1.5.</w:t>
      </w:r>
      <w:r w:rsidRPr="005D1D41">
        <w:rPr>
          <w:rStyle w:val="9"/>
          <w:sz w:val="24"/>
          <w:szCs w:val="24"/>
        </w:rPr>
        <w:tab/>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1.6.</w:t>
      </w:r>
      <w:r w:rsidRPr="005D1D41">
        <w:rPr>
          <w:rStyle w:val="9"/>
          <w:sz w:val="24"/>
          <w:szCs w:val="24"/>
        </w:rPr>
        <w:tab/>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A71F93" w:rsidRPr="005D1D41" w:rsidRDefault="00A71F93" w:rsidP="00A71F93">
      <w:pPr>
        <w:pStyle w:val="11"/>
        <w:tabs>
          <w:tab w:val="left" w:pos="1531"/>
        </w:tabs>
        <w:spacing w:before="0" w:line="240" w:lineRule="auto"/>
        <w:ind w:firstLine="709"/>
        <w:jc w:val="both"/>
        <w:rPr>
          <w:rStyle w:val="9"/>
          <w:sz w:val="24"/>
          <w:szCs w:val="24"/>
        </w:rPr>
      </w:pPr>
      <w:r w:rsidRPr="005D1D41">
        <w:rPr>
          <w:rStyle w:val="9"/>
          <w:sz w:val="24"/>
          <w:szCs w:val="24"/>
        </w:rPr>
        <w:t>1.7.</w:t>
      </w:r>
      <w:r w:rsidRPr="005D1D41">
        <w:rPr>
          <w:rStyle w:val="9"/>
          <w:sz w:val="24"/>
          <w:szCs w:val="24"/>
        </w:rPr>
        <w:tab/>
        <w:t xml:space="preserve">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 </w:t>
      </w:r>
      <w:r w:rsidR="005D1D41" w:rsidRPr="00F84639">
        <w:t>https</w:t>
      </w:r>
      <w:r w:rsidR="005D1D41" w:rsidRPr="00EF3C6B">
        <w:rPr>
          <w:sz w:val="24"/>
          <w:szCs w:val="24"/>
        </w:rPr>
        <w:t>://duldurga.75.ru/</w:t>
      </w:r>
      <w:r w:rsidRPr="005D1D41">
        <w:rPr>
          <w:rStyle w:val="9"/>
          <w:color w:val="000000" w:themeColor="text1"/>
          <w:sz w:val="24"/>
          <w:szCs w:val="24"/>
        </w:rPr>
        <w:t xml:space="preserve">, </w:t>
      </w:r>
      <w:r w:rsidRPr="005D1D41">
        <w:rPr>
          <w:rStyle w:val="9"/>
          <w:sz w:val="24"/>
          <w:szCs w:val="24"/>
        </w:rPr>
        <w:t>ЕПГУ.</w:t>
      </w:r>
    </w:p>
    <w:p w:rsidR="00A71F93" w:rsidRPr="005D1D41" w:rsidRDefault="00A71F93" w:rsidP="00A71F93">
      <w:pPr>
        <w:pStyle w:val="11"/>
        <w:shd w:val="clear" w:color="auto" w:fill="auto"/>
        <w:tabs>
          <w:tab w:val="left" w:pos="1531"/>
        </w:tabs>
        <w:spacing w:before="0" w:line="240" w:lineRule="auto"/>
        <w:ind w:firstLine="709"/>
        <w:jc w:val="both"/>
        <w:rPr>
          <w:rStyle w:val="9"/>
          <w:sz w:val="24"/>
          <w:szCs w:val="24"/>
        </w:rPr>
      </w:pPr>
      <w:r w:rsidRPr="005D1D41">
        <w:rPr>
          <w:rStyle w:val="9"/>
          <w:sz w:val="24"/>
          <w:szCs w:val="24"/>
        </w:rPr>
        <w:t>1.8.</w:t>
      </w:r>
      <w:r w:rsidRPr="005D1D41">
        <w:rPr>
          <w:rStyle w:val="9"/>
          <w:sz w:val="24"/>
          <w:szCs w:val="24"/>
        </w:rPr>
        <w:tab/>
        <w:t>Справочная информация о местонахождении, графике работы, контактных телефонах многофункционального центра (далее - МФЦ), адресе электронной почты МФЦ размещена на официальном сайте МФЦ.</w:t>
      </w:r>
    </w:p>
    <w:p w:rsidR="00A71F93" w:rsidRPr="005D1D41" w:rsidRDefault="00A71F93" w:rsidP="00A71F93">
      <w:pPr>
        <w:pStyle w:val="11"/>
        <w:shd w:val="clear" w:color="auto" w:fill="auto"/>
        <w:tabs>
          <w:tab w:val="left" w:pos="1531"/>
        </w:tabs>
        <w:spacing w:before="0" w:line="240" w:lineRule="auto"/>
        <w:ind w:left="709"/>
        <w:jc w:val="both"/>
        <w:rPr>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bookmarkStart w:id="3" w:name="bookmark187"/>
      <w:r w:rsidRPr="005D1D41">
        <w:rPr>
          <w:b/>
          <w:sz w:val="24"/>
          <w:szCs w:val="24"/>
        </w:rPr>
        <w:t>Раздел 2. Стандарт предоставления муниципальной</w:t>
      </w:r>
      <w:bookmarkStart w:id="4" w:name="bookmark188"/>
      <w:bookmarkEnd w:id="3"/>
      <w:r w:rsidRPr="005D1D41">
        <w:rPr>
          <w:b/>
          <w:sz w:val="24"/>
          <w:szCs w:val="24"/>
        </w:rPr>
        <w:t xml:space="preserve"> услуги</w:t>
      </w:r>
      <w:bookmarkEnd w:id="4"/>
    </w:p>
    <w:p w:rsidR="00A71F93" w:rsidRPr="005D1D41" w:rsidRDefault="00A71F93" w:rsidP="00A71F93">
      <w:pPr>
        <w:pStyle w:val="220"/>
        <w:keepNext/>
        <w:keepLines/>
        <w:shd w:val="clear" w:color="auto" w:fill="auto"/>
        <w:spacing w:before="0" w:after="0" w:line="240" w:lineRule="auto"/>
        <w:jc w:val="left"/>
        <w:rPr>
          <w:b/>
          <w:sz w:val="24"/>
          <w:szCs w:val="24"/>
        </w:rPr>
      </w:pPr>
      <w:bookmarkStart w:id="5" w:name="bookmark189"/>
    </w:p>
    <w:p w:rsidR="00A71F93" w:rsidRPr="005D1D41" w:rsidRDefault="00A71F93" w:rsidP="00A71F93">
      <w:pPr>
        <w:pStyle w:val="220"/>
        <w:keepNext/>
        <w:keepLines/>
        <w:shd w:val="clear" w:color="auto" w:fill="auto"/>
        <w:spacing w:before="0" w:after="0" w:line="240" w:lineRule="auto"/>
        <w:rPr>
          <w:b/>
          <w:sz w:val="24"/>
          <w:szCs w:val="24"/>
        </w:rPr>
      </w:pPr>
      <w:r w:rsidRPr="005D1D41">
        <w:rPr>
          <w:b/>
          <w:sz w:val="24"/>
          <w:szCs w:val="24"/>
        </w:rPr>
        <w:t>Наименование муниципальной услуги</w:t>
      </w:r>
      <w:bookmarkEnd w:id="5"/>
    </w:p>
    <w:p w:rsidR="00A71F93" w:rsidRPr="005D1D41" w:rsidRDefault="00A71F93" w:rsidP="00A71F93">
      <w:pPr>
        <w:pStyle w:val="220"/>
        <w:keepNext/>
        <w:keepLines/>
        <w:shd w:val="clear" w:color="auto" w:fill="auto"/>
        <w:spacing w:before="0" w:after="0" w:line="240" w:lineRule="auto"/>
        <w:ind w:firstLine="709"/>
        <w:rPr>
          <w:sz w:val="24"/>
          <w:szCs w:val="24"/>
        </w:rPr>
      </w:pP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rStyle w:val="9"/>
          <w:sz w:val="24"/>
          <w:szCs w:val="24"/>
        </w:rPr>
        <w:t xml:space="preserve">2.1. Наименование муниципальной услуги –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Pr="005D1D41">
        <w:rPr>
          <w:sz w:val="24"/>
          <w:szCs w:val="24"/>
        </w:rPr>
        <w:t>(далее - услуга).</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00"/>
        <w:shd w:val="clear" w:color="auto" w:fill="auto"/>
        <w:spacing w:after="0" w:line="240" w:lineRule="auto"/>
        <w:ind w:firstLine="709"/>
        <w:rPr>
          <w:b/>
          <w:sz w:val="24"/>
          <w:szCs w:val="24"/>
        </w:rPr>
      </w:pPr>
      <w:r w:rsidRPr="005D1D41">
        <w:rPr>
          <w:b/>
          <w:sz w:val="24"/>
          <w:szCs w:val="24"/>
        </w:rPr>
        <w:t>Наименование органа местного самоуправления, предоставляющего муниципальную услугу</w:t>
      </w:r>
    </w:p>
    <w:p w:rsidR="00A71F93" w:rsidRPr="005D1D41" w:rsidRDefault="00A71F93" w:rsidP="00A71F93">
      <w:pPr>
        <w:pStyle w:val="100"/>
        <w:shd w:val="clear" w:color="auto" w:fill="auto"/>
        <w:spacing w:after="0" w:line="240" w:lineRule="auto"/>
        <w:ind w:firstLine="709"/>
        <w:rPr>
          <w:sz w:val="24"/>
          <w:szCs w:val="24"/>
        </w:rPr>
      </w:pPr>
    </w:p>
    <w:p w:rsidR="00A71F93" w:rsidRPr="005D1D41" w:rsidRDefault="00A71F93" w:rsidP="00A71F93">
      <w:pPr>
        <w:pStyle w:val="70"/>
        <w:shd w:val="clear" w:color="auto" w:fill="auto"/>
        <w:spacing w:line="240" w:lineRule="auto"/>
        <w:ind w:firstLine="709"/>
        <w:jc w:val="both"/>
        <w:rPr>
          <w:sz w:val="24"/>
          <w:szCs w:val="24"/>
        </w:rPr>
      </w:pPr>
      <w:r w:rsidRPr="005D1D41">
        <w:rPr>
          <w:rStyle w:val="71"/>
          <w:sz w:val="24"/>
          <w:szCs w:val="24"/>
        </w:rPr>
        <w:t xml:space="preserve">2.2. </w:t>
      </w:r>
      <w:r w:rsidRPr="005D1D41">
        <w:rPr>
          <w:rStyle w:val="71"/>
          <w:i w:val="0"/>
          <w:sz w:val="24"/>
          <w:szCs w:val="24"/>
        </w:rPr>
        <w:t>Муниципальная услуга предос</w:t>
      </w:r>
      <w:r w:rsidR="005323D1">
        <w:rPr>
          <w:rStyle w:val="71"/>
          <w:i w:val="0"/>
          <w:sz w:val="24"/>
          <w:szCs w:val="24"/>
        </w:rPr>
        <w:t>тавляется администрацией Дульдургинского муниципального округа</w:t>
      </w:r>
      <w:r w:rsidRPr="005D1D41">
        <w:rPr>
          <w:sz w:val="24"/>
          <w:szCs w:val="24"/>
        </w:rPr>
        <w:t xml:space="preserve"> (далее – Уполномоченный орган)</w:t>
      </w:r>
    </w:p>
    <w:p w:rsidR="00A71F93" w:rsidRPr="005D1D41" w:rsidRDefault="00A71F93" w:rsidP="00A71F93">
      <w:pPr>
        <w:ind w:firstLine="709"/>
        <w:contextualSpacing/>
        <w:jc w:val="both"/>
      </w:pPr>
      <w:r w:rsidRPr="005D1D41">
        <w:t>МФЦ участвует в предоставлении муниципальной услуги в части:</w:t>
      </w:r>
    </w:p>
    <w:p w:rsidR="00A71F93" w:rsidRPr="005D1D41" w:rsidRDefault="00A71F93" w:rsidP="00A71F93">
      <w:pPr>
        <w:ind w:firstLine="709"/>
        <w:contextualSpacing/>
        <w:jc w:val="both"/>
      </w:pPr>
      <w:r w:rsidRPr="005D1D41">
        <w:t>информирования по вопросам предоставления муниципальной услуги;</w:t>
      </w:r>
    </w:p>
    <w:p w:rsidR="00A71F93" w:rsidRPr="005D1D41" w:rsidRDefault="00A71F93" w:rsidP="00A71F93">
      <w:pPr>
        <w:ind w:firstLine="709"/>
        <w:contextualSpacing/>
        <w:jc w:val="both"/>
      </w:pPr>
      <w:r w:rsidRPr="005D1D41">
        <w:t>приема заявлений и документов, необходимых для предоставления муниципальной услуги;</w:t>
      </w:r>
    </w:p>
    <w:p w:rsidR="00A71F93" w:rsidRPr="005D1D41" w:rsidRDefault="00A71F93" w:rsidP="00A71F93">
      <w:pPr>
        <w:ind w:firstLine="709"/>
        <w:contextualSpacing/>
        <w:jc w:val="both"/>
      </w:pPr>
      <w:r w:rsidRPr="005D1D41">
        <w:t>выдачи результата предоставления муниципальной услуги.</w:t>
      </w:r>
    </w:p>
    <w:p w:rsidR="00A71F93" w:rsidRPr="005D1D41" w:rsidRDefault="00A71F93" w:rsidP="00A71F93">
      <w:pPr>
        <w:ind w:firstLine="709"/>
        <w:contextualSpacing/>
        <w:jc w:val="both"/>
      </w:pPr>
      <w:r w:rsidRPr="005D1D41">
        <w:t xml:space="preserve">Заявитель вправе подать заявление через МФЦ в соответствии с соглашением о взаимодействии между МФЦ </w:t>
      </w:r>
      <w:r w:rsidRPr="005D1D41">
        <w:rPr>
          <w:color w:val="000000" w:themeColor="text1"/>
        </w:rPr>
        <w:t>и уполномоченным органом</w:t>
      </w:r>
      <w:r w:rsidRPr="005D1D41">
        <w:t>, почтовым отправлением или с помощью ЕПГУ.</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w:t>
      </w:r>
      <w:r w:rsidRPr="005D1D41">
        <w:rPr>
          <w:sz w:val="24"/>
          <w:szCs w:val="24"/>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b/>
          <w:sz w:val="24"/>
          <w:szCs w:val="24"/>
        </w:rPr>
      </w:pPr>
    </w:p>
    <w:p w:rsidR="00A71F93" w:rsidRPr="005D1D41" w:rsidRDefault="00A71F93" w:rsidP="00A71F93">
      <w:pPr>
        <w:pStyle w:val="11"/>
        <w:shd w:val="clear" w:color="auto" w:fill="auto"/>
        <w:spacing w:before="0" w:line="240" w:lineRule="auto"/>
        <w:ind w:firstLine="709"/>
        <w:rPr>
          <w:b/>
          <w:sz w:val="24"/>
          <w:szCs w:val="24"/>
        </w:rPr>
      </w:pPr>
      <w:bookmarkStart w:id="6" w:name="bookmark70"/>
      <w:r w:rsidRPr="005D1D41">
        <w:rPr>
          <w:b/>
          <w:sz w:val="24"/>
          <w:szCs w:val="24"/>
        </w:rPr>
        <w:t>Описание результата предоставления муниципальной</w:t>
      </w:r>
      <w:bookmarkStart w:id="7" w:name="bookmark71"/>
      <w:bookmarkEnd w:id="6"/>
      <w:r w:rsidRPr="005D1D41">
        <w:rPr>
          <w:b/>
          <w:sz w:val="24"/>
          <w:szCs w:val="24"/>
        </w:rPr>
        <w:t xml:space="preserve"> услуги</w:t>
      </w:r>
      <w:bookmarkEnd w:id="7"/>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2.3 Результатом предоставления услуги является:</w:t>
      </w:r>
    </w:p>
    <w:p w:rsidR="00A71F93" w:rsidRPr="005D1D41" w:rsidRDefault="00A71F93" w:rsidP="00A71F93">
      <w:pPr>
        <w:pStyle w:val="11"/>
        <w:shd w:val="clear" w:color="auto" w:fill="auto"/>
        <w:tabs>
          <w:tab w:val="left" w:pos="1014"/>
        </w:tabs>
        <w:spacing w:before="0" w:line="240" w:lineRule="auto"/>
        <w:ind w:firstLine="709"/>
        <w:jc w:val="both"/>
        <w:rPr>
          <w:sz w:val="24"/>
          <w:szCs w:val="24"/>
        </w:rPr>
      </w:pPr>
      <w:r w:rsidRPr="005D1D41">
        <w:rPr>
          <w:rStyle w:val="9"/>
          <w:sz w:val="24"/>
          <w:szCs w:val="24"/>
        </w:rPr>
        <w:t>а)</w:t>
      </w:r>
      <w:r w:rsidRPr="005D1D41">
        <w:rPr>
          <w:rStyle w:val="9"/>
          <w:sz w:val="24"/>
          <w:szCs w:val="24"/>
        </w:rPr>
        <w:tab/>
        <w:t xml:space="preserve">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r w:rsidRPr="005D1D41">
        <w:rPr>
          <w:sz w:val="24"/>
          <w:szCs w:val="24"/>
        </w:rPr>
        <w:t xml:space="preserve">согласно форме, утвержденной Приказом Минстроя России от 19 сентября 2018 года </w:t>
      </w:r>
      <w:r w:rsidRPr="005D1D41">
        <w:rPr>
          <w:sz w:val="24"/>
          <w:szCs w:val="24"/>
        </w:rPr>
        <w:br/>
        <w:t>№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(Приложение № 1 к настоящему Административному регламенту)</w:t>
      </w:r>
      <w:r w:rsidRPr="005D1D41">
        <w:rPr>
          <w:rStyle w:val="9"/>
          <w:sz w:val="24"/>
          <w:szCs w:val="24"/>
        </w:rPr>
        <w:t>;</w:t>
      </w:r>
    </w:p>
    <w:p w:rsidR="00A71F93" w:rsidRPr="005D1D41" w:rsidRDefault="00A71F93" w:rsidP="00A71F93">
      <w:pPr>
        <w:pStyle w:val="11"/>
        <w:shd w:val="clear" w:color="auto" w:fill="auto"/>
        <w:tabs>
          <w:tab w:val="left" w:pos="1066"/>
        </w:tabs>
        <w:spacing w:before="0" w:line="240" w:lineRule="auto"/>
        <w:ind w:firstLine="709"/>
        <w:jc w:val="both"/>
        <w:rPr>
          <w:sz w:val="24"/>
          <w:szCs w:val="24"/>
        </w:rPr>
      </w:pPr>
      <w:r w:rsidRPr="005D1D41">
        <w:rPr>
          <w:rStyle w:val="9"/>
          <w:sz w:val="24"/>
          <w:szCs w:val="24"/>
        </w:rPr>
        <w:t>б)</w:t>
      </w:r>
      <w:r w:rsidRPr="005D1D41">
        <w:rPr>
          <w:rStyle w:val="9"/>
          <w:sz w:val="24"/>
          <w:szCs w:val="24"/>
        </w:rPr>
        <w:tab/>
        <w:t>уведомление о несоответствии в случае наличия оснований, указанных в пункте 2.4 настоящего Административного регламента</w:t>
      </w:r>
    </w:p>
    <w:p w:rsidR="00A71F93" w:rsidRPr="005D1D41" w:rsidRDefault="00A71F93" w:rsidP="00A71F93">
      <w:pPr>
        <w:pStyle w:val="11"/>
        <w:shd w:val="clear" w:color="auto" w:fill="auto"/>
        <w:tabs>
          <w:tab w:val="left" w:pos="1364"/>
        </w:tabs>
        <w:spacing w:before="0" w:line="240" w:lineRule="auto"/>
        <w:ind w:left="709"/>
        <w:jc w:val="both"/>
        <w:rPr>
          <w:sz w:val="24"/>
          <w:szCs w:val="24"/>
        </w:rPr>
      </w:pPr>
      <w:r w:rsidRPr="005D1D41">
        <w:rPr>
          <w:rStyle w:val="9"/>
          <w:sz w:val="24"/>
          <w:szCs w:val="24"/>
        </w:rPr>
        <w:t>2.4 Исчерпывающий перечень оснований для направления уведомления о несоответствии:</w:t>
      </w:r>
    </w:p>
    <w:p w:rsidR="00A71F93" w:rsidRPr="005D1D41" w:rsidRDefault="00A71F93" w:rsidP="00A71F93">
      <w:pPr>
        <w:pStyle w:val="11"/>
        <w:shd w:val="clear" w:color="auto" w:fill="auto"/>
        <w:tabs>
          <w:tab w:val="left" w:pos="1014"/>
        </w:tabs>
        <w:spacing w:before="0" w:line="240" w:lineRule="auto"/>
        <w:ind w:firstLine="709"/>
        <w:jc w:val="both"/>
        <w:rPr>
          <w:sz w:val="24"/>
          <w:szCs w:val="24"/>
        </w:rPr>
      </w:pPr>
      <w:r w:rsidRPr="005D1D41">
        <w:rPr>
          <w:rStyle w:val="9"/>
          <w:sz w:val="24"/>
          <w:szCs w:val="24"/>
        </w:rPr>
        <w:t>а)</w:t>
      </w:r>
      <w:r w:rsidRPr="005D1D41">
        <w:rPr>
          <w:rStyle w:val="9"/>
          <w:sz w:val="24"/>
          <w:szCs w:val="24"/>
        </w:rPr>
        <w:tab/>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A71F93" w:rsidRPr="005D1D41" w:rsidRDefault="00A71F93" w:rsidP="00A71F93">
      <w:pPr>
        <w:pStyle w:val="11"/>
        <w:shd w:val="clear" w:color="auto" w:fill="auto"/>
        <w:tabs>
          <w:tab w:val="left" w:pos="1038"/>
        </w:tabs>
        <w:spacing w:before="0" w:line="240" w:lineRule="auto"/>
        <w:ind w:firstLine="709"/>
        <w:jc w:val="both"/>
        <w:rPr>
          <w:sz w:val="24"/>
          <w:szCs w:val="24"/>
        </w:rPr>
      </w:pPr>
      <w:r w:rsidRPr="005D1D41">
        <w:rPr>
          <w:rStyle w:val="9"/>
          <w:sz w:val="24"/>
          <w:szCs w:val="24"/>
        </w:rPr>
        <w:t>б)</w:t>
      </w:r>
      <w:r w:rsidRPr="005D1D41">
        <w:rPr>
          <w:rStyle w:val="9"/>
          <w:sz w:val="24"/>
          <w:szCs w:val="24"/>
        </w:rPr>
        <w:tab/>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Pr="005D1D41">
        <w:rPr>
          <w:rStyle w:val="9"/>
          <w:sz w:val="24"/>
          <w:szCs w:val="24"/>
          <w:vertAlign w:val="superscript"/>
        </w:rPr>
        <w:t xml:space="preserve">1 </w:t>
      </w:r>
      <w:r w:rsidRPr="005D1D41">
        <w:rPr>
          <w:rStyle w:val="9"/>
          <w:sz w:val="24"/>
          <w:szCs w:val="24"/>
        </w:rPr>
        <w:t>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71F93" w:rsidRPr="005D1D41" w:rsidRDefault="00A71F93" w:rsidP="00A71F93">
      <w:pPr>
        <w:pStyle w:val="11"/>
        <w:shd w:val="clear" w:color="auto" w:fill="auto"/>
        <w:tabs>
          <w:tab w:val="left" w:pos="1028"/>
        </w:tabs>
        <w:spacing w:before="0" w:line="240" w:lineRule="auto"/>
        <w:ind w:firstLine="709"/>
        <w:jc w:val="both"/>
        <w:rPr>
          <w:sz w:val="24"/>
          <w:szCs w:val="24"/>
        </w:rPr>
      </w:pPr>
      <w:r w:rsidRPr="005D1D41">
        <w:rPr>
          <w:rStyle w:val="9"/>
          <w:sz w:val="24"/>
          <w:szCs w:val="24"/>
        </w:rPr>
        <w:t>в)</w:t>
      </w:r>
      <w:r w:rsidRPr="005D1D41">
        <w:rPr>
          <w:rStyle w:val="9"/>
          <w:sz w:val="24"/>
          <w:szCs w:val="24"/>
        </w:rPr>
        <w:tab/>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A71F93" w:rsidRPr="005D1D41" w:rsidRDefault="00A71F93" w:rsidP="00A71F93">
      <w:pPr>
        <w:pStyle w:val="11"/>
        <w:shd w:val="clear" w:color="auto" w:fill="auto"/>
        <w:tabs>
          <w:tab w:val="left" w:pos="1009"/>
        </w:tabs>
        <w:spacing w:before="0" w:line="240" w:lineRule="auto"/>
        <w:ind w:firstLine="709"/>
        <w:jc w:val="both"/>
        <w:rPr>
          <w:sz w:val="24"/>
          <w:szCs w:val="24"/>
        </w:rPr>
      </w:pPr>
      <w:r w:rsidRPr="005D1D41">
        <w:rPr>
          <w:rStyle w:val="9"/>
          <w:sz w:val="24"/>
          <w:szCs w:val="24"/>
        </w:rPr>
        <w:t>г)</w:t>
      </w:r>
      <w:r w:rsidRPr="005D1D41">
        <w:rPr>
          <w:rStyle w:val="9"/>
          <w:sz w:val="24"/>
          <w:szCs w:val="24"/>
        </w:rPr>
        <w:tab/>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A71F93" w:rsidRPr="005D1D41" w:rsidRDefault="00A71F93" w:rsidP="00A71F93">
      <w:pPr>
        <w:pStyle w:val="11"/>
        <w:shd w:val="clear" w:color="auto" w:fill="auto"/>
        <w:tabs>
          <w:tab w:val="left" w:pos="1364"/>
        </w:tabs>
        <w:spacing w:before="0" w:line="240" w:lineRule="auto"/>
        <w:ind w:left="709"/>
        <w:jc w:val="both"/>
        <w:rPr>
          <w:sz w:val="24"/>
          <w:szCs w:val="24"/>
        </w:rPr>
      </w:pPr>
      <w:r w:rsidRPr="005D1D41">
        <w:rPr>
          <w:rStyle w:val="9"/>
          <w:sz w:val="24"/>
          <w:szCs w:val="24"/>
        </w:rPr>
        <w:t>2.5 Результат предоставления услуги, указанный в пункте 2.3 настоящего Административного регламента: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 xml:space="preserve">направляется заявителю в форме электронного документа, подписанного усиленной квалифицированной электронной руководителя Уполномоченного органа, либо </w:t>
      </w:r>
      <w:r w:rsidRPr="005D1D41">
        <w:rPr>
          <w:rStyle w:val="9"/>
          <w:sz w:val="24"/>
          <w:szCs w:val="24"/>
        </w:rPr>
        <w:lastRenderedPageBreak/>
        <w:t>должностного лица Уполномоченного органа в личный кабинет на Едином портале в случае, если такой способ указан в уведомлении об окончании строительства;</w:t>
      </w: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rStyle w:val="9"/>
          <w:sz w:val="24"/>
          <w:szCs w:val="24"/>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shd w:val="clear" w:color="auto" w:fill="auto"/>
        <w:spacing w:before="0" w:line="240" w:lineRule="auto"/>
        <w:ind w:firstLine="709"/>
        <w:rPr>
          <w:sz w:val="24"/>
          <w:szCs w:val="24"/>
        </w:rPr>
      </w:pPr>
      <w:r w:rsidRPr="005D1D41">
        <w:rPr>
          <w:b/>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shd w:val="clear" w:color="auto" w:fill="auto"/>
        <w:tabs>
          <w:tab w:val="left" w:pos="1369"/>
        </w:tabs>
        <w:spacing w:before="0" w:line="240" w:lineRule="auto"/>
        <w:ind w:firstLine="709"/>
        <w:jc w:val="both"/>
        <w:rPr>
          <w:rStyle w:val="9"/>
          <w:sz w:val="24"/>
          <w:szCs w:val="24"/>
        </w:rPr>
      </w:pPr>
      <w:r w:rsidRPr="005D1D41">
        <w:rPr>
          <w:rStyle w:val="9"/>
          <w:sz w:val="24"/>
          <w:szCs w:val="24"/>
        </w:rPr>
        <w:t>2.6. Срок предоставления услуги составляет не более 14 рабочих дней со дня поступления уведомления об окончании строительства в Уполномоченный орган.</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shd w:val="clear" w:color="auto" w:fill="auto"/>
        <w:spacing w:before="0" w:line="240" w:lineRule="auto"/>
        <w:ind w:firstLine="709"/>
        <w:rPr>
          <w:sz w:val="24"/>
          <w:szCs w:val="24"/>
        </w:rPr>
      </w:pPr>
      <w:r w:rsidRPr="005D1D41">
        <w:rPr>
          <w:b/>
          <w:sz w:val="24"/>
          <w:szCs w:val="24"/>
        </w:rPr>
        <w:t>Правовые основания для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tabs>
          <w:tab w:val="left" w:pos="1220"/>
        </w:tabs>
        <w:ind w:firstLine="709"/>
        <w:jc w:val="both"/>
      </w:pPr>
      <w:r w:rsidRPr="005D1D41">
        <w:t>2.7. Перечень нормативных правовых актов, регулирующих предоставление муниципальной услуги.</w:t>
      </w:r>
    </w:p>
    <w:p w:rsidR="00A71F93" w:rsidRPr="005D1D41" w:rsidRDefault="00A71F93" w:rsidP="00A71F93">
      <w:pPr>
        <w:pStyle w:val="ConsPlusNormal"/>
        <w:widowControl/>
        <w:suppressAutoHyphens/>
        <w:ind w:firstLine="709"/>
        <w:contextualSpacing/>
        <w:jc w:val="both"/>
      </w:pPr>
      <w:r w:rsidRPr="005D1D41">
        <w:t>2.7.1. Предоставление муниципальной услуги осуществляется в соответствии с:</w:t>
      </w:r>
    </w:p>
    <w:p w:rsidR="00A71F93" w:rsidRPr="005D1D41" w:rsidRDefault="00A71F93" w:rsidP="00A71F93">
      <w:pPr>
        <w:pStyle w:val="ConsPlusNormal"/>
        <w:widowControl/>
        <w:suppressAutoHyphens/>
        <w:ind w:firstLine="709"/>
        <w:contextualSpacing/>
        <w:jc w:val="both"/>
      </w:pPr>
      <w:r w:rsidRPr="005D1D41">
        <w:t xml:space="preserve">- </w:t>
      </w:r>
      <w:hyperlink r:id="rId7" w:history="1">
        <w:r w:rsidRPr="005D1D41">
          <w:rPr>
            <w:rStyle w:val="a6"/>
          </w:rPr>
          <w:t>Конституцией Российской Федерации</w:t>
        </w:r>
      </w:hyperlink>
      <w:r w:rsidRPr="005D1D41">
        <w:t xml:space="preserve"> от 12 декабря 1993 года;</w:t>
      </w:r>
    </w:p>
    <w:p w:rsidR="00A71F93" w:rsidRPr="005D1D41" w:rsidRDefault="00A71F93" w:rsidP="00A71F93">
      <w:pPr>
        <w:pStyle w:val="ConsPlusNormal"/>
        <w:widowControl/>
        <w:suppressAutoHyphens/>
        <w:ind w:firstLine="709"/>
        <w:contextualSpacing/>
        <w:jc w:val="both"/>
      </w:pPr>
      <w:r w:rsidRPr="005D1D41">
        <w:t xml:space="preserve">- </w:t>
      </w:r>
      <w:hyperlink r:id="rId8" w:history="1">
        <w:r w:rsidRPr="005D1D41">
          <w:rPr>
            <w:rStyle w:val="a6"/>
          </w:rPr>
          <w:t>Градостроительным кодексом Российской Федерации</w:t>
        </w:r>
      </w:hyperlink>
      <w:r w:rsidRPr="005D1D41">
        <w:t xml:space="preserve"> </w:t>
      </w:r>
      <w:hyperlink r:id="rId9" w:history="1">
        <w:r w:rsidRPr="005D1D41">
          <w:rPr>
            <w:rStyle w:val="a6"/>
          </w:rPr>
          <w:t>от 29 декабря 2004 года № 190-ФЗ</w:t>
        </w:r>
      </w:hyperlink>
      <w:r w:rsidRPr="005D1D41">
        <w:t>;</w:t>
      </w:r>
    </w:p>
    <w:p w:rsidR="00A71F93" w:rsidRPr="005D1D41" w:rsidRDefault="00A71F93" w:rsidP="00A71F93">
      <w:pPr>
        <w:pStyle w:val="ConsPlusNormal"/>
        <w:widowControl/>
        <w:suppressAutoHyphens/>
        <w:ind w:firstLine="709"/>
        <w:contextualSpacing/>
        <w:jc w:val="both"/>
      </w:pPr>
      <w:r w:rsidRPr="005D1D41">
        <w:t xml:space="preserve">- </w:t>
      </w:r>
      <w:hyperlink r:id="rId10" w:history="1">
        <w:r w:rsidRPr="005D1D41">
          <w:rPr>
            <w:rStyle w:val="a6"/>
          </w:rPr>
          <w:t>Земельным кодексом Российской Федерации</w:t>
        </w:r>
      </w:hyperlink>
      <w:r w:rsidRPr="005D1D41">
        <w:t xml:space="preserve"> от 21 октября 2001 года № 136-ФЗ;</w:t>
      </w:r>
    </w:p>
    <w:p w:rsidR="00A71F93" w:rsidRPr="005D1D41" w:rsidRDefault="00A71F93" w:rsidP="00A71F93">
      <w:pPr>
        <w:pStyle w:val="ConsPlusNormal"/>
        <w:widowControl/>
        <w:suppressAutoHyphens/>
        <w:ind w:firstLine="709"/>
        <w:contextualSpacing/>
        <w:jc w:val="both"/>
      </w:pPr>
      <w:r w:rsidRPr="005D1D41">
        <w:t xml:space="preserve">- Федеральным законом </w:t>
      </w:r>
      <w:hyperlink r:id="rId11" w:history="1">
        <w:r w:rsidRPr="005D1D41">
          <w:rPr>
            <w:rStyle w:val="a6"/>
          </w:rPr>
          <w:t>от 27 июля 2010 года № 210-ФЗ</w:t>
        </w:r>
      </w:hyperlink>
      <w:r w:rsidRPr="005D1D41">
        <w:t xml:space="preserve"> «Об организации предоставления государственных и муниципальных услуг» (далее – Федеральный закон № 210-ФЗ);</w:t>
      </w:r>
    </w:p>
    <w:p w:rsidR="00A71F93" w:rsidRPr="005D1D41" w:rsidRDefault="00A71F93" w:rsidP="00A71F93">
      <w:pPr>
        <w:pStyle w:val="ConsPlusNormal"/>
        <w:widowControl/>
        <w:suppressAutoHyphens/>
        <w:ind w:firstLine="709"/>
        <w:contextualSpacing/>
        <w:jc w:val="both"/>
      </w:pPr>
      <w:r w:rsidRPr="005D1D41">
        <w:t xml:space="preserve">- Федеральным законом </w:t>
      </w:r>
      <w:hyperlink r:id="rId12" w:history="1">
        <w:r w:rsidRPr="005D1D41">
          <w:rPr>
            <w:rStyle w:val="a6"/>
          </w:rPr>
          <w:t>от 02 мая 2006 года № 59-ФЗ</w:t>
        </w:r>
      </w:hyperlink>
      <w:r w:rsidRPr="005D1D41">
        <w:t xml:space="preserve"> «О порядке рассмотрения обращений граждан Российской Федерации»;</w:t>
      </w:r>
    </w:p>
    <w:p w:rsidR="00A71F93" w:rsidRPr="005D1D41" w:rsidRDefault="00A71F93" w:rsidP="00A71F93">
      <w:pPr>
        <w:pStyle w:val="ConsPlusNormal"/>
        <w:widowControl/>
        <w:suppressAutoHyphens/>
        <w:ind w:firstLine="709"/>
        <w:contextualSpacing/>
        <w:jc w:val="both"/>
      </w:pPr>
      <w:r w:rsidRPr="005D1D41">
        <w:t>- Закон Забайкальского края от 29 декабря 2008 года № 113-ЗЗК «О градостроительной деятельности в Забайкальском крае»;</w:t>
      </w:r>
    </w:p>
    <w:p w:rsidR="00A71F93" w:rsidRPr="005D1D41" w:rsidRDefault="00A71F93" w:rsidP="00A71F93">
      <w:pPr>
        <w:pStyle w:val="ConsPlusNormal"/>
        <w:widowControl/>
        <w:suppressAutoHyphens/>
        <w:ind w:firstLine="709"/>
        <w:contextualSpacing/>
        <w:jc w:val="both"/>
      </w:pPr>
      <w:r w:rsidRPr="005D1D41">
        <w:t>- иными нормативными правовыми актами Российской Федерации, нормативными правовыми актами Забайкальского края и муниципальными правовыми актами.</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 xml:space="preserve">2.8. </w:t>
      </w:r>
      <w:r w:rsidRPr="005D1D41">
        <w:rPr>
          <w:rStyle w:val="9"/>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A71F93" w:rsidRPr="005D1D41" w:rsidRDefault="00A71F93" w:rsidP="00A71F93">
      <w:pPr>
        <w:pStyle w:val="100"/>
        <w:shd w:val="clear" w:color="auto" w:fill="auto"/>
        <w:spacing w:after="0" w:line="240" w:lineRule="auto"/>
        <w:ind w:firstLine="709"/>
        <w:rPr>
          <w:sz w:val="24"/>
          <w:szCs w:val="24"/>
        </w:rPr>
      </w:pPr>
    </w:p>
    <w:p w:rsidR="00A71F93" w:rsidRPr="005D1D41" w:rsidRDefault="00A71F93" w:rsidP="00A71F93">
      <w:pPr>
        <w:pStyle w:val="100"/>
        <w:shd w:val="clear" w:color="auto" w:fill="auto"/>
        <w:spacing w:after="0" w:line="240" w:lineRule="auto"/>
        <w:ind w:firstLine="0"/>
        <w:rPr>
          <w:b/>
          <w:sz w:val="24"/>
          <w:szCs w:val="24"/>
        </w:rPr>
      </w:pPr>
      <w:r w:rsidRPr="005D1D41">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A71F93" w:rsidRPr="005D1D41" w:rsidRDefault="00A71F93" w:rsidP="00A71F93">
      <w:pPr>
        <w:pStyle w:val="100"/>
        <w:shd w:val="clear" w:color="auto" w:fill="auto"/>
        <w:spacing w:after="0" w:line="240" w:lineRule="auto"/>
        <w:ind w:firstLine="709"/>
        <w:rPr>
          <w:sz w:val="24"/>
          <w:szCs w:val="24"/>
        </w:rPr>
      </w:pPr>
    </w:p>
    <w:p w:rsidR="00A71F93" w:rsidRPr="005D1D41" w:rsidRDefault="00A71F93" w:rsidP="00A71F93">
      <w:pPr>
        <w:pStyle w:val="11"/>
        <w:shd w:val="clear" w:color="auto" w:fill="auto"/>
        <w:tabs>
          <w:tab w:val="left" w:pos="1225"/>
        </w:tabs>
        <w:spacing w:before="0" w:line="240" w:lineRule="auto"/>
        <w:ind w:firstLine="709"/>
        <w:jc w:val="both"/>
        <w:rPr>
          <w:sz w:val="24"/>
          <w:szCs w:val="24"/>
        </w:rPr>
      </w:pPr>
      <w:r w:rsidRPr="005D1D41">
        <w:rPr>
          <w:rStyle w:val="9"/>
          <w:sz w:val="24"/>
          <w:szCs w:val="24"/>
        </w:rPr>
        <w:t>2.9. Исчерпывающий перечень документов, необходимых для предоставления услуги, подлежащих представлению заявителем самостоятельно:</w:t>
      </w:r>
    </w:p>
    <w:p w:rsidR="00A71F93" w:rsidRPr="005D1D41" w:rsidRDefault="00A71F93" w:rsidP="00A71F93">
      <w:pPr>
        <w:pStyle w:val="11"/>
        <w:shd w:val="clear" w:color="auto" w:fill="auto"/>
        <w:tabs>
          <w:tab w:val="left" w:pos="1162"/>
        </w:tabs>
        <w:spacing w:before="0" w:line="240" w:lineRule="auto"/>
        <w:ind w:firstLine="709"/>
        <w:jc w:val="both"/>
        <w:rPr>
          <w:sz w:val="24"/>
          <w:szCs w:val="24"/>
        </w:rPr>
      </w:pPr>
      <w:r w:rsidRPr="005D1D41">
        <w:rPr>
          <w:rStyle w:val="9"/>
          <w:sz w:val="24"/>
          <w:szCs w:val="24"/>
        </w:rPr>
        <w:t>а)</w:t>
      </w:r>
      <w:r w:rsidRPr="005D1D41">
        <w:rPr>
          <w:rStyle w:val="9"/>
          <w:sz w:val="24"/>
          <w:szCs w:val="24"/>
        </w:rPr>
        <w:tab/>
        <w:t xml:space="preserve">уведомление об окончании строительства. В случае представления уведомления об окончании строительства в электронной форме посредством </w:t>
      </w:r>
      <w:r w:rsidRPr="005D1D41">
        <w:rPr>
          <w:rFonts w:hint="eastAsia"/>
          <w:sz w:val="24"/>
          <w:szCs w:val="24"/>
        </w:rPr>
        <w:t>ЕПГУ</w:t>
      </w:r>
      <w:r w:rsidRPr="005D1D41">
        <w:rPr>
          <w:sz w:val="24"/>
          <w:szCs w:val="24"/>
        </w:rPr>
        <w:t xml:space="preserve"> </w:t>
      </w:r>
      <w:r w:rsidRPr="005D1D41">
        <w:rPr>
          <w:rStyle w:val="9"/>
          <w:sz w:val="24"/>
          <w:szCs w:val="24"/>
        </w:rPr>
        <w:t xml:space="preserve">в соответствии с подпунктом «а» пункта 2.10 настоящего Административного регламента указанное уведомление заполняется путем внесения соответствующих сведений в интерактивную форму на </w:t>
      </w:r>
      <w:r w:rsidRPr="005D1D41">
        <w:rPr>
          <w:rFonts w:hint="eastAsia"/>
          <w:sz w:val="24"/>
          <w:szCs w:val="24"/>
        </w:rPr>
        <w:t>ЕПГУ</w:t>
      </w:r>
      <w:r w:rsidRPr="005D1D41">
        <w:rPr>
          <w:sz w:val="24"/>
          <w:szCs w:val="24"/>
        </w:rPr>
        <w:t xml:space="preserve"> </w:t>
      </w:r>
      <w:r w:rsidRPr="005D1D41">
        <w:rPr>
          <w:rStyle w:val="9"/>
          <w:sz w:val="24"/>
          <w:szCs w:val="24"/>
        </w:rPr>
        <w:t>и путем представления схематичного изображения построенного или реконструированного объекта капитального строительства на земельном участке;</w:t>
      </w:r>
    </w:p>
    <w:p w:rsidR="00A71F93" w:rsidRPr="005D1D41" w:rsidRDefault="00A71F93" w:rsidP="00A71F93">
      <w:pPr>
        <w:pStyle w:val="11"/>
        <w:shd w:val="clear" w:color="auto" w:fill="auto"/>
        <w:tabs>
          <w:tab w:val="left" w:pos="1028"/>
        </w:tabs>
        <w:spacing w:before="0" w:line="240" w:lineRule="auto"/>
        <w:ind w:firstLine="709"/>
        <w:jc w:val="both"/>
        <w:rPr>
          <w:sz w:val="24"/>
          <w:szCs w:val="24"/>
        </w:rPr>
      </w:pPr>
      <w:r w:rsidRPr="005D1D41">
        <w:rPr>
          <w:rStyle w:val="9"/>
          <w:sz w:val="24"/>
          <w:szCs w:val="24"/>
        </w:rPr>
        <w:lastRenderedPageBreak/>
        <w:t>б)</w:t>
      </w:r>
      <w:r w:rsidRPr="005D1D41">
        <w:rPr>
          <w:rStyle w:val="9"/>
          <w:sz w:val="24"/>
          <w:szCs w:val="24"/>
        </w:rPr>
        <w:tab/>
        <w:t>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Уполномоченный орган, в том числе через многофункциональный центр. В случае представления документов в электронной форме посредством ЕПГУ в соответствии с подпунктом "а" пункта 2.10 настоящего Административного регламента направление указанного документа не требуется;</w:t>
      </w:r>
    </w:p>
    <w:p w:rsidR="00A71F93" w:rsidRPr="005D1D41" w:rsidRDefault="00A71F93" w:rsidP="00A71F93">
      <w:pPr>
        <w:pStyle w:val="11"/>
        <w:shd w:val="clear" w:color="auto" w:fill="auto"/>
        <w:tabs>
          <w:tab w:val="left" w:pos="1023"/>
        </w:tabs>
        <w:spacing w:before="0" w:line="240" w:lineRule="auto"/>
        <w:ind w:firstLine="709"/>
        <w:jc w:val="both"/>
        <w:rPr>
          <w:sz w:val="24"/>
          <w:szCs w:val="24"/>
        </w:rPr>
      </w:pPr>
      <w:r w:rsidRPr="005D1D41">
        <w:rPr>
          <w:rStyle w:val="9"/>
          <w:sz w:val="24"/>
          <w:szCs w:val="24"/>
        </w:rPr>
        <w:t>в)</w:t>
      </w:r>
      <w:r w:rsidRPr="005D1D41">
        <w:rPr>
          <w:rStyle w:val="9"/>
          <w:sz w:val="24"/>
          <w:szCs w:val="24"/>
        </w:rP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2.10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A71F93" w:rsidRPr="005D1D41" w:rsidRDefault="00A71F93" w:rsidP="00A71F93">
      <w:pPr>
        <w:pStyle w:val="11"/>
        <w:shd w:val="clear" w:color="auto" w:fill="auto"/>
        <w:tabs>
          <w:tab w:val="left" w:pos="1014"/>
        </w:tabs>
        <w:spacing w:before="0" w:line="240" w:lineRule="auto"/>
        <w:ind w:firstLine="709"/>
        <w:jc w:val="both"/>
        <w:rPr>
          <w:sz w:val="24"/>
          <w:szCs w:val="24"/>
        </w:rPr>
      </w:pPr>
      <w:r w:rsidRPr="005D1D41">
        <w:rPr>
          <w:rStyle w:val="9"/>
          <w:sz w:val="24"/>
          <w:szCs w:val="24"/>
        </w:rPr>
        <w:t>г)</w:t>
      </w:r>
      <w:r w:rsidRPr="005D1D41">
        <w:rPr>
          <w:rStyle w:val="9"/>
          <w:sz w:val="24"/>
          <w:szCs w:val="24"/>
        </w:rPr>
        <w:tab/>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A71F93" w:rsidRPr="005D1D41" w:rsidRDefault="00A71F93" w:rsidP="00A71F93">
      <w:pPr>
        <w:pStyle w:val="11"/>
        <w:shd w:val="clear" w:color="auto" w:fill="auto"/>
        <w:tabs>
          <w:tab w:val="left" w:pos="1033"/>
        </w:tabs>
        <w:spacing w:before="0" w:line="240" w:lineRule="auto"/>
        <w:ind w:firstLine="709"/>
        <w:jc w:val="both"/>
        <w:rPr>
          <w:sz w:val="24"/>
          <w:szCs w:val="24"/>
        </w:rPr>
      </w:pPr>
      <w:r w:rsidRPr="005D1D41">
        <w:rPr>
          <w:rStyle w:val="9"/>
          <w:sz w:val="24"/>
          <w:szCs w:val="24"/>
        </w:rPr>
        <w:t>д)</w:t>
      </w:r>
      <w:r w:rsidRPr="005D1D41">
        <w:rPr>
          <w:rStyle w:val="9"/>
          <w:sz w:val="24"/>
          <w:szCs w:val="24"/>
        </w:rPr>
        <w:tab/>
        <w:t>технический план объекта индивидуального жилищного строительства или садового дома;</w:t>
      </w:r>
    </w:p>
    <w:p w:rsidR="00A71F93" w:rsidRPr="005D1D41" w:rsidRDefault="00A71F93" w:rsidP="00A71F93">
      <w:pPr>
        <w:pStyle w:val="11"/>
        <w:shd w:val="clear" w:color="auto" w:fill="auto"/>
        <w:tabs>
          <w:tab w:val="left" w:pos="1023"/>
        </w:tabs>
        <w:spacing w:before="0" w:line="240" w:lineRule="auto"/>
        <w:ind w:firstLine="709"/>
        <w:jc w:val="both"/>
        <w:rPr>
          <w:rStyle w:val="9"/>
          <w:sz w:val="24"/>
          <w:szCs w:val="24"/>
        </w:rPr>
      </w:pPr>
      <w:r w:rsidRPr="005D1D41">
        <w:rPr>
          <w:rStyle w:val="9"/>
          <w:sz w:val="24"/>
          <w:szCs w:val="24"/>
        </w:rPr>
        <w:t>е)</w:t>
      </w:r>
      <w:r w:rsidRPr="005D1D41">
        <w:rPr>
          <w:rStyle w:val="9"/>
          <w:sz w:val="24"/>
          <w:szCs w:val="24"/>
        </w:rPr>
        <w:tab/>
        <w:t>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A71F93" w:rsidRPr="005D1D41" w:rsidRDefault="00A71F93" w:rsidP="00A71F93">
      <w:pPr>
        <w:pStyle w:val="11"/>
        <w:shd w:val="clear" w:color="auto" w:fill="auto"/>
        <w:tabs>
          <w:tab w:val="left" w:pos="1230"/>
        </w:tabs>
        <w:spacing w:before="0" w:line="240" w:lineRule="auto"/>
        <w:ind w:firstLine="709"/>
        <w:jc w:val="both"/>
        <w:rPr>
          <w:sz w:val="24"/>
          <w:szCs w:val="24"/>
        </w:rPr>
      </w:pPr>
      <w:r w:rsidRPr="005D1D41">
        <w:rPr>
          <w:rStyle w:val="9"/>
          <w:sz w:val="24"/>
          <w:szCs w:val="24"/>
        </w:rPr>
        <w:t>2.10 Заявитель или его представитель представляет в уполномоченные на выдачу разрешений на строительство федеральные органы исполнительной власти, органы исполнительной власти субъекта Российской Федерации,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строительства, архитектуры, градостроительства, а также прилагаемые к нему документы, указанные в подпунктах "б" - "е" пункта 2.9 настоящего Административного регламента, одним из следующих способов:</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 xml:space="preserve">а) в электронной форме посредством </w:t>
      </w:r>
      <w:r w:rsidRPr="005D1D41">
        <w:rPr>
          <w:rFonts w:hint="eastAsia"/>
          <w:sz w:val="24"/>
          <w:szCs w:val="24"/>
        </w:rPr>
        <w:t>ЕПГУ</w:t>
      </w:r>
      <w:r w:rsidRPr="005D1D41">
        <w:rPr>
          <w:rStyle w:val="9"/>
          <w:sz w:val="24"/>
          <w:szCs w:val="24"/>
        </w:rPr>
        <w:t>.</w:t>
      </w:r>
    </w:p>
    <w:p w:rsidR="00A71F93" w:rsidRPr="005D1D41" w:rsidRDefault="00A71F93" w:rsidP="00A71F93">
      <w:pPr>
        <w:pStyle w:val="11"/>
        <w:shd w:val="clear" w:color="auto" w:fill="auto"/>
        <w:tabs>
          <w:tab w:val="left" w:pos="3077"/>
          <w:tab w:val="left" w:pos="8155"/>
        </w:tabs>
        <w:spacing w:before="0" w:line="240" w:lineRule="auto"/>
        <w:ind w:firstLine="709"/>
        <w:jc w:val="both"/>
        <w:rPr>
          <w:sz w:val="24"/>
          <w:szCs w:val="24"/>
        </w:rPr>
      </w:pPr>
      <w:r w:rsidRPr="005D1D41">
        <w:rPr>
          <w:rStyle w:val="9"/>
          <w:sz w:val="24"/>
          <w:szCs w:val="24"/>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w:t>
      </w:r>
      <w:r w:rsidR="005323D1">
        <w:rPr>
          <w:rStyle w:val="9"/>
          <w:sz w:val="24"/>
          <w:szCs w:val="24"/>
        </w:rPr>
        <w:t xml:space="preserve">й информационно-технологическое                </w:t>
      </w:r>
      <w:r w:rsidRPr="005D1D41">
        <w:rPr>
          <w:rStyle w:val="9"/>
          <w:sz w:val="24"/>
          <w:szCs w:val="24"/>
        </w:rPr>
        <w:t>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w:t>
      </w:r>
    </w:p>
    <w:p w:rsidR="00A71F93" w:rsidRPr="005D1D41" w:rsidRDefault="00A71F93" w:rsidP="00A71F93">
      <w:pPr>
        <w:pStyle w:val="11"/>
        <w:shd w:val="clear" w:color="auto" w:fill="auto"/>
        <w:tabs>
          <w:tab w:val="left" w:pos="3077"/>
          <w:tab w:val="left" w:pos="8155"/>
        </w:tabs>
        <w:spacing w:before="0" w:line="240" w:lineRule="auto"/>
        <w:ind w:firstLine="709"/>
        <w:jc w:val="both"/>
        <w:rPr>
          <w:sz w:val="24"/>
          <w:szCs w:val="24"/>
        </w:rPr>
      </w:pPr>
      <w:r w:rsidRPr="005D1D41">
        <w:rPr>
          <w:rStyle w:val="9"/>
          <w:sz w:val="24"/>
          <w:szCs w:val="24"/>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2.9 настоящего Административного регламента.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w:t>
      </w:r>
      <w:r w:rsidRPr="005D1D41">
        <w:rPr>
          <w:rStyle w:val="9"/>
          <w:sz w:val="24"/>
          <w:szCs w:val="24"/>
        </w:rPr>
        <w:lastRenderedPageBreak/>
        <w:t>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 xml:space="preserve">В целях предоставления услуги заявителю или его представителю обеспечивается в многофункциональных центрах доступ к </w:t>
      </w:r>
      <w:r w:rsidRPr="005D1D41">
        <w:rPr>
          <w:rFonts w:hint="eastAsia"/>
          <w:sz w:val="24"/>
          <w:szCs w:val="24"/>
        </w:rPr>
        <w:t>ЕПГУ</w:t>
      </w:r>
      <w:r w:rsidRPr="005D1D41">
        <w:rPr>
          <w:sz w:val="24"/>
          <w:szCs w:val="24"/>
        </w:rPr>
        <w:t xml:space="preserve"> </w:t>
      </w:r>
      <w:r w:rsidRPr="005D1D41">
        <w:rPr>
          <w:rStyle w:val="9"/>
          <w:sz w:val="24"/>
          <w:szCs w:val="24"/>
        </w:rPr>
        <w:t>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rStyle w:val="9"/>
          <w:sz w:val="24"/>
          <w:szCs w:val="24"/>
        </w:rPr>
        <w:t>б) на бумажном носителе посредством личного обращения в Уполномоченный орган,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A71F93" w:rsidRPr="005D1D41" w:rsidRDefault="00A71F93" w:rsidP="00A71F93">
      <w:pPr>
        <w:pStyle w:val="11"/>
        <w:shd w:val="clear" w:color="auto" w:fill="auto"/>
        <w:tabs>
          <w:tab w:val="left" w:pos="1230"/>
        </w:tabs>
        <w:spacing w:before="0" w:line="240" w:lineRule="auto"/>
        <w:ind w:firstLine="709"/>
        <w:jc w:val="both"/>
        <w:rPr>
          <w:sz w:val="24"/>
          <w:szCs w:val="24"/>
        </w:rPr>
      </w:pPr>
      <w:r w:rsidRPr="005D1D41">
        <w:rPr>
          <w:sz w:val="24"/>
          <w:szCs w:val="24"/>
        </w:rPr>
        <w:t xml:space="preserve">2.11. </w:t>
      </w:r>
      <w:r w:rsidRPr="005D1D41">
        <w:rPr>
          <w:rStyle w:val="9"/>
          <w:sz w:val="24"/>
          <w:szCs w:val="24"/>
        </w:rP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A71F93" w:rsidRPr="005D1D41" w:rsidRDefault="00A71F93" w:rsidP="00A71F93">
      <w:pPr>
        <w:pStyle w:val="11"/>
        <w:shd w:val="clear" w:color="auto" w:fill="auto"/>
        <w:tabs>
          <w:tab w:val="left" w:pos="1023"/>
        </w:tabs>
        <w:spacing w:before="0" w:line="240" w:lineRule="auto"/>
        <w:ind w:firstLine="709"/>
        <w:jc w:val="both"/>
        <w:rPr>
          <w:sz w:val="24"/>
          <w:szCs w:val="24"/>
        </w:rPr>
      </w:pPr>
      <w:r w:rsidRPr="005D1D41">
        <w:rPr>
          <w:rStyle w:val="9"/>
          <w:sz w:val="24"/>
          <w:szCs w:val="24"/>
        </w:rPr>
        <w:t>а)</w:t>
      </w:r>
      <w:r w:rsidRPr="005D1D41">
        <w:rPr>
          <w:rStyle w:val="9"/>
          <w:sz w:val="24"/>
          <w:szCs w:val="24"/>
        </w:rPr>
        <w:tab/>
        <w:t>сведения из Единого государственного реестра недвижимости об основных характеристиках и зарегистрированных правах на земельный участок);</w:t>
      </w:r>
    </w:p>
    <w:p w:rsidR="00A71F93" w:rsidRPr="005D1D41" w:rsidRDefault="00A71F93" w:rsidP="00A71F93">
      <w:pPr>
        <w:pStyle w:val="11"/>
        <w:shd w:val="clear" w:color="auto" w:fill="auto"/>
        <w:tabs>
          <w:tab w:val="left" w:pos="1114"/>
        </w:tabs>
        <w:spacing w:before="0" w:line="240" w:lineRule="auto"/>
        <w:ind w:firstLine="709"/>
        <w:jc w:val="both"/>
        <w:rPr>
          <w:sz w:val="24"/>
          <w:szCs w:val="24"/>
        </w:rPr>
      </w:pPr>
      <w:r w:rsidRPr="005D1D41">
        <w:rPr>
          <w:rStyle w:val="9"/>
          <w:sz w:val="24"/>
          <w:szCs w:val="24"/>
        </w:rPr>
        <w:t>б)</w:t>
      </w:r>
      <w:r w:rsidRPr="005D1D41">
        <w:rPr>
          <w:rStyle w:val="9"/>
          <w:sz w:val="24"/>
          <w:szCs w:val="24"/>
        </w:rPr>
        <w:tab/>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00"/>
        <w:shd w:val="clear" w:color="auto" w:fill="auto"/>
        <w:spacing w:after="0" w:line="240" w:lineRule="auto"/>
        <w:ind w:firstLine="0"/>
        <w:rPr>
          <w:b/>
          <w:sz w:val="24"/>
          <w:szCs w:val="24"/>
        </w:rPr>
      </w:pPr>
      <w:r w:rsidRPr="005D1D41">
        <w:rPr>
          <w:b/>
          <w:sz w:val="24"/>
          <w:szCs w:val="24"/>
        </w:rPr>
        <w:t>Исчерпывающий перечень оснований для отказа в приеме документов, необходимых для предоставления муниципальной услуги</w:t>
      </w:r>
    </w:p>
    <w:p w:rsidR="00A71F93" w:rsidRPr="005D1D41" w:rsidRDefault="00A71F93" w:rsidP="00A71F93">
      <w:pPr>
        <w:pStyle w:val="100"/>
        <w:shd w:val="clear" w:color="auto" w:fill="auto"/>
        <w:spacing w:after="0" w:line="240" w:lineRule="auto"/>
        <w:ind w:firstLine="709"/>
        <w:jc w:val="both"/>
        <w:rPr>
          <w:sz w:val="24"/>
          <w:szCs w:val="24"/>
        </w:rPr>
      </w:pPr>
    </w:p>
    <w:p w:rsidR="00A71F93" w:rsidRPr="005D1D41" w:rsidRDefault="00A71F93" w:rsidP="00A71F93">
      <w:pPr>
        <w:pStyle w:val="11"/>
        <w:shd w:val="clear" w:color="auto" w:fill="auto"/>
        <w:tabs>
          <w:tab w:val="left" w:pos="1364"/>
        </w:tabs>
        <w:spacing w:before="0" w:line="240" w:lineRule="auto"/>
        <w:ind w:firstLine="709"/>
        <w:jc w:val="both"/>
        <w:rPr>
          <w:sz w:val="24"/>
          <w:szCs w:val="24"/>
        </w:rPr>
      </w:pPr>
      <w:r w:rsidRPr="005D1D41">
        <w:rPr>
          <w:rStyle w:val="9"/>
          <w:sz w:val="24"/>
          <w:szCs w:val="24"/>
        </w:rPr>
        <w:lastRenderedPageBreak/>
        <w:t>2.12. Исчерпывающий перечень оснований для отказа в приеме документов, указанных в пункте 2.9 настоящего Административного регламента, в том числе представленных в электронной форме:</w:t>
      </w:r>
    </w:p>
    <w:p w:rsidR="00A71F93" w:rsidRPr="005D1D41" w:rsidRDefault="00A71F93" w:rsidP="00A71F93">
      <w:pPr>
        <w:pStyle w:val="11"/>
        <w:shd w:val="clear" w:color="auto" w:fill="auto"/>
        <w:tabs>
          <w:tab w:val="left" w:pos="1014"/>
        </w:tabs>
        <w:spacing w:before="0" w:line="240" w:lineRule="auto"/>
        <w:ind w:firstLine="709"/>
        <w:jc w:val="both"/>
        <w:rPr>
          <w:sz w:val="24"/>
          <w:szCs w:val="24"/>
        </w:rPr>
      </w:pPr>
      <w:r w:rsidRPr="005D1D41">
        <w:rPr>
          <w:rStyle w:val="9"/>
          <w:sz w:val="24"/>
          <w:szCs w:val="24"/>
        </w:rPr>
        <w:t>а)</w:t>
      </w:r>
      <w:r w:rsidRPr="005D1D41">
        <w:rPr>
          <w:rStyle w:val="9"/>
          <w:sz w:val="24"/>
          <w:szCs w:val="24"/>
        </w:rPr>
        <w:tab/>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p w:rsidR="00A71F93" w:rsidRPr="005D1D41" w:rsidRDefault="00A71F93" w:rsidP="00A71F93">
      <w:pPr>
        <w:pStyle w:val="11"/>
        <w:shd w:val="clear" w:color="auto" w:fill="auto"/>
        <w:tabs>
          <w:tab w:val="left" w:pos="1033"/>
        </w:tabs>
        <w:spacing w:before="0" w:line="240" w:lineRule="auto"/>
        <w:ind w:firstLine="709"/>
        <w:jc w:val="both"/>
        <w:rPr>
          <w:sz w:val="24"/>
          <w:szCs w:val="24"/>
        </w:rPr>
      </w:pPr>
      <w:r w:rsidRPr="005D1D41">
        <w:rPr>
          <w:rStyle w:val="9"/>
          <w:sz w:val="24"/>
          <w:szCs w:val="24"/>
        </w:rPr>
        <w:t>б)</w:t>
      </w:r>
      <w:r w:rsidRPr="005D1D41">
        <w:rPr>
          <w:rStyle w:val="9"/>
          <w:sz w:val="24"/>
          <w:szCs w:val="24"/>
        </w:rP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A71F93" w:rsidRPr="005D1D41" w:rsidRDefault="00A71F93" w:rsidP="00A71F93">
      <w:pPr>
        <w:pStyle w:val="11"/>
        <w:shd w:val="clear" w:color="auto" w:fill="auto"/>
        <w:tabs>
          <w:tab w:val="left" w:pos="1053"/>
        </w:tabs>
        <w:spacing w:before="0" w:line="240" w:lineRule="auto"/>
        <w:ind w:firstLine="709"/>
        <w:jc w:val="both"/>
        <w:rPr>
          <w:sz w:val="24"/>
          <w:szCs w:val="24"/>
        </w:rPr>
      </w:pPr>
      <w:r w:rsidRPr="005D1D41">
        <w:rPr>
          <w:rStyle w:val="9"/>
          <w:sz w:val="24"/>
          <w:szCs w:val="24"/>
        </w:rPr>
        <w:t>в)</w:t>
      </w:r>
      <w:r w:rsidRPr="005D1D41">
        <w:rPr>
          <w:rStyle w:val="9"/>
          <w:sz w:val="24"/>
          <w:szCs w:val="24"/>
        </w:rPr>
        <w:tab/>
        <w:t>представленные документы содержат подчистки и исправления текста;</w:t>
      </w:r>
    </w:p>
    <w:p w:rsidR="00A71F93" w:rsidRPr="005D1D41" w:rsidRDefault="00A71F93" w:rsidP="00A71F93">
      <w:pPr>
        <w:pStyle w:val="11"/>
        <w:shd w:val="clear" w:color="auto" w:fill="auto"/>
        <w:tabs>
          <w:tab w:val="left" w:pos="1004"/>
        </w:tabs>
        <w:spacing w:before="0" w:line="240" w:lineRule="auto"/>
        <w:ind w:firstLine="709"/>
        <w:jc w:val="both"/>
        <w:rPr>
          <w:sz w:val="24"/>
          <w:szCs w:val="24"/>
        </w:rPr>
      </w:pPr>
      <w:r w:rsidRPr="005D1D41">
        <w:rPr>
          <w:rStyle w:val="9"/>
          <w:sz w:val="24"/>
          <w:szCs w:val="24"/>
        </w:rPr>
        <w:t>г)</w:t>
      </w:r>
      <w:r w:rsidRPr="005D1D41">
        <w:rPr>
          <w:rStyle w:val="9"/>
          <w:sz w:val="24"/>
          <w:szCs w:val="24"/>
        </w:rP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A71F93" w:rsidRPr="005D1D41" w:rsidRDefault="00A71F93" w:rsidP="00A71F93">
      <w:pPr>
        <w:pStyle w:val="11"/>
        <w:shd w:val="clear" w:color="auto" w:fill="auto"/>
        <w:tabs>
          <w:tab w:val="left" w:pos="1033"/>
        </w:tabs>
        <w:spacing w:before="0" w:line="240" w:lineRule="auto"/>
        <w:ind w:firstLine="709"/>
        <w:jc w:val="both"/>
        <w:rPr>
          <w:sz w:val="24"/>
          <w:szCs w:val="24"/>
        </w:rPr>
      </w:pPr>
      <w:r w:rsidRPr="005D1D41">
        <w:rPr>
          <w:rStyle w:val="9"/>
          <w:sz w:val="24"/>
          <w:szCs w:val="24"/>
        </w:rPr>
        <w:t>д)</w:t>
      </w:r>
      <w:r w:rsidRPr="005D1D41">
        <w:rPr>
          <w:rStyle w:val="9"/>
          <w:sz w:val="24"/>
          <w:szCs w:val="24"/>
        </w:rPr>
        <w:tab/>
        <w:t xml:space="preserve">уведомление об окончании строительства и документы, указанные в подпунктах «б» - «е» пункта 2.9 настоящего Административного регламента, представлены в электронной форме с нарушением требований, установленных пунктами </w:t>
      </w:r>
      <w:r w:rsidRPr="005D1D41">
        <w:rPr>
          <w:rStyle w:val="3pt"/>
          <w:sz w:val="24"/>
          <w:szCs w:val="24"/>
        </w:rPr>
        <w:t>2.34-2.36</w:t>
      </w:r>
      <w:r w:rsidRPr="005D1D41">
        <w:rPr>
          <w:rStyle w:val="9"/>
          <w:sz w:val="24"/>
          <w:szCs w:val="24"/>
        </w:rPr>
        <w:t xml:space="preserve"> настоящего Административного регламента;</w:t>
      </w:r>
    </w:p>
    <w:p w:rsidR="00A71F93" w:rsidRPr="005D1D41" w:rsidRDefault="00A71F93" w:rsidP="00A71F93">
      <w:pPr>
        <w:pStyle w:val="11"/>
        <w:shd w:val="clear" w:color="auto" w:fill="auto"/>
        <w:tabs>
          <w:tab w:val="left" w:pos="1062"/>
        </w:tabs>
        <w:spacing w:before="0" w:line="240" w:lineRule="auto"/>
        <w:ind w:firstLine="709"/>
        <w:jc w:val="both"/>
        <w:rPr>
          <w:sz w:val="24"/>
          <w:szCs w:val="24"/>
        </w:rPr>
      </w:pPr>
      <w:r w:rsidRPr="005D1D41">
        <w:rPr>
          <w:rStyle w:val="9"/>
          <w:sz w:val="24"/>
          <w:szCs w:val="24"/>
        </w:rPr>
        <w:t>е)</w:t>
      </w:r>
      <w:r w:rsidRPr="005D1D41">
        <w:rPr>
          <w:rStyle w:val="9"/>
          <w:sz w:val="24"/>
          <w:szCs w:val="24"/>
        </w:rP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A71F93" w:rsidRPr="005D1D41" w:rsidRDefault="00A71F93" w:rsidP="00A71F93">
      <w:pPr>
        <w:pStyle w:val="11"/>
        <w:shd w:val="clear" w:color="auto" w:fill="auto"/>
        <w:tabs>
          <w:tab w:val="left" w:pos="1364"/>
        </w:tabs>
        <w:spacing w:before="0" w:line="240" w:lineRule="auto"/>
        <w:ind w:firstLine="709"/>
        <w:jc w:val="both"/>
        <w:rPr>
          <w:sz w:val="24"/>
          <w:szCs w:val="24"/>
        </w:rPr>
      </w:pPr>
      <w:r w:rsidRPr="005D1D41">
        <w:rPr>
          <w:rStyle w:val="9"/>
          <w:sz w:val="24"/>
          <w:szCs w:val="24"/>
        </w:rPr>
        <w:t>2.13. Решение об отказе в приеме документов, указанных в пункте 2.9 настоящего Административного регламента, оформляется по форме согласно Приложению № 2 к настоящему Административному регламенту.</w:t>
      </w:r>
    </w:p>
    <w:p w:rsidR="00A71F93" w:rsidRPr="005D1D41" w:rsidRDefault="00A71F93" w:rsidP="00A71F93">
      <w:pPr>
        <w:pStyle w:val="11"/>
        <w:shd w:val="clear" w:color="auto" w:fill="auto"/>
        <w:tabs>
          <w:tab w:val="left" w:pos="1460"/>
        </w:tabs>
        <w:spacing w:before="0" w:line="240" w:lineRule="auto"/>
        <w:ind w:firstLine="709"/>
        <w:jc w:val="both"/>
        <w:rPr>
          <w:sz w:val="24"/>
          <w:szCs w:val="24"/>
        </w:rPr>
      </w:pPr>
      <w:r w:rsidRPr="005D1D41">
        <w:rPr>
          <w:rStyle w:val="9"/>
          <w:sz w:val="24"/>
          <w:szCs w:val="24"/>
        </w:rPr>
        <w:t>2.14. Решение об отказе в приеме документов, указанных в пункте 2.9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в многофункциональный центр или Уполномоченный орган.</w:t>
      </w:r>
    </w:p>
    <w:p w:rsidR="00A71F93" w:rsidRPr="005D1D41" w:rsidRDefault="00A71F93" w:rsidP="00A71F93">
      <w:pPr>
        <w:pStyle w:val="11"/>
        <w:shd w:val="clear" w:color="auto" w:fill="auto"/>
        <w:tabs>
          <w:tab w:val="left" w:pos="1479"/>
        </w:tabs>
        <w:spacing w:before="0" w:line="240" w:lineRule="auto"/>
        <w:ind w:firstLine="709"/>
        <w:jc w:val="both"/>
        <w:rPr>
          <w:sz w:val="24"/>
          <w:szCs w:val="24"/>
        </w:rPr>
      </w:pPr>
      <w:r w:rsidRPr="005D1D41">
        <w:rPr>
          <w:rStyle w:val="9"/>
          <w:sz w:val="24"/>
          <w:szCs w:val="24"/>
        </w:rPr>
        <w:t>2.15. 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 за получением услуги.</w:t>
      </w:r>
    </w:p>
    <w:p w:rsidR="00A71F93" w:rsidRPr="005D1D41" w:rsidRDefault="00A71F93" w:rsidP="00A71F93">
      <w:pPr>
        <w:pStyle w:val="11"/>
        <w:shd w:val="clear" w:color="auto" w:fill="auto"/>
        <w:tabs>
          <w:tab w:val="left" w:pos="1556"/>
        </w:tabs>
        <w:spacing w:before="0" w:line="240" w:lineRule="auto"/>
        <w:ind w:firstLine="709"/>
        <w:jc w:val="both"/>
        <w:rPr>
          <w:rStyle w:val="9"/>
          <w:sz w:val="24"/>
          <w:szCs w:val="24"/>
        </w:rPr>
      </w:pPr>
      <w:r w:rsidRPr="005D1D41">
        <w:rPr>
          <w:rStyle w:val="9"/>
          <w:sz w:val="24"/>
          <w:szCs w:val="24"/>
        </w:rPr>
        <w:t>2.16. В случае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к такому уведомлению и предусмотренных подпунктами "в" - "е" пункта 2.9 настоящего Административного регламента,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Pr="005D1D41">
        <w:rPr>
          <w:rStyle w:val="9"/>
          <w:sz w:val="24"/>
          <w:szCs w:val="24"/>
          <w:vertAlign w:val="superscript"/>
        </w:rPr>
        <w:t>1</w:t>
      </w:r>
      <w:r w:rsidRPr="005D1D41">
        <w:rPr>
          <w:rStyle w:val="9"/>
          <w:sz w:val="24"/>
          <w:szCs w:val="24"/>
        </w:rPr>
        <w:t xml:space="preserve"> 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ненаправленными.</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00"/>
        <w:shd w:val="clear" w:color="auto" w:fill="auto"/>
        <w:spacing w:after="0" w:line="240" w:lineRule="auto"/>
        <w:ind w:firstLine="0"/>
        <w:rPr>
          <w:b/>
          <w:sz w:val="24"/>
          <w:szCs w:val="24"/>
        </w:rPr>
      </w:pPr>
      <w:r w:rsidRPr="005D1D41">
        <w:rPr>
          <w:b/>
          <w:sz w:val="24"/>
          <w:szCs w:val="24"/>
        </w:rPr>
        <w:t>Исчерпывающий перечень оснований для приостановления или отказа в предоставлении муниципальной услуги</w:t>
      </w:r>
    </w:p>
    <w:p w:rsidR="00A71F93" w:rsidRPr="005D1D41" w:rsidRDefault="00A71F93" w:rsidP="00A71F93">
      <w:pPr>
        <w:pStyle w:val="100"/>
        <w:shd w:val="clear" w:color="auto" w:fill="auto"/>
        <w:spacing w:after="0" w:line="240" w:lineRule="auto"/>
        <w:ind w:firstLine="709"/>
        <w:rPr>
          <w:sz w:val="24"/>
          <w:szCs w:val="24"/>
        </w:rPr>
      </w:pPr>
    </w:p>
    <w:p w:rsidR="00A71F93" w:rsidRPr="005D1D41" w:rsidRDefault="00A71F93" w:rsidP="00A71F93">
      <w:pPr>
        <w:pStyle w:val="11"/>
        <w:shd w:val="clear" w:color="auto" w:fill="auto"/>
        <w:tabs>
          <w:tab w:val="left" w:pos="1364"/>
        </w:tabs>
        <w:spacing w:before="0" w:line="240" w:lineRule="auto"/>
        <w:ind w:firstLine="709"/>
        <w:jc w:val="both"/>
        <w:rPr>
          <w:sz w:val="24"/>
          <w:szCs w:val="24"/>
        </w:rPr>
      </w:pPr>
      <w:r w:rsidRPr="005D1D41">
        <w:rPr>
          <w:rStyle w:val="9"/>
          <w:sz w:val="24"/>
          <w:szCs w:val="24"/>
        </w:rPr>
        <w:t>2.17.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rStyle w:val="9"/>
          <w:sz w:val="24"/>
          <w:szCs w:val="24"/>
        </w:rPr>
        <w:lastRenderedPageBreak/>
        <w:t>Основания для направления заявителю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2.4 настоящего Административного регламента.</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sz w:val="24"/>
          <w:szCs w:val="24"/>
        </w:rPr>
      </w:pPr>
      <w:r w:rsidRPr="005D1D41">
        <w:rPr>
          <w:b/>
          <w:sz w:val="24"/>
          <w:szCs w:val="24"/>
        </w:rPr>
        <w:t>Порядок, размер и основания взимания государственной пошлины или иной оплаты, взимаемой за предоставление муниципальной услуги</w:t>
      </w:r>
    </w:p>
    <w:p w:rsidR="00A71F93" w:rsidRPr="005D1D41" w:rsidRDefault="00A71F93" w:rsidP="00A71F93">
      <w:pPr>
        <w:pStyle w:val="11"/>
        <w:ind w:firstLine="709"/>
        <w:jc w:val="both"/>
        <w:rPr>
          <w:sz w:val="24"/>
          <w:szCs w:val="24"/>
        </w:rPr>
      </w:pP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2.18.</w:t>
      </w:r>
      <w:r w:rsidRPr="005D1D41">
        <w:rPr>
          <w:sz w:val="24"/>
          <w:szCs w:val="24"/>
        </w:rPr>
        <w:tab/>
        <w:t>Предоставление услуги осуществляется без взимания платы.</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bookmarkStart w:id="8" w:name="bookmark196"/>
      <w:r w:rsidRPr="005D1D41">
        <w:rPr>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bookmarkEnd w:id="8"/>
    </w:p>
    <w:p w:rsidR="00A71F93" w:rsidRPr="005D1D41" w:rsidRDefault="00A71F93" w:rsidP="00A71F93">
      <w:pPr>
        <w:pStyle w:val="220"/>
        <w:keepNext/>
        <w:keepLines/>
        <w:shd w:val="clear" w:color="auto" w:fill="auto"/>
        <w:spacing w:before="0" w:after="0" w:line="240" w:lineRule="auto"/>
        <w:ind w:firstLine="709"/>
        <w:jc w:val="left"/>
        <w:rPr>
          <w:sz w:val="24"/>
          <w:szCs w:val="24"/>
        </w:rPr>
      </w:pPr>
    </w:p>
    <w:p w:rsidR="00A71F93" w:rsidRPr="005D1D41" w:rsidRDefault="00A71F93" w:rsidP="00A71F93">
      <w:pPr>
        <w:pStyle w:val="11"/>
        <w:shd w:val="clear" w:color="auto" w:fill="auto"/>
        <w:tabs>
          <w:tab w:val="left" w:pos="1494"/>
        </w:tabs>
        <w:spacing w:before="0" w:line="240" w:lineRule="auto"/>
        <w:ind w:firstLine="709"/>
        <w:jc w:val="both"/>
        <w:rPr>
          <w:rStyle w:val="9"/>
          <w:sz w:val="24"/>
          <w:szCs w:val="24"/>
        </w:rPr>
      </w:pPr>
      <w:r w:rsidRPr="005D1D41">
        <w:rPr>
          <w:rStyle w:val="9"/>
          <w:sz w:val="24"/>
          <w:szCs w:val="24"/>
        </w:rPr>
        <w:t xml:space="preserve">2.19.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Pr="005D1D41">
        <w:rPr>
          <w:rFonts w:hint="eastAsia"/>
          <w:color w:val="000000" w:themeColor="text1"/>
          <w:sz w:val="24"/>
          <w:szCs w:val="24"/>
        </w:rPr>
        <w:t>МФЦ</w:t>
      </w:r>
      <w:r w:rsidRPr="005D1D41">
        <w:rPr>
          <w:rStyle w:val="9"/>
          <w:sz w:val="24"/>
          <w:szCs w:val="24"/>
        </w:rPr>
        <w:t xml:space="preserve"> составляет не более 15 минут.</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sz w:val="24"/>
          <w:szCs w:val="24"/>
        </w:rPr>
      </w:pPr>
      <w:r w:rsidRPr="005D1D41">
        <w:rPr>
          <w:b/>
          <w:sz w:val="24"/>
          <w:szCs w:val="24"/>
        </w:rPr>
        <w:t>Срок и порядок регистрации запроса заявителя о предоставлении муниципальной услуги.</w:t>
      </w:r>
    </w:p>
    <w:p w:rsidR="00A71F93" w:rsidRPr="005D1D41" w:rsidRDefault="00A71F93" w:rsidP="00A71F93">
      <w:pPr>
        <w:pStyle w:val="11"/>
        <w:ind w:firstLine="709"/>
        <w:jc w:val="both"/>
        <w:rPr>
          <w:sz w:val="24"/>
          <w:szCs w:val="24"/>
        </w:rPr>
      </w:pPr>
    </w:p>
    <w:p w:rsidR="00A71F93" w:rsidRPr="005D1D41" w:rsidRDefault="00A71F93" w:rsidP="00A71F93">
      <w:pPr>
        <w:pStyle w:val="11"/>
        <w:ind w:firstLine="709"/>
        <w:jc w:val="both"/>
        <w:rPr>
          <w:sz w:val="24"/>
          <w:szCs w:val="24"/>
        </w:rPr>
      </w:pPr>
      <w:r w:rsidRPr="005D1D41">
        <w:rPr>
          <w:sz w:val="24"/>
          <w:szCs w:val="24"/>
        </w:rPr>
        <w:t>2.20.</w:t>
      </w:r>
      <w:r w:rsidRPr="005D1D41">
        <w:rPr>
          <w:sz w:val="24"/>
          <w:szCs w:val="24"/>
        </w:rPr>
        <w:tab/>
        <w:t>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A71F93" w:rsidRPr="005D1D41" w:rsidRDefault="00A71F93" w:rsidP="00A71F93">
      <w:pPr>
        <w:pStyle w:val="11"/>
        <w:ind w:firstLine="709"/>
        <w:jc w:val="both"/>
        <w:rPr>
          <w:sz w:val="24"/>
          <w:szCs w:val="24"/>
        </w:rPr>
      </w:pPr>
      <w:r w:rsidRPr="005D1D41">
        <w:rPr>
          <w:sz w:val="24"/>
          <w:szCs w:val="24"/>
        </w:rPr>
        <w:t>2.21.</w:t>
      </w:r>
      <w:r w:rsidRPr="005D1D41">
        <w:rPr>
          <w:sz w:val="24"/>
          <w:szCs w:val="24"/>
        </w:rPr>
        <w:tab/>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A71F93" w:rsidRPr="005D1D41" w:rsidRDefault="00A71F93" w:rsidP="00A71F93">
      <w:pPr>
        <w:pStyle w:val="11"/>
        <w:ind w:firstLine="709"/>
        <w:jc w:val="both"/>
        <w:rPr>
          <w:sz w:val="24"/>
          <w:szCs w:val="24"/>
        </w:rPr>
      </w:pPr>
      <w:r w:rsidRPr="005D1D41">
        <w:rPr>
          <w:sz w:val="24"/>
          <w:szCs w:val="24"/>
        </w:rPr>
        <w:t>2.22.</w:t>
      </w:r>
      <w:r w:rsidRPr="005D1D41">
        <w:rPr>
          <w:sz w:val="24"/>
          <w:szCs w:val="24"/>
        </w:rPr>
        <w:tab/>
        <w:t>Заявление, поступившее в электронной форме на ЕПГУ регистрируется уполномоченным органом в день его поступления в случае отсутствия автоматической регистрации запросов на ЕПГУ.</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2.23.</w:t>
      </w:r>
      <w:r w:rsidRPr="005D1D41">
        <w:rPr>
          <w:sz w:val="24"/>
          <w:szCs w:val="24"/>
        </w:rPr>
        <w:tab/>
        <w:t>Заявление, поступившее в нерабочее время, регистрируется уполномоченным органом в первый рабочий день, следующий за днем его получения.</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sz w:val="24"/>
          <w:szCs w:val="24"/>
        </w:rPr>
      </w:pPr>
      <w:r w:rsidRPr="005D1D41">
        <w:rPr>
          <w:b/>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71F93" w:rsidRPr="005D1D41" w:rsidRDefault="00A71F93" w:rsidP="00A71F93">
      <w:pPr>
        <w:pStyle w:val="11"/>
        <w:ind w:firstLine="709"/>
        <w:jc w:val="both"/>
        <w:rPr>
          <w:sz w:val="24"/>
          <w:szCs w:val="24"/>
        </w:rPr>
      </w:pPr>
    </w:p>
    <w:p w:rsidR="00A71F93" w:rsidRPr="005D1D41" w:rsidRDefault="00A71F93" w:rsidP="00A71F93">
      <w:pPr>
        <w:pStyle w:val="11"/>
        <w:ind w:firstLine="709"/>
        <w:jc w:val="both"/>
        <w:rPr>
          <w:sz w:val="24"/>
          <w:szCs w:val="24"/>
        </w:rPr>
      </w:pPr>
      <w:r w:rsidRPr="005D1D41">
        <w:rPr>
          <w:sz w:val="24"/>
          <w:szCs w:val="24"/>
        </w:rPr>
        <w:t>2.24.</w:t>
      </w:r>
      <w:r w:rsidRPr="005D1D41">
        <w:rPr>
          <w:sz w:val="24"/>
          <w:szCs w:val="24"/>
        </w:rPr>
        <w:tab/>
        <w:t>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A71F93" w:rsidRPr="005D1D41" w:rsidRDefault="00A71F93" w:rsidP="00A71F93">
      <w:pPr>
        <w:pStyle w:val="11"/>
        <w:ind w:firstLine="709"/>
        <w:jc w:val="both"/>
        <w:rPr>
          <w:sz w:val="24"/>
          <w:szCs w:val="24"/>
        </w:rPr>
      </w:pPr>
      <w:r w:rsidRPr="005D1D41">
        <w:rPr>
          <w:sz w:val="24"/>
          <w:szCs w:val="24"/>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A71F93" w:rsidRPr="005D1D41" w:rsidRDefault="00A71F93" w:rsidP="00A71F93">
      <w:pPr>
        <w:pStyle w:val="11"/>
        <w:ind w:firstLine="709"/>
        <w:jc w:val="both"/>
        <w:rPr>
          <w:sz w:val="24"/>
          <w:szCs w:val="24"/>
        </w:rPr>
      </w:pPr>
      <w:r w:rsidRPr="005D1D41">
        <w:rPr>
          <w:sz w:val="24"/>
          <w:szCs w:val="24"/>
        </w:rPr>
        <w:lastRenderedPageBreak/>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A71F93" w:rsidRPr="005D1D41" w:rsidRDefault="00A71F93" w:rsidP="00A71F93">
      <w:pPr>
        <w:pStyle w:val="11"/>
        <w:ind w:firstLine="709"/>
        <w:jc w:val="both"/>
        <w:rPr>
          <w:sz w:val="24"/>
          <w:szCs w:val="24"/>
        </w:rPr>
      </w:pPr>
      <w:r w:rsidRPr="005D1D41">
        <w:rPr>
          <w:sz w:val="24"/>
          <w:szCs w:val="24"/>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A71F93" w:rsidRPr="005D1D41" w:rsidRDefault="00A71F93" w:rsidP="00A71F93">
      <w:pPr>
        <w:pStyle w:val="11"/>
        <w:ind w:firstLine="709"/>
        <w:jc w:val="both"/>
        <w:rPr>
          <w:sz w:val="24"/>
          <w:szCs w:val="24"/>
        </w:rPr>
      </w:pPr>
      <w:r w:rsidRPr="005D1D41">
        <w:rPr>
          <w:sz w:val="24"/>
          <w:szCs w:val="24"/>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A71F93" w:rsidRPr="005D1D41" w:rsidRDefault="00A71F93" w:rsidP="00A71F93">
      <w:pPr>
        <w:pStyle w:val="11"/>
        <w:ind w:firstLine="709"/>
        <w:jc w:val="both"/>
        <w:rPr>
          <w:sz w:val="24"/>
          <w:szCs w:val="24"/>
        </w:rPr>
      </w:pPr>
      <w:r w:rsidRPr="005D1D41">
        <w:rPr>
          <w:sz w:val="24"/>
          <w:szCs w:val="24"/>
        </w:rPr>
        <w:t>Зал ожидания, места для заполнения запросов и приема заявителей оборудуются стульями, и(или) кресельными секциями, и (или) скамьями.</w:t>
      </w:r>
    </w:p>
    <w:p w:rsidR="00A71F93" w:rsidRPr="005D1D41" w:rsidRDefault="00A71F93" w:rsidP="00A71F93">
      <w:pPr>
        <w:pStyle w:val="11"/>
        <w:ind w:firstLine="709"/>
        <w:jc w:val="both"/>
        <w:rPr>
          <w:sz w:val="24"/>
          <w:szCs w:val="24"/>
        </w:rPr>
      </w:pPr>
      <w:r w:rsidRPr="005D1D41">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A71F93" w:rsidRPr="005D1D41" w:rsidRDefault="00A71F93" w:rsidP="00A71F93">
      <w:pPr>
        <w:pStyle w:val="11"/>
        <w:ind w:firstLine="709"/>
        <w:jc w:val="both"/>
        <w:rPr>
          <w:sz w:val="24"/>
          <w:szCs w:val="24"/>
        </w:rPr>
      </w:pPr>
      <w:r w:rsidRPr="005D1D41">
        <w:rPr>
          <w:sz w:val="24"/>
          <w:szCs w:val="24"/>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A71F93" w:rsidRPr="005D1D41" w:rsidRDefault="00A71F93" w:rsidP="00A71F93">
      <w:pPr>
        <w:pStyle w:val="11"/>
        <w:ind w:firstLine="709"/>
        <w:jc w:val="both"/>
        <w:rPr>
          <w:sz w:val="24"/>
          <w:szCs w:val="24"/>
        </w:rPr>
      </w:pPr>
      <w:r w:rsidRPr="005D1D41">
        <w:rPr>
          <w:sz w:val="24"/>
          <w:szCs w:val="24"/>
        </w:rPr>
        <w:t>Информационные стенды должны располагаться в месте, доступном для просмотра (в том числе при большом количестве посетителей).</w:t>
      </w:r>
    </w:p>
    <w:p w:rsidR="00A71F93" w:rsidRPr="005D1D41" w:rsidRDefault="00A71F93" w:rsidP="00A71F93">
      <w:pPr>
        <w:pStyle w:val="11"/>
        <w:ind w:firstLine="709"/>
        <w:jc w:val="both"/>
        <w:rPr>
          <w:sz w:val="24"/>
          <w:szCs w:val="24"/>
        </w:rPr>
      </w:pPr>
      <w:r w:rsidRPr="005D1D41">
        <w:rPr>
          <w:sz w:val="24"/>
          <w:szCs w:val="24"/>
        </w:rPr>
        <w:t>2.25.</w:t>
      </w:r>
      <w:r w:rsidRPr="005D1D41">
        <w:rPr>
          <w:sz w:val="24"/>
          <w:szCs w:val="24"/>
        </w:rPr>
        <w:tab/>
        <w:t>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маломобильных групп населения. Актуализированная редакция СНиП 35-01-2001».</w:t>
      </w:r>
    </w:p>
    <w:p w:rsidR="00A71F93" w:rsidRPr="005D1D41" w:rsidRDefault="00A71F93" w:rsidP="00A71F93">
      <w:pPr>
        <w:pStyle w:val="11"/>
        <w:ind w:firstLine="709"/>
        <w:jc w:val="both"/>
        <w:rPr>
          <w:sz w:val="24"/>
          <w:szCs w:val="24"/>
        </w:rPr>
      </w:pPr>
      <w:r w:rsidRPr="005D1D41">
        <w:rPr>
          <w:sz w:val="24"/>
          <w:szCs w:val="24"/>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A71F93" w:rsidRPr="005D1D41" w:rsidRDefault="00A71F93" w:rsidP="00A71F93">
      <w:pPr>
        <w:pStyle w:val="11"/>
        <w:ind w:firstLine="709"/>
        <w:jc w:val="both"/>
        <w:rPr>
          <w:sz w:val="24"/>
          <w:szCs w:val="24"/>
        </w:rPr>
      </w:pPr>
      <w:r w:rsidRPr="005D1D41">
        <w:rPr>
          <w:sz w:val="24"/>
          <w:szCs w:val="24"/>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A71F93" w:rsidRPr="005D1D41" w:rsidRDefault="00A71F93" w:rsidP="00A71F93">
      <w:pPr>
        <w:pStyle w:val="11"/>
        <w:ind w:firstLine="709"/>
        <w:jc w:val="both"/>
        <w:rPr>
          <w:sz w:val="24"/>
          <w:szCs w:val="24"/>
        </w:rPr>
      </w:pPr>
      <w:r w:rsidRPr="005D1D41">
        <w:rPr>
          <w:sz w:val="24"/>
          <w:szCs w:val="24"/>
        </w:rPr>
        <w:t>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A71F93" w:rsidRPr="005D1D41" w:rsidRDefault="00A71F93" w:rsidP="00A71F93">
      <w:pPr>
        <w:pStyle w:val="11"/>
        <w:ind w:firstLine="709"/>
        <w:jc w:val="both"/>
        <w:rPr>
          <w:sz w:val="24"/>
          <w:szCs w:val="24"/>
        </w:rPr>
      </w:pPr>
      <w:r w:rsidRPr="005D1D41">
        <w:rPr>
          <w:sz w:val="24"/>
          <w:szCs w:val="24"/>
        </w:rPr>
        <w:t>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A71F93" w:rsidRPr="005D1D41" w:rsidRDefault="00A71F93" w:rsidP="00A71F93">
      <w:pPr>
        <w:pStyle w:val="11"/>
        <w:ind w:firstLine="709"/>
        <w:jc w:val="both"/>
        <w:rPr>
          <w:sz w:val="24"/>
          <w:szCs w:val="24"/>
        </w:rPr>
      </w:pPr>
      <w:r w:rsidRPr="005D1D41">
        <w:rPr>
          <w:sz w:val="24"/>
          <w:szCs w:val="24"/>
        </w:rPr>
        <w:t>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A71F93" w:rsidRPr="005D1D41" w:rsidRDefault="00A71F93" w:rsidP="00A71F93">
      <w:pPr>
        <w:pStyle w:val="11"/>
        <w:ind w:firstLine="709"/>
        <w:jc w:val="both"/>
        <w:rPr>
          <w:sz w:val="24"/>
          <w:szCs w:val="24"/>
        </w:rPr>
      </w:pPr>
      <w:r w:rsidRPr="005D1D41">
        <w:rPr>
          <w:sz w:val="24"/>
          <w:szCs w:val="24"/>
        </w:rPr>
        <w:t>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A71F93" w:rsidRPr="005D1D41" w:rsidRDefault="00A71F93" w:rsidP="00A71F93">
      <w:pPr>
        <w:pStyle w:val="11"/>
        <w:ind w:firstLine="709"/>
        <w:jc w:val="both"/>
        <w:rPr>
          <w:sz w:val="24"/>
          <w:szCs w:val="24"/>
        </w:rPr>
      </w:pPr>
      <w:r w:rsidRPr="005D1D41">
        <w:rPr>
          <w:sz w:val="24"/>
          <w:szCs w:val="24"/>
        </w:rPr>
        <w:lastRenderedPageBreak/>
        <w:t>При обращении граждан с недостатками зрения работники Уполномоченного органа предпринимают следующие действия:</w:t>
      </w:r>
    </w:p>
    <w:p w:rsidR="00A71F93" w:rsidRPr="005D1D41" w:rsidRDefault="00A71F93" w:rsidP="00A71F93">
      <w:pPr>
        <w:pStyle w:val="11"/>
        <w:ind w:firstLine="709"/>
        <w:jc w:val="both"/>
        <w:rPr>
          <w:sz w:val="24"/>
          <w:szCs w:val="24"/>
        </w:rPr>
      </w:pPr>
      <w:r w:rsidRPr="005D1D41">
        <w:rPr>
          <w:sz w:val="24"/>
          <w:szCs w:val="24"/>
        </w:rPr>
        <w:t>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A71F93" w:rsidRPr="005D1D41" w:rsidRDefault="00A71F93" w:rsidP="00A71F93">
      <w:pPr>
        <w:pStyle w:val="11"/>
        <w:ind w:firstLine="709"/>
        <w:jc w:val="both"/>
        <w:rPr>
          <w:sz w:val="24"/>
          <w:szCs w:val="24"/>
        </w:rPr>
      </w:pPr>
      <w:r w:rsidRPr="005D1D41">
        <w:rPr>
          <w:sz w:val="24"/>
          <w:szCs w:val="24"/>
        </w:rPr>
        <w:t>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A71F93" w:rsidRPr="005D1D41" w:rsidRDefault="00A71F93" w:rsidP="00A71F93">
      <w:pPr>
        <w:pStyle w:val="11"/>
        <w:ind w:firstLine="709"/>
        <w:jc w:val="both"/>
        <w:rPr>
          <w:sz w:val="24"/>
          <w:szCs w:val="24"/>
        </w:rPr>
      </w:pPr>
      <w:r w:rsidRPr="005D1D41">
        <w:rPr>
          <w:sz w:val="24"/>
          <w:szCs w:val="24"/>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A71F93" w:rsidRPr="005D1D41" w:rsidRDefault="00A71F93" w:rsidP="00A71F93">
      <w:pPr>
        <w:pStyle w:val="11"/>
        <w:ind w:firstLine="709"/>
        <w:jc w:val="both"/>
        <w:rPr>
          <w:sz w:val="24"/>
          <w:szCs w:val="24"/>
        </w:rPr>
      </w:pPr>
      <w:r w:rsidRPr="005D1D41">
        <w:rPr>
          <w:sz w:val="24"/>
          <w:szCs w:val="24"/>
        </w:rPr>
        <w:t>При обращении гражданина с дефектами слуха работники Уполномоченного органа предпринимают следующие действия:</w:t>
      </w:r>
    </w:p>
    <w:p w:rsidR="00A71F93" w:rsidRPr="005D1D41" w:rsidRDefault="00A71F93" w:rsidP="00A71F93">
      <w:pPr>
        <w:pStyle w:val="11"/>
        <w:ind w:firstLine="709"/>
        <w:jc w:val="both"/>
        <w:rPr>
          <w:sz w:val="24"/>
          <w:szCs w:val="24"/>
        </w:rPr>
      </w:pPr>
      <w:r w:rsidRPr="005D1D41">
        <w:rPr>
          <w:sz w:val="24"/>
          <w:szCs w:val="24"/>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2.26.</w:t>
      </w:r>
      <w:r w:rsidRPr="005D1D41">
        <w:rPr>
          <w:sz w:val="24"/>
          <w:szCs w:val="24"/>
        </w:rPr>
        <w:tab/>
        <w:t>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sz w:val="24"/>
          <w:szCs w:val="24"/>
        </w:rPr>
      </w:pPr>
      <w:r w:rsidRPr="005D1D41">
        <w:rPr>
          <w:b/>
          <w:sz w:val="24"/>
          <w:szCs w:val="24"/>
        </w:rPr>
        <w:t>Показатели доступности и качества муниципальной услуги.</w:t>
      </w:r>
    </w:p>
    <w:p w:rsidR="00A71F93" w:rsidRPr="005D1D41" w:rsidRDefault="00A71F93" w:rsidP="00A71F93">
      <w:pPr>
        <w:pStyle w:val="11"/>
        <w:ind w:firstLine="709"/>
        <w:jc w:val="both"/>
        <w:rPr>
          <w:sz w:val="24"/>
          <w:szCs w:val="24"/>
        </w:rPr>
      </w:pPr>
    </w:p>
    <w:p w:rsidR="00A71F93" w:rsidRPr="005D1D41" w:rsidRDefault="00A71F93" w:rsidP="00A71F93">
      <w:pPr>
        <w:pStyle w:val="11"/>
        <w:ind w:firstLine="709"/>
        <w:jc w:val="both"/>
        <w:rPr>
          <w:sz w:val="24"/>
          <w:szCs w:val="24"/>
        </w:rPr>
      </w:pPr>
      <w:r w:rsidRPr="005D1D41">
        <w:rPr>
          <w:sz w:val="24"/>
          <w:szCs w:val="24"/>
        </w:rPr>
        <w:t>2.27.</w:t>
      </w:r>
      <w:r w:rsidRPr="005D1D41">
        <w:rPr>
          <w:sz w:val="24"/>
          <w:szCs w:val="24"/>
        </w:rPr>
        <w:tab/>
        <w:t>Количество взаимодействий заявителя с сотрудником уполномоченного органа при предоставлении муниципальной услуги - 2.</w:t>
      </w:r>
    </w:p>
    <w:p w:rsidR="00A71F93" w:rsidRPr="005D1D41" w:rsidRDefault="00A71F93" w:rsidP="00A71F93">
      <w:pPr>
        <w:pStyle w:val="11"/>
        <w:ind w:firstLine="709"/>
        <w:jc w:val="both"/>
        <w:rPr>
          <w:sz w:val="24"/>
          <w:szCs w:val="24"/>
        </w:rPr>
      </w:pPr>
      <w:r w:rsidRPr="005D1D41">
        <w:rPr>
          <w:sz w:val="24"/>
          <w:szCs w:val="24"/>
        </w:rPr>
        <w:t>2.28.</w:t>
      </w:r>
      <w:r w:rsidRPr="005D1D41">
        <w:rPr>
          <w:sz w:val="24"/>
          <w:szCs w:val="24"/>
        </w:rPr>
        <w:tab/>
        <w:t>Продолжительность взаимодействий заявителя с сотрудником уполномоченного при предоставлении муниципальной услуги - не более 15 минут.</w:t>
      </w:r>
    </w:p>
    <w:p w:rsidR="00A71F93" w:rsidRPr="005D1D41" w:rsidRDefault="00A71F93" w:rsidP="00A71F93">
      <w:pPr>
        <w:pStyle w:val="11"/>
        <w:ind w:firstLine="709"/>
        <w:jc w:val="both"/>
        <w:rPr>
          <w:sz w:val="24"/>
          <w:szCs w:val="24"/>
        </w:rPr>
      </w:pPr>
      <w:r w:rsidRPr="005D1D41">
        <w:rPr>
          <w:sz w:val="24"/>
          <w:szCs w:val="24"/>
        </w:rPr>
        <w:t>2.29.</w:t>
      </w:r>
      <w:r w:rsidRPr="005D1D41">
        <w:rPr>
          <w:sz w:val="24"/>
          <w:szCs w:val="24"/>
        </w:rPr>
        <w:tab/>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A71F93" w:rsidRPr="005D1D41" w:rsidRDefault="00A71F93" w:rsidP="00A71F93">
      <w:pPr>
        <w:pStyle w:val="11"/>
        <w:ind w:firstLine="709"/>
        <w:jc w:val="both"/>
        <w:rPr>
          <w:sz w:val="24"/>
          <w:szCs w:val="24"/>
        </w:rPr>
      </w:pPr>
      <w:r w:rsidRPr="005D1D41">
        <w:rPr>
          <w:sz w:val="24"/>
          <w:szCs w:val="24"/>
        </w:rPr>
        <w:t>2.30.</w:t>
      </w:r>
      <w:r w:rsidRPr="005D1D41">
        <w:rPr>
          <w:sz w:val="24"/>
          <w:szCs w:val="24"/>
        </w:rPr>
        <w:tab/>
        <w:t>Иными показателями качества и доступности предоставления муниципальной услуги являются:</w:t>
      </w:r>
    </w:p>
    <w:p w:rsidR="00A71F93" w:rsidRPr="005D1D41" w:rsidRDefault="00A71F93" w:rsidP="00A71F93">
      <w:pPr>
        <w:pStyle w:val="11"/>
        <w:ind w:firstLine="709"/>
        <w:jc w:val="both"/>
        <w:rPr>
          <w:sz w:val="24"/>
          <w:szCs w:val="24"/>
        </w:rPr>
      </w:pPr>
      <w:r w:rsidRPr="005D1D41">
        <w:rPr>
          <w:sz w:val="24"/>
          <w:szCs w:val="24"/>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A71F93" w:rsidRPr="005D1D41" w:rsidRDefault="00A71F93" w:rsidP="00A71F93">
      <w:pPr>
        <w:pStyle w:val="11"/>
        <w:ind w:firstLine="709"/>
        <w:jc w:val="both"/>
        <w:rPr>
          <w:sz w:val="24"/>
          <w:szCs w:val="24"/>
        </w:rPr>
      </w:pPr>
      <w:r w:rsidRPr="005D1D41">
        <w:rPr>
          <w:sz w:val="24"/>
          <w:szCs w:val="24"/>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A71F93" w:rsidRPr="005D1D41" w:rsidRDefault="00A71F93" w:rsidP="00A71F93">
      <w:pPr>
        <w:pStyle w:val="11"/>
        <w:ind w:firstLine="709"/>
        <w:jc w:val="both"/>
        <w:rPr>
          <w:sz w:val="24"/>
          <w:szCs w:val="24"/>
        </w:rPr>
      </w:pPr>
      <w:r w:rsidRPr="005D1D41">
        <w:rPr>
          <w:sz w:val="24"/>
          <w:szCs w:val="24"/>
        </w:rPr>
        <w:t>возможность выбора заявителем форм обращения за получением муниципальной услуги;</w:t>
      </w:r>
    </w:p>
    <w:p w:rsidR="00A71F93" w:rsidRPr="005D1D41" w:rsidRDefault="00A71F93" w:rsidP="00A71F93">
      <w:pPr>
        <w:pStyle w:val="11"/>
        <w:ind w:firstLine="709"/>
        <w:jc w:val="both"/>
        <w:rPr>
          <w:sz w:val="24"/>
          <w:szCs w:val="24"/>
        </w:rPr>
      </w:pPr>
      <w:r w:rsidRPr="005D1D41">
        <w:rPr>
          <w:sz w:val="24"/>
          <w:szCs w:val="24"/>
        </w:rPr>
        <w:lastRenderedPageBreak/>
        <w:t>доступность обращения за предоставлением муниципальной услуги, в том числе для лиц с ограниченными возможностями здоровья;</w:t>
      </w:r>
    </w:p>
    <w:p w:rsidR="00A71F93" w:rsidRPr="005D1D41" w:rsidRDefault="00A71F93" w:rsidP="00A71F93">
      <w:pPr>
        <w:pStyle w:val="11"/>
        <w:ind w:firstLine="709"/>
        <w:jc w:val="both"/>
        <w:rPr>
          <w:sz w:val="24"/>
          <w:szCs w:val="24"/>
        </w:rPr>
      </w:pPr>
      <w:r w:rsidRPr="005D1D41">
        <w:rPr>
          <w:sz w:val="24"/>
          <w:szCs w:val="24"/>
        </w:rPr>
        <w:t>своевременность предоставления муниципальной услуги в соответствии со стандартом ее предоставления;</w:t>
      </w:r>
    </w:p>
    <w:p w:rsidR="00A71F93" w:rsidRPr="005D1D41" w:rsidRDefault="00A71F93" w:rsidP="00A71F93">
      <w:pPr>
        <w:pStyle w:val="11"/>
        <w:ind w:firstLine="709"/>
        <w:jc w:val="both"/>
        <w:rPr>
          <w:sz w:val="24"/>
          <w:szCs w:val="24"/>
        </w:rPr>
      </w:pPr>
      <w:r w:rsidRPr="005D1D41">
        <w:rPr>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A71F93" w:rsidRPr="005D1D41" w:rsidRDefault="00A71F93" w:rsidP="00A71F93">
      <w:pPr>
        <w:pStyle w:val="11"/>
        <w:ind w:firstLine="709"/>
        <w:jc w:val="both"/>
        <w:rPr>
          <w:sz w:val="24"/>
          <w:szCs w:val="24"/>
        </w:rPr>
      </w:pPr>
      <w:r w:rsidRPr="005D1D41">
        <w:rPr>
          <w:sz w:val="24"/>
          <w:szCs w:val="24"/>
        </w:rPr>
        <w:t>возможность получения информации о ходе предоставления муниципальной услуги;</w:t>
      </w:r>
    </w:p>
    <w:p w:rsidR="00A71F93" w:rsidRPr="005D1D41" w:rsidRDefault="00A71F93" w:rsidP="00A71F93">
      <w:pPr>
        <w:pStyle w:val="11"/>
        <w:ind w:firstLine="709"/>
        <w:jc w:val="both"/>
        <w:rPr>
          <w:sz w:val="24"/>
          <w:szCs w:val="24"/>
        </w:rPr>
      </w:pPr>
      <w:r w:rsidRPr="005D1D41">
        <w:rPr>
          <w:sz w:val="24"/>
          <w:szCs w:val="24"/>
        </w:rPr>
        <w:t>отсутствие обоснованных жалоб со стороны заявителя по результатам предоставления муниципальной услуги;</w:t>
      </w:r>
    </w:p>
    <w:p w:rsidR="00A71F93" w:rsidRPr="005D1D41" w:rsidRDefault="00A71F93" w:rsidP="00A71F93">
      <w:pPr>
        <w:pStyle w:val="11"/>
        <w:ind w:firstLine="709"/>
        <w:jc w:val="both"/>
        <w:rPr>
          <w:sz w:val="24"/>
          <w:szCs w:val="24"/>
        </w:rPr>
      </w:pPr>
      <w:r w:rsidRPr="005D1D41">
        <w:rPr>
          <w:sz w:val="24"/>
          <w:szCs w:val="24"/>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A71F93" w:rsidRPr="005D1D41" w:rsidRDefault="00A71F93" w:rsidP="00A71F93">
      <w:pPr>
        <w:pStyle w:val="11"/>
        <w:ind w:firstLine="709"/>
        <w:jc w:val="both"/>
        <w:rPr>
          <w:sz w:val="24"/>
          <w:szCs w:val="24"/>
        </w:rPr>
      </w:pPr>
      <w:r w:rsidRPr="005D1D41">
        <w:rPr>
          <w:sz w:val="24"/>
          <w:szCs w:val="24"/>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A71F93" w:rsidRPr="005D1D41" w:rsidRDefault="00A71F93" w:rsidP="00A71F93">
      <w:pPr>
        <w:pStyle w:val="11"/>
        <w:ind w:firstLine="709"/>
        <w:jc w:val="both"/>
        <w:rPr>
          <w:sz w:val="24"/>
          <w:szCs w:val="24"/>
        </w:rPr>
      </w:pPr>
      <w:r w:rsidRPr="005D1D41">
        <w:rPr>
          <w:sz w:val="24"/>
          <w:szCs w:val="24"/>
        </w:rPr>
        <w:t>2.31.</w:t>
      </w:r>
      <w:r w:rsidRPr="005D1D41">
        <w:rPr>
          <w:sz w:val="24"/>
          <w:szCs w:val="24"/>
        </w:rPr>
        <w:tab/>
        <w:t>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A71F93" w:rsidRPr="005D1D41" w:rsidRDefault="00A71F93" w:rsidP="00A71F93">
      <w:pPr>
        <w:pStyle w:val="11"/>
        <w:ind w:firstLine="709"/>
        <w:jc w:val="both"/>
        <w:rPr>
          <w:sz w:val="24"/>
          <w:szCs w:val="24"/>
        </w:rPr>
      </w:pPr>
      <w:r w:rsidRPr="005D1D41">
        <w:rPr>
          <w:sz w:val="24"/>
          <w:szCs w:val="24"/>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A71F93" w:rsidRPr="005D1D41" w:rsidRDefault="00A71F93" w:rsidP="00A71F93">
      <w:pPr>
        <w:pStyle w:val="11"/>
        <w:ind w:firstLine="709"/>
        <w:jc w:val="both"/>
        <w:rPr>
          <w:sz w:val="24"/>
          <w:szCs w:val="24"/>
        </w:rPr>
      </w:pPr>
      <w:r w:rsidRPr="005D1D41">
        <w:rPr>
          <w:sz w:val="24"/>
          <w:szCs w:val="24"/>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A71F93" w:rsidRPr="005D1D41" w:rsidRDefault="00A71F93" w:rsidP="00A71F93">
      <w:pPr>
        <w:pStyle w:val="11"/>
        <w:ind w:firstLine="709"/>
        <w:jc w:val="both"/>
        <w:rPr>
          <w:sz w:val="24"/>
          <w:szCs w:val="24"/>
        </w:rPr>
      </w:pPr>
      <w:r w:rsidRPr="005D1D41">
        <w:rPr>
          <w:sz w:val="24"/>
          <w:szCs w:val="24"/>
        </w:rPr>
        <w:t>оказание помощи инвалидам в преодолении барьеров, мешающих получению муниципальной услуги наравне с другими лицами.</w:t>
      </w:r>
    </w:p>
    <w:p w:rsidR="00A71F93" w:rsidRPr="005D1D41" w:rsidRDefault="00A71F93" w:rsidP="00A71F93">
      <w:pPr>
        <w:pStyle w:val="11"/>
        <w:ind w:firstLine="709"/>
        <w:jc w:val="both"/>
        <w:rPr>
          <w:sz w:val="24"/>
          <w:szCs w:val="24"/>
        </w:rPr>
      </w:pPr>
      <w:r w:rsidRPr="005D1D41">
        <w:rPr>
          <w:sz w:val="24"/>
          <w:szCs w:val="24"/>
        </w:rPr>
        <w:t>2.32.</w:t>
      </w:r>
      <w:r w:rsidRPr="005D1D41">
        <w:rPr>
          <w:sz w:val="24"/>
          <w:szCs w:val="24"/>
        </w:rPr>
        <w:tab/>
        <w:t>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A71F93" w:rsidRPr="005D1D41" w:rsidRDefault="00A71F93" w:rsidP="00A71F93">
      <w:pPr>
        <w:pStyle w:val="11"/>
        <w:ind w:firstLine="709"/>
        <w:jc w:val="both"/>
        <w:rPr>
          <w:sz w:val="24"/>
          <w:szCs w:val="24"/>
        </w:rPr>
      </w:pPr>
      <w:r w:rsidRPr="005D1D41">
        <w:rPr>
          <w:sz w:val="24"/>
          <w:szCs w:val="24"/>
        </w:rPr>
        <w:t>для получения информации по вопросам предоставления муниципальной услуги;</w:t>
      </w:r>
    </w:p>
    <w:p w:rsidR="00A71F93" w:rsidRPr="005D1D41" w:rsidRDefault="00A71F93" w:rsidP="00A71F93">
      <w:pPr>
        <w:pStyle w:val="11"/>
        <w:ind w:firstLine="709"/>
        <w:jc w:val="both"/>
        <w:rPr>
          <w:sz w:val="24"/>
          <w:szCs w:val="24"/>
        </w:rPr>
      </w:pPr>
      <w:r w:rsidRPr="005D1D41">
        <w:rPr>
          <w:sz w:val="24"/>
          <w:szCs w:val="24"/>
        </w:rPr>
        <w:t>для подачи заявления и документов;</w:t>
      </w:r>
    </w:p>
    <w:p w:rsidR="00A71F93" w:rsidRPr="005D1D41" w:rsidRDefault="00A71F93" w:rsidP="00A71F93">
      <w:pPr>
        <w:pStyle w:val="11"/>
        <w:ind w:firstLine="709"/>
        <w:jc w:val="both"/>
        <w:rPr>
          <w:sz w:val="24"/>
          <w:szCs w:val="24"/>
        </w:rPr>
      </w:pPr>
      <w:r w:rsidRPr="005D1D41">
        <w:rPr>
          <w:sz w:val="24"/>
          <w:szCs w:val="24"/>
        </w:rPr>
        <w:t>для получения информации о ходе предоставления муниципальной услуги;</w:t>
      </w:r>
    </w:p>
    <w:p w:rsidR="00A71F93" w:rsidRPr="005D1D41" w:rsidRDefault="00A71F93" w:rsidP="00A71F93">
      <w:pPr>
        <w:pStyle w:val="11"/>
        <w:ind w:firstLine="709"/>
        <w:jc w:val="both"/>
        <w:rPr>
          <w:sz w:val="24"/>
          <w:szCs w:val="24"/>
        </w:rPr>
      </w:pPr>
      <w:r w:rsidRPr="005D1D41">
        <w:rPr>
          <w:sz w:val="24"/>
          <w:szCs w:val="24"/>
        </w:rPr>
        <w:t>для получения результата предоставления муниципальной услуги.</w:t>
      </w:r>
    </w:p>
    <w:p w:rsidR="00A71F93" w:rsidRPr="005D1D41" w:rsidRDefault="00A71F93" w:rsidP="00A71F93">
      <w:pPr>
        <w:pStyle w:val="11"/>
        <w:ind w:firstLine="709"/>
        <w:jc w:val="both"/>
        <w:rPr>
          <w:sz w:val="24"/>
          <w:szCs w:val="24"/>
        </w:rPr>
      </w:pPr>
      <w:r w:rsidRPr="005D1D41">
        <w:rPr>
          <w:sz w:val="24"/>
          <w:szCs w:val="24"/>
        </w:rPr>
        <w:t>Продолжительность взаимодействия заявителя со специалистом уполномоченного органа не может превышать 15 минут.</w:t>
      </w:r>
    </w:p>
    <w:p w:rsidR="00A71F93" w:rsidRPr="005D1D41" w:rsidRDefault="00A71F93" w:rsidP="00A71F93">
      <w:pPr>
        <w:pStyle w:val="11"/>
        <w:ind w:firstLine="709"/>
        <w:jc w:val="both"/>
        <w:rPr>
          <w:sz w:val="24"/>
          <w:szCs w:val="24"/>
        </w:rPr>
      </w:pPr>
      <w:r w:rsidRPr="005D1D41">
        <w:rPr>
          <w:sz w:val="24"/>
          <w:szCs w:val="24"/>
        </w:rPr>
        <w:t>2.33.</w:t>
      </w:r>
      <w:r w:rsidRPr="005D1D41">
        <w:rPr>
          <w:sz w:val="24"/>
          <w:szCs w:val="24"/>
        </w:rPr>
        <w:tab/>
        <w:t>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sz w:val="24"/>
          <w:szCs w:val="24"/>
        </w:rPr>
      </w:pPr>
      <w:r w:rsidRPr="005D1D41">
        <w:rPr>
          <w:b/>
          <w:sz w:val="24"/>
          <w:szCs w:val="24"/>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A71F93" w:rsidRPr="005D1D41" w:rsidRDefault="00A71F93" w:rsidP="00A71F93">
      <w:pPr>
        <w:pStyle w:val="11"/>
        <w:ind w:firstLine="709"/>
        <w:jc w:val="both"/>
        <w:rPr>
          <w:sz w:val="24"/>
          <w:szCs w:val="24"/>
        </w:rPr>
      </w:pPr>
    </w:p>
    <w:p w:rsidR="00A71F93" w:rsidRPr="005D1D41" w:rsidRDefault="00A71F93" w:rsidP="00A71F93">
      <w:pPr>
        <w:pStyle w:val="11"/>
        <w:ind w:firstLine="709"/>
        <w:jc w:val="both"/>
        <w:rPr>
          <w:sz w:val="24"/>
          <w:szCs w:val="24"/>
        </w:rPr>
      </w:pPr>
      <w:r w:rsidRPr="005D1D41">
        <w:rPr>
          <w:sz w:val="24"/>
          <w:szCs w:val="24"/>
        </w:rPr>
        <w:lastRenderedPageBreak/>
        <w:t>2.34.</w:t>
      </w:r>
      <w:r w:rsidRPr="005D1D41">
        <w:rPr>
          <w:sz w:val="24"/>
          <w:szCs w:val="24"/>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направляются в следующих форматах:</w:t>
      </w:r>
    </w:p>
    <w:p w:rsidR="00A71F93" w:rsidRPr="005D1D41" w:rsidRDefault="00A71F93" w:rsidP="00A71F93">
      <w:pPr>
        <w:pStyle w:val="11"/>
        <w:ind w:firstLine="709"/>
        <w:jc w:val="both"/>
        <w:rPr>
          <w:sz w:val="24"/>
          <w:szCs w:val="24"/>
        </w:rPr>
      </w:pPr>
      <w:r w:rsidRPr="005D1D41">
        <w:rPr>
          <w:sz w:val="24"/>
          <w:szCs w:val="24"/>
        </w:rPr>
        <w:t>а)</w:t>
      </w:r>
      <w:r w:rsidRPr="005D1D41">
        <w:rPr>
          <w:sz w:val="24"/>
          <w:szCs w:val="24"/>
        </w:rPr>
        <w:tab/>
        <w:t>xml - для документов, в отношении которых утверждены формы и требования по формированию электронных документов в виде файлов в формате xml;</w:t>
      </w:r>
    </w:p>
    <w:p w:rsidR="00A71F93" w:rsidRPr="005D1D41" w:rsidRDefault="00A71F93" w:rsidP="00A71F93">
      <w:pPr>
        <w:pStyle w:val="11"/>
        <w:ind w:firstLine="709"/>
        <w:jc w:val="both"/>
        <w:rPr>
          <w:sz w:val="24"/>
          <w:szCs w:val="24"/>
        </w:rPr>
      </w:pPr>
      <w:r w:rsidRPr="005D1D41">
        <w:rPr>
          <w:sz w:val="24"/>
          <w:szCs w:val="24"/>
        </w:rPr>
        <w:t>б)</w:t>
      </w:r>
      <w:r w:rsidRPr="005D1D41">
        <w:rPr>
          <w:sz w:val="24"/>
          <w:szCs w:val="24"/>
        </w:rPr>
        <w:tab/>
        <w:t>doc, docx, odt - для документов с текстовым содержанием, не включающим формулы;</w:t>
      </w:r>
    </w:p>
    <w:p w:rsidR="00A71F93" w:rsidRPr="005D1D41" w:rsidRDefault="00A71F93" w:rsidP="00A71F93">
      <w:pPr>
        <w:pStyle w:val="11"/>
        <w:ind w:firstLine="709"/>
        <w:jc w:val="both"/>
        <w:rPr>
          <w:sz w:val="24"/>
          <w:szCs w:val="24"/>
        </w:rPr>
      </w:pPr>
      <w:r w:rsidRPr="005D1D41">
        <w:rPr>
          <w:sz w:val="24"/>
          <w:szCs w:val="24"/>
        </w:rPr>
        <w:t>в)</w:t>
      </w:r>
      <w:r w:rsidRPr="005D1D41">
        <w:rPr>
          <w:sz w:val="24"/>
          <w:szCs w:val="24"/>
        </w:rPr>
        <w:tab/>
        <w:t>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71F93" w:rsidRPr="005D1D41" w:rsidRDefault="00A71F93" w:rsidP="00A71F93">
      <w:pPr>
        <w:pStyle w:val="11"/>
        <w:ind w:firstLine="709"/>
        <w:jc w:val="both"/>
        <w:rPr>
          <w:sz w:val="24"/>
          <w:szCs w:val="24"/>
        </w:rPr>
      </w:pPr>
      <w:r w:rsidRPr="005D1D41">
        <w:rPr>
          <w:sz w:val="24"/>
          <w:szCs w:val="24"/>
        </w:rPr>
        <w:t>г)</w:t>
      </w:r>
      <w:r w:rsidRPr="005D1D41">
        <w:rPr>
          <w:sz w:val="24"/>
          <w:szCs w:val="24"/>
        </w:rPr>
        <w:tab/>
        <w:t>zip, rar - для сжатых документов в один файл;</w:t>
      </w:r>
    </w:p>
    <w:p w:rsidR="00A71F93" w:rsidRPr="005D1D41" w:rsidRDefault="00A71F93" w:rsidP="00A71F93">
      <w:pPr>
        <w:pStyle w:val="11"/>
        <w:ind w:firstLine="709"/>
        <w:jc w:val="both"/>
        <w:rPr>
          <w:sz w:val="24"/>
          <w:szCs w:val="24"/>
        </w:rPr>
      </w:pPr>
      <w:r w:rsidRPr="005D1D41">
        <w:rPr>
          <w:sz w:val="24"/>
          <w:szCs w:val="24"/>
        </w:rPr>
        <w:t>д)</w:t>
      </w:r>
      <w:r w:rsidRPr="005D1D41">
        <w:rPr>
          <w:sz w:val="24"/>
          <w:szCs w:val="24"/>
        </w:rPr>
        <w:tab/>
        <w:t>sig - для открепленной усиленной квалифицированной электронной подписи.</w:t>
      </w:r>
    </w:p>
    <w:p w:rsidR="00A71F93" w:rsidRPr="005D1D41" w:rsidRDefault="00A71F93" w:rsidP="00A71F93">
      <w:pPr>
        <w:pStyle w:val="11"/>
        <w:ind w:firstLine="709"/>
        <w:jc w:val="both"/>
        <w:rPr>
          <w:sz w:val="24"/>
          <w:szCs w:val="24"/>
        </w:rPr>
      </w:pPr>
      <w:r w:rsidRPr="005D1D41">
        <w:rPr>
          <w:sz w:val="24"/>
          <w:szCs w:val="24"/>
        </w:rPr>
        <w:t>2.35.</w:t>
      </w:r>
      <w:r w:rsidRPr="005D1D41">
        <w:rPr>
          <w:sz w:val="24"/>
          <w:szCs w:val="24"/>
        </w:rPr>
        <w:tab/>
        <w:t>В случае если оригиналы документов, прилагаемых к уведомлению о планируемом строительстве, уведомлению об изменении параметров,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71F93" w:rsidRPr="005D1D41" w:rsidRDefault="00A71F93" w:rsidP="00A71F93">
      <w:pPr>
        <w:pStyle w:val="11"/>
        <w:ind w:firstLine="709"/>
        <w:jc w:val="both"/>
        <w:rPr>
          <w:sz w:val="24"/>
          <w:szCs w:val="24"/>
        </w:rPr>
      </w:pPr>
      <w:r w:rsidRPr="005D1D41">
        <w:rPr>
          <w:sz w:val="24"/>
          <w:szCs w:val="24"/>
        </w:rPr>
        <w:t>«черно-белый» (при отсутствии в документе графических изображений и (или) цветного текста);</w:t>
      </w:r>
    </w:p>
    <w:p w:rsidR="00A71F93" w:rsidRPr="005D1D41" w:rsidRDefault="00A71F93" w:rsidP="00A71F93">
      <w:pPr>
        <w:pStyle w:val="11"/>
        <w:ind w:firstLine="709"/>
        <w:jc w:val="both"/>
        <w:rPr>
          <w:sz w:val="24"/>
          <w:szCs w:val="24"/>
        </w:rPr>
      </w:pPr>
      <w:r w:rsidRPr="005D1D41">
        <w:rPr>
          <w:sz w:val="24"/>
          <w:szCs w:val="24"/>
        </w:rPr>
        <w:t>«оттенки серого» (при наличии в документе графических изображений, отличных от цветного графического изображения);</w:t>
      </w:r>
    </w:p>
    <w:p w:rsidR="00A71F93" w:rsidRPr="005D1D41" w:rsidRDefault="00A71F93" w:rsidP="00A71F93">
      <w:pPr>
        <w:pStyle w:val="11"/>
        <w:ind w:firstLine="709"/>
        <w:jc w:val="both"/>
        <w:rPr>
          <w:sz w:val="24"/>
          <w:szCs w:val="24"/>
        </w:rPr>
      </w:pPr>
      <w:r w:rsidRPr="005D1D41">
        <w:rPr>
          <w:sz w:val="24"/>
          <w:szCs w:val="24"/>
        </w:rPr>
        <w:t>«цветной» или «режим полной цветопередачи» (при наличии в документе цветных графических изображений либо цветного текста).</w:t>
      </w:r>
    </w:p>
    <w:p w:rsidR="00A71F93" w:rsidRPr="005D1D41" w:rsidRDefault="00A71F93" w:rsidP="00A71F93">
      <w:pPr>
        <w:pStyle w:val="11"/>
        <w:ind w:firstLine="709"/>
        <w:jc w:val="both"/>
        <w:rPr>
          <w:sz w:val="24"/>
          <w:szCs w:val="24"/>
        </w:rPr>
      </w:pPr>
      <w:r w:rsidRPr="005D1D41">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2.36.</w:t>
      </w:r>
      <w:r w:rsidRPr="005D1D41">
        <w:rPr>
          <w:sz w:val="24"/>
          <w:szCs w:val="24"/>
        </w:rPr>
        <w:tab/>
        <w:t>Документы, прилагаемые заявителем к уведомлению о планируемом строительстве, уведомлению об изменении параметров, представляемые в электронной форме, должны обеспечивать возможность идентифицировать документ и количество листов в документе.</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sz w:val="24"/>
          <w:szCs w:val="24"/>
        </w:rPr>
      </w:pPr>
      <w:r w:rsidRPr="005D1D41">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A71F93" w:rsidRPr="005D1D41" w:rsidRDefault="00A71F93" w:rsidP="00A71F93">
      <w:pPr>
        <w:pStyle w:val="11"/>
        <w:ind w:firstLine="709"/>
        <w:jc w:val="both"/>
        <w:rPr>
          <w:sz w:val="24"/>
          <w:szCs w:val="24"/>
        </w:rPr>
      </w:pPr>
    </w:p>
    <w:p w:rsidR="00A71F93" w:rsidRPr="005D1D41" w:rsidRDefault="00A71F93" w:rsidP="00A71F93">
      <w:pPr>
        <w:pStyle w:val="11"/>
        <w:ind w:firstLine="709"/>
        <w:jc w:val="both"/>
        <w:rPr>
          <w:sz w:val="24"/>
          <w:szCs w:val="24"/>
        </w:rPr>
      </w:pPr>
      <w:r w:rsidRPr="005D1D41">
        <w:rPr>
          <w:sz w:val="24"/>
          <w:szCs w:val="24"/>
        </w:rPr>
        <w:t>2.37.</w:t>
      </w:r>
      <w:r w:rsidRPr="005D1D41">
        <w:rPr>
          <w:sz w:val="24"/>
          <w:szCs w:val="24"/>
        </w:rPr>
        <w:tab/>
        <w:t>Услуги, необходимые и обязательные для предоставления муниципальной услуги, отсутствуют.</w:t>
      </w:r>
    </w:p>
    <w:p w:rsidR="00A71F93" w:rsidRPr="005D1D41" w:rsidRDefault="00A71F93" w:rsidP="00A71F93">
      <w:pPr>
        <w:pStyle w:val="11"/>
        <w:shd w:val="clear" w:color="auto" w:fill="auto"/>
        <w:spacing w:before="0" w:line="240" w:lineRule="auto"/>
        <w:ind w:firstLine="709"/>
        <w:jc w:val="both"/>
        <w:rPr>
          <w:sz w:val="24"/>
          <w:szCs w:val="24"/>
        </w:rPr>
      </w:pPr>
      <w:r w:rsidRPr="005D1D41">
        <w:rPr>
          <w:sz w:val="24"/>
          <w:szCs w:val="24"/>
        </w:rPr>
        <w:t>2.38.</w:t>
      </w:r>
      <w:r w:rsidRPr="005D1D41">
        <w:rPr>
          <w:sz w:val="24"/>
          <w:szCs w:val="24"/>
        </w:rPr>
        <w:tab/>
        <w:t>При предоставлении муниципальной услуги запрещается требовать от заявителя документов, информации и иных сведений предусмотренных частью 1 статьи 7 Федерального закона № 210-ФЗ.</w:t>
      </w:r>
    </w:p>
    <w:p w:rsidR="00162C12" w:rsidRPr="005D1D41" w:rsidRDefault="00162C12" w:rsidP="00A71F93">
      <w:pPr>
        <w:pStyle w:val="11"/>
        <w:shd w:val="clear" w:color="auto" w:fill="auto"/>
        <w:spacing w:before="0" w:line="240" w:lineRule="auto"/>
        <w:ind w:firstLine="709"/>
        <w:jc w:val="both"/>
        <w:rPr>
          <w:sz w:val="24"/>
          <w:szCs w:val="24"/>
        </w:rPr>
      </w:pPr>
    </w:p>
    <w:p w:rsidR="00162C12" w:rsidRPr="005D1D41" w:rsidRDefault="00162C12" w:rsidP="00A71F93">
      <w:pPr>
        <w:pStyle w:val="11"/>
        <w:shd w:val="clear" w:color="auto" w:fill="auto"/>
        <w:spacing w:before="0" w:line="240" w:lineRule="auto"/>
        <w:ind w:firstLine="709"/>
        <w:jc w:val="both"/>
        <w:rPr>
          <w:sz w:val="24"/>
          <w:szCs w:val="24"/>
        </w:rPr>
      </w:pPr>
    </w:p>
    <w:p w:rsidR="00162C12" w:rsidRPr="005D1D41" w:rsidRDefault="00162C12"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bookmarkStart w:id="9" w:name="bookmark203"/>
      <w:r w:rsidRPr="005D1D41">
        <w:rPr>
          <w:b/>
          <w:sz w:val="24"/>
          <w:szCs w:val="24"/>
        </w:rPr>
        <w:lastRenderedPageBreak/>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w:t>
      </w:r>
      <w:bookmarkEnd w:id="9"/>
    </w:p>
    <w:p w:rsidR="00A71F93" w:rsidRPr="005D1D41" w:rsidRDefault="00A71F93" w:rsidP="00A71F93">
      <w:pPr>
        <w:pStyle w:val="220"/>
        <w:keepNext/>
        <w:keepLines/>
        <w:shd w:val="clear" w:color="auto" w:fill="auto"/>
        <w:spacing w:before="0" w:after="0" w:line="240" w:lineRule="auto"/>
        <w:rPr>
          <w:b/>
          <w:sz w:val="24"/>
          <w:szCs w:val="24"/>
        </w:rPr>
      </w:pPr>
      <w:bookmarkStart w:id="10" w:name="bookmark204"/>
      <w:r w:rsidRPr="005D1D41">
        <w:rPr>
          <w:b/>
          <w:sz w:val="24"/>
          <w:szCs w:val="24"/>
        </w:rPr>
        <w:t>процедур в электронной форме</w:t>
      </w:r>
      <w:bookmarkEnd w:id="10"/>
    </w:p>
    <w:p w:rsidR="00A71F93" w:rsidRPr="005D1D41" w:rsidRDefault="00A71F93" w:rsidP="00A71F93">
      <w:pPr>
        <w:pStyle w:val="220"/>
        <w:keepNext/>
        <w:keepLines/>
        <w:shd w:val="clear" w:color="auto" w:fill="auto"/>
        <w:spacing w:before="0" w:after="0" w:line="240" w:lineRule="auto"/>
        <w:rPr>
          <w:b/>
          <w:sz w:val="24"/>
          <w:szCs w:val="24"/>
        </w:rPr>
      </w:pPr>
    </w:p>
    <w:p w:rsidR="00A71F93" w:rsidRPr="005D1D41" w:rsidRDefault="00A71F93" w:rsidP="00A71F93">
      <w:pPr>
        <w:pStyle w:val="220"/>
        <w:keepNext/>
        <w:keepLines/>
        <w:shd w:val="clear" w:color="auto" w:fill="auto"/>
        <w:spacing w:before="0" w:after="0" w:line="240" w:lineRule="auto"/>
        <w:rPr>
          <w:b/>
          <w:sz w:val="24"/>
          <w:szCs w:val="24"/>
        </w:rPr>
      </w:pPr>
      <w:bookmarkStart w:id="11" w:name="bookmark205"/>
      <w:r w:rsidRPr="005D1D41">
        <w:rPr>
          <w:b/>
          <w:sz w:val="24"/>
          <w:szCs w:val="24"/>
        </w:rPr>
        <w:t>Исчерпывающий перечень административных процедур</w:t>
      </w:r>
      <w:bookmarkEnd w:id="11"/>
    </w:p>
    <w:p w:rsidR="00A71F93" w:rsidRPr="005D1D41" w:rsidRDefault="00A71F93" w:rsidP="00A71F93">
      <w:pPr>
        <w:pStyle w:val="220"/>
        <w:keepNext/>
        <w:keepLines/>
        <w:shd w:val="clear" w:color="auto" w:fill="auto"/>
        <w:spacing w:before="0" w:after="0" w:line="240" w:lineRule="auto"/>
        <w:ind w:firstLine="709"/>
        <w:rPr>
          <w:sz w:val="24"/>
          <w:szCs w:val="24"/>
        </w:rPr>
      </w:pPr>
    </w:p>
    <w:p w:rsidR="00A71F93" w:rsidRPr="005D1D41" w:rsidRDefault="00A71F93" w:rsidP="00A71F93">
      <w:pPr>
        <w:pStyle w:val="11"/>
        <w:numPr>
          <w:ilvl w:val="0"/>
          <w:numId w:val="5"/>
        </w:numPr>
        <w:shd w:val="clear" w:color="auto" w:fill="auto"/>
        <w:tabs>
          <w:tab w:val="left" w:pos="1287"/>
        </w:tabs>
        <w:spacing w:before="0" w:line="240" w:lineRule="auto"/>
        <w:ind w:firstLine="709"/>
        <w:jc w:val="both"/>
        <w:rPr>
          <w:sz w:val="24"/>
          <w:szCs w:val="24"/>
        </w:rPr>
      </w:pPr>
      <w:r w:rsidRPr="005D1D41">
        <w:rPr>
          <w:rStyle w:val="9"/>
          <w:sz w:val="24"/>
          <w:szCs w:val="24"/>
        </w:rPr>
        <w:t>Предоставление муниципальной услуги включает в себя следующие административные процедуры:</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прием, проверка документов и регистрация уведомления об окончании строительства;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71F93" w:rsidRPr="005D1D41" w:rsidRDefault="00A71F93" w:rsidP="00A71F93">
      <w:pPr>
        <w:pStyle w:val="11"/>
        <w:shd w:val="clear" w:color="auto" w:fill="auto"/>
        <w:spacing w:before="0" w:line="240" w:lineRule="auto"/>
        <w:ind w:firstLine="709"/>
        <w:jc w:val="left"/>
        <w:rPr>
          <w:sz w:val="24"/>
          <w:szCs w:val="24"/>
        </w:rPr>
      </w:pPr>
      <w:r w:rsidRPr="005D1D41">
        <w:rPr>
          <w:rStyle w:val="9"/>
          <w:sz w:val="24"/>
          <w:szCs w:val="24"/>
        </w:rPr>
        <w:t>рассмотрение документов и сведений; принятие решения; выдача результата.</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220"/>
        <w:keepNext/>
        <w:keepLines/>
        <w:shd w:val="clear" w:color="auto" w:fill="auto"/>
        <w:spacing w:before="0" w:after="0" w:line="240" w:lineRule="auto"/>
        <w:ind w:firstLine="709"/>
        <w:rPr>
          <w:b/>
          <w:sz w:val="24"/>
          <w:szCs w:val="24"/>
        </w:rPr>
      </w:pPr>
      <w:bookmarkStart w:id="12" w:name="bookmark206"/>
      <w:r w:rsidRPr="005D1D41">
        <w:rPr>
          <w:b/>
          <w:sz w:val="24"/>
          <w:szCs w:val="24"/>
        </w:rPr>
        <w:t>Перечень административных процедур (действий) при предоставлении муниципальной услуги услуг в электронной форме</w:t>
      </w:r>
      <w:bookmarkEnd w:id="12"/>
    </w:p>
    <w:p w:rsidR="00A71F93" w:rsidRPr="005D1D41" w:rsidRDefault="00A71F93" w:rsidP="00A71F93">
      <w:pPr>
        <w:pStyle w:val="220"/>
        <w:keepNext/>
        <w:keepLines/>
        <w:shd w:val="clear" w:color="auto" w:fill="auto"/>
        <w:spacing w:before="0" w:after="0" w:line="240" w:lineRule="auto"/>
        <w:ind w:firstLine="709"/>
        <w:jc w:val="left"/>
        <w:rPr>
          <w:sz w:val="24"/>
          <w:szCs w:val="24"/>
        </w:rPr>
      </w:pPr>
    </w:p>
    <w:p w:rsidR="00A71F93" w:rsidRPr="005D1D41" w:rsidRDefault="00A71F93" w:rsidP="00A71F93">
      <w:pPr>
        <w:pStyle w:val="11"/>
        <w:numPr>
          <w:ilvl w:val="0"/>
          <w:numId w:val="5"/>
        </w:numPr>
        <w:shd w:val="clear" w:color="auto" w:fill="auto"/>
        <w:tabs>
          <w:tab w:val="left" w:pos="1398"/>
        </w:tabs>
        <w:spacing w:before="0" w:line="240" w:lineRule="auto"/>
        <w:ind w:firstLine="709"/>
        <w:jc w:val="both"/>
        <w:rPr>
          <w:sz w:val="24"/>
          <w:szCs w:val="24"/>
        </w:rPr>
      </w:pPr>
      <w:r w:rsidRPr="005D1D41">
        <w:rPr>
          <w:rStyle w:val="9"/>
          <w:sz w:val="24"/>
          <w:szCs w:val="24"/>
        </w:rPr>
        <w:t>При предоставлении муниципальной услуги в электронной форме заявителю обеспечиваются:</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получение информации о порядке и сроках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формирование уведомления об окончании строительства;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получение результата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получение сведений о ходе рассмотрения уведомления об окончании строительства;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осуществление оценки качества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rStyle w:val="9"/>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220"/>
        <w:keepNext/>
        <w:keepLines/>
        <w:shd w:val="clear" w:color="auto" w:fill="auto"/>
        <w:spacing w:before="0" w:after="0" w:line="240" w:lineRule="auto"/>
        <w:ind w:firstLine="709"/>
        <w:rPr>
          <w:b/>
          <w:sz w:val="24"/>
          <w:szCs w:val="24"/>
        </w:rPr>
      </w:pPr>
      <w:bookmarkStart w:id="13" w:name="bookmark207"/>
      <w:r w:rsidRPr="005D1D41">
        <w:rPr>
          <w:b/>
          <w:sz w:val="24"/>
          <w:szCs w:val="24"/>
        </w:rPr>
        <w:t>Порядок осуществления административных процедур (действий) в</w:t>
      </w:r>
      <w:bookmarkEnd w:id="13"/>
    </w:p>
    <w:p w:rsidR="00A71F93" w:rsidRPr="005D1D41" w:rsidRDefault="00A71F93" w:rsidP="00A71F93">
      <w:pPr>
        <w:pStyle w:val="220"/>
        <w:keepNext/>
        <w:keepLines/>
        <w:shd w:val="clear" w:color="auto" w:fill="auto"/>
        <w:spacing w:before="0" w:after="0" w:line="240" w:lineRule="auto"/>
        <w:ind w:firstLine="709"/>
        <w:rPr>
          <w:b/>
          <w:sz w:val="24"/>
          <w:szCs w:val="24"/>
        </w:rPr>
      </w:pPr>
      <w:bookmarkStart w:id="14" w:name="bookmark208"/>
      <w:r w:rsidRPr="005D1D41">
        <w:rPr>
          <w:b/>
          <w:sz w:val="24"/>
          <w:szCs w:val="24"/>
        </w:rPr>
        <w:t>электронной форме</w:t>
      </w:r>
      <w:bookmarkEnd w:id="14"/>
    </w:p>
    <w:p w:rsidR="00A71F93" w:rsidRPr="005D1D41" w:rsidRDefault="00A71F93" w:rsidP="00A71F93">
      <w:pPr>
        <w:pStyle w:val="220"/>
        <w:keepNext/>
        <w:keepLines/>
        <w:shd w:val="clear" w:color="auto" w:fill="auto"/>
        <w:spacing w:before="0" w:after="0" w:line="240" w:lineRule="auto"/>
        <w:ind w:firstLine="709"/>
        <w:jc w:val="left"/>
        <w:rPr>
          <w:sz w:val="24"/>
          <w:szCs w:val="24"/>
        </w:rPr>
      </w:pP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3.3. Формирование уведомления об окончании строительства.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ЕПГУ, без необходимости дополнительной подачи уведомления об окончании строительства в какой-либо иной форме.</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При формировании уведомления об окончании строительства заявителю обеспечивается:</w:t>
      </w:r>
    </w:p>
    <w:p w:rsidR="00A71F93" w:rsidRPr="005D1D41" w:rsidRDefault="00A71F93" w:rsidP="00A71F93">
      <w:pPr>
        <w:pStyle w:val="11"/>
        <w:shd w:val="clear" w:color="auto" w:fill="auto"/>
        <w:tabs>
          <w:tab w:val="left" w:pos="1148"/>
        </w:tabs>
        <w:spacing w:before="0" w:line="240" w:lineRule="auto"/>
        <w:ind w:firstLine="709"/>
        <w:jc w:val="both"/>
        <w:rPr>
          <w:sz w:val="24"/>
          <w:szCs w:val="24"/>
        </w:rPr>
      </w:pPr>
      <w:r w:rsidRPr="005D1D41">
        <w:rPr>
          <w:rStyle w:val="9"/>
          <w:sz w:val="24"/>
          <w:szCs w:val="24"/>
        </w:rPr>
        <w:t>а)</w:t>
      </w:r>
      <w:r w:rsidRPr="005D1D41">
        <w:rPr>
          <w:rStyle w:val="9"/>
          <w:sz w:val="24"/>
          <w:szCs w:val="24"/>
        </w:rPr>
        <w:tab/>
        <w:t>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w:t>
      </w:r>
    </w:p>
    <w:p w:rsidR="00A71F93" w:rsidRPr="005D1D41" w:rsidRDefault="00A71F93" w:rsidP="00A71F93">
      <w:pPr>
        <w:pStyle w:val="11"/>
        <w:shd w:val="clear" w:color="auto" w:fill="auto"/>
        <w:tabs>
          <w:tab w:val="left" w:pos="1100"/>
        </w:tabs>
        <w:spacing w:before="0" w:line="240" w:lineRule="auto"/>
        <w:ind w:firstLine="709"/>
        <w:jc w:val="both"/>
        <w:rPr>
          <w:sz w:val="24"/>
          <w:szCs w:val="24"/>
        </w:rPr>
      </w:pPr>
      <w:r w:rsidRPr="005D1D41">
        <w:rPr>
          <w:rStyle w:val="9"/>
          <w:sz w:val="24"/>
          <w:szCs w:val="24"/>
        </w:rPr>
        <w:lastRenderedPageBreak/>
        <w:t>б)</w:t>
      </w:r>
      <w:r w:rsidRPr="005D1D41">
        <w:rPr>
          <w:rStyle w:val="9"/>
          <w:sz w:val="24"/>
          <w:szCs w:val="24"/>
        </w:rPr>
        <w:tab/>
        <w:t>возможность печати на бумажном носителе копии электронной формы уведомления об окончании строительства;</w:t>
      </w:r>
    </w:p>
    <w:p w:rsidR="00A71F93" w:rsidRPr="005D1D41" w:rsidRDefault="00A71F93" w:rsidP="00A71F93">
      <w:pPr>
        <w:pStyle w:val="11"/>
        <w:shd w:val="clear" w:color="auto" w:fill="auto"/>
        <w:tabs>
          <w:tab w:val="left" w:pos="1148"/>
        </w:tabs>
        <w:spacing w:before="0" w:line="240" w:lineRule="auto"/>
        <w:ind w:firstLine="709"/>
        <w:jc w:val="both"/>
        <w:rPr>
          <w:sz w:val="24"/>
          <w:szCs w:val="24"/>
        </w:rPr>
      </w:pPr>
      <w:r w:rsidRPr="005D1D41">
        <w:rPr>
          <w:rStyle w:val="9"/>
          <w:sz w:val="24"/>
          <w:szCs w:val="24"/>
        </w:rPr>
        <w:t>в)</w:t>
      </w:r>
      <w:r w:rsidRPr="005D1D41">
        <w:rPr>
          <w:rStyle w:val="9"/>
          <w:sz w:val="24"/>
          <w:szCs w:val="24"/>
        </w:rPr>
        <w:tab/>
        <w:t>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w:t>
      </w:r>
    </w:p>
    <w:p w:rsidR="00A71F93" w:rsidRPr="005D1D41" w:rsidRDefault="00A71F93" w:rsidP="00A71F93">
      <w:pPr>
        <w:pStyle w:val="11"/>
        <w:shd w:val="clear" w:color="auto" w:fill="auto"/>
        <w:tabs>
          <w:tab w:val="left" w:pos="462"/>
        </w:tabs>
        <w:spacing w:before="0" w:line="240" w:lineRule="auto"/>
        <w:ind w:firstLine="709"/>
        <w:jc w:val="both"/>
        <w:rPr>
          <w:sz w:val="24"/>
          <w:szCs w:val="24"/>
        </w:rPr>
      </w:pPr>
      <w:r w:rsidRPr="005D1D41">
        <w:rPr>
          <w:rStyle w:val="9"/>
          <w:sz w:val="24"/>
          <w:szCs w:val="24"/>
        </w:rPr>
        <w:t>г)</w:t>
      </w:r>
      <w:r w:rsidRPr="005D1D41">
        <w:rPr>
          <w:rStyle w:val="9"/>
          <w:sz w:val="24"/>
          <w:szCs w:val="24"/>
        </w:rPr>
        <w:tab/>
        <w:t>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A71F93" w:rsidRPr="005D1D41" w:rsidRDefault="00A71F93" w:rsidP="00A71F93">
      <w:pPr>
        <w:pStyle w:val="11"/>
        <w:shd w:val="clear" w:color="auto" w:fill="auto"/>
        <w:tabs>
          <w:tab w:val="left" w:pos="1138"/>
        </w:tabs>
        <w:spacing w:before="0" w:line="240" w:lineRule="auto"/>
        <w:ind w:firstLine="709"/>
        <w:jc w:val="both"/>
        <w:rPr>
          <w:sz w:val="24"/>
          <w:szCs w:val="24"/>
        </w:rPr>
      </w:pPr>
      <w:r w:rsidRPr="005D1D41">
        <w:rPr>
          <w:rStyle w:val="9"/>
          <w:sz w:val="24"/>
          <w:szCs w:val="24"/>
        </w:rPr>
        <w:t>д)</w:t>
      </w:r>
      <w:r w:rsidRPr="005D1D41">
        <w:rPr>
          <w:rStyle w:val="9"/>
          <w:sz w:val="24"/>
          <w:szCs w:val="24"/>
        </w:rPr>
        <w:tab/>
        <w:t>возможность вернуться на любой из этапов заполнения электронной формы уведомления об окончании строительства без потери ранее введенной информации;</w:t>
      </w:r>
    </w:p>
    <w:p w:rsidR="00A71F93" w:rsidRPr="005D1D41" w:rsidRDefault="00A71F93" w:rsidP="00A71F93">
      <w:pPr>
        <w:pStyle w:val="11"/>
        <w:shd w:val="clear" w:color="auto" w:fill="auto"/>
        <w:tabs>
          <w:tab w:val="left" w:pos="1018"/>
        </w:tabs>
        <w:spacing w:before="0" w:line="240" w:lineRule="auto"/>
        <w:ind w:firstLine="709"/>
        <w:jc w:val="both"/>
        <w:rPr>
          <w:sz w:val="24"/>
          <w:szCs w:val="24"/>
        </w:rPr>
      </w:pPr>
      <w:r w:rsidRPr="005D1D41">
        <w:rPr>
          <w:rStyle w:val="9"/>
          <w:sz w:val="24"/>
          <w:szCs w:val="24"/>
        </w:rPr>
        <w:t>е)</w:t>
      </w:r>
      <w:r w:rsidRPr="005D1D41">
        <w:rPr>
          <w:rStyle w:val="9"/>
          <w:sz w:val="24"/>
          <w:szCs w:val="24"/>
        </w:rPr>
        <w:tab/>
        <w:t xml:space="preserve">возможность доступа заявителя на </w:t>
      </w:r>
      <w:r w:rsidRPr="005D1D41">
        <w:rPr>
          <w:rFonts w:hint="eastAsia"/>
          <w:sz w:val="24"/>
          <w:szCs w:val="24"/>
        </w:rPr>
        <w:t>ЕПГУ</w:t>
      </w:r>
      <w:r w:rsidRPr="005D1D41">
        <w:rPr>
          <w:rStyle w:val="9"/>
          <w:sz w:val="24"/>
          <w:szCs w:val="24"/>
        </w:rPr>
        <w:t>,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w:t>
      </w:r>
      <w:r w:rsidRPr="005D1D41">
        <w:rPr>
          <w:rFonts w:hint="eastAsia"/>
          <w:sz w:val="24"/>
          <w:szCs w:val="24"/>
        </w:rPr>
        <w:t>ЕПГУ</w:t>
      </w:r>
      <w:r w:rsidRPr="005D1D41">
        <w:rPr>
          <w:rStyle w:val="9"/>
          <w:sz w:val="24"/>
          <w:szCs w:val="24"/>
        </w:rPr>
        <w:t>.</w:t>
      </w:r>
    </w:p>
    <w:p w:rsidR="00A71F93" w:rsidRPr="005D1D41" w:rsidRDefault="00A71F93" w:rsidP="00A71F93">
      <w:pPr>
        <w:pStyle w:val="11"/>
        <w:numPr>
          <w:ilvl w:val="0"/>
          <w:numId w:val="6"/>
        </w:numPr>
        <w:shd w:val="clear" w:color="auto" w:fill="auto"/>
        <w:tabs>
          <w:tab w:val="left" w:pos="1234"/>
        </w:tabs>
        <w:spacing w:before="0" w:line="240" w:lineRule="auto"/>
        <w:ind w:firstLine="709"/>
        <w:jc w:val="both"/>
        <w:rPr>
          <w:sz w:val="24"/>
          <w:szCs w:val="24"/>
        </w:rPr>
      </w:pPr>
      <w:r w:rsidRPr="005D1D41">
        <w:rPr>
          <w:rStyle w:val="9"/>
          <w:sz w:val="24"/>
          <w:szCs w:val="24"/>
        </w:rPr>
        <w:t xml:space="preserve">Уполномоченный орган обеспечивает в срок не позднее 1 рабочего дня с момента подачи уведомления об окончании строительства на </w:t>
      </w:r>
      <w:r w:rsidRPr="005D1D41">
        <w:rPr>
          <w:rFonts w:hint="eastAsia"/>
          <w:sz w:val="24"/>
          <w:szCs w:val="24"/>
        </w:rPr>
        <w:t>ЕПГУ</w:t>
      </w:r>
      <w:r w:rsidRPr="005D1D41">
        <w:rPr>
          <w:rStyle w:val="9"/>
          <w:sz w:val="24"/>
          <w:szCs w:val="24"/>
        </w:rPr>
        <w:t>, а в случае его поступления в выходной, нерабочий праздничный день, - в следующий за ним первый рабочий день:</w:t>
      </w:r>
    </w:p>
    <w:p w:rsidR="00A71F93" w:rsidRPr="005D1D41" w:rsidRDefault="00A71F93" w:rsidP="00A71F93">
      <w:pPr>
        <w:pStyle w:val="11"/>
        <w:shd w:val="clear" w:color="auto" w:fill="auto"/>
        <w:tabs>
          <w:tab w:val="left" w:pos="1105"/>
        </w:tabs>
        <w:spacing w:before="0" w:line="240" w:lineRule="auto"/>
        <w:ind w:firstLine="709"/>
        <w:jc w:val="both"/>
        <w:rPr>
          <w:sz w:val="24"/>
          <w:szCs w:val="24"/>
        </w:rPr>
      </w:pPr>
      <w:r w:rsidRPr="005D1D41">
        <w:rPr>
          <w:rStyle w:val="9"/>
          <w:sz w:val="24"/>
          <w:szCs w:val="24"/>
        </w:rPr>
        <w:t>а)</w:t>
      </w:r>
      <w:r w:rsidRPr="005D1D41">
        <w:rPr>
          <w:rStyle w:val="9"/>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w:t>
      </w:r>
    </w:p>
    <w:p w:rsidR="00A71F93" w:rsidRPr="005D1D41" w:rsidRDefault="00A71F93" w:rsidP="00A71F93">
      <w:pPr>
        <w:pStyle w:val="11"/>
        <w:shd w:val="clear" w:color="auto" w:fill="auto"/>
        <w:tabs>
          <w:tab w:val="left" w:pos="1124"/>
        </w:tabs>
        <w:spacing w:before="0" w:line="240" w:lineRule="auto"/>
        <w:ind w:firstLine="709"/>
        <w:jc w:val="both"/>
        <w:rPr>
          <w:sz w:val="24"/>
          <w:szCs w:val="24"/>
        </w:rPr>
      </w:pPr>
      <w:r w:rsidRPr="005D1D41">
        <w:rPr>
          <w:rStyle w:val="9"/>
          <w:sz w:val="24"/>
          <w:szCs w:val="24"/>
        </w:rPr>
        <w:t>б)</w:t>
      </w:r>
      <w:r w:rsidRPr="005D1D41">
        <w:rPr>
          <w:rStyle w:val="9"/>
          <w:sz w:val="24"/>
          <w:szCs w:val="24"/>
        </w:rPr>
        <w:tab/>
        <w:t>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w:t>
      </w:r>
    </w:p>
    <w:p w:rsidR="00A71F93" w:rsidRPr="005D1D41" w:rsidRDefault="00A71F93" w:rsidP="00A71F93">
      <w:pPr>
        <w:pStyle w:val="11"/>
        <w:numPr>
          <w:ilvl w:val="0"/>
          <w:numId w:val="6"/>
        </w:numPr>
        <w:shd w:val="clear" w:color="auto" w:fill="auto"/>
        <w:tabs>
          <w:tab w:val="left" w:pos="1374"/>
        </w:tabs>
        <w:spacing w:before="0" w:line="240" w:lineRule="auto"/>
        <w:ind w:firstLine="709"/>
        <w:jc w:val="both"/>
        <w:rPr>
          <w:sz w:val="24"/>
          <w:szCs w:val="24"/>
        </w:rPr>
      </w:pPr>
      <w:r w:rsidRPr="005D1D41">
        <w:rPr>
          <w:rStyle w:val="9"/>
          <w:sz w:val="24"/>
          <w:szCs w:val="24"/>
        </w:rPr>
        <w:t>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Ответственное должностное лицо:</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 xml:space="preserve">проверяет наличие электронных уведомлений об окончании строительства, поступивших из </w:t>
      </w:r>
      <w:r w:rsidRPr="005D1D41">
        <w:rPr>
          <w:rFonts w:hint="eastAsia"/>
          <w:sz w:val="24"/>
          <w:szCs w:val="24"/>
        </w:rPr>
        <w:t>ЕПГУ</w:t>
      </w:r>
      <w:r w:rsidRPr="005D1D41">
        <w:rPr>
          <w:rStyle w:val="9"/>
          <w:sz w:val="24"/>
          <w:szCs w:val="24"/>
        </w:rPr>
        <w:t>, с периодичностью не реже 2 раз в день;</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рассматривает поступившие уведомления об окончании строительства и приложенные образы документов (документы);</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производит действия в соответствии с пунктом 3.4 настоящего Административного регламента.</w:t>
      </w:r>
    </w:p>
    <w:p w:rsidR="00A71F93" w:rsidRPr="005D1D41" w:rsidRDefault="00A71F93" w:rsidP="00A71F93">
      <w:pPr>
        <w:pStyle w:val="11"/>
        <w:numPr>
          <w:ilvl w:val="0"/>
          <w:numId w:val="6"/>
        </w:numPr>
        <w:shd w:val="clear" w:color="auto" w:fill="auto"/>
        <w:tabs>
          <w:tab w:val="left" w:pos="1369"/>
        </w:tabs>
        <w:spacing w:before="0" w:line="240" w:lineRule="auto"/>
        <w:ind w:firstLine="709"/>
        <w:jc w:val="both"/>
        <w:rPr>
          <w:sz w:val="24"/>
          <w:szCs w:val="24"/>
        </w:rPr>
      </w:pPr>
      <w:r w:rsidRPr="005D1D41">
        <w:rPr>
          <w:rStyle w:val="9"/>
          <w:sz w:val="24"/>
          <w:szCs w:val="24"/>
        </w:rPr>
        <w:t>Заявителю в качестве результата предоставления муниципальной услуги обеспечивается возможность получения документа:</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 xml:space="preserve">в виде бумажного документа, подтверждающего содержание электронного документа, который заявитель получает при личном обращении в </w:t>
      </w:r>
      <w:r w:rsidRPr="005D1D41">
        <w:rPr>
          <w:rFonts w:hint="eastAsia"/>
          <w:color w:val="000000" w:themeColor="text1"/>
          <w:sz w:val="24"/>
          <w:szCs w:val="24"/>
        </w:rPr>
        <w:t>МФЦ</w:t>
      </w:r>
      <w:r w:rsidRPr="005D1D41">
        <w:rPr>
          <w:rStyle w:val="9"/>
          <w:sz w:val="24"/>
          <w:szCs w:val="24"/>
        </w:rPr>
        <w:t>.</w:t>
      </w:r>
    </w:p>
    <w:p w:rsidR="00A71F93" w:rsidRPr="005D1D41" w:rsidRDefault="00A71F93" w:rsidP="00A71F93">
      <w:pPr>
        <w:pStyle w:val="11"/>
        <w:numPr>
          <w:ilvl w:val="0"/>
          <w:numId w:val="6"/>
        </w:numPr>
        <w:shd w:val="clear" w:color="auto" w:fill="auto"/>
        <w:tabs>
          <w:tab w:val="left" w:pos="1234"/>
        </w:tabs>
        <w:spacing w:before="0" w:line="240" w:lineRule="auto"/>
        <w:ind w:firstLine="709"/>
        <w:jc w:val="both"/>
        <w:rPr>
          <w:sz w:val="24"/>
          <w:szCs w:val="24"/>
        </w:rPr>
      </w:pPr>
      <w:r w:rsidRPr="005D1D41">
        <w:rPr>
          <w:rStyle w:val="9"/>
          <w:sz w:val="24"/>
          <w:szCs w:val="24"/>
        </w:rPr>
        <w:t xml:space="preserve">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w:t>
      </w:r>
      <w:r w:rsidRPr="005D1D41">
        <w:rPr>
          <w:rFonts w:hint="eastAsia"/>
          <w:sz w:val="24"/>
          <w:szCs w:val="24"/>
        </w:rPr>
        <w:t>ЕПГУ</w:t>
      </w:r>
      <w:r w:rsidRPr="005D1D41">
        <w:rPr>
          <w:rStyle w:val="9"/>
          <w:sz w:val="24"/>
          <w:szCs w:val="24"/>
        </w:rPr>
        <w:t>,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lastRenderedPageBreak/>
        <w:t>При предоставлении муниципальной услуги в электронной форме заявителю направляется:</w:t>
      </w:r>
    </w:p>
    <w:p w:rsidR="00A71F93" w:rsidRPr="005D1D41" w:rsidRDefault="00A71F93" w:rsidP="00A71F93">
      <w:pPr>
        <w:pStyle w:val="11"/>
        <w:shd w:val="clear" w:color="auto" w:fill="auto"/>
        <w:tabs>
          <w:tab w:val="left" w:pos="1177"/>
        </w:tabs>
        <w:spacing w:before="0" w:line="240" w:lineRule="auto"/>
        <w:ind w:firstLine="709"/>
        <w:jc w:val="both"/>
        <w:rPr>
          <w:sz w:val="24"/>
          <w:szCs w:val="24"/>
        </w:rPr>
      </w:pPr>
      <w:r w:rsidRPr="005D1D41">
        <w:rPr>
          <w:rStyle w:val="9"/>
          <w:sz w:val="24"/>
          <w:szCs w:val="24"/>
        </w:rPr>
        <w:t>а)</w:t>
      </w:r>
      <w:r w:rsidRPr="005D1D41">
        <w:rPr>
          <w:rStyle w:val="9"/>
          <w:sz w:val="24"/>
          <w:szCs w:val="24"/>
        </w:rPr>
        <w:tab/>
        <w:t>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71F93" w:rsidRPr="005D1D41" w:rsidRDefault="00A71F93" w:rsidP="00A71F93">
      <w:pPr>
        <w:pStyle w:val="11"/>
        <w:shd w:val="clear" w:color="auto" w:fill="auto"/>
        <w:tabs>
          <w:tab w:val="left" w:pos="1086"/>
        </w:tabs>
        <w:spacing w:before="0" w:line="240" w:lineRule="auto"/>
        <w:ind w:firstLine="709"/>
        <w:jc w:val="both"/>
        <w:rPr>
          <w:sz w:val="24"/>
          <w:szCs w:val="24"/>
        </w:rPr>
      </w:pPr>
      <w:r w:rsidRPr="005D1D41">
        <w:rPr>
          <w:rStyle w:val="9"/>
          <w:sz w:val="24"/>
          <w:szCs w:val="24"/>
        </w:rPr>
        <w:t>б)</w:t>
      </w:r>
      <w:r w:rsidRPr="005D1D41">
        <w:rPr>
          <w:rStyle w:val="9"/>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71F93" w:rsidRPr="005D1D41" w:rsidRDefault="00A71F93" w:rsidP="00A71F93">
      <w:pPr>
        <w:pStyle w:val="11"/>
        <w:numPr>
          <w:ilvl w:val="0"/>
          <w:numId w:val="6"/>
        </w:numPr>
        <w:shd w:val="clear" w:color="auto" w:fill="auto"/>
        <w:tabs>
          <w:tab w:val="left" w:pos="1225"/>
        </w:tabs>
        <w:spacing w:before="0" w:line="240" w:lineRule="auto"/>
        <w:ind w:firstLine="709"/>
        <w:jc w:val="both"/>
        <w:rPr>
          <w:sz w:val="24"/>
          <w:szCs w:val="24"/>
        </w:rPr>
      </w:pPr>
      <w:r w:rsidRPr="005D1D41">
        <w:rPr>
          <w:rStyle w:val="9"/>
          <w:sz w:val="24"/>
          <w:szCs w:val="24"/>
        </w:rPr>
        <w:t>Оценка качества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71F93" w:rsidRPr="005D1D41" w:rsidRDefault="00A71F93" w:rsidP="00A71F93">
      <w:pPr>
        <w:pStyle w:val="11"/>
        <w:shd w:val="clear" w:color="auto" w:fill="auto"/>
        <w:spacing w:before="0" w:line="240" w:lineRule="auto"/>
        <w:ind w:firstLine="709"/>
        <w:jc w:val="both"/>
        <w:rPr>
          <w:sz w:val="24"/>
          <w:szCs w:val="24"/>
        </w:rPr>
      </w:pPr>
      <w:r w:rsidRPr="005D1D41">
        <w:rPr>
          <w:rStyle w:val="9"/>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71F93" w:rsidRPr="005D1D41" w:rsidRDefault="00A71F93" w:rsidP="00A71F93">
      <w:pPr>
        <w:pStyle w:val="100"/>
        <w:shd w:val="clear" w:color="auto" w:fill="auto"/>
        <w:spacing w:after="0" w:line="240" w:lineRule="auto"/>
        <w:ind w:firstLine="709"/>
        <w:jc w:val="both"/>
        <w:rPr>
          <w:b/>
          <w:sz w:val="24"/>
          <w:szCs w:val="24"/>
        </w:rPr>
      </w:pPr>
    </w:p>
    <w:p w:rsidR="00A71F93" w:rsidRPr="005D1D41" w:rsidRDefault="00A71F93" w:rsidP="00A71F93">
      <w:pPr>
        <w:pStyle w:val="80"/>
        <w:shd w:val="clear" w:color="auto" w:fill="auto"/>
        <w:spacing w:line="240" w:lineRule="auto"/>
        <w:jc w:val="center"/>
        <w:rPr>
          <w:b/>
          <w:sz w:val="24"/>
          <w:szCs w:val="24"/>
        </w:rPr>
      </w:pPr>
      <w:r w:rsidRPr="005D1D41">
        <w:rPr>
          <w:b/>
          <w:sz w:val="24"/>
          <w:szCs w:val="24"/>
        </w:rPr>
        <w:t>Раздел 4. Формы контроля за исполнением административного регламента</w:t>
      </w:r>
    </w:p>
    <w:p w:rsidR="00A71F93" w:rsidRPr="005D1D41" w:rsidRDefault="00A71F93" w:rsidP="00A71F93">
      <w:pPr>
        <w:pStyle w:val="80"/>
        <w:shd w:val="clear" w:color="auto" w:fill="auto"/>
        <w:spacing w:line="240" w:lineRule="auto"/>
        <w:rPr>
          <w:b/>
          <w:sz w:val="24"/>
          <w:szCs w:val="24"/>
        </w:rPr>
      </w:pPr>
    </w:p>
    <w:p w:rsidR="00A71F93" w:rsidRPr="005D1D41" w:rsidRDefault="00A71F93" w:rsidP="00A71F93">
      <w:pPr>
        <w:pStyle w:val="80"/>
        <w:shd w:val="clear" w:color="auto" w:fill="auto"/>
        <w:spacing w:line="240" w:lineRule="auto"/>
        <w:jc w:val="center"/>
        <w:rPr>
          <w:b/>
          <w:sz w:val="24"/>
          <w:szCs w:val="24"/>
        </w:rPr>
      </w:pPr>
      <w:r w:rsidRPr="005D1D41">
        <w:rPr>
          <w:b/>
          <w:sz w:val="24"/>
          <w:szCs w:val="24"/>
        </w:rPr>
        <w:t>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1F93" w:rsidRPr="005D1D41" w:rsidRDefault="00A71F93" w:rsidP="00A71F93">
      <w:pPr>
        <w:pStyle w:val="11"/>
        <w:ind w:firstLine="709"/>
        <w:jc w:val="both"/>
        <w:rPr>
          <w:bCs/>
          <w:sz w:val="24"/>
          <w:szCs w:val="24"/>
        </w:rPr>
      </w:pPr>
    </w:p>
    <w:p w:rsidR="00A71F93" w:rsidRPr="005D1D41" w:rsidRDefault="00A71F93" w:rsidP="00A71F93">
      <w:pPr>
        <w:pStyle w:val="11"/>
        <w:ind w:firstLine="709"/>
        <w:jc w:val="both"/>
        <w:rPr>
          <w:bCs/>
          <w:sz w:val="24"/>
          <w:szCs w:val="24"/>
        </w:rPr>
      </w:pPr>
      <w:r w:rsidRPr="005D1D41">
        <w:rPr>
          <w:bCs/>
          <w:sz w:val="24"/>
          <w:szCs w:val="24"/>
        </w:rPr>
        <w:t>4.1. 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A71F93" w:rsidRPr="005D1D41" w:rsidRDefault="00A71F93" w:rsidP="00A71F93">
      <w:pPr>
        <w:pStyle w:val="11"/>
        <w:ind w:firstLine="709"/>
        <w:jc w:val="both"/>
        <w:rPr>
          <w:bCs/>
          <w:sz w:val="24"/>
          <w:szCs w:val="24"/>
        </w:rPr>
      </w:pPr>
      <w:r w:rsidRPr="005D1D41">
        <w:rPr>
          <w:bCs/>
          <w:sz w:val="24"/>
          <w:szCs w:val="24"/>
        </w:rPr>
        <w:lastRenderedPageBreak/>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71F93" w:rsidRPr="005D1D41" w:rsidRDefault="00A71F93" w:rsidP="00A71F93">
      <w:pPr>
        <w:pStyle w:val="11"/>
        <w:ind w:firstLine="709"/>
        <w:jc w:val="both"/>
        <w:rPr>
          <w:b/>
          <w:bCs/>
          <w:sz w:val="24"/>
          <w:szCs w:val="24"/>
        </w:rPr>
      </w:pPr>
    </w:p>
    <w:p w:rsidR="00A71F93" w:rsidRPr="005D1D41" w:rsidRDefault="00A71F93" w:rsidP="00A71F93">
      <w:pPr>
        <w:pStyle w:val="11"/>
        <w:ind w:firstLine="709"/>
        <w:rPr>
          <w:b/>
          <w:bCs/>
          <w:sz w:val="24"/>
          <w:szCs w:val="24"/>
        </w:rPr>
      </w:pPr>
      <w:r w:rsidRPr="005D1D41">
        <w:rPr>
          <w:b/>
          <w:bCs/>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71F93" w:rsidRPr="005D1D41" w:rsidRDefault="00A71F93" w:rsidP="00A71F93">
      <w:pPr>
        <w:pStyle w:val="11"/>
        <w:ind w:firstLine="709"/>
        <w:jc w:val="both"/>
        <w:rPr>
          <w:b/>
          <w:bCs/>
          <w:sz w:val="24"/>
          <w:szCs w:val="24"/>
        </w:rPr>
      </w:pPr>
    </w:p>
    <w:p w:rsidR="00A71F93" w:rsidRPr="005D1D41" w:rsidRDefault="00A71F93" w:rsidP="00A71F93">
      <w:pPr>
        <w:pStyle w:val="11"/>
        <w:ind w:firstLine="709"/>
        <w:jc w:val="both"/>
        <w:rPr>
          <w:bCs/>
          <w:sz w:val="24"/>
          <w:szCs w:val="24"/>
        </w:rPr>
      </w:pPr>
      <w:r w:rsidRPr="005D1D41">
        <w:rPr>
          <w:bCs/>
          <w:sz w:val="24"/>
          <w:szCs w:val="24"/>
        </w:rPr>
        <w:t>4.2.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A71F93" w:rsidRPr="005D1D41" w:rsidRDefault="00A71F93" w:rsidP="00A71F93">
      <w:pPr>
        <w:pStyle w:val="11"/>
        <w:ind w:firstLine="709"/>
        <w:jc w:val="both"/>
        <w:rPr>
          <w:bCs/>
          <w:sz w:val="24"/>
          <w:szCs w:val="24"/>
        </w:rPr>
      </w:pPr>
      <w:r w:rsidRPr="005D1D41">
        <w:rPr>
          <w:bCs/>
          <w:sz w:val="24"/>
          <w:szCs w:val="24"/>
        </w:rPr>
        <w:t>4.3. Проверки полноты и качества предоставления муниципальной услуги осуществляются на основании распоряжений уполномоченного органа.</w:t>
      </w:r>
    </w:p>
    <w:p w:rsidR="00A71F93" w:rsidRPr="005D1D41" w:rsidRDefault="00A71F93" w:rsidP="00A71F93">
      <w:pPr>
        <w:pStyle w:val="11"/>
        <w:ind w:firstLine="709"/>
        <w:jc w:val="both"/>
        <w:rPr>
          <w:bCs/>
          <w:sz w:val="24"/>
          <w:szCs w:val="24"/>
        </w:rPr>
      </w:pPr>
      <w:r w:rsidRPr="005D1D41">
        <w:rPr>
          <w:bCs/>
          <w:sz w:val="24"/>
          <w:szCs w:val="24"/>
        </w:rPr>
        <w:t>4.4.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A71F93" w:rsidRPr="005D1D41" w:rsidRDefault="00A71F93" w:rsidP="00A71F93">
      <w:pPr>
        <w:pStyle w:val="11"/>
        <w:ind w:firstLine="709"/>
        <w:jc w:val="both"/>
        <w:rPr>
          <w:bCs/>
          <w:sz w:val="24"/>
          <w:szCs w:val="24"/>
        </w:rPr>
      </w:pPr>
      <w:r w:rsidRPr="005D1D41">
        <w:rPr>
          <w:bCs/>
          <w:sz w:val="24"/>
          <w:szCs w:val="24"/>
        </w:rPr>
        <w:t>4.5.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bCs/>
          <w:sz w:val="24"/>
          <w:szCs w:val="24"/>
        </w:rPr>
        <w:t>4.6. Периодичность осуществления плановых проверок - не реже одного раза в квартал.</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ind w:firstLine="709"/>
        <w:rPr>
          <w:b/>
          <w:bCs/>
          <w:sz w:val="24"/>
          <w:szCs w:val="24"/>
        </w:rPr>
      </w:pPr>
      <w:r w:rsidRPr="005D1D41">
        <w:rPr>
          <w:b/>
          <w:bCs/>
          <w:sz w:val="24"/>
          <w:szCs w:val="24"/>
        </w:rPr>
        <w:t>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A71F93" w:rsidRPr="005D1D41" w:rsidRDefault="00A71F93" w:rsidP="00A71F93">
      <w:pPr>
        <w:pStyle w:val="11"/>
        <w:ind w:firstLine="709"/>
        <w:jc w:val="both"/>
        <w:rPr>
          <w:b/>
          <w:bCs/>
          <w:sz w:val="24"/>
          <w:szCs w:val="24"/>
        </w:rPr>
      </w:pPr>
    </w:p>
    <w:p w:rsidR="00A71F93" w:rsidRPr="005D1D41" w:rsidRDefault="00A71F93" w:rsidP="00A71F93">
      <w:pPr>
        <w:pStyle w:val="11"/>
        <w:ind w:firstLine="709"/>
        <w:jc w:val="both"/>
        <w:rPr>
          <w:bCs/>
          <w:sz w:val="24"/>
          <w:szCs w:val="24"/>
        </w:rPr>
      </w:pPr>
      <w:r w:rsidRPr="005D1D41">
        <w:rPr>
          <w:bCs/>
          <w:sz w:val="24"/>
          <w:szCs w:val="24"/>
        </w:rPr>
        <w:t>4.7.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A71F93" w:rsidRPr="005D1D41" w:rsidRDefault="00A71F93" w:rsidP="00A71F93">
      <w:pPr>
        <w:pStyle w:val="11"/>
        <w:ind w:firstLine="709"/>
        <w:jc w:val="both"/>
        <w:rPr>
          <w:bCs/>
          <w:sz w:val="24"/>
          <w:szCs w:val="24"/>
        </w:rPr>
      </w:pPr>
      <w:r w:rsidRPr="005D1D41">
        <w:rPr>
          <w:bCs/>
          <w:sz w:val="24"/>
          <w:szCs w:val="24"/>
        </w:rPr>
        <w:t>Сотрудники, ответственные за прием заявлений и документов, несут ответственность за соблюдение сроков и порядка приема и регистрации документов.</w:t>
      </w:r>
    </w:p>
    <w:p w:rsidR="00A71F93" w:rsidRPr="005D1D41" w:rsidRDefault="00A71F93" w:rsidP="00A71F93">
      <w:pPr>
        <w:pStyle w:val="11"/>
        <w:ind w:firstLine="709"/>
        <w:jc w:val="both"/>
        <w:rPr>
          <w:bCs/>
          <w:sz w:val="24"/>
          <w:szCs w:val="24"/>
        </w:rPr>
      </w:pPr>
      <w:r w:rsidRPr="005D1D41">
        <w:rPr>
          <w:bCs/>
          <w:sz w:val="24"/>
          <w:szCs w:val="24"/>
        </w:rPr>
        <w:t>Сотрудники, ответственные за подготовку документов, несут ответственность за соблюдение сроков и порядка оформления документов.</w:t>
      </w:r>
    </w:p>
    <w:p w:rsidR="00A71F93" w:rsidRPr="005D1D41" w:rsidRDefault="00A71F93" w:rsidP="00A71F93">
      <w:pPr>
        <w:pStyle w:val="11"/>
        <w:ind w:firstLine="709"/>
        <w:jc w:val="both"/>
        <w:rPr>
          <w:bCs/>
          <w:sz w:val="24"/>
          <w:szCs w:val="24"/>
        </w:rPr>
      </w:pPr>
      <w:r w:rsidRPr="005D1D41">
        <w:rPr>
          <w:bCs/>
          <w:sz w:val="24"/>
          <w:szCs w:val="24"/>
        </w:rPr>
        <w:t>Сотрудники, ответственные за выдачу (направление) документов, несут ответственность за соблюдение порядка выдачи (направления) документов.</w:t>
      </w:r>
    </w:p>
    <w:p w:rsidR="00A71F93" w:rsidRPr="005D1D41" w:rsidRDefault="00A71F93" w:rsidP="00A71F93">
      <w:pPr>
        <w:pStyle w:val="11"/>
        <w:ind w:firstLine="709"/>
        <w:jc w:val="both"/>
        <w:rPr>
          <w:bCs/>
          <w:sz w:val="24"/>
          <w:szCs w:val="24"/>
        </w:rPr>
      </w:pPr>
      <w:r w:rsidRPr="005D1D41">
        <w:rPr>
          <w:bCs/>
          <w:sz w:val="24"/>
          <w:szCs w:val="24"/>
        </w:rPr>
        <w:t>Руководитель Уполномоченного органа, либо должностное лицо, подписавший документ, сформированный по результатам предоставления муниципальной услуги, несет ответственность за правомерность принятого решения и выдачу (направление) такого документа лицу, представившему (направившему) заявление.</w:t>
      </w:r>
    </w:p>
    <w:p w:rsidR="00A71F93" w:rsidRPr="005D1D41" w:rsidRDefault="00A71F93" w:rsidP="00A71F93">
      <w:pPr>
        <w:pStyle w:val="11"/>
        <w:ind w:firstLine="709"/>
        <w:jc w:val="both"/>
        <w:rPr>
          <w:bCs/>
          <w:sz w:val="24"/>
          <w:szCs w:val="24"/>
        </w:rPr>
      </w:pPr>
      <w:r w:rsidRPr="005D1D41">
        <w:rPr>
          <w:bCs/>
          <w:sz w:val="24"/>
          <w:szCs w:val="24"/>
        </w:rPr>
        <w:t>4.8.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A71F93" w:rsidRPr="005D1D41" w:rsidRDefault="00A71F93" w:rsidP="00A71F93">
      <w:pPr>
        <w:pStyle w:val="11"/>
        <w:ind w:firstLine="709"/>
        <w:jc w:val="both"/>
        <w:rPr>
          <w:b/>
          <w:bCs/>
          <w:sz w:val="24"/>
          <w:szCs w:val="24"/>
        </w:rPr>
      </w:pPr>
    </w:p>
    <w:p w:rsidR="00A71F93" w:rsidRPr="005D1D41" w:rsidRDefault="00A71F93" w:rsidP="00A71F93">
      <w:pPr>
        <w:pStyle w:val="11"/>
        <w:ind w:firstLine="709"/>
        <w:rPr>
          <w:b/>
          <w:bCs/>
          <w:sz w:val="24"/>
          <w:szCs w:val="24"/>
        </w:rPr>
      </w:pPr>
      <w:r w:rsidRPr="005D1D41">
        <w:rPr>
          <w:b/>
          <w:bCs/>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71F93" w:rsidRPr="005D1D41" w:rsidRDefault="00A71F93" w:rsidP="00A71F93">
      <w:pPr>
        <w:pStyle w:val="11"/>
        <w:ind w:firstLine="709"/>
        <w:jc w:val="both"/>
        <w:rPr>
          <w:b/>
          <w:bCs/>
          <w:sz w:val="24"/>
          <w:szCs w:val="24"/>
        </w:rPr>
      </w:pPr>
    </w:p>
    <w:p w:rsidR="00A71F93" w:rsidRPr="005D1D41" w:rsidRDefault="00A71F93" w:rsidP="00A71F93">
      <w:pPr>
        <w:pStyle w:val="11"/>
        <w:ind w:firstLine="709"/>
        <w:jc w:val="both"/>
        <w:rPr>
          <w:bCs/>
          <w:sz w:val="24"/>
          <w:szCs w:val="24"/>
        </w:rPr>
      </w:pPr>
      <w:r w:rsidRPr="005D1D41">
        <w:rPr>
          <w:bCs/>
          <w:sz w:val="24"/>
          <w:szCs w:val="24"/>
        </w:rPr>
        <w:t>4.9. 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A71F93" w:rsidRPr="005D1D41" w:rsidRDefault="00A71F93" w:rsidP="00A71F93">
      <w:pPr>
        <w:pStyle w:val="11"/>
        <w:shd w:val="clear" w:color="auto" w:fill="auto"/>
        <w:spacing w:before="0" w:line="240" w:lineRule="auto"/>
        <w:ind w:firstLine="709"/>
        <w:jc w:val="both"/>
        <w:rPr>
          <w:rStyle w:val="9"/>
          <w:sz w:val="24"/>
          <w:szCs w:val="24"/>
        </w:rPr>
      </w:pPr>
      <w:r w:rsidRPr="005D1D41">
        <w:rPr>
          <w:bCs/>
          <w:sz w:val="24"/>
          <w:szCs w:val="24"/>
        </w:rPr>
        <w:t>4.10.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1"/>
        <w:shd w:val="clear" w:color="auto" w:fill="auto"/>
        <w:spacing w:before="0" w:line="240" w:lineRule="auto"/>
        <w:ind w:firstLine="709"/>
        <w:rPr>
          <w:b/>
          <w:sz w:val="24"/>
          <w:szCs w:val="24"/>
        </w:rPr>
      </w:pPr>
      <w:r w:rsidRPr="005D1D41">
        <w:rPr>
          <w:b/>
          <w:sz w:val="24"/>
          <w:szCs w:val="24"/>
        </w:rPr>
        <w:t>Раздел 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A71F93" w:rsidRPr="005D1D41" w:rsidRDefault="00A71F93" w:rsidP="00A71F93">
      <w:pPr>
        <w:pStyle w:val="11"/>
        <w:shd w:val="clear" w:color="auto" w:fill="auto"/>
        <w:spacing w:before="0" w:line="240" w:lineRule="auto"/>
        <w:ind w:firstLine="709"/>
        <w:jc w:val="both"/>
        <w:rPr>
          <w:sz w:val="24"/>
          <w:szCs w:val="24"/>
        </w:rPr>
      </w:pPr>
    </w:p>
    <w:p w:rsidR="00A71F93" w:rsidRPr="005D1D41" w:rsidRDefault="00A71F93" w:rsidP="00A71F93">
      <w:pPr>
        <w:pStyle w:val="100"/>
        <w:ind w:firstLine="709"/>
        <w:rPr>
          <w:b/>
          <w:sz w:val="24"/>
          <w:szCs w:val="24"/>
        </w:rPr>
      </w:pPr>
      <w:r w:rsidRPr="005D1D41">
        <w:rPr>
          <w:b/>
          <w:sz w:val="24"/>
          <w:szCs w:val="24"/>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A71F93" w:rsidRPr="005D1D41" w:rsidRDefault="00A71F93" w:rsidP="00A71F93">
      <w:pPr>
        <w:pStyle w:val="100"/>
        <w:ind w:firstLine="709"/>
        <w:rPr>
          <w:sz w:val="24"/>
          <w:szCs w:val="24"/>
        </w:rPr>
      </w:pPr>
    </w:p>
    <w:p w:rsidR="00A71F93" w:rsidRPr="005D1D41" w:rsidRDefault="00A71F93" w:rsidP="00A71F93">
      <w:pPr>
        <w:pStyle w:val="100"/>
        <w:spacing w:after="0" w:line="240" w:lineRule="auto"/>
        <w:ind w:firstLine="709"/>
        <w:jc w:val="both"/>
        <w:rPr>
          <w:b/>
          <w:sz w:val="24"/>
          <w:szCs w:val="24"/>
        </w:rPr>
      </w:pPr>
      <w:r w:rsidRPr="005D1D41">
        <w:rPr>
          <w:sz w:val="24"/>
          <w:szCs w:val="24"/>
        </w:rPr>
        <w:t>5.1. Заявители имеют право подать жалобу на решение и действие (бездействие) уполномоченного органа, предоставляющего муниципальную услугу, должностного лица органа, предоставляющего муниципальную услугу, руководителя Уполномоченного органа, предоставляющего муниципальную услугу.</w:t>
      </w:r>
    </w:p>
    <w:p w:rsidR="00A71F93" w:rsidRPr="005D1D41" w:rsidRDefault="00A71F93" w:rsidP="00A71F93">
      <w:pPr>
        <w:pStyle w:val="100"/>
        <w:spacing w:after="0" w:line="240" w:lineRule="auto"/>
        <w:ind w:firstLine="709"/>
        <w:jc w:val="both"/>
        <w:rPr>
          <w:b/>
          <w:sz w:val="24"/>
          <w:szCs w:val="24"/>
        </w:rPr>
      </w:pPr>
      <w:r w:rsidRPr="005D1D41">
        <w:rPr>
          <w:sz w:val="24"/>
          <w:szCs w:val="24"/>
        </w:rPr>
        <w:t>5.2. Жалоба подается в письменной форме на бумажном носителе, в электронной форме в Уполномоченный орган, предоставляющий муниципальную услугу.</w:t>
      </w:r>
    </w:p>
    <w:p w:rsidR="00A71F93" w:rsidRPr="005D1D41" w:rsidRDefault="00A71F93" w:rsidP="00A71F93">
      <w:pPr>
        <w:pStyle w:val="100"/>
        <w:spacing w:after="0" w:line="240" w:lineRule="auto"/>
        <w:ind w:firstLine="709"/>
        <w:jc w:val="both"/>
        <w:rPr>
          <w:b/>
          <w:sz w:val="24"/>
          <w:szCs w:val="24"/>
        </w:rPr>
      </w:pPr>
      <w:r w:rsidRPr="005D1D41">
        <w:rPr>
          <w:sz w:val="24"/>
          <w:szCs w:val="24"/>
        </w:rPr>
        <w:t>5.3. Жалоба на решения и действия (бездействие) уполномоченного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предоставляющего муниципальную услугу, ЕПГУ, а также может быть принята при личном приеме заявителя.</w:t>
      </w:r>
    </w:p>
    <w:p w:rsidR="00A71F93" w:rsidRPr="005D1D41" w:rsidRDefault="00A71F93" w:rsidP="00A71F93">
      <w:pPr>
        <w:pStyle w:val="100"/>
        <w:spacing w:after="0" w:line="240" w:lineRule="auto"/>
        <w:ind w:firstLine="709"/>
        <w:jc w:val="both"/>
        <w:rPr>
          <w:b/>
          <w:sz w:val="24"/>
          <w:szCs w:val="24"/>
        </w:rPr>
      </w:pPr>
      <w:r w:rsidRPr="005D1D41">
        <w:rPr>
          <w:sz w:val="24"/>
          <w:szCs w:val="24"/>
        </w:rPr>
        <w:t>5.4. Заявитель может обратиться с жалобой, в том числе в следующих случаях:</w:t>
      </w:r>
    </w:p>
    <w:p w:rsidR="00A71F93" w:rsidRPr="005D1D41" w:rsidRDefault="00A71F93" w:rsidP="00A71F93">
      <w:pPr>
        <w:pStyle w:val="100"/>
        <w:spacing w:after="0" w:line="240" w:lineRule="auto"/>
        <w:ind w:firstLine="709"/>
        <w:jc w:val="both"/>
        <w:rPr>
          <w:b/>
          <w:sz w:val="24"/>
          <w:szCs w:val="24"/>
        </w:rPr>
      </w:pPr>
      <w:r w:rsidRPr="005D1D41">
        <w:rPr>
          <w:sz w:val="24"/>
          <w:szCs w:val="24"/>
        </w:rPr>
        <w:t>1)</w:t>
      </w:r>
      <w:r w:rsidRPr="005D1D41">
        <w:rPr>
          <w:sz w:val="24"/>
          <w:szCs w:val="24"/>
        </w:rPr>
        <w:tab/>
        <w:t>нарушение срока регистрации запроса о предоставлении муниципальной услуги;</w:t>
      </w:r>
    </w:p>
    <w:p w:rsidR="00A71F93" w:rsidRPr="005D1D41" w:rsidRDefault="00A71F93" w:rsidP="00A71F93">
      <w:pPr>
        <w:pStyle w:val="100"/>
        <w:spacing w:after="0" w:line="240" w:lineRule="auto"/>
        <w:ind w:firstLine="709"/>
        <w:jc w:val="both"/>
        <w:rPr>
          <w:b/>
          <w:sz w:val="24"/>
          <w:szCs w:val="24"/>
        </w:rPr>
      </w:pPr>
      <w:r w:rsidRPr="005D1D41">
        <w:rPr>
          <w:sz w:val="24"/>
          <w:szCs w:val="24"/>
        </w:rPr>
        <w:t>2)</w:t>
      </w:r>
      <w:r w:rsidRPr="005D1D41">
        <w:rPr>
          <w:sz w:val="24"/>
          <w:szCs w:val="24"/>
        </w:rPr>
        <w:tab/>
        <w:t>нарушение срока предоставления муниципальной услуги;</w:t>
      </w:r>
    </w:p>
    <w:p w:rsidR="00A71F93" w:rsidRPr="005D1D41" w:rsidRDefault="00A71F93" w:rsidP="00A71F93">
      <w:pPr>
        <w:pStyle w:val="100"/>
        <w:spacing w:after="0" w:line="240" w:lineRule="auto"/>
        <w:ind w:firstLine="709"/>
        <w:jc w:val="both"/>
        <w:rPr>
          <w:b/>
          <w:sz w:val="24"/>
          <w:szCs w:val="24"/>
        </w:rPr>
      </w:pPr>
      <w:r w:rsidRPr="005D1D41">
        <w:rPr>
          <w:sz w:val="24"/>
          <w:szCs w:val="24"/>
        </w:rPr>
        <w:t>3)</w:t>
      </w:r>
      <w:r w:rsidRPr="005D1D41">
        <w:rPr>
          <w:sz w:val="24"/>
          <w:szCs w:val="24"/>
        </w:rPr>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w:t>
      </w:r>
    </w:p>
    <w:p w:rsidR="00A71F93" w:rsidRPr="005D1D41" w:rsidRDefault="00A71F93" w:rsidP="00A71F93">
      <w:pPr>
        <w:pStyle w:val="100"/>
        <w:spacing w:after="0" w:line="240" w:lineRule="auto"/>
        <w:ind w:firstLine="709"/>
        <w:jc w:val="both"/>
        <w:rPr>
          <w:b/>
          <w:sz w:val="24"/>
          <w:szCs w:val="24"/>
        </w:rPr>
      </w:pPr>
      <w:r w:rsidRPr="005D1D41">
        <w:rPr>
          <w:sz w:val="24"/>
          <w:szCs w:val="24"/>
        </w:rPr>
        <w:t>4)</w:t>
      </w:r>
      <w:r w:rsidRPr="005D1D41">
        <w:rPr>
          <w:sz w:val="24"/>
          <w:szCs w:val="24"/>
        </w:rPr>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 для предоставления муниципальной услуги, у заявителя;</w:t>
      </w:r>
    </w:p>
    <w:p w:rsidR="00A71F93" w:rsidRPr="005D1D41" w:rsidRDefault="00A71F93" w:rsidP="00A71F93">
      <w:pPr>
        <w:pStyle w:val="100"/>
        <w:spacing w:after="0" w:line="240" w:lineRule="auto"/>
        <w:ind w:firstLine="709"/>
        <w:jc w:val="both"/>
        <w:rPr>
          <w:b/>
          <w:sz w:val="24"/>
          <w:szCs w:val="24"/>
        </w:rPr>
      </w:pPr>
      <w:r w:rsidRPr="005D1D41">
        <w:rPr>
          <w:sz w:val="24"/>
          <w:szCs w:val="24"/>
        </w:rPr>
        <w:t>5)</w:t>
      </w:r>
      <w:r w:rsidRPr="005D1D41">
        <w:rPr>
          <w:sz w:val="24"/>
          <w:szCs w:val="24"/>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A71F93" w:rsidRPr="005D1D41" w:rsidRDefault="00A71F93" w:rsidP="00A71F93">
      <w:pPr>
        <w:pStyle w:val="100"/>
        <w:spacing w:after="0" w:line="240" w:lineRule="auto"/>
        <w:ind w:firstLine="709"/>
        <w:jc w:val="both"/>
        <w:rPr>
          <w:b/>
          <w:sz w:val="24"/>
          <w:szCs w:val="24"/>
        </w:rPr>
      </w:pPr>
      <w:r w:rsidRPr="005D1D41">
        <w:rPr>
          <w:sz w:val="24"/>
          <w:szCs w:val="24"/>
        </w:rPr>
        <w:t>6)</w:t>
      </w:r>
      <w:r w:rsidRPr="005D1D41">
        <w:rPr>
          <w:sz w:val="24"/>
          <w:szCs w:val="24"/>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A71F93" w:rsidRPr="005D1D41" w:rsidRDefault="00A71F93" w:rsidP="00A71F93">
      <w:pPr>
        <w:pStyle w:val="100"/>
        <w:spacing w:after="0" w:line="240" w:lineRule="auto"/>
        <w:ind w:firstLine="709"/>
        <w:jc w:val="both"/>
        <w:rPr>
          <w:b/>
          <w:sz w:val="24"/>
          <w:szCs w:val="24"/>
        </w:rPr>
      </w:pPr>
      <w:r w:rsidRPr="005D1D41">
        <w:rPr>
          <w:sz w:val="24"/>
          <w:szCs w:val="24"/>
        </w:rPr>
        <w:lastRenderedPageBreak/>
        <w:t>7)</w:t>
      </w:r>
      <w:r w:rsidRPr="005D1D41">
        <w:rPr>
          <w:sz w:val="24"/>
          <w:szCs w:val="24"/>
        </w:rPr>
        <w:tab/>
        <w:t>отказ уполномоченного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71F93" w:rsidRPr="005D1D41" w:rsidRDefault="00A71F93" w:rsidP="00A71F93">
      <w:pPr>
        <w:pStyle w:val="100"/>
        <w:spacing w:after="0" w:line="240" w:lineRule="auto"/>
        <w:ind w:firstLine="709"/>
        <w:jc w:val="both"/>
        <w:rPr>
          <w:b/>
          <w:sz w:val="24"/>
          <w:szCs w:val="24"/>
        </w:rPr>
      </w:pPr>
      <w:r w:rsidRPr="005D1D41">
        <w:rPr>
          <w:sz w:val="24"/>
          <w:szCs w:val="24"/>
        </w:rPr>
        <w:t>8)</w:t>
      </w:r>
      <w:r w:rsidRPr="005D1D41">
        <w:rPr>
          <w:sz w:val="24"/>
          <w:szCs w:val="24"/>
        </w:rPr>
        <w:tab/>
        <w:t>нарушение срока или порядка выдачи документов по результатам предоставления муниципальной услуги;</w:t>
      </w:r>
    </w:p>
    <w:p w:rsidR="00A71F93" w:rsidRPr="005D1D41" w:rsidRDefault="00A71F93" w:rsidP="00A71F93">
      <w:pPr>
        <w:pStyle w:val="100"/>
        <w:spacing w:after="0" w:line="240" w:lineRule="auto"/>
        <w:ind w:firstLine="709"/>
        <w:jc w:val="both"/>
        <w:rPr>
          <w:b/>
          <w:sz w:val="24"/>
          <w:szCs w:val="24"/>
        </w:rPr>
      </w:pPr>
      <w:r w:rsidRPr="005D1D41">
        <w:rPr>
          <w:sz w:val="24"/>
          <w:szCs w:val="24"/>
        </w:rPr>
        <w:t>9)</w:t>
      </w:r>
      <w:r w:rsidRPr="005D1D41">
        <w:rPr>
          <w:sz w:val="24"/>
          <w:szCs w:val="24"/>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Забайкальского края, муниципальными правовыми актами;</w:t>
      </w:r>
    </w:p>
    <w:p w:rsidR="00A71F93" w:rsidRPr="005D1D41" w:rsidRDefault="00A71F93" w:rsidP="00A71F93">
      <w:pPr>
        <w:pStyle w:val="100"/>
        <w:spacing w:after="0" w:line="240" w:lineRule="auto"/>
        <w:ind w:firstLine="709"/>
        <w:jc w:val="both"/>
        <w:rPr>
          <w:b/>
          <w:sz w:val="24"/>
          <w:szCs w:val="24"/>
        </w:rPr>
      </w:pPr>
      <w:r w:rsidRPr="005D1D41">
        <w:rPr>
          <w:sz w:val="24"/>
          <w:szCs w:val="24"/>
        </w:rPr>
        <w:t>10)</w:t>
      </w:r>
      <w:r w:rsidRPr="005D1D41">
        <w:rPr>
          <w:sz w:val="24"/>
          <w:szCs w:val="24"/>
        </w:rPr>
        <w:tab/>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
    <w:p w:rsidR="00A71F93" w:rsidRPr="005D1D41" w:rsidRDefault="00A71F93" w:rsidP="00A71F93">
      <w:pPr>
        <w:pStyle w:val="100"/>
        <w:spacing w:after="0" w:line="240" w:lineRule="auto"/>
        <w:ind w:firstLine="709"/>
        <w:jc w:val="both"/>
        <w:rPr>
          <w:b/>
          <w:sz w:val="24"/>
          <w:szCs w:val="24"/>
        </w:rPr>
      </w:pPr>
      <w:r w:rsidRPr="005D1D41">
        <w:rPr>
          <w:sz w:val="24"/>
          <w:szCs w:val="24"/>
        </w:rPr>
        <w:t>5.5. Жалоба должна содержать:</w:t>
      </w:r>
    </w:p>
    <w:p w:rsidR="00A71F93" w:rsidRPr="005D1D41" w:rsidRDefault="00A71F93" w:rsidP="00A71F93">
      <w:pPr>
        <w:pStyle w:val="100"/>
        <w:spacing w:after="0" w:line="240" w:lineRule="auto"/>
        <w:ind w:firstLine="709"/>
        <w:jc w:val="both"/>
        <w:rPr>
          <w:b/>
          <w:sz w:val="24"/>
          <w:szCs w:val="24"/>
        </w:rPr>
      </w:pPr>
      <w:r w:rsidRPr="005D1D41">
        <w:rPr>
          <w:sz w:val="24"/>
          <w:szCs w:val="24"/>
        </w:rPr>
        <w:t>1)</w:t>
      </w:r>
      <w:r w:rsidRPr="005D1D41">
        <w:rPr>
          <w:sz w:val="24"/>
          <w:szCs w:val="24"/>
        </w:rPr>
        <w:tab/>
        <w:t>наименование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71F93" w:rsidRPr="005D1D41" w:rsidRDefault="00A71F93" w:rsidP="00A71F93">
      <w:pPr>
        <w:pStyle w:val="100"/>
        <w:spacing w:after="0" w:line="240" w:lineRule="auto"/>
        <w:ind w:firstLine="709"/>
        <w:jc w:val="both"/>
        <w:rPr>
          <w:b/>
          <w:sz w:val="24"/>
          <w:szCs w:val="24"/>
        </w:rPr>
      </w:pPr>
      <w:r w:rsidRPr="005D1D41">
        <w:rPr>
          <w:sz w:val="24"/>
          <w:szCs w:val="24"/>
        </w:rPr>
        <w:t>2)</w:t>
      </w:r>
      <w:r w:rsidRPr="005D1D41">
        <w:rPr>
          <w:sz w:val="24"/>
          <w:szCs w:val="24"/>
        </w:rPr>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71F93" w:rsidRPr="005D1D41" w:rsidRDefault="00A71F93" w:rsidP="00A71F93">
      <w:pPr>
        <w:pStyle w:val="100"/>
        <w:spacing w:after="0" w:line="240" w:lineRule="auto"/>
        <w:ind w:firstLine="709"/>
        <w:jc w:val="both"/>
        <w:rPr>
          <w:b/>
          <w:sz w:val="24"/>
          <w:szCs w:val="24"/>
        </w:rPr>
      </w:pPr>
      <w:r w:rsidRPr="005D1D41">
        <w:rPr>
          <w:sz w:val="24"/>
          <w:szCs w:val="24"/>
        </w:rPr>
        <w:t>4)</w:t>
      </w:r>
      <w:r w:rsidRPr="005D1D41">
        <w:rPr>
          <w:sz w:val="24"/>
          <w:szCs w:val="24"/>
        </w:rPr>
        <w:tab/>
        <w:t>сведения об обжалуемых решениях и действиях (бездействии)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71F93" w:rsidRPr="005D1D41" w:rsidRDefault="00A71F93" w:rsidP="00A71F93">
      <w:pPr>
        <w:pStyle w:val="100"/>
        <w:spacing w:after="0" w:line="240" w:lineRule="auto"/>
        <w:ind w:firstLine="709"/>
        <w:jc w:val="both"/>
        <w:rPr>
          <w:b/>
          <w:sz w:val="24"/>
          <w:szCs w:val="24"/>
        </w:rPr>
      </w:pPr>
      <w:r w:rsidRPr="005D1D41">
        <w:rPr>
          <w:sz w:val="24"/>
          <w:szCs w:val="24"/>
        </w:rPr>
        <w:t>5)</w:t>
      </w:r>
      <w:r w:rsidRPr="005D1D41">
        <w:rPr>
          <w:sz w:val="24"/>
          <w:szCs w:val="24"/>
        </w:rPr>
        <w:tab/>
        <w:t>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71F93" w:rsidRPr="005D1D41" w:rsidRDefault="00A71F93" w:rsidP="00A71F93">
      <w:pPr>
        <w:pStyle w:val="100"/>
        <w:ind w:firstLine="709"/>
        <w:rPr>
          <w:sz w:val="24"/>
          <w:szCs w:val="24"/>
        </w:rPr>
      </w:pPr>
    </w:p>
    <w:p w:rsidR="00A71F93" w:rsidRPr="005D1D41" w:rsidRDefault="00A71F93" w:rsidP="00A71F93">
      <w:pPr>
        <w:pStyle w:val="100"/>
        <w:ind w:firstLine="0"/>
        <w:rPr>
          <w:b/>
          <w:sz w:val="24"/>
          <w:szCs w:val="24"/>
        </w:rPr>
      </w:pPr>
      <w:r w:rsidRPr="005D1D41">
        <w:rPr>
          <w:b/>
          <w:sz w:val="24"/>
          <w:szCs w:val="24"/>
        </w:rPr>
        <w:t>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A71F93" w:rsidRPr="005D1D41" w:rsidRDefault="00A71F93" w:rsidP="00A71F93">
      <w:pPr>
        <w:pStyle w:val="100"/>
        <w:ind w:firstLine="709"/>
        <w:rPr>
          <w:sz w:val="24"/>
          <w:szCs w:val="24"/>
        </w:rPr>
      </w:pPr>
    </w:p>
    <w:p w:rsidR="00A71F93" w:rsidRPr="005D1D41" w:rsidRDefault="00A71F93" w:rsidP="00A71F93">
      <w:pPr>
        <w:pStyle w:val="100"/>
        <w:ind w:firstLine="709"/>
        <w:jc w:val="both"/>
        <w:rPr>
          <w:b/>
          <w:sz w:val="24"/>
          <w:szCs w:val="24"/>
        </w:rPr>
      </w:pPr>
      <w:r w:rsidRPr="005D1D41">
        <w:rPr>
          <w:sz w:val="24"/>
          <w:szCs w:val="24"/>
        </w:rPr>
        <w:t>5.6. Жалобы на решения, действия (бездействия) должностных лиц рассматриваются в порядке и сроки, установленные Федеральным законом от 2 мая 2006 года № 59-ФЗ «О порядке рассмотрения обращений граждан Российской Федерации».</w:t>
      </w:r>
    </w:p>
    <w:p w:rsidR="00A71F93" w:rsidRPr="005D1D41" w:rsidRDefault="00A71F93" w:rsidP="00A71F93">
      <w:pPr>
        <w:pStyle w:val="100"/>
        <w:ind w:firstLine="709"/>
        <w:rPr>
          <w:sz w:val="24"/>
          <w:szCs w:val="24"/>
        </w:rPr>
      </w:pPr>
    </w:p>
    <w:p w:rsidR="00A71F93" w:rsidRPr="005D1D41" w:rsidRDefault="00A71F93" w:rsidP="00A71F93">
      <w:pPr>
        <w:pStyle w:val="100"/>
        <w:ind w:firstLine="0"/>
        <w:rPr>
          <w:b/>
          <w:sz w:val="24"/>
          <w:szCs w:val="24"/>
        </w:rPr>
      </w:pPr>
      <w:r w:rsidRPr="005D1D41">
        <w:rPr>
          <w:b/>
          <w:sz w:val="24"/>
          <w:szCs w:val="24"/>
        </w:rPr>
        <w:t>Способы информирования заявителей о порядке подачи и рассмотрения жалобы, в том числе с использованием ЕПГУ.</w:t>
      </w:r>
    </w:p>
    <w:p w:rsidR="00A71F93" w:rsidRPr="005D1D41" w:rsidRDefault="00A71F93" w:rsidP="00A71F93">
      <w:pPr>
        <w:pStyle w:val="100"/>
        <w:ind w:firstLine="709"/>
        <w:rPr>
          <w:sz w:val="24"/>
          <w:szCs w:val="24"/>
        </w:rPr>
      </w:pPr>
    </w:p>
    <w:p w:rsidR="00A71F93" w:rsidRPr="005D1D41" w:rsidRDefault="00A71F93" w:rsidP="00A71F93">
      <w:pPr>
        <w:pStyle w:val="100"/>
        <w:spacing w:after="0" w:line="240" w:lineRule="auto"/>
        <w:ind w:firstLine="709"/>
        <w:jc w:val="both"/>
        <w:rPr>
          <w:b/>
          <w:sz w:val="24"/>
          <w:szCs w:val="24"/>
        </w:rPr>
      </w:pPr>
      <w:r w:rsidRPr="005D1D41">
        <w:rPr>
          <w:sz w:val="24"/>
          <w:szCs w:val="24"/>
        </w:rPr>
        <w:lastRenderedPageBreak/>
        <w:t>5.7.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71F93" w:rsidRPr="005D1D41" w:rsidRDefault="00A71F93" w:rsidP="00A71F93">
      <w:pPr>
        <w:pStyle w:val="100"/>
        <w:spacing w:after="0" w:line="240" w:lineRule="auto"/>
        <w:ind w:firstLine="709"/>
        <w:jc w:val="both"/>
        <w:rPr>
          <w:b/>
          <w:sz w:val="24"/>
          <w:szCs w:val="24"/>
        </w:rPr>
      </w:pPr>
      <w:r w:rsidRPr="005D1D41">
        <w:rPr>
          <w:sz w:val="24"/>
          <w:szCs w:val="24"/>
        </w:rPr>
        <w:t>5.8. В случае признания жалобы подлежащей удовлетворению в ответе заявителю дается информация о действиях, осуществляемых уполномоченным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71F93" w:rsidRPr="005D1D41" w:rsidRDefault="00A71F93" w:rsidP="00A71F93">
      <w:pPr>
        <w:pStyle w:val="100"/>
        <w:spacing w:after="0" w:line="240" w:lineRule="auto"/>
        <w:ind w:firstLine="709"/>
        <w:jc w:val="both"/>
        <w:rPr>
          <w:b/>
          <w:sz w:val="24"/>
          <w:szCs w:val="24"/>
        </w:rPr>
      </w:pPr>
      <w:r w:rsidRPr="005D1D41">
        <w:rPr>
          <w:sz w:val="24"/>
          <w:szCs w:val="24"/>
        </w:rPr>
        <w:t>5.9.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71F93" w:rsidRPr="005D1D41" w:rsidRDefault="00A71F93" w:rsidP="00A71F93">
      <w:pPr>
        <w:pStyle w:val="100"/>
        <w:spacing w:after="0" w:line="240" w:lineRule="auto"/>
        <w:ind w:firstLine="709"/>
        <w:jc w:val="both"/>
        <w:rPr>
          <w:b/>
          <w:sz w:val="24"/>
          <w:szCs w:val="24"/>
        </w:rPr>
      </w:pPr>
      <w:r w:rsidRPr="005D1D41">
        <w:rPr>
          <w:sz w:val="24"/>
          <w:szCs w:val="24"/>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A71F93" w:rsidRPr="005D1D41" w:rsidRDefault="00A71F93" w:rsidP="00A71F93">
      <w:pPr>
        <w:pStyle w:val="100"/>
        <w:spacing w:after="0" w:line="240" w:lineRule="auto"/>
        <w:ind w:firstLine="709"/>
        <w:rPr>
          <w:sz w:val="24"/>
          <w:szCs w:val="24"/>
        </w:rPr>
      </w:pPr>
    </w:p>
    <w:p w:rsidR="00A71F93" w:rsidRPr="005D1D41" w:rsidRDefault="00A71F93" w:rsidP="00A71F93">
      <w:pPr>
        <w:pStyle w:val="100"/>
        <w:spacing w:after="0" w:line="240" w:lineRule="auto"/>
        <w:ind w:firstLine="0"/>
        <w:rPr>
          <w:b/>
          <w:sz w:val="24"/>
          <w:szCs w:val="24"/>
        </w:rPr>
      </w:pPr>
      <w:r w:rsidRPr="005D1D41">
        <w:rPr>
          <w:b/>
          <w:sz w:val="24"/>
          <w:szCs w:val="24"/>
        </w:rPr>
        <w:t>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w:t>
      </w:r>
    </w:p>
    <w:p w:rsidR="00A71F93" w:rsidRPr="005D1D41" w:rsidRDefault="00A71F93" w:rsidP="00A71F93">
      <w:pPr>
        <w:pStyle w:val="100"/>
        <w:spacing w:after="0" w:line="240" w:lineRule="auto"/>
        <w:ind w:firstLine="709"/>
        <w:rPr>
          <w:sz w:val="24"/>
          <w:szCs w:val="24"/>
        </w:rPr>
      </w:pPr>
    </w:p>
    <w:p w:rsidR="00A71F93" w:rsidRPr="005D1D41" w:rsidRDefault="00A71F93" w:rsidP="00A71F93">
      <w:pPr>
        <w:pStyle w:val="100"/>
        <w:spacing w:after="0" w:line="240" w:lineRule="auto"/>
        <w:ind w:firstLine="709"/>
        <w:jc w:val="both"/>
        <w:rPr>
          <w:b/>
          <w:sz w:val="24"/>
          <w:szCs w:val="24"/>
        </w:rPr>
      </w:pPr>
      <w:r w:rsidRPr="005D1D41">
        <w:rPr>
          <w:sz w:val="24"/>
          <w:szCs w:val="24"/>
        </w:rPr>
        <w:t>5.11.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от 27 июля 2010 года № 210-ФЗ «Об организации предоставления государственных и муниципальных услуг», постановлением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A71F93" w:rsidRPr="005D1D41" w:rsidRDefault="00A71F93" w:rsidP="00A71F93">
      <w:pPr>
        <w:pStyle w:val="100"/>
        <w:shd w:val="clear" w:color="auto" w:fill="auto"/>
        <w:spacing w:after="0" w:line="240" w:lineRule="auto"/>
        <w:ind w:firstLine="709"/>
        <w:rPr>
          <w:sz w:val="24"/>
          <w:szCs w:val="24"/>
        </w:rPr>
      </w:pPr>
    </w:p>
    <w:p w:rsidR="00A71F93" w:rsidRPr="005D1D41" w:rsidRDefault="00A71F93" w:rsidP="00A71F93">
      <w:pPr>
        <w:ind w:firstLine="709"/>
        <w:jc w:val="center"/>
        <w:rPr>
          <w:rStyle w:val="9"/>
          <w:rFonts w:eastAsia="Arial Unicode MS"/>
          <w:b/>
          <w:sz w:val="24"/>
          <w:szCs w:val="24"/>
        </w:rPr>
      </w:pPr>
      <w:r w:rsidRPr="005D1D41">
        <w:rPr>
          <w:rFonts w:eastAsia="Arial Unicode MS"/>
          <w:b/>
        </w:rPr>
        <w:t>Раздел</w:t>
      </w:r>
      <w:r w:rsidRPr="005D1D41">
        <w:rPr>
          <w:rStyle w:val="9"/>
          <w:rFonts w:eastAsia="Arial Unicode MS"/>
          <w:b/>
          <w:sz w:val="24"/>
          <w:szCs w:val="24"/>
        </w:rPr>
        <w:t xml:space="preserve"> 6. Особенности выполнения административных процедур (действий) в МФЦ</w:t>
      </w:r>
    </w:p>
    <w:p w:rsidR="00A71F93" w:rsidRPr="005D1D41" w:rsidRDefault="00A71F93" w:rsidP="00A71F93">
      <w:pPr>
        <w:ind w:firstLine="709"/>
        <w:rPr>
          <w:rStyle w:val="9"/>
          <w:rFonts w:eastAsia="Arial Unicode MS"/>
          <w:sz w:val="24"/>
          <w:szCs w:val="24"/>
        </w:rPr>
      </w:pP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6.1.</w:t>
      </w:r>
      <w:r w:rsidRPr="005D1D41">
        <w:rPr>
          <w:rStyle w:val="9"/>
          <w:rFonts w:eastAsia="Arial Unicode MS"/>
          <w:sz w:val="24"/>
          <w:szCs w:val="24"/>
        </w:rPr>
        <w:tab/>
        <w:t>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6.2.</w:t>
      </w:r>
      <w:r w:rsidRPr="005D1D41">
        <w:rPr>
          <w:rStyle w:val="9"/>
          <w:rFonts w:eastAsia="Arial Unicode MS"/>
          <w:sz w:val="24"/>
          <w:szCs w:val="24"/>
        </w:rPr>
        <w:tab/>
        <w:t>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6.3.</w:t>
      </w:r>
      <w:r w:rsidRPr="005D1D41">
        <w:rPr>
          <w:rStyle w:val="9"/>
          <w:rFonts w:eastAsia="Arial Unicode MS"/>
          <w:sz w:val="24"/>
          <w:szCs w:val="24"/>
        </w:rPr>
        <w:tab/>
        <w:t>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6.4.</w:t>
      </w:r>
      <w:r w:rsidRPr="005D1D41">
        <w:rPr>
          <w:rStyle w:val="9"/>
          <w:rFonts w:eastAsia="Arial Unicode MS"/>
          <w:sz w:val="24"/>
          <w:szCs w:val="24"/>
        </w:rPr>
        <w:tab/>
        <w:t>Прием заявлений о предоставлении муниципальной услуги и иных документов, необходимых для предоставления муниципальной услуги.</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lastRenderedPageBreak/>
        <w:t>При личном обращении заявителя в МФЦ сотрудник, ответственный за прием документов:</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проверяет представленное заявление и документы на предмет:</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1)</w:t>
      </w:r>
      <w:r w:rsidRPr="005D1D41">
        <w:rPr>
          <w:rStyle w:val="9"/>
          <w:rFonts w:eastAsia="Arial Unicode MS"/>
          <w:sz w:val="24"/>
          <w:szCs w:val="24"/>
        </w:rPr>
        <w:tab/>
        <w:t>текст в заявлении поддается прочтению;</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2)</w:t>
      </w:r>
      <w:r w:rsidRPr="005D1D41">
        <w:rPr>
          <w:rStyle w:val="9"/>
          <w:rFonts w:eastAsia="Arial Unicode MS"/>
          <w:sz w:val="24"/>
          <w:szCs w:val="24"/>
        </w:rPr>
        <w:tab/>
        <w:t>в заявлении указаны фамилия, имя, отчество (последнее - при наличии) физического лица либо наименование юридического лица;</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3)</w:t>
      </w:r>
      <w:r w:rsidRPr="005D1D41">
        <w:rPr>
          <w:rStyle w:val="9"/>
          <w:rFonts w:eastAsia="Arial Unicode MS"/>
          <w:sz w:val="24"/>
          <w:szCs w:val="24"/>
        </w:rPr>
        <w:tab/>
        <w:t>заявление подписано уполномоченным лицом;</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4)</w:t>
      </w:r>
      <w:r w:rsidRPr="005D1D41">
        <w:rPr>
          <w:rStyle w:val="9"/>
          <w:rFonts w:eastAsia="Arial Unicode MS"/>
          <w:sz w:val="24"/>
          <w:szCs w:val="24"/>
        </w:rPr>
        <w:tab/>
        <w:t>приложены документы, необходимые для предоставления муниципальной услуги;</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соответствие данных документа, удостоверяющего личность, данным, указанным в заявлении и необходимых документах;</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заполняет сведения о заявителе и представленных документах в автоматизированной информационной системе (АИС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выдает расписку в получении документов на предоставление услуги, сформированную в АИС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информирует заявителя о сроке предоставления муниципальной услуги, способах получения информации о ходе исполнения муниципальной услуги;</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уведомляет заявителя о том, что невостребованные документы хранятся в МФЦ в течение 30 дней, после чего передаются в уполномоченный орган.</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6.5.</w:t>
      </w:r>
      <w:r w:rsidRPr="005D1D41">
        <w:rPr>
          <w:rStyle w:val="9"/>
          <w:rFonts w:eastAsia="Arial Unicode MS"/>
          <w:sz w:val="24"/>
          <w:szCs w:val="24"/>
        </w:rPr>
        <w:tab/>
        <w:t>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6.6.</w:t>
      </w:r>
      <w:r w:rsidRPr="005D1D41">
        <w:rPr>
          <w:rStyle w:val="9"/>
          <w:rFonts w:eastAsia="Arial Unicode MS"/>
          <w:sz w:val="24"/>
          <w:szCs w:val="24"/>
        </w:rPr>
        <w:tab/>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6.6.1.</w:t>
      </w:r>
      <w:r w:rsidRPr="005D1D41">
        <w:rPr>
          <w:rStyle w:val="9"/>
          <w:rFonts w:eastAsia="Arial Unicode MS"/>
          <w:sz w:val="24"/>
          <w:szCs w:val="24"/>
        </w:rPr>
        <w:tab/>
        <w:t>Ответственность за выдачу результата предоставления муниципальной услуги несет сотрудник МФЦ, уполномоченный руководителем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6.6.2.</w:t>
      </w:r>
      <w:r w:rsidRPr="005D1D41">
        <w:rPr>
          <w:rStyle w:val="9"/>
          <w:rFonts w:eastAsia="Arial Unicode MS"/>
          <w:sz w:val="24"/>
          <w:szCs w:val="24"/>
        </w:rPr>
        <w:tab/>
        <w:t>Для получения результата предоставления муниципальной услуги в МФЦ заявитель предъявляет документ, удостоверяющий его личность и расписку.</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Невостребованные документы хранятся в МФЦ в течение 30 дней, после чего передаются в уполномоченный орган.</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6.7.</w:t>
      </w:r>
      <w:r w:rsidRPr="005D1D41">
        <w:rPr>
          <w:rStyle w:val="9"/>
          <w:rFonts w:eastAsia="Arial Unicode MS"/>
          <w:sz w:val="24"/>
          <w:szCs w:val="24"/>
        </w:rPr>
        <w:tab/>
        <w:t xml:space="preserve">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r w:rsidRPr="005D1D41">
        <w:rPr>
          <w:rStyle w:val="9"/>
          <w:rFonts w:eastAsia="Arial Unicode MS"/>
          <w:sz w:val="24"/>
          <w:szCs w:val="24"/>
        </w:rPr>
        <w:lastRenderedPageBreak/>
        <w:t>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A71F93" w:rsidRPr="005D1D41" w:rsidRDefault="00A71F93" w:rsidP="00A71F93">
      <w:pPr>
        <w:ind w:firstLine="709"/>
        <w:jc w:val="both"/>
        <w:rPr>
          <w:rStyle w:val="9"/>
          <w:rFonts w:eastAsia="Arial Unicode MS"/>
          <w:sz w:val="24"/>
          <w:szCs w:val="24"/>
        </w:rPr>
      </w:pPr>
      <w:r w:rsidRPr="005D1D41">
        <w:rPr>
          <w:rStyle w:val="9"/>
          <w:rFonts w:eastAsia="Arial Unicode MS"/>
          <w:sz w:val="24"/>
          <w:szCs w:val="24"/>
        </w:rPr>
        <w:t>6.8.</w:t>
      </w:r>
      <w:r w:rsidRPr="005D1D41">
        <w:rPr>
          <w:rStyle w:val="9"/>
          <w:rFonts w:eastAsia="Arial Unicode MS"/>
          <w:sz w:val="24"/>
          <w:szCs w:val="24"/>
        </w:rPr>
        <w:tab/>
        <w:t>Досудебное (внесудебное) обжалование решений и действий (бездействия) МФЦ, сотрудника МФЦ осуществляется в порядке, предусмотренном пунктом 5.1 настоящего административного регламента.</w:t>
      </w:r>
    </w:p>
    <w:p w:rsidR="00A71F93" w:rsidRPr="005D1D41" w:rsidRDefault="00A71F93" w:rsidP="00A71F93">
      <w:pPr>
        <w:ind w:firstLine="709"/>
        <w:rPr>
          <w:rStyle w:val="9"/>
          <w:rFonts w:eastAsia="Arial Unicode MS"/>
          <w:sz w:val="24"/>
          <w:szCs w:val="24"/>
        </w:rPr>
      </w:pPr>
    </w:p>
    <w:p w:rsidR="00A71F93" w:rsidRPr="005D1D41" w:rsidRDefault="00A71F93" w:rsidP="00A71F93">
      <w:pPr>
        <w:rPr>
          <w:rStyle w:val="9"/>
          <w:rFonts w:eastAsia="Arial Unicode MS"/>
          <w:sz w:val="24"/>
          <w:szCs w:val="24"/>
        </w:rPr>
      </w:pPr>
    </w:p>
    <w:p w:rsidR="00A71F93" w:rsidRPr="005D1D41" w:rsidRDefault="00A71F93" w:rsidP="00A71F93">
      <w:pPr>
        <w:rPr>
          <w:rStyle w:val="9"/>
          <w:rFonts w:eastAsia="Arial Unicode MS"/>
          <w:sz w:val="24"/>
          <w:szCs w:val="24"/>
        </w:rPr>
      </w:pPr>
    </w:p>
    <w:p w:rsidR="00A71F93" w:rsidRPr="005D1D41" w:rsidRDefault="00A71F93" w:rsidP="00A71F93">
      <w:pPr>
        <w:rPr>
          <w:rStyle w:val="9"/>
          <w:rFonts w:eastAsia="Arial Unicode MS"/>
          <w:sz w:val="24"/>
          <w:szCs w:val="24"/>
        </w:rPr>
      </w:pPr>
    </w:p>
    <w:p w:rsidR="00A71F93" w:rsidRPr="005D1D41" w:rsidRDefault="00A71F93" w:rsidP="00A71F93">
      <w:pPr>
        <w:rPr>
          <w:rStyle w:val="9"/>
          <w:rFonts w:eastAsia="Arial Unicode MS"/>
          <w:sz w:val="24"/>
          <w:szCs w:val="24"/>
        </w:rPr>
      </w:pPr>
      <w:r w:rsidRPr="005D1D41">
        <w:rPr>
          <w:rStyle w:val="9"/>
          <w:rFonts w:eastAsia="Arial Unicode MS"/>
          <w:sz w:val="24"/>
          <w:szCs w:val="24"/>
        </w:rPr>
        <w:br w:type="page"/>
      </w:r>
    </w:p>
    <w:p w:rsidR="00A71F93" w:rsidRPr="005D1D41" w:rsidRDefault="00A71F93" w:rsidP="00A71F93">
      <w:pPr>
        <w:pStyle w:val="11"/>
        <w:jc w:val="right"/>
        <w:rPr>
          <w:rStyle w:val="9"/>
          <w:sz w:val="24"/>
          <w:szCs w:val="24"/>
        </w:rPr>
      </w:pPr>
      <w:r w:rsidRPr="005D1D41">
        <w:rPr>
          <w:rStyle w:val="9"/>
          <w:sz w:val="24"/>
          <w:szCs w:val="24"/>
        </w:rPr>
        <w:lastRenderedPageBreak/>
        <w:t>Приложение № 1</w:t>
      </w:r>
    </w:p>
    <w:p w:rsidR="00A71F93" w:rsidRPr="005D1D41" w:rsidRDefault="00A71F93" w:rsidP="00A71F93">
      <w:pPr>
        <w:pStyle w:val="11"/>
        <w:jc w:val="right"/>
        <w:rPr>
          <w:rStyle w:val="9"/>
          <w:sz w:val="24"/>
          <w:szCs w:val="24"/>
        </w:rPr>
      </w:pPr>
      <w:r w:rsidRPr="005D1D41">
        <w:rPr>
          <w:rStyle w:val="9"/>
          <w:sz w:val="24"/>
          <w:szCs w:val="24"/>
        </w:rPr>
        <w:t>к административному регламенту</w:t>
      </w:r>
    </w:p>
    <w:p w:rsidR="00A71F93" w:rsidRPr="005D1D41" w:rsidRDefault="00A71F93" w:rsidP="00A71F93">
      <w:pPr>
        <w:pStyle w:val="11"/>
        <w:jc w:val="right"/>
        <w:rPr>
          <w:rStyle w:val="9"/>
          <w:sz w:val="24"/>
          <w:szCs w:val="24"/>
        </w:rPr>
      </w:pPr>
      <w:r w:rsidRPr="005D1D41">
        <w:rPr>
          <w:rStyle w:val="9"/>
          <w:sz w:val="24"/>
          <w:szCs w:val="24"/>
        </w:rPr>
        <w:t>по предоставлению муниципальной услуги</w:t>
      </w:r>
    </w:p>
    <w:p w:rsidR="00A71F93" w:rsidRPr="005D1D41" w:rsidRDefault="00A71F93" w:rsidP="00A71F93">
      <w:pPr>
        <w:pStyle w:val="11"/>
        <w:jc w:val="right"/>
        <w:rPr>
          <w:rStyle w:val="9"/>
          <w:sz w:val="24"/>
          <w:szCs w:val="24"/>
        </w:rPr>
      </w:pPr>
    </w:p>
    <w:p w:rsidR="00A71F93" w:rsidRPr="005D1D41" w:rsidRDefault="00A71F93" w:rsidP="00A71F93">
      <w:pPr>
        <w:pStyle w:val="11"/>
        <w:rPr>
          <w:rStyle w:val="9"/>
          <w:sz w:val="24"/>
          <w:szCs w:val="24"/>
        </w:rPr>
      </w:pPr>
      <w:r w:rsidRPr="005D1D41">
        <w:rPr>
          <w:rStyle w:val="9"/>
          <w:sz w:val="24"/>
          <w:szCs w:val="24"/>
        </w:rPr>
        <w:t>ФОРМА</w:t>
      </w:r>
    </w:p>
    <w:p w:rsidR="00A71F93" w:rsidRPr="005D1D41" w:rsidRDefault="00A71F93" w:rsidP="00A71F93">
      <w:pPr>
        <w:pStyle w:val="11"/>
        <w:jc w:val="right"/>
        <w:rPr>
          <w:rStyle w:val="9"/>
          <w:sz w:val="24"/>
          <w:szCs w:val="24"/>
        </w:rPr>
      </w:pPr>
    </w:p>
    <w:p w:rsidR="00A71F93" w:rsidRPr="005D1D41" w:rsidRDefault="00A71F93" w:rsidP="00A71F93">
      <w:pPr>
        <w:pStyle w:val="11"/>
        <w:rPr>
          <w:rStyle w:val="9"/>
          <w:sz w:val="24"/>
          <w:szCs w:val="24"/>
        </w:rPr>
      </w:pPr>
      <w:r w:rsidRPr="005D1D41">
        <w:rPr>
          <w:rStyle w:val="9"/>
          <w:sz w:val="24"/>
          <w:szCs w:val="24"/>
        </w:rPr>
        <w:t>___________________________________________________________________________</w:t>
      </w:r>
    </w:p>
    <w:p w:rsidR="00A71F93" w:rsidRPr="005D1D41" w:rsidRDefault="00A71F93" w:rsidP="00A71F93">
      <w:pPr>
        <w:pStyle w:val="11"/>
        <w:rPr>
          <w:rStyle w:val="9"/>
          <w:sz w:val="24"/>
          <w:szCs w:val="24"/>
        </w:rPr>
      </w:pPr>
      <w:r w:rsidRPr="005D1D41">
        <w:rPr>
          <w:rStyle w:val="9"/>
          <w:sz w:val="24"/>
          <w:szCs w:val="24"/>
        </w:rPr>
        <w:t>наименование уполномоченного на выдачу разрешений на строительство</w:t>
      </w:r>
    </w:p>
    <w:p w:rsidR="00A71F93" w:rsidRPr="005D1D41" w:rsidRDefault="00A71F93" w:rsidP="00A71F93">
      <w:pPr>
        <w:pStyle w:val="11"/>
        <w:rPr>
          <w:rStyle w:val="9"/>
          <w:sz w:val="24"/>
          <w:szCs w:val="24"/>
        </w:rPr>
      </w:pPr>
      <w:r w:rsidRPr="005D1D41">
        <w:rPr>
          <w:rStyle w:val="9"/>
          <w:sz w:val="24"/>
          <w:szCs w:val="24"/>
        </w:rPr>
        <w:t>органа местного самоуправления</w:t>
      </w:r>
    </w:p>
    <w:p w:rsidR="00A71F93" w:rsidRPr="005D1D41" w:rsidRDefault="00A71F93" w:rsidP="00A71F93">
      <w:pPr>
        <w:pStyle w:val="11"/>
        <w:jc w:val="right"/>
        <w:rPr>
          <w:rStyle w:val="9"/>
          <w:sz w:val="24"/>
          <w:szCs w:val="24"/>
        </w:rPr>
      </w:pPr>
    </w:p>
    <w:p w:rsidR="00A71F93" w:rsidRPr="005D1D41" w:rsidRDefault="00A71F93" w:rsidP="00A71F93">
      <w:pPr>
        <w:pStyle w:val="11"/>
        <w:jc w:val="right"/>
        <w:rPr>
          <w:rStyle w:val="9"/>
          <w:sz w:val="24"/>
          <w:szCs w:val="24"/>
        </w:rPr>
      </w:pPr>
      <w:r w:rsidRPr="005D1D41">
        <w:rPr>
          <w:rStyle w:val="9"/>
          <w:sz w:val="24"/>
          <w:szCs w:val="24"/>
        </w:rPr>
        <w:t xml:space="preserve">                                             Кому:</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jc w:val="right"/>
        <w:rPr>
          <w:rStyle w:val="9"/>
          <w:sz w:val="24"/>
          <w:szCs w:val="24"/>
        </w:rPr>
      </w:pPr>
      <w:r w:rsidRPr="005D1D41">
        <w:rPr>
          <w:rStyle w:val="9"/>
          <w:sz w:val="24"/>
          <w:szCs w:val="24"/>
        </w:rPr>
        <w:t xml:space="preserve">                                             Почтовый адрес:</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jc w:val="right"/>
        <w:rPr>
          <w:rStyle w:val="9"/>
          <w:sz w:val="24"/>
          <w:szCs w:val="24"/>
        </w:rPr>
      </w:pPr>
      <w:r w:rsidRPr="005D1D41">
        <w:rPr>
          <w:rStyle w:val="9"/>
          <w:sz w:val="24"/>
          <w:szCs w:val="24"/>
        </w:rPr>
        <w:t xml:space="preserve">                                             Адрес электронной почты (при</w:t>
      </w:r>
    </w:p>
    <w:p w:rsidR="00A71F93" w:rsidRPr="005D1D41" w:rsidRDefault="00A71F93" w:rsidP="00A71F93">
      <w:pPr>
        <w:pStyle w:val="11"/>
        <w:jc w:val="right"/>
        <w:rPr>
          <w:rStyle w:val="9"/>
          <w:sz w:val="24"/>
          <w:szCs w:val="24"/>
        </w:rPr>
      </w:pPr>
      <w:r w:rsidRPr="005D1D41">
        <w:rPr>
          <w:rStyle w:val="9"/>
          <w:sz w:val="24"/>
          <w:szCs w:val="24"/>
        </w:rPr>
        <w:t xml:space="preserve">                                             наличии):</w:t>
      </w:r>
    </w:p>
    <w:p w:rsidR="00A71F93" w:rsidRPr="005D1D41" w:rsidRDefault="00A71F93" w:rsidP="00A71F93">
      <w:pPr>
        <w:pStyle w:val="11"/>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shd w:val="clear" w:color="auto" w:fill="auto"/>
        <w:spacing w:before="0" w:line="240" w:lineRule="auto"/>
        <w:jc w:val="right"/>
        <w:rPr>
          <w:rStyle w:val="9"/>
          <w:sz w:val="24"/>
          <w:szCs w:val="24"/>
        </w:rPr>
      </w:pPr>
      <w:r w:rsidRPr="005D1D41">
        <w:rPr>
          <w:rStyle w:val="9"/>
          <w:sz w:val="24"/>
          <w:szCs w:val="24"/>
        </w:rPr>
        <w:t xml:space="preserve">                                             ______________________________</w:t>
      </w:r>
    </w:p>
    <w:p w:rsidR="00A71F93" w:rsidRPr="005D1D41" w:rsidRDefault="00A71F93" w:rsidP="00A71F93">
      <w:pPr>
        <w:pStyle w:val="11"/>
        <w:shd w:val="clear" w:color="auto" w:fill="auto"/>
        <w:spacing w:before="0" w:line="240" w:lineRule="auto"/>
        <w:jc w:val="right"/>
        <w:rPr>
          <w:rStyle w:val="9"/>
          <w:sz w:val="24"/>
          <w:szCs w:val="24"/>
        </w:rPr>
      </w:pPr>
    </w:p>
    <w:p w:rsidR="00A71F93" w:rsidRPr="005D1D41" w:rsidRDefault="00A71F93" w:rsidP="00A71F93">
      <w:pPr>
        <w:pStyle w:val="11"/>
        <w:shd w:val="clear" w:color="auto" w:fill="auto"/>
        <w:spacing w:before="0" w:line="240" w:lineRule="auto"/>
        <w:jc w:val="right"/>
        <w:rPr>
          <w:rStyle w:val="9"/>
          <w:sz w:val="24"/>
          <w:szCs w:val="24"/>
        </w:rPr>
      </w:pPr>
    </w:p>
    <w:p w:rsidR="00A71F93" w:rsidRPr="005D1D41" w:rsidRDefault="00A71F93" w:rsidP="00A71F93">
      <w:pPr>
        <w:pStyle w:val="11"/>
        <w:rPr>
          <w:rStyle w:val="9"/>
          <w:b/>
          <w:sz w:val="24"/>
          <w:szCs w:val="24"/>
        </w:rPr>
      </w:pPr>
      <w:r w:rsidRPr="005D1D41">
        <w:rPr>
          <w:rStyle w:val="9"/>
          <w:b/>
          <w:sz w:val="24"/>
          <w:szCs w:val="24"/>
        </w:rPr>
        <w:t>Уведомление</w:t>
      </w:r>
    </w:p>
    <w:p w:rsidR="00A71F93" w:rsidRPr="005D1D41" w:rsidRDefault="00A71F93" w:rsidP="00A71F93">
      <w:pPr>
        <w:pStyle w:val="11"/>
        <w:rPr>
          <w:rStyle w:val="9"/>
          <w:b/>
          <w:sz w:val="24"/>
          <w:szCs w:val="24"/>
        </w:rPr>
      </w:pPr>
      <w:r w:rsidRPr="005D1D41">
        <w:rPr>
          <w:rStyle w:val="9"/>
          <w:b/>
          <w:sz w:val="24"/>
          <w:szCs w:val="24"/>
        </w:rPr>
        <w:t>о соответствии построенных или реконструированных объекта</w:t>
      </w:r>
    </w:p>
    <w:p w:rsidR="00A71F93" w:rsidRPr="005D1D41" w:rsidRDefault="00A71F93" w:rsidP="00A71F93">
      <w:pPr>
        <w:pStyle w:val="11"/>
        <w:rPr>
          <w:rStyle w:val="9"/>
          <w:b/>
          <w:sz w:val="24"/>
          <w:szCs w:val="24"/>
        </w:rPr>
      </w:pPr>
      <w:r w:rsidRPr="005D1D41">
        <w:rPr>
          <w:rStyle w:val="9"/>
          <w:b/>
          <w:sz w:val="24"/>
          <w:szCs w:val="24"/>
        </w:rPr>
        <w:t>индивидуального жилищного строительства или садового дома</w:t>
      </w:r>
    </w:p>
    <w:p w:rsidR="00A71F93" w:rsidRPr="005D1D41" w:rsidRDefault="00A71F93" w:rsidP="00A71F93">
      <w:pPr>
        <w:pStyle w:val="11"/>
        <w:rPr>
          <w:rStyle w:val="9"/>
          <w:sz w:val="24"/>
          <w:szCs w:val="24"/>
        </w:rPr>
      </w:pPr>
      <w:r w:rsidRPr="005D1D41">
        <w:rPr>
          <w:rStyle w:val="9"/>
          <w:b/>
          <w:sz w:val="24"/>
          <w:szCs w:val="24"/>
        </w:rPr>
        <w:t>требованиям законодательства о градостроительной деятельности</w:t>
      </w:r>
    </w:p>
    <w:p w:rsidR="00A71F93" w:rsidRPr="005D1D41" w:rsidRDefault="00A71F93" w:rsidP="00A71F93">
      <w:pPr>
        <w:pStyle w:val="11"/>
        <w:jc w:val="right"/>
        <w:rPr>
          <w:rStyle w:val="9"/>
          <w:sz w:val="24"/>
          <w:szCs w:val="24"/>
        </w:rPr>
      </w:pPr>
    </w:p>
    <w:p w:rsidR="00A71F93" w:rsidRPr="005D1D41" w:rsidRDefault="00A71F93" w:rsidP="00A71F93">
      <w:pPr>
        <w:pStyle w:val="11"/>
        <w:rPr>
          <w:rStyle w:val="9"/>
          <w:sz w:val="24"/>
          <w:szCs w:val="24"/>
        </w:rPr>
      </w:pPr>
      <w:r w:rsidRPr="005D1D41">
        <w:rPr>
          <w:rStyle w:val="9"/>
          <w:sz w:val="24"/>
          <w:szCs w:val="24"/>
        </w:rPr>
        <w:t>"__" ____________ 20__ г.                                           № _____</w:t>
      </w:r>
    </w:p>
    <w:p w:rsidR="00A71F93" w:rsidRPr="005D1D41" w:rsidRDefault="00A71F93" w:rsidP="00A71F93">
      <w:pPr>
        <w:pStyle w:val="11"/>
        <w:jc w:val="right"/>
        <w:rPr>
          <w:rStyle w:val="9"/>
          <w:sz w:val="24"/>
          <w:szCs w:val="24"/>
        </w:rPr>
      </w:pPr>
    </w:p>
    <w:p w:rsidR="00A71F93" w:rsidRPr="005D1D41" w:rsidRDefault="00A71F93" w:rsidP="00A71F93">
      <w:pPr>
        <w:pStyle w:val="11"/>
        <w:spacing w:before="0" w:line="240" w:lineRule="auto"/>
        <w:ind w:firstLine="709"/>
        <w:jc w:val="both"/>
        <w:rPr>
          <w:rStyle w:val="9"/>
          <w:sz w:val="24"/>
          <w:szCs w:val="24"/>
        </w:rPr>
      </w:pPr>
      <w:r w:rsidRPr="005D1D41">
        <w:rPr>
          <w:rStyle w:val="9"/>
          <w:sz w:val="24"/>
          <w:szCs w:val="24"/>
        </w:rPr>
        <w:t>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(далее - уведомление), направленного</w:t>
      </w:r>
    </w:p>
    <w:p w:rsidR="00A71F93" w:rsidRPr="005D1D41" w:rsidRDefault="00A71F93" w:rsidP="00A71F93">
      <w:pPr>
        <w:pStyle w:val="11"/>
        <w:jc w:val="both"/>
        <w:rPr>
          <w:rStyle w:val="9"/>
          <w:sz w:val="24"/>
          <w:szCs w:val="24"/>
        </w:rPr>
      </w:pPr>
      <w:r w:rsidRPr="005D1D41">
        <w:rPr>
          <w:rStyle w:val="9"/>
          <w:sz w:val="24"/>
          <w:szCs w:val="24"/>
        </w:rPr>
        <w:t>(дата направления уведомления)                                                                       __________________________________</w:t>
      </w:r>
    </w:p>
    <w:p w:rsidR="00A71F93" w:rsidRPr="005D1D41" w:rsidRDefault="00A71F93" w:rsidP="00A71F93">
      <w:pPr>
        <w:pStyle w:val="11"/>
        <w:jc w:val="both"/>
        <w:rPr>
          <w:rStyle w:val="9"/>
          <w:sz w:val="24"/>
          <w:szCs w:val="24"/>
        </w:rPr>
      </w:pPr>
    </w:p>
    <w:p w:rsidR="00A71F93" w:rsidRPr="005D1D41" w:rsidRDefault="00A71F93" w:rsidP="00A71F93">
      <w:pPr>
        <w:pStyle w:val="11"/>
        <w:jc w:val="both"/>
        <w:rPr>
          <w:rStyle w:val="9"/>
          <w:sz w:val="24"/>
          <w:szCs w:val="24"/>
        </w:rPr>
      </w:pPr>
      <w:r w:rsidRPr="005D1D41">
        <w:rPr>
          <w:rStyle w:val="9"/>
          <w:sz w:val="24"/>
          <w:szCs w:val="24"/>
        </w:rPr>
        <w:t>зарегистрированного</w:t>
      </w:r>
    </w:p>
    <w:p w:rsidR="00A71F93" w:rsidRPr="005D1D41" w:rsidRDefault="00A71F93" w:rsidP="00A71F93">
      <w:pPr>
        <w:pStyle w:val="11"/>
        <w:jc w:val="both"/>
        <w:rPr>
          <w:rStyle w:val="9"/>
          <w:sz w:val="24"/>
          <w:szCs w:val="24"/>
        </w:rPr>
      </w:pPr>
      <w:r w:rsidRPr="005D1D41">
        <w:rPr>
          <w:rStyle w:val="9"/>
          <w:sz w:val="24"/>
          <w:szCs w:val="24"/>
        </w:rPr>
        <w:t>(дата и номер регистрации уведомления)                                                         __________________________________</w:t>
      </w:r>
    </w:p>
    <w:p w:rsidR="00A71F93" w:rsidRPr="005D1D41" w:rsidRDefault="00A71F93" w:rsidP="00A71F93">
      <w:pPr>
        <w:pStyle w:val="11"/>
        <w:jc w:val="right"/>
        <w:rPr>
          <w:rStyle w:val="9"/>
          <w:sz w:val="24"/>
          <w:szCs w:val="24"/>
        </w:rPr>
      </w:pPr>
    </w:p>
    <w:p w:rsidR="00A71F93" w:rsidRPr="005D1D41" w:rsidRDefault="00A71F93" w:rsidP="00A71F93">
      <w:pPr>
        <w:pStyle w:val="11"/>
        <w:jc w:val="both"/>
        <w:rPr>
          <w:rStyle w:val="9"/>
          <w:sz w:val="24"/>
          <w:szCs w:val="24"/>
        </w:rPr>
      </w:pPr>
      <w:r w:rsidRPr="005D1D41">
        <w:rPr>
          <w:rStyle w:val="9"/>
          <w:sz w:val="24"/>
          <w:szCs w:val="24"/>
        </w:rPr>
        <w:t>уведомляет о соответствии ________________________________________________________________________________</w:t>
      </w:r>
    </w:p>
    <w:p w:rsidR="00A71F93" w:rsidRPr="005D1D41" w:rsidRDefault="00A71F93" w:rsidP="00A71F93">
      <w:pPr>
        <w:pStyle w:val="11"/>
        <w:jc w:val="both"/>
        <w:rPr>
          <w:rStyle w:val="9"/>
          <w:sz w:val="24"/>
          <w:szCs w:val="24"/>
        </w:rPr>
      </w:pPr>
      <w:r w:rsidRPr="005D1D41">
        <w:rPr>
          <w:rStyle w:val="9"/>
          <w:sz w:val="24"/>
          <w:szCs w:val="24"/>
        </w:rPr>
        <w:t xml:space="preserve">(построенного или реконструированного) (объекта индивидуального жилищного строительства или садового дома) указанного   в   уведомлении   и   расположенного   на   земельном  участке ________________________________________ </w:t>
      </w:r>
    </w:p>
    <w:p w:rsidR="00A71F93" w:rsidRPr="005D1D41" w:rsidRDefault="00A71F93" w:rsidP="00A71F93">
      <w:pPr>
        <w:pStyle w:val="11"/>
        <w:rPr>
          <w:rStyle w:val="9"/>
          <w:sz w:val="24"/>
          <w:szCs w:val="24"/>
        </w:rPr>
      </w:pPr>
      <w:r w:rsidRPr="005D1D41">
        <w:rPr>
          <w:rStyle w:val="9"/>
          <w:sz w:val="24"/>
          <w:szCs w:val="24"/>
        </w:rPr>
        <w:lastRenderedPageBreak/>
        <w:t>(кадастровый номер земельного участка (при наличии), адрес или описание  местоположения земельного участка)</w:t>
      </w:r>
    </w:p>
    <w:p w:rsidR="00A71F93" w:rsidRPr="005D1D41" w:rsidRDefault="00A71F93" w:rsidP="00A71F93">
      <w:pPr>
        <w:pStyle w:val="11"/>
        <w:jc w:val="left"/>
        <w:rPr>
          <w:rStyle w:val="9"/>
          <w:sz w:val="24"/>
          <w:szCs w:val="24"/>
        </w:rPr>
      </w:pPr>
      <w:r w:rsidRPr="005D1D41">
        <w:rPr>
          <w:rStyle w:val="9"/>
          <w:sz w:val="24"/>
          <w:szCs w:val="24"/>
        </w:rPr>
        <w:t>требованиям законодательства о градостроительной деятельности.</w:t>
      </w:r>
    </w:p>
    <w:p w:rsidR="00A71F93" w:rsidRPr="005D1D41" w:rsidRDefault="00A71F93" w:rsidP="00A71F93">
      <w:pPr>
        <w:pStyle w:val="11"/>
        <w:jc w:val="right"/>
        <w:rPr>
          <w:rStyle w:val="9"/>
          <w:sz w:val="24"/>
          <w:szCs w:val="24"/>
        </w:rPr>
      </w:pPr>
    </w:p>
    <w:p w:rsidR="00A71F93" w:rsidRPr="005D1D41" w:rsidRDefault="00162C12" w:rsidP="00A71F93">
      <w:pPr>
        <w:pStyle w:val="11"/>
        <w:rPr>
          <w:rStyle w:val="9"/>
          <w:sz w:val="24"/>
          <w:szCs w:val="24"/>
        </w:rPr>
      </w:pPr>
      <w:r w:rsidRPr="005D1D41">
        <w:rPr>
          <w:rStyle w:val="9"/>
          <w:sz w:val="24"/>
          <w:szCs w:val="24"/>
        </w:rPr>
        <w:t xml:space="preserve">________________________   </w:t>
      </w:r>
      <w:r w:rsidR="00A71F93" w:rsidRPr="005D1D41">
        <w:rPr>
          <w:rStyle w:val="9"/>
          <w:sz w:val="24"/>
          <w:szCs w:val="24"/>
        </w:rPr>
        <w:t xml:space="preserve">   _________</w:t>
      </w:r>
      <w:r w:rsidRPr="005D1D41">
        <w:rPr>
          <w:rStyle w:val="9"/>
          <w:sz w:val="24"/>
          <w:szCs w:val="24"/>
        </w:rPr>
        <w:t>__   ____________________</w:t>
      </w:r>
    </w:p>
    <w:p w:rsidR="00A71F93" w:rsidRPr="005D1D41" w:rsidRDefault="00A71F93" w:rsidP="00A71F93">
      <w:pPr>
        <w:pStyle w:val="11"/>
        <w:jc w:val="both"/>
        <w:rPr>
          <w:rStyle w:val="9"/>
          <w:sz w:val="24"/>
          <w:szCs w:val="24"/>
        </w:rPr>
      </w:pPr>
      <w:r w:rsidRPr="005D1D41">
        <w:rPr>
          <w:rStyle w:val="9"/>
          <w:sz w:val="24"/>
          <w:szCs w:val="24"/>
        </w:rPr>
        <w:t>(должность уполномоченного лица        (подпись)       (расшифровка подписи)</w:t>
      </w:r>
    </w:p>
    <w:p w:rsidR="00162C12" w:rsidRPr="005D1D41" w:rsidRDefault="00162C12" w:rsidP="00A71F93">
      <w:pPr>
        <w:pStyle w:val="11"/>
        <w:jc w:val="both"/>
        <w:rPr>
          <w:rStyle w:val="9"/>
          <w:sz w:val="24"/>
          <w:szCs w:val="24"/>
        </w:rPr>
      </w:pPr>
      <w:r w:rsidRPr="005D1D41">
        <w:rPr>
          <w:rStyle w:val="9"/>
          <w:sz w:val="24"/>
          <w:szCs w:val="24"/>
        </w:rPr>
        <w:t>у</w:t>
      </w:r>
      <w:r w:rsidR="00A71F93" w:rsidRPr="005D1D41">
        <w:rPr>
          <w:rStyle w:val="9"/>
          <w:sz w:val="24"/>
          <w:szCs w:val="24"/>
        </w:rPr>
        <w:t>полномоченного</w:t>
      </w:r>
      <w:r w:rsidRPr="005D1D41">
        <w:rPr>
          <w:rStyle w:val="9"/>
          <w:sz w:val="24"/>
          <w:szCs w:val="24"/>
        </w:rPr>
        <w:t xml:space="preserve"> разрешений </w:t>
      </w:r>
    </w:p>
    <w:p w:rsidR="00162C12" w:rsidRPr="005D1D41" w:rsidRDefault="00162C12" w:rsidP="00A71F93">
      <w:pPr>
        <w:pStyle w:val="11"/>
        <w:jc w:val="both"/>
        <w:rPr>
          <w:rStyle w:val="9"/>
          <w:sz w:val="24"/>
          <w:szCs w:val="24"/>
        </w:rPr>
      </w:pPr>
      <w:r w:rsidRPr="005D1D41">
        <w:rPr>
          <w:rStyle w:val="9"/>
          <w:sz w:val="24"/>
          <w:szCs w:val="24"/>
        </w:rPr>
        <w:t>на строительство органа</w:t>
      </w:r>
    </w:p>
    <w:p w:rsidR="00A71F93" w:rsidRPr="005D1D41" w:rsidRDefault="00162C12" w:rsidP="00A71F93">
      <w:pPr>
        <w:pStyle w:val="11"/>
        <w:jc w:val="both"/>
        <w:rPr>
          <w:rStyle w:val="9"/>
          <w:sz w:val="24"/>
          <w:szCs w:val="24"/>
        </w:rPr>
      </w:pPr>
      <w:r w:rsidRPr="005D1D41">
        <w:rPr>
          <w:rStyle w:val="9"/>
          <w:sz w:val="24"/>
          <w:szCs w:val="24"/>
        </w:rPr>
        <w:t xml:space="preserve"> местного самоуправления)</w:t>
      </w:r>
    </w:p>
    <w:p w:rsidR="00A71F93" w:rsidRPr="005D1D41" w:rsidRDefault="00A71F93" w:rsidP="00A71F93">
      <w:pPr>
        <w:pStyle w:val="11"/>
        <w:shd w:val="clear" w:color="auto" w:fill="auto"/>
        <w:spacing w:before="0" w:line="240" w:lineRule="auto"/>
        <w:jc w:val="right"/>
        <w:rPr>
          <w:rStyle w:val="9"/>
          <w:sz w:val="24"/>
          <w:szCs w:val="24"/>
        </w:rPr>
      </w:pPr>
    </w:p>
    <w:p w:rsidR="00A71F93" w:rsidRPr="005D1D41" w:rsidRDefault="00A71F93" w:rsidP="00A71F93">
      <w:pPr>
        <w:rPr>
          <w:rStyle w:val="9"/>
          <w:rFonts w:eastAsia="Arial Unicode MS"/>
          <w:sz w:val="24"/>
          <w:szCs w:val="24"/>
        </w:rPr>
      </w:pPr>
      <w:r w:rsidRPr="005D1D41">
        <w:rPr>
          <w:rStyle w:val="9"/>
          <w:rFonts w:eastAsia="Arial Unicode MS"/>
          <w:sz w:val="24"/>
          <w:szCs w:val="24"/>
        </w:rPr>
        <w:br w:type="page"/>
      </w:r>
    </w:p>
    <w:p w:rsidR="00A71F93" w:rsidRPr="005D1D41" w:rsidRDefault="00A71F93" w:rsidP="00A71F93">
      <w:pPr>
        <w:pStyle w:val="11"/>
        <w:shd w:val="clear" w:color="auto" w:fill="auto"/>
        <w:spacing w:before="0" w:line="240" w:lineRule="auto"/>
        <w:jc w:val="right"/>
        <w:rPr>
          <w:sz w:val="24"/>
          <w:szCs w:val="24"/>
        </w:rPr>
      </w:pPr>
      <w:r w:rsidRPr="005D1D41">
        <w:rPr>
          <w:rStyle w:val="9"/>
          <w:sz w:val="24"/>
          <w:szCs w:val="24"/>
        </w:rPr>
        <w:lastRenderedPageBreak/>
        <w:t xml:space="preserve">Приложение № 2 </w:t>
      </w:r>
      <w:r w:rsidRPr="005D1D41">
        <w:rPr>
          <w:rStyle w:val="9"/>
          <w:sz w:val="24"/>
          <w:szCs w:val="24"/>
        </w:rPr>
        <w:br/>
      </w:r>
      <w:r w:rsidR="00162C12" w:rsidRPr="005D1D41">
        <w:rPr>
          <w:rStyle w:val="9"/>
          <w:sz w:val="24"/>
          <w:szCs w:val="24"/>
        </w:rPr>
        <w:t>к а</w:t>
      </w:r>
      <w:r w:rsidRPr="005D1D41">
        <w:rPr>
          <w:rStyle w:val="9"/>
          <w:sz w:val="24"/>
          <w:szCs w:val="24"/>
        </w:rPr>
        <w:t xml:space="preserve">дминистративному регламенту </w:t>
      </w:r>
      <w:r w:rsidRPr="005D1D41">
        <w:rPr>
          <w:rStyle w:val="9"/>
          <w:sz w:val="24"/>
          <w:szCs w:val="24"/>
        </w:rPr>
        <w:br/>
        <w:t>по предоставлению муниципальной услуги</w:t>
      </w:r>
    </w:p>
    <w:p w:rsidR="00A71F93" w:rsidRPr="005D1D41" w:rsidRDefault="00A71F93" w:rsidP="00A71F93">
      <w:pPr>
        <w:pStyle w:val="30"/>
        <w:shd w:val="clear" w:color="auto" w:fill="auto"/>
        <w:spacing w:before="0" w:after="0" w:line="240" w:lineRule="auto"/>
        <w:ind w:firstLine="0"/>
        <w:jc w:val="right"/>
        <w:rPr>
          <w:sz w:val="24"/>
          <w:szCs w:val="24"/>
        </w:rPr>
      </w:pPr>
    </w:p>
    <w:p w:rsidR="00A71F93" w:rsidRPr="005D1D41" w:rsidRDefault="00A71F93" w:rsidP="00162C12">
      <w:pPr>
        <w:pStyle w:val="30"/>
        <w:shd w:val="clear" w:color="auto" w:fill="auto"/>
        <w:spacing w:before="0" w:after="0" w:line="240" w:lineRule="auto"/>
        <w:ind w:firstLine="0"/>
        <w:rPr>
          <w:sz w:val="24"/>
          <w:szCs w:val="24"/>
        </w:rPr>
      </w:pPr>
      <w:r w:rsidRPr="005D1D41">
        <w:rPr>
          <w:sz w:val="24"/>
          <w:szCs w:val="24"/>
        </w:rPr>
        <w:t>ФОРМА</w:t>
      </w:r>
    </w:p>
    <w:p w:rsidR="00A71F93" w:rsidRPr="005D1D41" w:rsidRDefault="00A71F93" w:rsidP="00A71F93">
      <w:pPr>
        <w:pStyle w:val="30"/>
        <w:shd w:val="clear" w:color="auto" w:fill="auto"/>
        <w:spacing w:before="0" w:after="0" w:line="240" w:lineRule="auto"/>
        <w:ind w:firstLine="0"/>
        <w:jc w:val="right"/>
        <w:rPr>
          <w:sz w:val="24"/>
          <w:szCs w:val="24"/>
        </w:rPr>
      </w:pPr>
    </w:p>
    <w:p w:rsidR="00A71F93" w:rsidRPr="005D1D41" w:rsidRDefault="00A71F93" w:rsidP="00A71F93">
      <w:pPr>
        <w:pStyle w:val="30"/>
        <w:shd w:val="clear" w:color="auto" w:fill="auto"/>
        <w:tabs>
          <w:tab w:val="left" w:leader="underscore" w:pos="10085"/>
        </w:tabs>
        <w:spacing w:before="0" w:after="0" w:line="240" w:lineRule="auto"/>
        <w:ind w:firstLine="0"/>
        <w:jc w:val="right"/>
        <w:rPr>
          <w:sz w:val="24"/>
          <w:szCs w:val="24"/>
        </w:rPr>
      </w:pPr>
      <w:r w:rsidRPr="005D1D41">
        <w:rPr>
          <w:sz w:val="24"/>
          <w:szCs w:val="24"/>
        </w:rPr>
        <w:t>Кому_____________________________________________</w:t>
      </w:r>
    </w:p>
    <w:p w:rsidR="00A71F93" w:rsidRPr="005D1D41" w:rsidRDefault="00A71F93" w:rsidP="00A71F93">
      <w:pPr>
        <w:pStyle w:val="40"/>
        <w:shd w:val="clear" w:color="auto" w:fill="auto"/>
        <w:spacing w:before="0" w:after="0" w:line="240" w:lineRule="auto"/>
        <w:ind w:firstLine="0"/>
        <w:jc w:val="right"/>
        <w:rPr>
          <w:sz w:val="24"/>
          <w:szCs w:val="24"/>
        </w:rPr>
      </w:pPr>
      <w:r w:rsidRPr="005D1D41">
        <w:rPr>
          <w:sz w:val="24"/>
          <w:szCs w:val="24"/>
        </w:rPr>
        <w:t xml:space="preserve">(фамилия, имя, отчество (при наличии) застройщика, </w:t>
      </w:r>
      <w:r w:rsidRPr="005D1D41">
        <w:rPr>
          <w:sz w:val="24"/>
          <w:szCs w:val="24"/>
        </w:rPr>
        <w:br/>
        <w:t>ОГРНИП (для физического лица, зарегистрированного в качестве</w:t>
      </w:r>
      <w:r w:rsidRPr="005D1D41">
        <w:rPr>
          <w:sz w:val="24"/>
          <w:szCs w:val="24"/>
        </w:rPr>
        <w:br/>
        <w:t xml:space="preserve"> индивидуального предпринимателя) - для физического лица,</w:t>
      </w:r>
      <w:r w:rsidRPr="005D1D41">
        <w:rPr>
          <w:sz w:val="24"/>
          <w:szCs w:val="24"/>
        </w:rPr>
        <w:br/>
        <w:t xml:space="preserve"> полное наименование застройщика, ИНН</w:t>
      </w:r>
      <w:r w:rsidRPr="005D1D41">
        <w:rPr>
          <w:sz w:val="24"/>
          <w:szCs w:val="24"/>
        </w:rPr>
        <w:footnoteReference w:id="1"/>
      </w:r>
      <w:r w:rsidRPr="005D1D41">
        <w:rPr>
          <w:sz w:val="24"/>
          <w:szCs w:val="24"/>
        </w:rPr>
        <w:t>,</w:t>
      </w:r>
      <w:r w:rsidRPr="005D1D41">
        <w:rPr>
          <w:sz w:val="24"/>
          <w:szCs w:val="24"/>
        </w:rPr>
        <w:br/>
        <w:t xml:space="preserve"> ОГРН - для юридического лица</w:t>
      </w:r>
    </w:p>
    <w:p w:rsidR="00A71F93" w:rsidRPr="005D1D41" w:rsidRDefault="00A71F93" w:rsidP="00A71F93">
      <w:pPr>
        <w:pStyle w:val="40"/>
        <w:shd w:val="clear" w:color="auto" w:fill="auto"/>
        <w:spacing w:before="0" w:after="0" w:line="240" w:lineRule="auto"/>
        <w:ind w:firstLine="0"/>
        <w:jc w:val="right"/>
        <w:rPr>
          <w:sz w:val="24"/>
          <w:szCs w:val="24"/>
        </w:rPr>
      </w:pPr>
      <w:r w:rsidRPr="005D1D41">
        <w:rPr>
          <w:sz w:val="24"/>
          <w:szCs w:val="24"/>
        </w:rPr>
        <w:t>_____________________________________________________________</w:t>
      </w:r>
    </w:p>
    <w:p w:rsidR="00A71F93" w:rsidRPr="005D1D41" w:rsidRDefault="00A71F93" w:rsidP="00A71F93">
      <w:pPr>
        <w:pStyle w:val="40"/>
        <w:shd w:val="clear" w:color="auto" w:fill="auto"/>
        <w:spacing w:before="0" w:after="0" w:line="240" w:lineRule="auto"/>
        <w:ind w:firstLine="0"/>
        <w:jc w:val="right"/>
        <w:rPr>
          <w:sz w:val="24"/>
          <w:szCs w:val="24"/>
        </w:rPr>
      </w:pPr>
      <w:r w:rsidRPr="005D1D41">
        <w:rPr>
          <w:sz w:val="24"/>
          <w:szCs w:val="24"/>
        </w:rPr>
        <w:t>почтовый индекс и адрес, телефон, адрес электронной почты застройщика)</w:t>
      </w:r>
    </w:p>
    <w:p w:rsidR="00A71F93" w:rsidRPr="005D1D41" w:rsidRDefault="00A71F93" w:rsidP="00A71F93">
      <w:pPr>
        <w:pStyle w:val="140"/>
        <w:shd w:val="clear" w:color="auto" w:fill="auto"/>
        <w:spacing w:before="0" w:after="0" w:line="240" w:lineRule="auto"/>
        <w:ind w:firstLine="709"/>
        <w:rPr>
          <w:rStyle w:val="143pt"/>
          <w:sz w:val="24"/>
          <w:szCs w:val="24"/>
        </w:rPr>
      </w:pPr>
      <w:bookmarkStart w:id="15" w:name="bookmark219"/>
    </w:p>
    <w:p w:rsidR="00A71F93" w:rsidRPr="005D1D41" w:rsidRDefault="00A71F93" w:rsidP="00A71F93">
      <w:pPr>
        <w:pStyle w:val="140"/>
        <w:shd w:val="clear" w:color="auto" w:fill="auto"/>
        <w:spacing w:before="0" w:after="0" w:line="240" w:lineRule="auto"/>
        <w:ind w:firstLine="709"/>
        <w:rPr>
          <w:rStyle w:val="143pt"/>
          <w:sz w:val="24"/>
          <w:szCs w:val="24"/>
        </w:rPr>
      </w:pPr>
      <w:r w:rsidRPr="005D1D41">
        <w:rPr>
          <w:rStyle w:val="143pt"/>
          <w:sz w:val="24"/>
          <w:szCs w:val="24"/>
        </w:rPr>
        <w:t xml:space="preserve">РЕШЕНИЕ </w:t>
      </w:r>
    </w:p>
    <w:p w:rsidR="00A71F93" w:rsidRPr="005D1D41" w:rsidRDefault="00A71F93" w:rsidP="00A71F93">
      <w:pPr>
        <w:pStyle w:val="140"/>
        <w:shd w:val="clear" w:color="auto" w:fill="auto"/>
        <w:spacing w:before="0" w:after="0" w:line="240" w:lineRule="auto"/>
        <w:ind w:firstLine="709"/>
        <w:rPr>
          <w:sz w:val="24"/>
          <w:szCs w:val="24"/>
        </w:rPr>
      </w:pPr>
    </w:p>
    <w:p w:rsidR="00A71F93" w:rsidRPr="005D1D41" w:rsidRDefault="00A71F93" w:rsidP="00A71F93">
      <w:pPr>
        <w:pStyle w:val="140"/>
        <w:shd w:val="clear" w:color="auto" w:fill="auto"/>
        <w:spacing w:before="0" w:after="0" w:line="240" w:lineRule="auto"/>
        <w:ind w:firstLine="709"/>
        <w:rPr>
          <w:sz w:val="24"/>
          <w:szCs w:val="24"/>
        </w:rPr>
      </w:pPr>
      <w:r w:rsidRPr="005D1D41">
        <w:rPr>
          <w:sz w:val="24"/>
          <w:szCs w:val="24"/>
        </w:rPr>
        <w:t>об отказе в приеме документов</w:t>
      </w:r>
      <w:bookmarkEnd w:id="15"/>
    </w:p>
    <w:p w:rsidR="00A71F93" w:rsidRPr="005D1D41" w:rsidRDefault="00A71F93" w:rsidP="00A71F93">
      <w:pPr>
        <w:pStyle w:val="40"/>
        <w:shd w:val="clear" w:color="auto" w:fill="auto"/>
        <w:spacing w:before="0" w:after="0" w:line="240" w:lineRule="auto"/>
        <w:ind w:firstLine="709"/>
        <w:rPr>
          <w:i/>
          <w:sz w:val="24"/>
          <w:szCs w:val="24"/>
        </w:rPr>
      </w:pPr>
    </w:p>
    <w:p w:rsidR="00A71F93" w:rsidRPr="005D1D41" w:rsidRDefault="00A71F93" w:rsidP="00A71F93">
      <w:pPr>
        <w:pStyle w:val="40"/>
        <w:shd w:val="clear" w:color="auto" w:fill="auto"/>
        <w:spacing w:before="0" w:after="0" w:line="240" w:lineRule="auto"/>
        <w:ind w:firstLine="709"/>
        <w:rPr>
          <w:i/>
          <w:sz w:val="24"/>
          <w:szCs w:val="24"/>
        </w:rPr>
      </w:pPr>
      <w:r w:rsidRPr="005D1D41">
        <w:rPr>
          <w:i/>
          <w:sz w:val="24"/>
          <w:szCs w:val="24"/>
        </w:rPr>
        <w:t>_________________________________________________________________________________________________________</w:t>
      </w:r>
    </w:p>
    <w:p w:rsidR="00A71F93" w:rsidRPr="005D1D41" w:rsidRDefault="00A71F93" w:rsidP="00A71F93">
      <w:pPr>
        <w:pStyle w:val="40"/>
        <w:shd w:val="clear" w:color="auto" w:fill="auto"/>
        <w:spacing w:before="0" w:after="0" w:line="240" w:lineRule="auto"/>
        <w:ind w:firstLine="709"/>
        <w:rPr>
          <w:i/>
          <w:sz w:val="24"/>
          <w:szCs w:val="24"/>
        </w:rPr>
      </w:pPr>
      <w:r w:rsidRPr="005D1D41">
        <w:rPr>
          <w:i/>
          <w:sz w:val="24"/>
          <w:szCs w:val="24"/>
        </w:rPr>
        <w:t>(наименование уполномоченного на выдачу разрешений органа местного самоуправления)</w:t>
      </w:r>
    </w:p>
    <w:p w:rsidR="00A71F93" w:rsidRPr="005D1D41" w:rsidRDefault="00A71F93" w:rsidP="00A71F93">
      <w:pPr>
        <w:pStyle w:val="40"/>
        <w:shd w:val="clear" w:color="auto" w:fill="auto"/>
        <w:spacing w:before="0" w:after="0" w:line="240" w:lineRule="auto"/>
        <w:ind w:firstLine="709"/>
        <w:rPr>
          <w:sz w:val="24"/>
          <w:szCs w:val="24"/>
        </w:rPr>
      </w:pPr>
    </w:p>
    <w:p w:rsidR="00A71F93" w:rsidRPr="005D1D41" w:rsidRDefault="00A71F93" w:rsidP="00A71F93">
      <w:pPr>
        <w:pStyle w:val="30"/>
        <w:shd w:val="clear" w:color="auto" w:fill="auto"/>
        <w:spacing w:before="0" w:after="0" w:line="240" w:lineRule="auto"/>
        <w:ind w:firstLine="709"/>
        <w:jc w:val="both"/>
        <w:rPr>
          <w:sz w:val="24"/>
          <w:szCs w:val="24"/>
        </w:rPr>
      </w:pPr>
      <w:r w:rsidRPr="005D1D41">
        <w:rPr>
          <w:sz w:val="24"/>
          <w:szCs w:val="24"/>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 основаниям:</w:t>
      </w:r>
    </w:p>
    <w:tbl>
      <w:tblPr>
        <w:tblW w:w="5000" w:type="pct"/>
        <w:tblLook w:val="04A0" w:firstRow="1" w:lastRow="0" w:firstColumn="1" w:lastColumn="0" w:noHBand="0" w:noVBand="1"/>
      </w:tblPr>
      <w:tblGrid>
        <w:gridCol w:w="2218"/>
        <w:gridCol w:w="3927"/>
        <w:gridCol w:w="3190"/>
      </w:tblGrid>
      <w:tr w:rsidR="00A71F93" w:rsidRPr="005D1D41" w:rsidTr="004410F7">
        <w:trPr>
          <w:trHeight w:val="600"/>
        </w:trPr>
        <w:tc>
          <w:tcPr>
            <w:tcW w:w="1383" w:type="pct"/>
            <w:tcBorders>
              <w:top w:val="single" w:sz="8" w:space="0" w:color="auto"/>
              <w:left w:val="single" w:sz="8" w:space="0" w:color="auto"/>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 пункта Административного регламента</w:t>
            </w:r>
          </w:p>
        </w:tc>
        <w:tc>
          <w:tcPr>
            <w:tcW w:w="2496" w:type="pct"/>
            <w:tcBorders>
              <w:top w:val="single" w:sz="8" w:space="0" w:color="auto"/>
              <w:left w:val="nil"/>
              <w:bottom w:val="single" w:sz="8" w:space="0" w:color="auto"/>
              <w:right w:val="single" w:sz="8" w:space="0" w:color="auto"/>
            </w:tcBorders>
            <w:shd w:val="clear" w:color="auto" w:fill="auto"/>
            <w:hideMark/>
          </w:tcPr>
          <w:p w:rsidR="00A71F93" w:rsidRPr="005D1D41" w:rsidRDefault="00A71F93" w:rsidP="004410F7">
            <w:pPr>
              <w:jc w:val="center"/>
              <w:rPr>
                <w:rFonts w:ascii="Arial" w:hAnsi="Arial" w:cs="Arial"/>
              </w:rPr>
            </w:pPr>
            <w:r w:rsidRPr="005D1D41">
              <w:t>Наименование основания для отказа в соответствии с Административным регламентом</w:t>
            </w:r>
          </w:p>
        </w:tc>
        <w:tc>
          <w:tcPr>
            <w:tcW w:w="1120" w:type="pct"/>
            <w:tcBorders>
              <w:top w:val="single" w:sz="8" w:space="0" w:color="auto"/>
              <w:left w:val="nil"/>
              <w:bottom w:val="single" w:sz="8" w:space="0" w:color="auto"/>
              <w:right w:val="single" w:sz="8" w:space="0" w:color="auto"/>
            </w:tcBorders>
            <w:shd w:val="clear" w:color="auto" w:fill="auto"/>
            <w:hideMark/>
          </w:tcPr>
          <w:p w:rsidR="00A71F93" w:rsidRPr="005D1D41" w:rsidRDefault="00A71F93" w:rsidP="004410F7">
            <w:pPr>
              <w:jc w:val="center"/>
              <w:rPr>
                <w:rFonts w:ascii="Arial" w:hAnsi="Arial" w:cs="Arial"/>
              </w:rPr>
            </w:pPr>
            <w:r w:rsidRPr="005D1D41">
              <w:t>Разъяснение причин отказа в приеме документов</w:t>
            </w:r>
          </w:p>
        </w:tc>
      </w:tr>
      <w:tr w:rsidR="00A71F93" w:rsidRPr="005D1D41" w:rsidTr="004410F7">
        <w:trPr>
          <w:trHeight w:val="900"/>
        </w:trPr>
        <w:tc>
          <w:tcPr>
            <w:tcW w:w="1383" w:type="pct"/>
            <w:tcBorders>
              <w:top w:val="nil"/>
              <w:left w:val="single" w:sz="8" w:space="0" w:color="auto"/>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подпункт "а" пункта 2.12</w:t>
            </w:r>
          </w:p>
        </w:tc>
        <w:tc>
          <w:tcPr>
            <w:tcW w:w="2496"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1120"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rPr>
                <w:i/>
                <w:iCs/>
              </w:rPr>
              <w:t>Указывается, какое ведомство предоставляет услугу, информация о его местонахождении</w:t>
            </w:r>
          </w:p>
        </w:tc>
      </w:tr>
      <w:tr w:rsidR="00A71F93" w:rsidRPr="005D1D41" w:rsidTr="004410F7">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подпункт "б" пункта 2.12</w:t>
            </w:r>
          </w:p>
        </w:tc>
        <w:tc>
          <w:tcPr>
            <w:tcW w:w="2496" w:type="pct"/>
            <w:tcBorders>
              <w:top w:val="nil"/>
              <w:left w:val="nil"/>
              <w:bottom w:val="single" w:sz="8" w:space="0" w:color="auto"/>
              <w:right w:val="single" w:sz="8" w:space="0" w:color="auto"/>
            </w:tcBorders>
            <w:shd w:val="clear" w:color="auto" w:fill="auto"/>
            <w:hideMark/>
          </w:tcPr>
          <w:p w:rsidR="00A71F93" w:rsidRPr="005D1D41" w:rsidRDefault="00A71F93" w:rsidP="004410F7">
            <w:pPr>
              <w:jc w:val="both"/>
              <w:rPr>
                <w:rFonts w:ascii="Arial" w:hAnsi="Arial" w:cs="Arial"/>
              </w:rPr>
            </w:pPr>
            <w:r w:rsidRPr="005D1D41">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120"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rPr>
                <w:i/>
                <w:iCs/>
              </w:rPr>
              <w:t>Указывается исчерпывающий перечень документов, утративших силу</w:t>
            </w:r>
          </w:p>
        </w:tc>
      </w:tr>
      <w:tr w:rsidR="00A71F93" w:rsidRPr="005D1D41" w:rsidTr="004410F7">
        <w:trPr>
          <w:trHeight w:val="300"/>
        </w:trPr>
        <w:tc>
          <w:tcPr>
            <w:tcW w:w="1383" w:type="pct"/>
            <w:tcBorders>
              <w:top w:val="nil"/>
              <w:left w:val="single" w:sz="8" w:space="0" w:color="auto"/>
              <w:bottom w:val="single" w:sz="8" w:space="0" w:color="auto"/>
              <w:right w:val="single" w:sz="8" w:space="0" w:color="auto"/>
            </w:tcBorders>
            <w:shd w:val="clear" w:color="auto" w:fill="auto"/>
            <w:noWrap/>
            <w:hideMark/>
          </w:tcPr>
          <w:p w:rsidR="00A71F93" w:rsidRPr="005D1D41" w:rsidRDefault="00A71F93" w:rsidP="004410F7">
            <w:pPr>
              <w:rPr>
                <w:rFonts w:ascii="Arial" w:hAnsi="Arial" w:cs="Arial"/>
              </w:rPr>
            </w:pPr>
            <w:r w:rsidRPr="005D1D41">
              <w:t>подпункт"в"</w:t>
            </w:r>
          </w:p>
        </w:tc>
        <w:tc>
          <w:tcPr>
            <w:tcW w:w="2496" w:type="pct"/>
            <w:tcBorders>
              <w:top w:val="nil"/>
              <w:left w:val="nil"/>
              <w:bottom w:val="single" w:sz="8" w:space="0" w:color="auto"/>
              <w:right w:val="single" w:sz="8" w:space="0" w:color="auto"/>
            </w:tcBorders>
            <w:shd w:val="clear" w:color="auto" w:fill="auto"/>
            <w:noWrap/>
            <w:hideMark/>
          </w:tcPr>
          <w:p w:rsidR="00A71F93" w:rsidRPr="005D1D41" w:rsidRDefault="00A71F93" w:rsidP="004410F7">
            <w:pPr>
              <w:rPr>
                <w:rFonts w:ascii="Arial" w:hAnsi="Arial" w:cs="Arial"/>
              </w:rPr>
            </w:pPr>
            <w:r w:rsidRPr="005D1D41">
              <w:t>представленные документы содержат</w:t>
            </w:r>
          </w:p>
        </w:tc>
        <w:tc>
          <w:tcPr>
            <w:tcW w:w="1120" w:type="pct"/>
            <w:tcBorders>
              <w:top w:val="nil"/>
              <w:left w:val="nil"/>
              <w:bottom w:val="single" w:sz="8" w:space="0" w:color="auto"/>
              <w:right w:val="single" w:sz="8" w:space="0" w:color="auto"/>
            </w:tcBorders>
            <w:shd w:val="clear" w:color="auto" w:fill="auto"/>
            <w:noWrap/>
            <w:hideMark/>
          </w:tcPr>
          <w:p w:rsidR="00A71F93" w:rsidRPr="005D1D41" w:rsidRDefault="00A71F93" w:rsidP="004410F7">
            <w:pPr>
              <w:rPr>
                <w:rFonts w:ascii="Arial" w:hAnsi="Arial" w:cs="Arial"/>
              </w:rPr>
            </w:pPr>
            <w:r w:rsidRPr="005D1D41">
              <w:rPr>
                <w:i/>
                <w:iCs/>
              </w:rPr>
              <w:t>Указывается исчерпывающий</w:t>
            </w:r>
          </w:p>
        </w:tc>
      </w:tr>
      <w:tr w:rsidR="00A71F93" w:rsidRPr="005D1D41" w:rsidTr="004410F7">
        <w:trPr>
          <w:trHeight w:val="1200"/>
        </w:trPr>
        <w:tc>
          <w:tcPr>
            <w:tcW w:w="1383" w:type="pct"/>
            <w:tcBorders>
              <w:top w:val="nil"/>
              <w:left w:val="single" w:sz="8" w:space="0" w:color="auto"/>
              <w:bottom w:val="single" w:sz="8" w:space="0" w:color="auto"/>
              <w:right w:val="single" w:sz="8" w:space="0" w:color="auto"/>
            </w:tcBorders>
            <w:shd w:val="clear" w:color="auto" w:fill="auto"/>
            <w:noWrap/>
            <w:hideMark/>
          </w:tcPr>
          <w:p w:rsidR="00A71F93" w:rsidRPr="005D1D41" w:rsidRDefault="00A71F93" w:rsidP="004410F7">
            <w:pPr>
              <w:rPr>
                <w:rFonts w:ascii="Arial" w:hAnsi="Arial" w:cs="Arial"/>
              </w:rPr>
            </w:pPr>
            <w:r w:rsidRPr="005D1D41">
              <w:lastRenderedPageBreak/>
              <w:t>пункта 2.12</w:t>
            </w:r>
          </w:p>
        </w:tc>
        <w:tc>
          <w:tcPr>
            <w:tcW w:w="2496" w:type="pct"/>
            <w:tcBorders>
              <w:top w:val="nil"/>
              <w:left w:val="nil"/>
              <w:bottom w:val="single" w:sz="8" w:space="0" w:color="auto"/>
              <w:right w:val="single" w:sz="8" w:space="0" w:color="auto"/>
            </w:tcBorders>
            <w:shd w:val="clear" w:color="auto" w:fill="auto"/>
            <w:noWrap/>
            <w:hideMark/>
          </w:tcPr>
          <w:p w:rsidR="00A71F93" w:rsidRPr="005D1D41" w:rsidRDefault="00A71F93" w:rsidP="004410F7">
            <w:pPr>
              <w:rPr>
                <w:rFonts w:ascii="Arial" w:hAnsi="Arial" w:cs="Arial"/>
              </w:rPr>
            </w:pPr>
            <w:r w:rsidRPr="005D1D41">
              <w:t>подчистки и исправления текста</w:t>
            </w:r>
          </w:p>
        </w:tc>
        <w:tc>
          <w:tcPr>
            <w:tcW w:w="1120"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rPr>
                <w:i/>
                <w:iCs/>
              </w:rPr>
              <w:t>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A71F93" w:rsidRPr="005D1D41" w:rsidTr="004410F7">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подпункт "г" пункта 2.12</w:t>
            </w:r>
          </w:p>
        </w:tc>
        <w:tc>
          <w:tcPr>
            <w:tcW w:w="2496"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1120"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rPr>
                <w:i/>
                <w:iCs/>
              </w:rPr>
              <w:t>Указывается исчерпывающий перечень документов, содержащих повреждения</w:t>
            </w:r>
          </w:p>
        </w:tc>
      </w:tr>
      <w:tr w:rsidR="00A71F93" w:rsidRPr="005D1D41" w:rsidTr="004410F7">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подпункт "д" пункта 2.12</w:t>
            </w:r>
          </w:p>
        </w:tc>
        <w:tc>
          <w:tcPr>
            <w:tcW w:w="2496"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2.34-2.36 Административного регламента</w:t>
            </w:r>
          </w:p>
        </w:tc>
        <w:tc>
          <w:tcPr>
            <w:tcW w:w="1120"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rPr>
                <w:i/>
                <w:iCs/>
              </w:rPr>
              <w:t>Указывается исчерпывающий перечень документов, поданных с нарушением указанных требований, а также нарушенные требования</w:t>
            </w:r>
          </w:p>
        </w:tc>
      </w:tr>
      <w:tr w:rsidR="00A71F93" w:rsidRPr="005D1D41" w:rsidTr="004410F7">
        <w:trPr>
          <w:trHeight w:val="1200"/>
        </w:trPr>
        <w:tc>
          <w:tcPr>
            <w:tcW w:w="1383" w:type="pct"/>
            <w:tcBorders>
              <w:top w:val="nil"/>
              <w:left w:val="single" w:sz="8" w:space="0" w:color="auto"/>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подпункт "е" пункта 2.12</w:t>
            </w:r>
          </w:p>
        </w:tc>
        <w:tc>
          <w:tcPr>
            <w:tcW w:w="2496"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1120" w:type="pct"/>
            <w:tcBorders>
              <w:top w:val="nil"/>
              <w:left w:val="nil"/>
              <w:bottom w:val="single" w:sz="8" w:space="0" w:color="auto"/>
              <w:right w:val="single" w:sz="8" w:space="0" w:color="auto"/>
            </w:tcBorders>
            <w:shd w:val="clear" w:color="auto" w:fill="auto"/>
            <w:hideMark/>
          </w:tcPr>
          <w:p w:rsidR="00A71F93" w:rsidRPr="005D1D41" w:rsidRDefault="00A71F93" w:rsidP="004410F7">
            <w:pPr>
              <w:rPr>
                <w:rFonts w:ascii="Arial" w:hAnsi="Arial" w:cs="Arial"/>
              </w:rPr>
            </w:pPr>
            <w:r w:rsidRPr="005D1D41">
              <w:rPr>
                <w:i/>
                <w:iCs/>
              </w:rPr>
              <w:t>Указывается исчерпывающий перечень электронных документов, не соответствующих указанному критерию</w:t>
            </w:r>
          </w:p>
        </w:tc>
      </w:tr>
    </w:tbl>
    <w:p w:rsidR="00A71F93" w:rsidRPr="005D1D41" w:rsidRDefault="00A71F93" w:rsidP="00A71F93">
      <w:pPr>
        <w:pStyle w:val="30"/>
        <w:shd w:val="clear" w:color="auto" w:fill="auto"/>
        <w:spacing w:before="0" w:after="0" w:line="240" w:lineRule="auto"/>
        <w:ind w:firstLine="709"/>
        <w:jc w:val="both"/>
        <w:rPr>
          <w:sz w:val="24"/>
          <w:szCs w:val="24"/>
        </w:rPr>
      </w:pPr>
    </w:p>
    <w:p w:rsidR="00A71F93" w:rsidRPr="005D1D41" w:rsidRDefault="00A71F93" w:rsidP="00A71F93">
      <w:pPr>
        <w:pStyle w:val="30"/>
        <w:shd w:val="clear" w:color="auto" w:fill="auto"/>
        <w:spacing w:before="0" w:after="0" w:line="240" w:lineRule="auto"/>
        <w:ind w:firstLine="709"/>
        <w:jc w:val="both"/>
        <w:rPr>
          <w:sz w:val="24"/>
          <w:szCs w:val="24"/>
        </w:rPr>
      </w:pPr>
      <w:r w:rsidRPr="005D1D41">
        <w:rPr>
          <w:sz w:val="24"/>
          <w:szCs w:val="24"/>
        </w:rPr>
        <w:t>Дополнительно информируем:____________________________________________________________________________</w:t>
      </w:r>
    </w:p>
    <w:p w:rsidR="00A71F93" w:rsidRPr="005D1D41" w:rsidRDefault="00A71F93" w:rsidP="00A71F93">
      <w:pPr>
        <w:pStyle w:val="30"/>
        <w:shd w:val="clear" w:color="auto" w:fill="auto"/>
        <w:spacing w:before="0" w:after="0" w:line="240" w:lineRule="auto"/>
        <w:ind w:firstLine="0"/>
        <w:jc w:val="both"/>
        <w:rPr>
          <w:sz w:val="24"/>
          <w:szCs w:val="24"/>
        </w:rPr>
      </w:pPr>
      <w:r w:rsidRPr="005D1D41">
        <w:rPr>
          <w:sz w:val="24"/>
          <w:szCs w:val="24"/>
        </w:rPr>
        <w:t>________________________________________________________________________________________________________</w:t>
      </w:r>
    </w:p>
    <w:p w:rsidR="00A71F93" w:rsidRPr="005D1D41" w:rsidRDefault="00A71F93" w:rsidP="00A71F93">
      <w:pPr>
        <w:pStyle w:val="30"/>
        <w:shd w:val="clear" w:color="auto" w:fill="auto"/>
        <w:spacing w:before="0" w:after="0" w:line="240" w:lineRule="auto"/>
        <w:ind w:firstLine="709"/>
        <w:rPr>
          <w:i/>
          <w:sz w:val="24"/>
          <w:szCs w:val="24"/>
        </w:rPr>
      </w:pPr>
      <w:r w:rsidRPr="005D1D41">
        <w:rPr>
          <w:i/>
          <w:sz w:val="24"/>
          <w:szCs w:val="24"/>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A71F93" w:rsidRPr="005D1D41" w:rsidRDefault="00A71F93" w:rsidP="00A71F93">
      <w:pPr>
        <w:pStyle w:val="30"/>
        <w:shd w:val="clear" w:color="auto" w:fill="auto"/>
        <w:spacing w:before="0" w:after="0" w:line="240" w:lineRule="auto"/>
        <w:ind w:firstLine="709"/>
        <w:jc w:val="left"/>
        <w:rPr>
          <w:sz w:val="24"/>
          <w:szCs w:val="24"/>
        </w:rPr>
      </w:pPr>
      <w:r w:rsidRPr="005D1D41">
        <w:rPr>
          <w:sz w:val="24"/>
          <w:szCs w:val="24"/>
        </w:rPr>
        <w:t>Приложение:_______________________________________________________________________________________</w:t>
      </w:r>
    </w:p>
    <w:p w:rsidR="00A71F93" w:rsidRPr="005D1D41" w:rsidRDefault="00A71F93" w:rsidP="00A71F93">
      <w:pPr>
        <w:pStyle w:val="30"/>
        <w:shd w:val="clear" w:color="auto" w:fill="auto"/>
        <w:spacing w:before="0" w:after="0" w:line="240" w:lineRule="auto"/>
        <w:ind w:firstLine="0"/>
        <w:jc w:val="left"/>
        <w:rPr>
          <w:sz w:val="24"/>
          <w:szCs w:val="24"/>
        </w:rPr>
      </w:pPr>
      <w:r w:rsidRPr="005D1D41">
        <w:rPr>
          <w:sz w:val="24"/>
          <w:szCs w:val="24"/>
        </w:rPr>
        <w:t>________________________________________________________________________________________________________</w:t>
      </w:r>
    </w:p>
    <w:p w:rsidR="00A71F93" w:rsidRPr="005D1D41" w:rsidRDefault="00A71F93" w:rsidP="00A71F93">
      <w:pPr>
        <w:pStyle w:val="40"/>
        <w:shd w:val="clear" w:color="auto" w:fill="auto"/>
        <w:spacing w:before="0" w:after="0" w:line="240" w:lineRule="auto"/>
        <w:ind w:firstLine="709"/>
        <w:rPr>
          <w:i/>
          <w:sz w:val="24"/>
          <w:szCs w:val="24"/>
        </w:rPr>
      </w:pPr>
      <w:r w:rsidRPr="005D1D41">
        <w:rPr>
          <w:i/>
          <w:sz w:val="24"/>
          <w:szCs w:val="24"/>
        </w:rPr>
        <w:t>(прилагаются документы, представленные заявителем)</w:t>
      </w:r>
    </w:p>
    <w:p w:rsidR="00A71F93" w:rsidRPr="005D1D41" w:rsidRDefault="00A71F93" w:rsidP="00A71F93">
      <w:pPr>
        <w:pStyle w:val="11"/>
        <w:shd w:val="clear" w:color="auto" w:fill="auto"/>
        <w:spacing w:before="0" w:line="240" w:lineRule="auto"/>
        <w:ind w:firstLine="709"/>
        <w:jc w:val="right"/>
        <w:rPr>
          <w:rStyle w:val="9"/>
          <w:sz w:val="24"/>
          <w:szCs w:val="24"/>
        </w:rPr>
      </w:pPr>
    </w:p>
    <w:p w:rsidR="00A71F93" w:rsidRPr="005D1D41" w:rsidRDefault="00A71F93" w:rsidP="00A71F93">
      <w:pPr>
        <w:jc w:val="center"/>
      </w:pPr>
      <w:r w:rsidRPr="005D1D41">
        <w:t>_________________</w:t>
      </w:r>
      <w:r w:rsidR="00162C12" w:rsidRPr="005D1D41">
        <w:t xml:space="preserve">              </w:t>
      </w:r>
      <w:r w:rsidRPr="005D1D41">
        <w:t xml:space="preserve"> ______________                  ___________________</w:t>
      </w:r>
    </w:p>
    <w:p w:rsidR="00A71F93" w:rsidRPr="005D1D41" w:rsidRDefault="00A71F93" w:rsidP="00A71F93">
      <w:pPr>
        <w:jc w:val="center"/>
        <w:rPr>
          <w:rStyle w:val="9"/>
          <w:rFonts w:eastAsia="Arial Unicode MS"/>
          <w:sz w:val="24"/>
          <w:szCs w:val="24"/>
        </w:rPr>
      </w:pPr>
      <w:r w:rsidRPr="005D1D41">
        <w:t>(должность)                               (подпись)                                      (ФИО)</w:t>
      </w:r>
    </w:p>
    <w:p w:rsidR="00675DE1" w:rsidRDefault="00235E3B" w:rsidP="00675DE1">
      <w:pPr>
        <w:jc w:val="right"/>
      </w:pPr>
      <w:r w:rsidRPr="005D1D41">
        <w:t xml:space="preserve">       </w:t>
      </w:r>
    </w:p>
    <w:p w:rsidR="00675DE1" w:rsidRPr="00675DE1" w:rsidRDefault="00675DE1" w:rsidP="00675DE1"/>
    <w:p w:rsidR="00675DE1" w:rsidRDefault="00675DE1" w:rsidP="00675DE1"/>
    <w:p w:rsidR="00235E3B" w:rsidRPr="00675DE1" w:rsidRDefault="00235E3B" w:rsidP="00675DE1">
      <w:pPr>
        <w:rPr>
          <w:lang w:val="en-US"/>
        </w:rPr>
      </w:pPr>
    </w:p>
    <w:sectPr w:rsidR="00235E3B" w:rsidRPr="00675DE1" w:rsidSect="00162C12">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BD2" w:rsidRDefault="00D10BD2" w:rsidP="00A71F93">
      <w:r>
        <w:separator/>
      </w:r>
    </w:p>
  </w:endnote>
  <w:endnote w:type="continuationSeparator" w:id="0">
    <w:p w:rsidR="00D10BD2" w:rsidRDefault="00D10BD2" w:rsidP="00A7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BD2" w:rsidRDefault="00D10BD2" w:rsidP="00A71F93">
      <w:r>
        <w:separator/>
      </w:r>
    </w:p>
  </w:footnote>
  <w:footnote w:type="continuationSeparator" w:id="0">
    <w:p w:rsidR="00D10BD2" w:rsidRDefault="00D10BD2" w:rsidP="00A71F93">
      <w:r>
        <w:continuationSeparator/>
      </w:r>
    </w:p>
  </w:footnote>
  <w:footnote w:id="1">
    <w:p w:rsidR="00A71F93" w:rsidRDefault="00A71F93" w:rsidP="00A71F93">
      <w:pPr>
        <w:pStyle w:val="20"/>
        <w:shd w:val="clear" w:color="auto" w:fill="auto"/>
        <w:spacing w:before="0" w:line="220" w:lineRule="exact"/>
        <w:ind w:left="140"/>
      </w:pPr>
      <w:r>
        <w:footnoteRef/>
      </w:r>
      <w:r>
        <w:t>Сведения об ИНН в отношении иностранного юридического лица не указываются.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655A3"/>
    <w:multiLevelType w:val="hybridMultilevel"/>
    <w:tmpl w:val="7C4AA0CC"/>
    <w:lvl w:ilvl="0" w:tplc="B24238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5521298"/>
    <w:multiLevelType w:val="multilevel"/>
    <w:tmpl w:val="F222833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A910C4"/>
    <w:multiLevelType w:val="hybridMultilevel"/>
    <w:tmpl w:val="4E4C44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109596A"/>
    <w:multiLevelType w:val="hybridMultilevel"/>
    <w:tmpl w:val="DD024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040A20"/>
    <w:multiLevelType w:val="multilevel"/>
    <w:tmpl w:val="4DA4F560"/>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E0D3C7F"/>
    <w:multiLevelType w:val="multilevel"/>
    <w:tmpl w:val="1930985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DF"/>
    <w:rsid w:val="00026AA4"/>
    <w:rsid w:val="000456E2"/>
    <w:rsid w:val="00127334"/>
    <w:rsid w:val="00162C12"/>
    <w:rsid w:val="00166EEB"/>
    <w:rsid w:val="001A730E"/>
    <w:rsid w:val="00235E3B"/>
    <w:rsid w:val="002D4059"/>
    <w:rsid w:val="002D4561"/>
    <w:rsid w:val="00313193"/>
    <w:rsid w:val="00326226"/>
    <w:rsid w:val="003C6DB7"/>
    <w:rsid w:val="003F1FCF"/>
    <w:rsid w:val="0042713F"/>
    <w:rsid w:val="00494A5E"/>
    <w:rsid w:val="004F5478"/>
    <w:rsid w:val="005323D1"/>
    <w:rsid w:val="005D1D41"/>
    <w:rsid w:val="005F6D2F"/>
    <w:rsid w:val="00626E4F"/>
    <w:rsid w:val="00644768"/>
    <w:rsid w:val="00652506"/>
    <w:rsid w:val="00660E7E"/>
    <w:rsid w:val="00675DE1"/>
    <w:rsid w:val="007F00AC"/>
    <w:rsid w:val="00803F29"/>
    <w:rsid w:val="008504BE"/>
    <w:rsid w:val="008900DF"/>
    <w:rsid w:val="008D7790"/>
    <w:rsid w:val="00902FF1"/>
    <w:rsid w:val="0094527C"/>
    <w:rsid w:val="009B2A5E"/>
    <w:rsid w:val="00A71F93"/>
    <w:rsid w:val="00B44F1F"/>
    <w:rsid w:val="00B76E55"/>
    <w:rsid w:val="00C417A5"/>
    <w:rsid w:val="00D10BD2"/>
    <w:rsid w:val="00D45623"/>
    <w:rsid w:val="00D85E77"/>
    <w:rsid w:val="00D96D5C"/>
    <w:rsid w:val="00DC7552"/>
    <w:rsid w:val="00E7577B"/>
    <w:rsid w:val="00E90E71"/>
    <w:rsid w:val="00E90F66"/>
    <w:rsid w:val="00EA6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E9C24C-B7AD-4E95-A2D3-64FBA00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47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494A5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uiPriority w:val="34"/>
    <w:qFormat/>
    <w:rsid w:val="00494A5E"/>
    <w:pPr>
      <w:widowControl w:val="0"/>
      <w:ind w:left="720"/>
      <w:contextualSpacing/>
    </w:pPr>
    <w:rPr>
      <w:rFonts w:ascii="Arial Unicode MS" w:eastAsia="Arial Unicode MS" w:hAnsi="Arial Unicode MS" w:cs="Arial Unicode MS"/>
      <w:color w:val="000000"/>
      <w:lang w:bidi="ru-RU"/>
    </w:rPr>
  </w:style>
  <w:style w:type="paragraph" w:styleId="a4">
    <w:name w:val="Balloon Text"/>
    <w:basedOn w:val="a"/>
    <w:link w:val="a5"/>
    <w:uiPriority w:val="99"/>
    <w:semiHidden/>
    <w:unhideWhenUsed/>
    <w:rsid w:val="00494A5E"/>
    <w:rPr>
      <w:rFonts w:ascii="Tahoma" w:hAnsi="Tahoma" w:cs="Tahoma"/>
      <w:sz w:val="16"/>
      <w:szCs w:val="16"/>
    </w:rPr>
  </w:style>
  <w:style w:type="character" w:customStyle="1" w:styleId="a5">
    <w:name w:val="Текст выноски Знак"/>
    <w:basedOn w:val="a0"/>
    <w:link w:val="a4"/>
    <w:uiPriority w:val="99"/>
    <w:semiHidden/>
    <w:rsid w:val="00494A5E"/>
    <w:rPr>
      <w:rFonts w:ascii="Tahoma" w:eastAsia="Times New Roman" w:hAnsi="Tahoma" w:cs="Tahoma"/>
      <w:sz w:val="16"/>
      <w:szCs w:val="16"/>
      <w:lang w:eastAsia="ru-RU"/>
    </w:rPr>
  </w:style>
  <w:style w:type="character" w:customStyle="1" w:styleId="9">
    <w:name w:val="Основной текст9"/>
    <w:basedOn w:val="a0"/>
    <w:rsid w:val="00A71F93"/>
    <w:rPr>
      <w:rFonts w:ascii="Times New Roman" w:eastAsia="Times New Roman" w:hAnsi="Times New Roman" w:cs="Times New Roman"/>
      <w:b w:val="0"/>
      <w:bCs w:val="0"/>
      <w:i w:val="0"/>
      <w:iCs w:val="0"/>
      <w:smallCaps w:val="0"/>
      <w:strike w:val="0"/>
      <w:spacing w:val="0"/>
      <w:sz w:val="27"/>
      <w:szCs w:val="27"/>
    </w:rPr>
  </w:style>
  <w:style w:type="character" w:styleId="a6">
    <w:name w:val="Hyperlink"/>
    <w:basedOn w:val="a0"/>
    <w:uiPriority w:val="99"/>
    <w:rsid w:val="00A71F93"/>
    <w:rPr>
      <w:color w:val="0066CC"/>
      <w:u w:val="single"/>
    </w:rPr>
  </w:style>
  <w:style w:type="character" w:customStyle="1" w:styleId="2">
    <w:name w:val="Сноска (2)_"/>
    <w:basedOn w:val="a0"/>
    <w:link w:val="20"/>
    <w:rsid w:val="00A71F93"/>
    <w:rPr>
      <w:rFonts w:ascii="Times New Roman" w:eastAsia="Times New Roman" w:hAnsi="Times New Roman" w:cs="Times New Roman"/>
      <w:shd w:val="clear" w:color="auto" w:fill="FFFFFF"/>
    </w:rPr>
  </w:style>
  <w:style w:type="paragraph" w:customStyle="1" w:styleId="20">
    <w:name w:val="Сноска (2)"/>
    <w:basedOn w:val="a"/>
    <w:link w:val="2"/>
    <w:rsid w:val="00A71F93"/>
    <w:pPr>
      <w:shd w:val="clear" w:color="auto" w:fill="FFFFFF"/>
      <w:spacing w:before="600" w:line="0" w:lineRule="atLeast"/>
    </w:pPr>
    <w:rPr>
      <w:sz w:val="22"/>
      <w:szCs w:val="22"/>
      <w:lang w:eastAsia="en-US"/>
    </w:rPr>
  </w:style>
  <w:style w:type="character" w:customStyle="1" w:styleId="a7">
    <w:name w:val="Основной текст_"/>
    <w:basedOn w:val="a0"/>
    <w:link w:val="11"/>
    <w:rsid w:val="00A71F93"/>
    <w:rPr>
      <w:rFonts w:ascii="Times New Roman" w:eastAsia="Times New Roman" w:hAnsi="Times New Roman" w:cs="Times New Roman"/>
      <w:sz w:val="27"/>
      <w:szCs w:val="27"/>
      <w:shd w:val="clear" w:color="auto" w:fill="FFFFFF"/>
    </w:rPr>
  </w:style>
  <w:style w:type="paragraph" w:customStyle="1" w:styleId="11">
    <w:name w:val="Основной текст11"/>
    <w:basedOn w:val="a"/>
    <w:link w:val="a7"/>
    <w:rsid w:val="00A71F93"/>
    <w:pPr>
      <w:shd w:val="clear" w:color="auto" w:fill="FFFFFF"/>
      <w:spacing w:before="60" w:line="0" w:lineRule="atLeast"/>
      <w:jc w:val="center"/>
    </w:pPr>
    <w:rPr>
      <w:sz w:val="27"/>
      <w:szCs w:val="27"/>
      <w:lang w:eastAsia="en-US"/>
    </w:rPr>
  </w:style>
  <w:style w:type="character" w:customStyle="1" w:styleId="3">
    <w:name w:val="Основной текст (3)_"/>
    <w:basedOn w:val="a0"/>
    <w:link w:val="30"/>
    <w:rsid w:val="00A71F93"/>
    <w:rPr>
      <w:rFonts w:ascii="Times New Roman" w:eastAsia="Times New Roman" w:hAnsi="Times New Roman" w:cs="Times New Roman"/>
      <w:shd w:val="clear" w:color="auto" w:fill="FFFFFF"/>
    </w:rPr>
  </w:style>
  <w:style w:type="paragraph" w:customStyle="1" w:styleId="30">
    <w:name w:val="Основной текст (3)"/>
    <w:basedOn w:val="a"/>
    <w:link w:val="3"/>
    <w:rsid w:val="00A71F93"/>
    <w:pPr>
      <w:shd w:val="clear" w:color="auto" w:fill="FFFFFF"/>
      <w:spacing w:before="60" w:after="240" w:line="274" w:lineRule="exact"/>
      <w:ind w:hanging="240"/>
      <w:jc w:val="center"/>
    </w:pPr>
    <w:rPr>
      <w:sz w:val="22"/>
      <w:szCs w:val="22"/>
      <w:lang w:eastAsia="en-US"/>
    </w:rPr>
  </w:style>
  <w:style w:type="character" w:customStyle="1" w:styleId="4">
    <w:name w:val="Основной текст (4)_"/>
    <w:basedOn w:val="a0"/>
    <w:link w:val="40"/>
    <w:rsid w:val="00A71F93"/>
    <w:rPr>
      <w:rFonts w:ascii="Times New Roman" w:eastAsia="Times New Roman" w:hAnsi="Times New Roman" w:cs="Times New Roman"/>
      <w:sz w:val="19"/>
      <w:szCs w:val="19"/>
      <w:shd w:val="clear" w:color="auto" w:fill="FFFFFF"/>
    </w:rPr>
  </w:style>
  <w:style w:type="paragraph" w:customStyle="1" w:styleId="40">
    <w:name w:val="Основной текст (4)"/>
    <w:basedOn w:val="a"/>
    <w:link w:val="4"/>
    <w:rsid w:val="00A71F93"/>
    <w:pPr>
      <w:shd w:val="clear" w:color="auto" w:fill="FFFFFF"/>
      <w:spacing w:before="240" w:after="360" w:line="0" w:lineRule="atLeast"/>
      <w:ind w:hanging="5660"/>
      <w:jc w:val="center"/>
    </w:pPr>
    <w:rPr>
      <w:sz w:val="19"/>
      <w:szCs w:val="19"/>
      <w:lang w:eastAsia="en-US"/>
    </w:rPr>
  </w:style>
  <w:style w:type="character" w:customStyle="1" w:styleId="7">
    <w:name w:val="Основной текст (7)_"/>
    <w:basedOn w:val="a0"/>
    <w:link w:val="70"/>
    <w:rsid w:val="00A71F93"/>
    <w:rPr>
      <w:rFonts w:ascii="Times New Roman" w:eastAsia="Times New Roman" w:hAnsi="Times New Roman" w:cs="Times New Roman"/>
      <w:sz w:val="27"/>
      <w:szCs w:val="27"/>
      <w:shd w:val="clear" w:color="auto" w:fill="FFFFFF"/>
    </w:rPr>
  </w:style>
  <w:style w:type="paragraph" w:customStyle="1" w:styleId="70">
    <w:name w:val="Основной текст (7)"/>
    <w:basedOn w:val="a"/>
    <w:link w:val="7"/>
    <w:rsid w:val="00A71F93"/>
    <w:pPr>
      <w:shd w:val="clear" w:color="auto" w:fill="FFFFFF"/>
      <w:spacing w:line="0" w:lineRule="atLeast"/>
    </w:pPr>
    <w:rPr>
      <w:sz w:val="27"/>
      <w:szCs w:val="27"/>
      <w:lang w:eastAsia="en-US"/>
    </w:rPr>
  </w:style>
  <w:style w:type="character" w:customStyle="1" w:styleId="8">
    <w:name w:val="Основной текст (8)_"/>
    <w:basedOn w:val="a0"/>
    <w:link w:val="80"/>
    <w:rsid w:val="00A71F93"/>
    <w:rPr>
      <w:rFonts w:ascii="Times New Roman" w:eastAsia="Times New Roman" w:hAnsi="Times New Roman" w:cs="Times New Roman"/>
      <w:sz w:val="14"/>
      <w:szCs w:val="14"/>
      <w:shd w:val="clear" w:color="auto" w:fill="FFFFFF"/>
    </w:rPr>
  </w:style>
  <w:style w:type="paragraph" w:customStyle="1" w:styleId="80">
    <w:name w:val="Основной текст (8)"/>
    <w:basedOn w:val="a"/>
    <w:link w:val="8"/>
    <w:rsid w:val="00A71F93"/>
    <w:pPr>
      <w:shd w:val="clear" w:color="auto" w:fill="FFFFFF"/>
      <w:spacing w:before="120" w:line="209" w:lineRule="exact"/>
      <w:jc w:val="both"/>
    </w:pPr>
    <w:rPr>
      <w:sz w:val="14"/>
      <w:szCs w:val="14"/>
      <w:lang w:eastAsia="en-US"/>
    </w:rPr>
  </w:style>
  <w:style w:type="character" w:customStyle="1" w:styleId="10">
    <w:name w:val="Основной текст (10)_"/>
    <w:basedOn w:val="a0"/>
    <w:link w:val="100"/>
    <w:rsid w:val="00A71F93"/>
    <w:rPr>
      <w:rFonts w:ascii="Times New Roman" w:eastAsia="Times New Roman" w:hAnsi="Times New Roman" w:cs="Times New Roman"/>
      <w:sz w:val="27"/>
      <w:szCs w:val="27"/>
      <w:shd w:val="clear" w:color="auto" w:fill="FFFFFF"/>
    </w:rPr>
  </w:style>
  <w:style w:type="paragraph" w:customStyle="1" w:styleId="100">
    <w:name w:val="Основной текст (10)"/>
    <w:basedOn w:val="a"/>
    <w:link w:val="10"/>
    <w:rsid w:val="00A71F93"/>
    <w:pPr>
      <w:shd w:val="clear" w:color="auto" w:fill="FFFFFF"/>
      <w:spacing w:after="120" w:line="326" w:lineRule="exact"/>
      <w:ind w:hanging="1000"/>
      <w:jc w:val="center"/>
    </w:pPr>
    <w:rPr>
      <w:sz w:val="27"/>
      <w:szCs w:val="27"/>
      <w:lang w:eastAsia="en-US"/>
    </w:rPr>
  </w:style>
  <w:style w:type="character" w:customStyle="1" w:styleId="1">
    <w:name w:val="Заголовок №1_"/>
    <w:basedOn w:val="a0"/>
    <w:link w:val="12"/>
    <w:rsid w:val="00A71F93"/>
    <w:rPr>
      <w:rFonts w:ascii="Times New Roman" w:eastAsia="Times New Roman" w:hAnsi="Times New Roman" w:cs="Times New Roman"/>
      <w:sz w:val="27"/>
      <w:szCs w:val="27"/>
      <w:shd w:val="clear" w:color="auto" w:fill="FFFFFF"/>
    </w:rPr>
  </w:style>
  <w:style w:type="paragraph" w:customStyle="1" w:styleId="12">
    <w:name w:val="Заголовок №1"/>
    <w:basedOn w:val="a"/>
    <w:link w:val="1"/>
    <w:rsid w:val="00A71F93"/>
    <w:pPr>
      <w:shd w:val="clear" w:color="auto" w:fill="FFFFFF"/>
      <w:spacing w:line="312" w:lineRule="exact"/>
      <w:jc w:val="center"/>
      <w:outlineLvl w:val="0"/>
    </w:pPr>
    <w:rPr>
      <w:sz w:val="27"/>
      <w:szCs w:val="27"/>
      <w:lang w:eastAsia="en-US"/>
    </w:rPr>
  </w:style>
  <w:style w:type="character" w:customStyle="1" w:styleId="a8">
    <w:name w:val="Основной текст + Курсив"/>
    <w:basedOn w:val="a7"/>
    <w:rsid w:val="00A71F93"/>
    <w:rPr>
      <w:rFonts w:ascii="Times New Roman" w:eastAsia="Times New Roman" w:hAnsi="Times New Roman" w:cs="Times New Roman"/>
      <w:i/>
      <w:iCs/>
      <w:sz w:val="27"/>
      <w:szCs w:val="27"/>
      <w:shd w:val="clear" w:color="auto" w:fill="FFFFFF"/>
    </w:rPr>
  </w:style>
  <w:style w:type="character" w:customStyle="1" w:styleId="14">
    <w:name w:val="Основной текст (14)_"/>
    <w:basedOn w:val="a0"/>
    <w:link w:val="140"/>
    <w:rsid w:val="00A71F93"/>
    <w:rPr>
      <w:rFonts w:ascii="Times New Roman" w:eastAsia="Times New Roman" w:hAnsi="Times New Roman" w:cs="Times New Roman"/>
      <w:sz w:val="23"/>
      <w:szCs w:val="23"/>
      <w:shd w:val="clear" w:color="auto" w:fill="FFFFFF"/>
    </w:rPr>
  </w:style>
  <w:style w:type="paragraph" w:customStyle="1" w:styleId="140">
    <w:name w:val="Основной текст (14)"/>
    <w:basedOn w:val="a"/>
    <w:link w:val="14"/>
    <w:rsid w:val="00A71F93"/>
    <w:pPr>
      <w:shd w:val="clear" w:color="auto" w:fill="FFFFFF"/>
      <w:spacing w:before="900" w:after="360" w:line="394" w:lineRule="exact"/>
      <w:ind w:hanging="240"/>
      <w:jc w:val="center"/>
    </w:pPr>
    <w:rPr>
      <w:sz w:val="23"/>
      <w:szCs w:val="23"/>
      <w:lang w:eastAsia="en-US"/>
    </w:rPr>
  </w:style>
  <w:style w:type="character" w:customStyle="1" w:styleId="143pt">
    <w:name w:val="Основной текст (14) + Интервал 3 pt"/>
    <w:basedOn w:val="14"/>
    <w:rsid w:val="00A71F93"/>
    <w:rPr>
      <w:rFonts w:ascii="Times New Roman" w:eastAsia="Times New Roman" w:hAnsi="Times New Roman" w:cs="Times New Roman"/>
      <w:spacing w:val="60"/>
      <w:sz w:val="23"/>
      <w:szCs w:val="23"/>
      <w:shd w:val="clear" w:color="auto" w:fill="FFFFFF"/>
    </w:rPr>
  </w:style>
  <w:style w:type="character" w:customStyle="1" w:styleId="22">
    <w:name w:val="Заголовок №2 (2)_"/>
    <w:basedOn w:val="a0"/>
    <w:link w:val="220"/>
    <w:rsid w:val="00A71F93"/>
    <w:rPr>
      <w:rFonts w:ascii="Times New Roman" w:eastAsia="Times New Roman" w:hAnsi="Times New Roman" w:cs="Times New Roman"/>
      <w:sz w:val="27"/>
      <w:szCs w:val="27"/>
      <w:shd w:val="clear" w:color="auto" w:fill="FFFFFF"/>
    </w:rPr>
  </w:style>
  <w:style w:type="paragraph" w:customStyle="1" w:styleId="220">
    <w:name w:val="Заголовок №2 (2)"/>
    <w:basedOn w:val="a"/>
    <w:link w:val="22"/>
    <w:rsid w:val="00A71F93"/>
    <w:pPr>
      <w:shd w:val="clear" w:color="auto" w:fill="FFFFFF"/>
      <w:spacing w:before="1440" w:after="60" w:line="0" w:lineRule="atLeast"/>
      <w:jc w:val="center"/>
      <w:outlineLvl w:val="1"/>
    </w:pPr>
    <w:rPr>
      <w:sz w:val="27"/>
      <w:szCs w:val="27"/>
      <w:lang w:eastAsia="en-US"/>
    </w:rPr>
  </w:style>
  <w:style w:type="character" w:customStyle="1" w:styleId="71">
    <w:name w:val="Основной текст (7) + Не курсив"/>
    <w:basedOn w:val="7"/>
    <w:rsid w:val="00A71F93"/>
    <w:rPr>
      <w:rFonts w:ascii="Times New Roman" w:eastAsia="Times New Roman" w:hAnsi="Times New Roman" w:cs="Times New Roman"/>
      <w:i/>
      <w:iCs/>
      <w:sz w:val="27"/>
      <w:szCs w:val="27"/>
      <w:shd w:val="clear" w:color="auto" w:fill="FFFFFF"/>
    </w:rPr>
  </w:style>
  <w:style w:type="character" w:customStyle="1" w:styleId="3pt">
    <w:name w:val="Основной текст + Интервал 3 pt"/>
    <w:basedOn w:val="a7"/>
    <w:rsid w:val="00A71F93"/>
    <w:rPr>
      <w:rFonts w:ascii="Times New Roman" w:eastAsia="Times New Roman" w:hAnsi="Times New Roman" w:cs="Times New Roman"/>
      <w:spacing w:val="70"/>
      <w:sz w:val="27"/>
      <w:szCs w:val="27"/>
      <w:shd w:val="clear" w:color="auto" w:fill="FFFFFF"/>
    </w:rPr>
  </w:style>
  <w:style w:type="paragraph" w:customStyle="1" w:styleId="ConsPlusTitle">
    <w:name w:val="ConsPlusTitle"/>
    <w:rsid w:val="005D1D41"/>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ConsPlusNormal0">
    <w:name w:val="ConsPlusNormal Знак"/>
    <w:link w:val="ConsPlusNormal"/>
    <w:locked/>
    <w:rsid w:val="005D1D41"/>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004429">
      <w:bodyDiv w:val="1"/>
      <w:marLeft w:val="0"/>
      <w:marRight w:val="0"/>
      <w:marTop w:val="0"/>
      <w:marBottom w:val="0"/>
      <w:divBdr>
        <w:top w:val="none" w:sz="0" w:space="0" w:color="auto"/>
        <w:left w:val="none" w:sz="0" w:space="0" w:color="auto"/>
        <w:bottom w:val="none" w:sz="0" w:space="0" w:color="auto"/>
        <w:right w:val="none" w:sz="0" w:space="0" w:color="auto"/>
      </w:divBdr>
    </w:div>
    <w:div w:id="1073503736">
      <w:bodyDiv w:val="1"/>
      <w:marLeft w:val="0"/>
      <w:marRight w:val="0"/>
      <w:marTop w:val="0"/>
      <w:marBottom w:val="0"/>
      <w:divBdr>
        <w:top w:val="none" w:sz="0" w:space="0" w:color="auto"/>
        <w:left w:val="none" w:sz="0" w:space="0" w:color="auto"/>
        <w:bottom w:val="none" w:sz="0" w:space="0" w:color="auto"/>
        <w:right w:val="none" w:sz="0" w:space="0" w:color="auto"/>
      </w:divBdr>
    </w:div>
    <w:div w:id="190004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a-service.minjust.ru:8080/rnla-links/ws/content/act/387507c3-b80d-4c0d-9291-8cdc81673f2b.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la-service.minjust.ru:8080/rnla-links/ws/content/act/15d4560c-d530-4955-bf7e-f734337ae80b.html" TargetMode="External"/><Relationship Id="rId12" Type="http://schemas.openxmlformats.org/officeDocument/2006/relationships/hyperlink" Target="http://nla-service.minjust.ru:8080/rnla-links/ws/content/act/4f48675c-2dc2-4b7b-8f43-c7d17ab9072f.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la-service.minjust.ru:8080/rnla-links/ws/content/act/bba0bfb1-06c7-4e50-a8d3-fe1045784bf1.html" TargetMode="External"/><Relationship Id="rId5" Type="http://schemas.openxmlformats.org/officeDocument/2006/relationships/footnotes" Target="footnotes.xml"/><Relationship Id="rId10" Type="http://schemas.openxmlformats.org/officeDocument/2006/relationships/hyperlink" Target="http://nla-service.minjust.ru:8080/rnla-links/ws/content/act/9cf2f1c3-393d-4051-a52d-9923b0e51c0c.html" TargetMode="External"/><Relationship Id="rId4" Type="http://schemas.openxmlformats.org/officeDocument/2006/relationships/webSettings" Target="webSettings.xml"/><Relationship Id="rId9" Type="http://schemas.openxmlformats.org/officeDocument/2006/relationships/hyperlink" Target="http://nla-service.minjust.ru:8080/rnla-links/ws/content/act/387507c3-b80d-4c0d-9291-8cdc81673f2b.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26</Pages>
  <Words>11215</Words>
  <Characters>63928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Ваган</dc:creator>
  <cp:lastModifiedBy>admin</cp:lastModifiedBy>
  <cp:revision>8</cp:revision>
  <cp:lastPrinted>2022-12-01T00:27:00Z</cp:lastPrinted>
  <dcterms:created xsi:type="dcterms:W3CDTF">2026-04-09T00:22:00Z</dcterms:created>
  <dcterms:modified xsi:type="dcterms:W3CDTF">2026-05-19T01:41:00Z</dcterms:modified>
</cp:coreProperties>
</file>