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537488" w:rsidRPr="008D20CF" w:rsidRDefault="00A164B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 w:rsidRPr="008D20CF">
        <w:rPr>
          <w:rFonts w:ascii="Times New Roman" w:hAnsi="Times New Roman"/>
          <w:sz w:val="28"/>
        </w:rPr>
        <w:t>Забайкальский край</w:t>
      </w:r>
    </w:p>
    <w:p w14:paraId="02000000" w14:textId="77777777" w:rsidR="00537488" w:rsidRPr="008D20CF" w:rsidRDefault="00537488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</w:p>
    <w:p w14:paraId="03000000" w14:textId="77777777" w:rsidR="00537488" w:rsidRPr="008D20CF" w:rsidRDefault="00A164B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 w:rsidRPr="008D20CF">
        <w:rPr>
          <w:rFonts w:ascii="Times New Roman" w:hAnsi="Times New Roman"/>
          <w:sz w:val="28"/>
        </w:rPr>
        <w:t xml:space="preserve">Совет </w:t>
      </w:r>
      <w:proofErr w:type="spellStart"/>
      <w:r w:rsidRPr="008D20CF">
        <w:rPr>
          <w:rFonts w:ascii="Times New Roman" w:hAnsi="Times New Roman"/>
          <w:sz w:val="28"/>
        </w:rPr>
        <w:t>Дульдургинского</w:t>
      </w:r>
      <w:proofErr w:type="spellEnd"/>
      <w:r w:rsidRPr="008D20CF">
        <w:rPr>
          <w:rFonts w:ascii="Times New Roman" w:hAnsi="Times New Roman"/>
          <w:sz w:val="28"/>
        </w:rPr>
        <w:t xml:space="preserve"> муниципального округа</w:t>
      </w:r>
    </w:p>
    <w:p w14:paraId="5FCA11CB" w14:textId="77777777" w:rsidR="00731C1C" w:rsidRPr="008D20CF" w:rsidRDefault="00731C1C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</w:p>
    <w:p w14:paraId="04000000" w14:textId="77777777" w:rsidR="00537488" w:rsidRPr="008D20CF" w:rsidRDefault="00A164B1">
      <w:pPr>
        <w:spacing w:after="0" w:line="240" w:lineRule="auto"/>
        <w:ind w:firstLine="0"/>
        <w:jc w:val="center"/>
        <w:rPr>
          <w:b/>
        </w:rPr>
      </w:pPr>
      <w:r w:rsidRPr="008D20CF">
        <w:rPr>
          <w:b/>
        </w:rPr>
        <w:t>РЕШЕНИЕ</w:t>
      </w:r>
    </w:p>
    <w:p w14:paraId="07000000" w14:textId="76A22FAA" w:rsidR="00537488" w:rsidRPr="008D20CF" w:rsidRDefault="00731C1C">
      <w:pPr>
        <w:spacing w:after="0" w:line="240" w:lineRule="auto"/>
        <w:ind w:firstLine="0"/>
        <w:rPr>
          <w:lang w:val="en-US"/>
        </w:rPr>
      </w:pPr>
      <w:r>
        <w:t>от «25</w:t>
      </w:r>
      <w:r w:rsidR="00A164B1">
        <w:t>»</w:t>
      </w:r>
      <w:r>
        <w:t xml:space="preserve"> июня 2026</w:t>
      </w:r>
      <w:r w:rsidR="00A164B1">
        <w:t xml:space="preserve"> года                                             </w:t>
      </w:r>
      <w:r w:rsidR="008D20CF">
        <w:t xml:space="preserve">                          №</w:t>
      </w:r>
      <w:r w:rsidR="008D20CF">
        <w:rPr>
          <w:lang w:val="en-US"/>
        </w:rPr>
        <w:t xml:space="preserve"> 142</w:t>
      </w:r>
    </w:p>
    <w:p w14:paraId="08000000" w14:textId="77777777" w:rsidR="00537488" w:rsidRDefault="00A164B1">
      <w:pPr>
        <w:spacing w:after="0" w:line="240" w:lineRule="auto"/>
        <w:ind w:firstLine="0"/>
        <w:jc w:val="center"/>
        <w:rPr>
          <w:sz w:val="24"/>
        </w:rPr>
      </w:pPr>
      <w:proofErr w:type="gramStart"/>
      <w:r>
        <w:rPr>
          <w:sz w:val="24"/>
        </w:rPr>
        <w:t>с</w:t>
      </w:r>
      <w:proofErr w:type="gramEnd"/>
      <w:r>
        <w:rPr>
          <w:sz w:val="24"/>
        </w:rPr>
        <w:t>. Дульдурга</w:t>
      </w:r>
    </w:p>
    <w:p w14:paraId="09000000" w14:textId="77777777" w:rsidR="00537488" w:rsidRDefault="00537488">
      <w:pPr>
        <w:spacing w:after="0" w:line="240" w:lineRule="auto"/>
        <w:ind w:firstLine="0"/>
      </w:pPr>
    </w:p>
    <w:p w14:paraId="1CC304C9" w14:textId="4B4CE3C0" w:rsidR="00731C1C" w:rsidRPr="008D20CF" w:rsidRDefault="00A164B1" w:rsidP="00731C1C">
      <w:pPr>
        <w:pStyle w:val="33"/>
        <w:spacing w:after="0"/>
        <w:ind w:left="0"/>
        <w:jc w:val="center"/>
        <w:rPr>
          <w:b/>
          <w:sz w:val="28"/>
        </w:rPr>
      </w:pPr>
      <w:r w:rsidRPr="008D20CF">
        <w:rPr>
          <w:b/>
          <w:sz w:val="28"/>
        </w:rPr>
        <w:t xml:space="preserve">О признании </w:t>
      </w:r>
      <w:proofErr w:type="gramStart"/>
      <w:r w:rsidRPr="008D20CF">
        <w:rPr>
          <w:b/>
          <w:sz w:val="28"/>
        </w:rPr>
        <w:t>утратившими</w:t>
      </w:r>
      <w:proofErr w:type="gramEnd"/>
      <w:r w:rsidRPr="008D20CF">
        <w:rPr>
          <w:b/>
          <w:sz w:val="28"/>
        </w:rPr>
        <w:t xml:space="preserve"> силу </w:t>
      </w:r>
      <w:r w:rsidR="00731C1C" w:rsidRPr="008D20CF">
        <w:rPr>
          <w:b/>
          <w:sz w:val="28"/>
        </w:rPr>
        <w:t>решений</w:t>
      </w:r>
    </w:p>
    <w:p w14:paraId="0A000000" w14:textId="60EEFC2B" w:rsidR="00537488" w:rsidRPr="008D20CF" w:rsidRDefault="00A164B1" w:rsidP="00731C1C">
      <w:pPr>
        <w:pStyle w:val="33"/>
        <w:spacing w:after="0"/>
        <w:ind w:left="0"/>
        <w:jc w:val="center"/>
        <w:rPr>
          <w:b/>
          <w:sz w:val="28"/>
        </w:rPr>
      </w:pPr>
      <w:r w:rsidRPr="008D20CF">
        <w:rPr>
          <w:b/>
          <w:sz w:val="28"/>
        </w:rPr>
        <w:t>Совета сельского поселения «</w:t>
      </w:r>
      <w:proofErr w:type="spellStart"/>
      <w:r w:rsidRPr="008D20CF">
        <w:rPr>
          <w:b/>
          <w:sz w:val="28"/>
        </w:rPr>
        <w:t>Иля</w:t>
      </w:r>
      <w:proofErr w:type="spellEnd"/>
      <w:r w:rsidRPr="008D20CF">
        <w:rPr>
          <w:b/>
          <w:sz w:val="28"/>
        </w:rPr>
        <w:t>»</w:t>
      </w:r>
    </w:p>
    <w:p w14:paraId="0B000000" w14:textId="77777777" w:rsidR="00537488" w:rsidRDefault="00537488">
      <w:pPr>
        <w:pStyle w:val="33"/>
        <w:spacing w:after="0"/>
        <w:ind w:left="0"/>
        <w:jc w:val="both"/>
        <w:rPr>
          <w:b/>
          <w:sz w:val="28"/>
        </w:rPr>
      </w:pPr>
    </w:p>
    <w:p w14:paraId="0C000000" w14:textId="02A9FA54" w:rsidR="00537488" w:rsidRDefault="00A164B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В соответствии с Законом Забайкальского края от 28 декабря 2024 года № 2473-ЗЗХ «О преобразовании всех поселений, входящих в состав муниципального района «</w:t>
      </w:r>
      <w:proofErr w:type="spellStart"/>
      <w:r>
        <w:rPr>
          <w:sz w:val="28"/>
        </w:rPr>
        <w:t>Дульдургинский</w:t>
      </w:r>
      <w:proofErr w:type="spellEnd"/>
      <w:r>
        <w:rPr>
          <w:sz w:val="28"/>
        </w:rPr>
        <w:t xml:space="preserve"> район» Забайкальского края в </w:t>
      </w:r>
      <w:proofErr w:type="spellStart"/>
      <w:r>
        <w:rPr>
          <w:sz w:val="28"/>
        </w:rPr>
        <w:t>Дульдургинский</w:t>
      </w:r>
      <w:proofErr w:type="spellEnd"/>
      <w:r>
        <w:rPr>
          <w:sz w:val="28"/>
        </w:rPr>
        <w:t xml:space="preserve"> муниципальный округ Забайкальского края», руководствуясь Уставом </w:t>
      </w:r>
      <w:proofErr w:type="spellStart"/>
      <w:r>
        <w:rPr>
          <w:sz w:val="28"/>
        </w:rPr>
        <w:t>Дульдургинского</w:t>
      </w:r>
      <w:proofErr w:type="spellEnd"/>
      <w:r>
        <w:rPr>
          <w:sz w:val="28"/>
        </w:rPr>
        <w:t xml:space="preserve"> муниципального округа</w:t>
      </w:r>
      <w:r w:rsidR="0065201F">
        <w:rPr>
          <w:sz w:val="28"/>
        </w:rPr>
        <w:t>,</w:t>
      </w:r>
    </w:p>
    <w:p w14:paraId="0D000000" w14:textId="77777777" w:rsidR="00537488" w:rsidRDefault="00A164B1">
      <w:pPr>
        <w:pStyle w:val="ConsTitle"/>
        <w:widowControl/>
        <w:ind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Совет </w:t>
      </w:r>
      <w:proofErr w:type="spellStart"/>
      <w:r>
        <w:rPr>
          <w:rFonts w:ascii="Times New Roman" w:hAnsi="Times New Roman"/>
          <w:b w:val="0"/>
          <w:sz w:val="28"/>
        </w:rPr>
        <w:t>Дульдургинского</w:t>
      </w:r>
      <w:proofErr w:type="spellEnd"/>
      <w:r>
        <w:rPr>
          <w:rFonts w:ascii="Times New Roman" w:hAnsi="Times New Roman"/>
          <w:b w:val="0"/>
          <w:sz w:val="28"/>
        </w:rPr>
        <w:t xml:space="preserve"> муниципального округа</w:t>
      </w:r>
      <w:r>
        <w:rPr>
          <w:b w:val="0"/>
          <w:sz w:val="28"/>
        </w:rPr>
        <w:t xml:space="preserve"> </w:t>
      </w:r>
      <w:r>
        <w:rPr>
          <w:rFonts w:ascii="Times New Roman" w:hAnsi="Times New Roman"/>
          <w:sz w:val="28"/>
        </w:rPr>
        <w:t>РЕШИЛ:</w:t>
      </w:r>
    </w:p>
    <w:p w14:paraId="0E000000" w14:textId="77777777" w:rsidR="00537488" w:rsidRDefault="00A164B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1. Признать утратившими силу Решение Совета сельского поселения «</w:t>
      </w:r>
      <w:proofErr w:type="spellStart"/>
      <w:r>
        <w:rPr>
          <w:sz w:val="28"/>
        </w:rPr>
        <w:t>Иля</w:t>
      </w:r>
      <w:proofErr w:type="spellEnd"/>
      <w:r>
        <w:rPr>
          <w:sz w:val="28"/>
        </w:rPr>
        <w:t xml:space="preserve">»: </w:t>
      </w:r>
    </w:p>
    <w:p w14:paraId="0F000000" w14:textId="4FC9AABD" w:rsidR="00537488" w:rsidRDefault="0065201F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 28 от 15.03.2011г. «О порядке проведения публичных слушаний в сельском поселении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»;</w:t>
      </w:r>
    </w:p>
    <w:p w14:paraId="10000000" w14:textId="75F0B996" w:rsidR="00537488" w:rsidRDefault="0065201F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 29 от 15.03.2011г. «О порядке реализации правотворческой инициативы граждан в сельском поселении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»;</w:t>
      </w:r>
    </w:p>
    <w:p w14:paraId="12000000" w14:textId="2F0CB936" w:rsidR="00537488" w:rsidRPr="00567EE6" w:rsidRDefault="0065201F" w:rsidP="0065201F">
      <w:pPr>
        <w:pStyle w:val="33"/>
        <w:spacing w:after="0"/>
        <w:ind w:firstLine="425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 xml:space="preserve">Решение № 30 от 15.03.2011г. «О порядке назначения и проведения собрания граждан, конференции граждан (собрания делегатов) в </w:t>
      </w:r>
      <w:r w:rsidR="00567EE6">
        <w:rPr>
          <w:sz w:val="28"/>
        </w:rPr>
        <w:t>сельском</w:t>
      </w:r>
      <w:r w:rsidR="00567EE6" w:rsidRPr="00567EE6">
        <w:rPr>
          <w:sz w:val="28"/>
        </w:rPr>
        <w:t xml:space="preserve"> </w:t>
      </w:r>
      <w:r w:rsidR="00A164B1" w:rsidRPr="00567EE6">
        <w:rPr>
          <w:sz w:val="28"/>
        </w:rPr>
        <w:t>поселении «</w:t>
      </w:r>
      <w:proofErr w:type="spellStart"/>
      <w:r w:rsidR="00A164B1" w:rsidRPr="00567EE6">
        <w:rPr>
          <w:sz w:val="28"/>
        </w:rPr>
        <w:t>Иля</w:t>
      </w:r>
      <w:proofErr w:type="spellEnd"/>
      <w:r w:rsidR="00A164B1" w:rsidRPr="00567EE6">
        <w:rPr>
          <w:sz w:val="28"/>
        </w:rPr>
        <w:t>»;</w:t>
      </w:r>
    </w:p>
    <w:p w14:paraId="14000000" w14:textId="6D6B34E1" w:rsidR="00537488" w:rsidRDefault="0065201F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-Решение №48 от 15.01.2014</w:t>
      </w:r>
      <w:r w:rsidR="00A164B1">
        <w:rPr>
          <w:sz w:val="28"/>
        </w:rPr>
        <w:t>г. «Об утверждении Порядка управления и распоряжения имуществом, находящимся в муниципальной собственности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»;</w:t>
      </w:r>
    </w:p>
    <w:p w14:paraId="15000000" w14:textId="41962452" w:rsidR="00537488" w:rsidRDefault="0065201F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№78 от 29.12.2014г. «Об организации ритуальных услуг и содержании мест захоронения на территории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»;</w:t>
      </w:r>
    </w:p>
    <w:p w14:paraId="16000000" w14:textId="6081DD95" w:rsidR="00537488" w:rsidRDefault="0065201F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№80 от 02.03.2015г. «Об утверждении Порядка проведения антикоррупционной экспертизы нормативных правовых актов и проектов нормативных правовых актов»;</w:t>
      </w:r>
    </w:p>
    <w:p w14:paraId="17000000" w14:textId="3C674FFE" w:rsidR="00537488" w:rsidRDefault="0065201F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№16 от 24.03.2016г. «Об отмене Решения Совета СП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»;</w:t>
      </w:r>
    </w:p>
    <w:p w14:paraId="18000000" w14:textId="306B5FCF" w:rsidR="00537488" w:rsidRDefault="0065201F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№24 от 08.07.2016г. «О внесении изменений в Положение о бюджетном процессе СП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», утвержденное Решением Совета СП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 от 23.12.2010 №17»;</w:t>
      </w:r>
    </w:p>
    <w:p w14:paraId="19000000" w14:textId="391D6FB9" w:rsidR="00537488" w:rsidRDefault="0065201F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№28а от 09.11.2016г. «Об отмене Решения Совета СП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 от 10.01.2012</w:t>
      </w:r>
      <w:r>
        <w:rPr>
          <w:sz w:val="28"/>
        </w:rPr>
        <w:t>г.</w:t>
      </w:r>
      <w:r w:rsidR="00A164B1">
        <w:rPr>
          <w:sz w:val="28"/>
        </w:rPr>
        <w:t xml:space="preserve"> №2 «Об утверждении правил содержания собак и кошек на территории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»;</w:t>
      </w:r>
    </w:p>
    <w:p w14:paraId="1A000000" w14:textId="6317873F" w:rsidR="00537488" w:rsidRDefault="0065201F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№33 от 16.01.2017г. «О приостановлении ежемесячной доплаты к страховой пенсии по старости (инвалидности) лицам, замещавшим муниципальные должности на постоянной основе сельском поселении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»;</w:t>
      </w:r>
    </w:p>
    <w:p w14:paraId="1B000000" w14:textId="2675B157" w:rsidR="00537488" w:rsidRDefault="0065201F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№37 от 13.04.2017г. «О внесении изменений и дополнений в бюджет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 на 2017 год»;</w:t>
      </w:r>
    </w:p>
    <w:p w14:paraId="1C000000" w14:textId="117EB0BB" w:rsidR="00537488" w:rsidRDefault="00567EE6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lastRenderedPageBreak/>
        <w:t>-</w:t>
      </w:r>
      <w:r w:rsidR="00A164B1">
        <w:rPr>
          <w:sz w:val="28"/>
        </w:rPr>
        <w:t>Решение №39 от 17.05.2017г. «О порядке ведения реестра муниципальных служащих в сельском поселении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»;</w:t>
      </w:r>
    </w:p>
    <w:p w14:paraId="1D000000" w14:textId="79ECE68F" w:rsidR="00537488" w:rsidRDefault="00871F8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№48 от 29.12.2017г. «О бюджете</w:t>
      </w:r>
      <w:r w:rsidR="00A164B1">
        <w:rPr>
          <w:rStyle w:val="a7"/>
          <w:sz w:val="28"/>
        </w:rPr>
        <w:t xml:space="preserve"> сельского поселения «</w:t>
      </w:r>
      <w:proofErr w:type="spellStart"/>
      <w:r w:rsidR="00A164B1">
        <w:rPr>
          <w:rStyle w:val="a7"/>
          <w:sz w:val="28"/>
        </w:rPr>
        <w:t>Иля</w:t>
      </w:r>
      <w:proofErr w:type="spellEnd"/>
      <w:r w:rsidR="00A164B1">
        <w:rPr>
          <w:rStyle w:val="a7"/>
          <w:sz w:val="28"/>
        </w:rPr>
        <w:t>» на 2018 год»;</w:t>
      </w:r>
    </w:p>
    <w:p w14:paraId="1E000000" w14:textId="08FF2562" w:rsidR="00537488" w:rsidRDefault="00567EE6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№62 от 21.09.2018г. «О наделении полномочиями вновь избранного главы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»;</w:t>
      </w:r>
    </w:p>
    <w:p w14:paraId="1F000000" w14:textId="01FD498E" w:rsidR="00537488" w:rsidRDefault="00567EE6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№59 от 13.06.2018г. «Об утверждении Порядка сообщения отдельными категориями лиц о получении подарка в связи с протокольными мероприятиями, служебными командировками и другими официальными мероприятиями, участие в которых связано с исполнением ими служебных (должностных) обязанностей, сдачи и оценки подарка, реализации (выкупа) и зачисления средств, вырученных от его реализации»;</w:t>
      </w:r>
    </w:p>
    <w:p w14:paraId="20000000" w14:textId="4F9EC80A" w:rsidR="00537488" w:rsidRDefault="00871F8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№79 от 27.11.2019</w:t>
      </w:r>
      <w:r>
        <w:rPr>
          <w:sz w:val="28"/>
        </w:rPr>
        <w:t>г.</w:t>
      </w:r>
      <w:r w:rsidR="00A164B1">
        <w:rPr>
          <w:sz w:val="28"/>
        </w:rPr>
        <w:t xml:space="preserve"> «Об установлении земельного налога на территории</w:t>
      </w:r>
      <w:r w:rsidR="00A164B1">
        <w:rPr>
          <w:rStyle w:val="a7"/>
          <w:sz w:val="28"/>
        </w:rPr>
        <w:t> сельского поселения «</w:t>
      </w:r>
      <w:proofErr w:type="spellStart"/>
      <w:r w:rsidR="00A164B1">
        <w:rPr>
          <w:rStyle w:val="a7"/>
          <w:sz w:val="28"/>
        </w:rPr>
        <w:t>Иля</w:t>
      </w:r>
      <w:proofErr w:type="spellEnd"/>
      <w:r w:rsidR="00A164B1">
        <w:rPr>
          <w:rStyle w:val="a7"/>
          <w:sz w:val="28"/>
        </w:rPr>
        <w:t>»;</w:t>
      </w:r>
    </w:p>
    <w:p w14:paraId="21000000" w14:textId="196D0260" w:rsidR="00537488" w:rsidRDefault="00A164B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-Решение №80 от 27.11.2019г. «Об утверждении порядка назначения и проведения опроса граждан в сельском поселении «</w:t>
      </w:r>
      <w:proofErr w:type="spellStart"/>
      <w:r>
        <w:rPr>
          <w:sz w:val="28"/>
        </w:rPr>
        <w:t>Иля</w:t>
      </w:r>
      <w:proofErr w:type="spellEnd"/>
      <w:r>
        <w:rPr>
          <w:sz w:val="28"/>
        </w:rPr>
        <w:t>»;</w:t>
      </w:r>
    </w:p>
    <w:p w14:paraId="23000000" w14:textId="68150090" w:rsidR="00537488" w:rsidRDefault="00871F8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№83 от 27.12.2019г. «О бюджете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 на 2020г.;</w:t>
      </w:r>
    </w:p>
    <w:p w14:paraId="24000000" w14:textId="126450E8" w:rsidR="00537488" w:rsidRDefault="00871F8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№84 от 10.02.2020г. «О признании утратившим силу Решения Совета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 от 16.06.2016</w:t>
      </w:r>
      <w:r>
        <w:rPr>
          <w:sz w:val="28"/>
        </w:rPr>
        <w:t>г.</w:t>
      </w:r>
      <w:r w:rsidR="00A164B1">
        <w:rPr>
          <w:sz w:val="28"/>
        </w:rPr>
        <w:t xml:space="preserve"> №23 «О порядке осуществления муниципального земельного </w:t>
      </w:r>
      <w:proofErr w:type="gramStart"/>
      <w:r w:rsidR="00A164B1">
        <w:rPr>
          <w:sz w:val="28"/>
        </w:rPr>
        <w:t>контроля за</w:t>
      </w:r>
      <w:proofErr w:type="gramEnd"/>
      <w:r w:rsidR="00A164B1">
        <w:rPr>
          <w:sz w:val="28"/>
        </w:rPr>
        <w:t xml:space="preserve"> использованием земель на территории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»;</w:t>
      </w:r>
    </w:p>
    <w:p w14:paraId="26000000" w14:textId="1B787A77" w:rsidR="00537488" w:rsidRDefault="00871F8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№86 от 10.02.2020г. «О признании утратившим силу Решения Совета сельског</w:t>
      </w:r>
      <w:r>
        <w:rPr>
          <w:sz w:val="28"/>
        </w:rPr>
        <w:t>о поселения «</w:t>
      </w:r>
      <w:proofErr w:type="spellStart"/>
      <w:r>
        <w:rPr>
          <w:sz w:val="28"/>
        </w:rPr>
        <w:t>Иля</w:t>
      </w:r>
      <w:proofErr w:type="spellEnd"/>
      <w:r>
        <w:rPr>
          <w:sz w:val="28"/>
        </w:rPr>
        <w:t>» от 24.03.2016</w:t>
      </w:r>
      <w:r w:rsidR="00A164B1">
        <w:rPr>
          <w:sz w:val="28"/>
        </w:rPr>
        <w:t>г. № 14 «Об утверждении Положения о предоставлении лицами, замещающими муниципальные должности в сельском поселении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», сведений о доходах, расходах, об имуществе и обязательствах имущественного характера»;</w:t>
      </w:r>
    </w:p>
    <w:p w14:paraId="27000000" w14:textId="740BE949" w:rsidR="00537488" w:rsidRDefault="00871F8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№9 от 24.12.2020</w:t>
      </w:r>
      <w:r>
        <w:rPr>
          <w:sz w:val="28"/>
        </w:rPr>
        <w:t>г.</w:t>
      </w:r>
      <w:r w:rsidR="00A164B1">
        <w:rPr>
          <w:sz w:val="28"/>
        </w:rPr>
        <w:t xml:space="preserve"> «Об утверждении Положения о муниципальной службе в сельском поселении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»;</w:t>
      </w:r>
    </w:p>
    <w:p w14:paraId="28000000" w14:textId="77777777" w:rsidR="00537488" w:rsidRDefault="00A164B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 Решение №90 от 30.04.2020г. «О внесении изменений в Решение Совета от 27.11.2019 года № 81 «Об утверждении Перечня должностных лиц, уполномоченных составлять протоколы об административных правонарушениях»;</w:t>
      </w:r>
    </w:p>
    <w:p w14:paraId="29000000" w14:textId="08018E4F" w:rsidR="00537488" w:rsidRDefault="00871F8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№92 от 12.05.2020г. «О внесении изменений на отдельные нормы порядка управления и распоряжения имуществом, находящимся в муниципальной собственности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», утвержденного Решением Совета от 15.04.2014</w:t>
      </w:r>
      <w:r>
        <w:rPr>
          <w:sz w:val="28"/>
        </w:rPr>
        <w:t>г.</w:t>
      </w:r>
      <w:r w:rsidR="00A164B1">
        <w:rPr>
          <w:sz w:val="28"/>
        </w:rPr>
        <w:t xml:space="preserve"> №48»;</w:t>
      </w:r>
    </w:p>
    <w:p w14:paraId="2B000000" w14:textId="7768BCF3" w:rsidR="00537488" w:rsidRDefault="00871F8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№95 от 22.06.2020г. «Об утверждении Порядка принятия решения о применении к депутату, выборному должностному лицу местного самоуправления мер ответственности, предусмотренных частью 7.3-1 статьи 40 Федерального закона «Об общих принципах организации местного самоуправления в Российской Федерации»;</w:t>
      </w:r>
    </w:p>
    <w:p w14:paraId="2C000000" w14:textId="2849B047" w:rsidR="00537488" w:rsidRDefault="00871F81">
      <w:pPr>
        <w:pStyle w:val="ab"/>
      </w:pPr>
      <w:r>
        <w:t>-</w:t>
      </w:r>
      <w:r w:rsidR="00A164B1">
        <w:t>Решение №1 от 18.09.2020г.  «О наделении полномочиями, правами и обязанностями депутата Совета сельского поселения «</w:t>
      </w:r>
      <w:proofErr w:type="spellStart"/>
      <w:r w:rsidR="00A164B1">
        <w:t>Иля</w:t>
      </w:r>
      <w:proofErr w:type="spellEnd"/>
      <w:r w:rsidR="00A164B1">
        <w:t>»;</w:t>
      </w:r>
    </w:p>
    <w:p w14:paraId="2D000000" w14:textId="47FE11E9" w:rsidR="00537488" w:rsidRDefault="00871F81">
      <w:pPr>
        <w:spacing w:after="0"/>
      </w:pPr>
      <w:r>
        <w:t>-</w:t>
      </w:r>
      <w:r w:rsidR="00A164B1">
        <w:t>Решение №6 от 01.12.2020г. «О признании утратившим силу нормативно-правовых актов»;</w:t>
      </w:r>
    </w:p>
    <w:p w14:paraId="2E000000" w14:textId="5CE377EC" w:rsidR="00537488" w:rsidRDefault="00871F8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lastRenderedPageBreak/>
        <w:t>-</w:t>
      </w:r>
      <w:r w:rsidR="00A164B1">
        <w:rPr>
          <w:sz w:val="28"/>
        </w:rPr>
        <w:t>Решение №7 от 01.12.2020г. «О внесении изменений в Решение Совета СП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 от 15.03.2011</w:t>
      </w:r>
      <w:r>
        <w:rPr>
          <w:sz w:val="28"/>
        </w:rPr>
        <w:t>г.</w:t>
      </w:r>
      <w:r w:rsidR="00A164B1">
        <w:rPr>
          <w:sz w:val="28"/>
        </w:rPr>
        <w:t xml:space="preserve"> №28 «Об утверждении Положения «О порядке проведения публичных слушаний в сельском поселении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»;</w:t>
      </w:r>
    </w:p>
    <w:p w14:paraId="2F000000" w14:textId="4F288D48" w:rsidR="00537488" w:rsidRDefault="00871F81">
      <w:pPr>
        <w:spacing w:after="0"/>
      </w:pPr>
      <w:r>
        <w:t>-</w:t>
      </w:r>
      <w:r w:rsidR="00A164B1">
        <w:t>Решение №8 от 24.12.2020г. «О внесении изменений в Решение Совета сельског</w:t>
      </w:r>
      <w:r>
        <w:t>о поселения «</w:t>
      </w:r>
      <w:proofErr w:type="spellStart"/>
      <w:r>
        <w:t>Иля</w:t>
      </w:r>
      <w:proofErr w:type="spellEnd"/>
      <w:r>
        <w:t>» от 27.11.2019</w:t>
      </w:r>
      <w:r w:rsidR="00A164B1">
        <w:t xml:space="preserve">г. № 81 «Об </w:t>
      </w:r>
      <w:r w:rsidR="00567EE6">
        <w:t>утверждении Перечня должностных</w:t>
      </w:r>
      <w:r w:rsidR="00567EE6" w:rsidRPr="00567EE6">
        <w:t xml:space="preserve"> </w:t>
      </w:r>
      <w:r w:rsidR="00A164B1">
        <w:t>лиц, уполномоченных составлять протоколы об административных правонарушениях»;</w:t>
      </w:r>
    </w:p>
    <w:p w14:paraId="30000000" w14:textId="40E7BD6B" w:rsidR="00537488" w:rsidRDefault="00871F8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№11 от 29.01.2021г. «О дополнительных основаниях признания безнадежными к взысканию недоимки и задолженности по пеням и штрафам по местным налогам и сборам»;</w:t>
      </w:r>
    </w:p>
    <w:p w14:paraId="31000000" w14:textId="023A1386" w:rsidR="00537488" w:rsidRDefault="00871F8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 xml:space="preserve">Решение №22 от 28.10.2021г. «О внесении изменений в Решение Совета сельского </w:t>
      </w:r>
      <w:r>
        <w:rPr>
          <w:sz w:val="28"/>
        </w:rPr>
        <w:t>поселения «</w:t>
      </w:r>
      <w:proofErr w:type="spellStart"/>
      <w:r>
        <w:rPr>
          <w:sz w:val="28"/>
        </w:rPr>
        <w:t>Иля</w:t>
      </w:r>
      <w:proofErr w:type="spellEnd"/>
      <w:r>
        <w:rPr>
          <w:sz w:val="28"/>
        </w:rPr>
        <w:t>» от 27.11.2019</w:t>
      </w:r>
      <w:r w:rsidR="00A164B1">
        <w:rPr>
          <w:sz w:val="28"/>
        </w:rPr>
        <w:t>г. № 81 «Об утверждении Перечня должностных лиц, уполномоченных составлять протоколы об административных правонарушениях»;</w:t>
      </w:r>
    </w:p>
    <w:p w14:paraId="32000000" w14:textId="70B0403B" w:rsidR="00537488" w:rsidRDefault="00A164B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  <w:highlight w:val="white"/>
        </w:rPr>
        <w:t>Решение №17 от 25.06.2021г. «Об утверждении Правил благоустройства территории сельского поселения «</w:t>
      </w:r>
      <w:proofErr w:type="spellStart"/>
      <w:r>
        <w:rPr>
          <w:sz w:val="28"/>
          <w:highlight w:val="white"/>
        </w:rPr>
        <w:t>Иля</w:t>
      </w:r>
      <w:proofErr w:type="spellEnd"/>
      <w:r>
        <w:rPr>
          <w:sz w:val="28"/>
          <w:highlight w:val="white"/>
        </w:rPr>
        <w:t>» муниципа</w:t>
      </w:r>
      <w:r w:rsidR="00567EE6">
        <w:rPr>
          <w:sz w:val="28"/>
          <w:highlight w:val="white"/>
        </w:rPr>
        <w:t>льного</w:t>
      </w:r>
      <w:r w:rsidR="0054044F">
        <w:rPr>
          <w:sz w:val="28"/>
          <w:highlight w:val="white"/>
        </w:rPr>
        <w:t xml:space="preserve"> </w:t>
      </w:r>
      <w:r>
        <w:rPr>
          <w:sz w:val="28"/>
          <w:highlight w:val="white"/>
        </w:rPr>
        <w:t>района  «</w:t>
      </w:r>
      <w:proofErr w:type="spellStart"/>
      <w:r>
        <w:rPr>
          <w:sz w:val="28"/>
          <w:highlight w:val="white"/>
        </w:rPr>
        <w:t>Дульдургинский</w:t>
      </w:r>
      <w:proofErr w:type="spellEnd"/>
      <w:r>
        <w:rPr>
          <w:sz w:val="28"/>
          <w:highlight w:val="white"/>
        </w:rPr>
        <w:t xml:space="preserve"> район» Забайкальского края»</w:t>
      </w:r>
      <w:r>
        <w:rPr>
          <w:sz w:val="28"/>
        </w:rPr>
        <w:t>;</w:t>
      </w:r>
    </w:p>
    <w:p w14:paraId="33000000" w14:textId="0A21F412" w:rsidR="00537488" w:rsidRDefault="0054044F">
      <w:pPr>
        <w:pStyle w:val="ab"/>
      </w:pPr>
      <w:r>
        <w:t>-</w:t>
      </w:r>
      <w:r w:rsidR="00A164B1">
        <w:t>Решение № 6 от 25.06.2021г. «Об утверждении Порядка представления в  прокуратуру </w:t>
      </w:r>
      <w:proofErr w:type="spellStart"/>
      <w:r w:rsidR="00A164B1">
        <w:t>Дульдургинского</w:t>
      </w:r>
      <w:proofErr w:type="spellEnd"/>
      <w:r w:rsidR="00A164B1">
        <w:t> района Забайкальского края для проведения </w:t>
      </w:r>
    </w:p>
    <w:p w14:paraId="34000000" w14:textId="77777777" w:rsidR="00537488" w:rsidRDefault="00A164B1">
      <w:pPr>
        <w:pStyle w:val="ab"/>
        <w:ind w:firstLine="0"/>
      </w:pPr>
      <w:r>
        <w:t>правовой и антикоррупционной экспертизы </w:t>
      </w:r>
      <w:proofErr w:type="gramStart"/>
      <w:r>
        <w:t>принятых</w:t>
      </w:r>
      <w:proofErr w:type="gramEnd"/>
      <w:r>
        <w:t> Советом сельского </w:t>
      </w:r>
    </w:p>
    <w:p w14:paraId="35000000" w14:textId="77777777" w:rsidR="00537488" w:rsidRDefault="00A164B1">
      <w:pPr>
        <w:pStyle w:val="ab"/>
        <w:ind w:firstLine="0"/>
      </w:pPr>
      <w:r>
        <w:t>поселения «</w:t>
      </w:r>
      <w:proofErr w:type="spellStart"/>
      <w:r>
        <w:t>Иля</w:t>
      </w:r>
      <w:proofErr w:type="spellEnd"/>
      <w:r>
        <w:t>» нормативных правовых актов и их проектов»;</w:t>
      </w:r>
    </w:p>
    <w:p w14:paraId="37000000" w14:textId="4B7922E8" w:rsidR="00537488" w:rsidRDefault="0054044F">
      <w:pPr>
        <w:spacing w:after="0"/>
      </w:pPr>
      <w:r>
        <w:t>-</w:t>
      </w:r>
      <w:r w:rsidR="00A164B1">
        <w:t>Решение №18 от 25.06.2021г. «Об организации деятельности сельского старосты на территории сельского поселения «</w:t>
      </w:r>
      <w:proofErr w:type="spellStart"/>
      <w:r w:rsidR="00A164B1">
        <w:t>Иля</w:t>
      </w:r>
      <w:proofErr w:type="spellEnd"/>
      <w:r w:rsidR="00A164B1">
        <w:t>»;</w:t>
      </w:r>
    </w:p>
    <w:p w14:paraId="38000000" w14:textId="4F80CB06" w:rsidR="00537488" w:rsidRDefault="0054044F">
      <w:pPr>
        <w:spacing w:after="0" w:line="240" w:lineRule="auto"/>
      </w:pPr>
      <w:r>
        <w:t>-</w:t>
      </w:r>
      <w:r w:rsidR="00A164B1">
        <w:t>Решение №15 от 02.06.2021г. «О внесении изменений в Положение «Об утверждении порядка назначения и проведения опроса граждан в сельском поселении «</w:t>
      </w:r>
      <w:proofErr w:type="spellStart"/>
      <w:r w:rsidR="00A164B1">
        <w:t>Иля</w:t>
      </w:r>
      <w:proofErr w:type="spellEnd"/>
      <w:r w:rsidR="00A164B1">
        <w:t>», утвержденного Решением Совета СП «</w:t>
      </w:r>
      <w:proofErr w:type="spellStart"/>
      <w:r w:rsidR="00A164B1">
        <w:t>Иля</w:t>
      </w:r>
      <w:proofErr w:type="spellEnd"/>
      <w:r w:rsidR="00A164B1">
        <w:t>» от 27.11.2019</w:t>
      </w:r>
      <w:r>
        <w:t>г.</w:t>
      </w:r>
      <w:r w:rsidR="00A164B1">
        <w:t xml:space="preserve"> №80»;</w:t>
      </w:r>
    </w:p>
    <w:p w14:paraId="39000000" w14:textId="71B5A709" w:rsidR="00537488" w:rsidRDefault="0054044F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№12 от 19.03.2021</w:t>
      </w:r>
      <w:r>
        <w:rPr>
          <w:sz w:val="28"/>
        </w:rPr>
        <w:t>г.</w:t>
      </w:r>
      <w:r w:rsidR="00A164B1">
        <w:rPr>
          <w:sz w:val="28"/>
        </w:rPr>
        <w:t xml:space="preserve"> «О внесении изменений в Решение Совета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 от 27.11.2019г. № 81 «Об утверждении Перечня должностных лиц, уполномоченных составлять протоколы об административных правонарушениях»;</w:t>
      </w:r>
    </w:p>
    <w:p w14:paraId="3B000000" w14:textId="0C6833DD" w:rsidR="00537488" w:rsidRDefault="0054044F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№21 от 28.10.2021г. «Об утверждении Положения «О порядке выплаты денежной компенсации на санаторно-курортное лечение лицам, замещающим муниципальные должности в органах местного самоуправления на постоянной основе и муниципальным служащим 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»;</w:t>
      </w:r>
    </w:p>
    <w:p w14:paraId="3C000000" w14:textId="01D5D0CC" w:rsidR="00537488" w:rsidRDefault="0054044F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№28 от 24.03.2022г. «О внесении изменений в бюджет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 на 2022г.»;</w:t>
      </w:r>
    </w:p>
    <w:p w14:paraId="3D000000" w14:textId="63193B30" w:rsidR="00537488" w:rsidRDefault="00A164B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-Решение №30 от 24.03.2022г. «О признании утратившим силу Решение Совета сельского поселения «</w:t>
      </w:r>
      <w:proofErr w:type="spellStart"/>
      <w:r>
        <w:rPr>
          <w:sz w:val="28"/>
        </w:rPr>
        <w:t>Иля</w:t>
      </w:r>
      <w:proofErr w:type="spellEnd"/>
      <w:r>
        <w:rPr>
          <w:sz w:val="28"/>
        </w:rPr>
        <w:t>» от 24.03.2016</w:t>
      </w:r>
      <w:r w:rsidR="0054044F">
        <w:rPr>
          <w:sz w:val="28"/>
        </w:rPr>
        <w:t>г.</w:t>
      </w:r>
      <w:r>
        <w:rPr>
          <w:sz w:val="28"/>
        </w:rPr>
        <w:t xml:space="preserve"> №13 «Об утверждении Положения о порядке сообщения лицами, замещающими должности муниципальной службы в СП «</w:t>
      </w:r>
      <w:proofErr w:type="spellStart"/>
      <w:r>
        <w:rPr>
          <w:sz w:val="28"/>
        </w:rPr>
        <w:t>Иля</w:t>
      </w:r>
      <w:proofErr w:type="spellEnd"/>
      <w:r>
        <w:rPr>
          <w:sz w:val="28"/>
        </w:rPr>
        <w:t>»,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</w:r>
    </w:p>
    <w:p w14:paraId="3E000000" w14:textId="2DFA044A" w:rsidR="00537488" w:rsidRDefault="00A164B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-Решение №35 от 18.10.2022г. «О признании утратившим силу Решение Совета СП «</w:t>
      </w:r>
      <w:proofErr w:type="spellStart"/>
      <w:r>
        <w:rPr>
          <w:sz w:val="28"/>
        </w:rPr>
        <w:t>Иля</w:t>
      </w:r>
      <w:proofErr w:type="spellEnd"/>
      <w:r>
        <w:rPr>
          <w:sz w:val="28"/>
        </w:rPr>
        <w:t>» от 15.01.2014</w:t>
      </w:r>
      <w:r w:rsidR="0054044F">
        <w:rPr>
          <w:sz w:val="28"/>
        </w:rPr>
        <w:t>г.</w:t>
      </w:r>
      <w:r>
        <w:rPr>
          <w:sz w:val="28"/>
        </w:rPr>
        <w:t xml:space="preserve"> №49 «Об утверждении Положения об учете и </w:t>
      </w:r>
      <w:r>
        <w:rPr>
          <w:sz w:val="28"/>
        </w:rPr>
        <w:lastRenderedPageBreak/>
        <w:t>ведении реестра муниципального имущества сельского поселения «</w:t>
      </w:r>
      <w:proofErr w:type="spellStart"/>
      <w:r>
        <w:rPr>
          <w:sz w:val="28"/>
        </w:rPr>
        <w:t>Иля</w:t>
      </w:r>
      <w:proofErr w:type="spellEnd"/>
      <w:r>
        <w:rPr>
          <w:sz w:val="28"/>
        </w:rPr>
        <w:t>», утвержденное Решением Совета СП «</w:t>
      </w:r>
      <w:proofErr w:type="spellStart"/>
      <w:r>
        <w:rPr>
          <w:sz w:val="28"/>
        </w:rPr>
        <w:t>Иля</w:t>
      </w:r>
      <w:proofErr w:type="spellEnd"/>
      <w:r>
        <w:rPr>
          <w:sz w:val="28"/>
        </w:rPr>
        <w:t>» от 15.01.2014</w:t>
      </w:r>
      <w:r w:rsidR="0054044F">
        <w:rPr>
          <w:sz w:val="28"/>
        </w:rPr>
        <w:t>г.</w:t>
      </w:r>
      <w:r>
        <w:rPr>
          <w:sz w:val="28"/>
        </w:rPr>
        <w:t xml:space="preserve"> №49»;</w:t>
      </w:r>
    </w:p>
    <w:p w14:paraId="3F000000" w14:textId="2B156110" w:rsidR="00537488" w:rsidRDefault="0054044F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№36 от 17.11.2022г. «О внесении изменений и дополнений в Решение Совета от 13.11.2020</w:t>
      </w:r>
      <w:r>
        <w:rPr>
          <w:sz w:val="28"/>
        </w:rPr>
        <w:t xml:space="preserve">г. </w:t>
      </w:r>
      <w:r w:rsidR="00A164B1">
        <w:rPr>
          <w:sz w:val="28"/>
        </w:rPr>
        <w:t>№5 «Об утверждении Правил благоустройства территории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»;</w:t>
      </w:r>
    </w:p>
    <w:p w14:paraId="40000000" w14:textId="6E397874" w:rsidR="00537488" w:rsidRDefault="00A164B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-Решение №32 от 01.10.2022г. «Об утверждении Порядка планирования приватизации муниципального имущества, находящегося в собственности сельского поселения «</w:t>
      </w:r>
      <w:proofErr w:type="spellStart"/>
      <w:r>
        <w:rPr>
          <w:sz w:val="28"/>
        </w:rPr>
        <w:t>Иля</w:t>
      </w:r>
      <w:proofErr w:type="spellEnd"/>
      <w:r>
        <w:rPr>
          <w:sz w:val="28"/>
        </w:rPr>
        <w:t>»;</w:t>
      </w:r>
    </w:p>
    <w:p w14:paraId="41000000" w14:textId="3FA29782" w:rsidR="00537488" w:rsidRDefault="0054044F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№33 от 18.10.2022г. «О внесении изменений в Положение « О пенсии за выслугу лет муниципальным служащим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», утвержденное Решением Совета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 от 10.02.2020</w:t>
      </w:r>
      <w:r>
        <w:rPr>
          <w:sz w:val="28"/>
        </w:rPr>
        <w:t>г.</w:t>
      </w:r>
      <w:r w:rsidR="00A164B1">
        <w:rPr>
          <w:sz w:val="28"/>
        </w:rPr>
        <w:t> № 85»;</w:t>
      </w:r>
    </w:p>
    <w:p w14:paraId="43000000" w14:textId="2BC0AFF8" w:rsidR="00537488" w:rsidRDefault="001A518A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 xml:space="preserve">-Решение №41 </w:t>
      </w:r>
      <w:r w:rsidR="00A164B1">
        <w:rPr>
          <w:sz w:val="28"/>
        </w:rPr>
        <w:t>от 30.12.2022г. «О Порядке проведения квалификационного экзамена для муниципальных служащих в сельском поселении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 и оценки их знаний, навыков и умений (профессионального уровня)»;</w:t>
      </w:r>
    </w:p>
    <w:p w14:paraId="44000000" w14:textId="63F1888D" w:rsidR="00537488" w:rsidRDefault="00A164B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-Решение №39 от 30.12.2022г. «О внесении изменений в Решение Совета сельског</w:t>
      </w:r>
      <w:r w:rsidR="001A518A">
        <w:rPr>
          <w:sz w:val="28"/>
        </w:rPr>
        <w:t>о поселения «</w:t>
      </w:r>
      <w:proofErr w:type="spellStart"/>
      <w:r w:rsidR="001A518A">
        <w:rPr>
          <w:sz w:val="28"/>
        </w:rPr>
        <w:t>Иля</w:t>
      </w:r>
      <w:proofErr w:type="spellEnd"/>
      <w:r w:rsidR="001A518A">
        <w:rPr>
          <w:sz w:val="28"/>
        </w:rPr>
        <w:t>» от 27.11.2019</w:t>
      </w:r>
      <w:r>
        <w:rPr>
          <w:sz w:val="28"/>
        </w:rPr>
        <w:t>г. № 81 «Об утверждении Перечня должностных лиц, уполномоченных составлять протоколы об административных правонарушениях»;</w:t>
      </w:r>
    </w:p>
    <w:p w14:paraId="45000000" w14:textId="441062FD" w:rsidR="00537488" w:rsidRDefault="001A518A" w:rsidP="001A518A">
      <w:pPr>
        <w:pStyle w:val="33"/>
        <w:spacing w:after="0"/>
        <w:ind w:left="720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№42 от 30.12.2022г. «О бюджете сельского 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 xml:space="preserve">» </w:t>
      </w:r>
      <w:proofErr w:type="gramStart"/>
      <w:r w:rsidR="00A164B1">
        <w:rPr>
          <w:sz w:val="28"/>
        </w:rPr>
        <w:t>на</w:t>
      </w:r>
      <w:proofErr w:type="gramEnd"/>
      <w:r w:rsidR="00A164B1">
        <w:rPr>
          <w:sz w:val="28"/>
        </w:rPr>
        <w:t xml:space="preserve"> </w:t>
      </w:r>
    </w:p>
    <w:p w14:paraId="46000000" w14:textId="77777777" w:rsidR="00537488" w:rsidRDefault="00A164B1">
      <w:pPr>
        <w:pStyle w:val="33"/>
        <w:spacing w:after="0"/>
        <w:ind w:left="0"/>
        <w:jc w:val="both"/>
        <w:rPr>
          <w:sz w:val="28"/>
        </w:rPr>
      </w:pPr>
      <w:r>
        <w:rPr>
          <w:sz w:val="28"/>
        </w:rPr>
        <w:t>2023г. и плановый период 2024-2025гг.»;</w:t>
      </w:r>
    </w:p>
    <w:p w14:paraId="47000000" w14:textId="1EC46704" w:rsidR="00537488" w:rsidRDefault="00C15E24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№43 от 06.04.2023г. «О внесении изменений в Правила благоустройства на территории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 муниципального района «</w:t>
      </w:r>
      <w:proofErr w:type="spellStart"/>
      <w:r w:rsidR="00A164B1">
        <w:rPr>
          <w:sz w:val="28"/>
        </w:rPr>
        <w:t>Дульдургинский</w:t>
      </w:r>
      <w:proofErr w:type="spellEnd"/>
      <w:r w:rsidR="00A164B1">
        <w:rPr>
          <w:sz w:val="28"/>
        </w:rPr>
        <w:t xml:space="preserve"> район» Забайкальского края, утвержденного Решением Совета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 от 25.06.2021 №17»;</w:t>
      </w:r>
    </w:p>
    <w:p w14:paraId="48000000" w14:textId="4806F616" w:rsidR="00537488" w:rsidRDefault="00C15E24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№44 от 06.04.2023г. «О внесении изменений в Положение «О бюджетном процессе в сельском поселении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», утвержденного решением Совета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 от 23.12.2010</w:t>
      </w:r>
      <w:r>
        <w:rPr>
          <w:sz w:val="28"/>
        </w:rPr>
        <w:t>г.</w:t>
      </w:r>
      <w:r w:rsidR="00A164B1">
        <w:rPr>
          <w:sz w:val="28"/>
        </w:rPr>
        <w:t xml:space="preserve"> №17»;</w:t>
      </w:r>
    </w:p>
    <w:p w14:paraId="49000000" w14:textId="337DBB1F" w:rsidR="00537488" w:rsidRDefault="00C15E24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 11а от 24.07.2023г. «О внесении дополнений в Решение Совета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 от 12.05.2020</w:t>
      </w:r>
      <w:r>
        <w:rPr>
          <w:sz w:val="28"/>
        </w:rPr>
        <w:t>г.</w:t>
      </w:r>
      <w:r w:rsidR="00A164B1">
        <w:rPr>
          <w:sz w:val="28"/>
        </w:rPr>
        <w:t xml:space="preserve"> № 91 «Об утверждении Положения о приватизации муниципального имущества администрации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»;</w:t>
      </w:r>
    </w:p>
    <w:p w14:paraId="4A000000" w14:textId="30DBF593" w:rsidR="00537488" w:rsidRDefault="00C15E24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 10 от 06.09.2023</w:t>
      </w:r>
      <w:r>
        <w:rPr>
          <w:sz w:val="28"/>
        </w:rPr>
        <w:t>г.</w:t>
      </w:r>
      <w:r w:rsidR="00A164B1">
        <w:rPr>
          <w:sz w:val="28"/>
        </w:rPr>
        <w:t xml:space="preserve"> «О внесении изменений в Решение Совета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 от 30.12.2022</w:t>
      </w:r>
      <w:r>
        <w:rPr>
          <w:sz w:val="28"/>
        </w:rPr>
        <w:t>г.</w:t>
      </w:r>
      <w:r w:rsidR="00A164B1">
        <w:rPr>
          <w:sz w:val="28"/>
        </w:rPr>
        <w:t xml:space="preserve"> № 39 «Об утверждении Перечня должностных лиц, уполномоченных составлять протоколы об административных правонарушениях»;</w:t>
      </w:r>
    </w:p>
    <w:p w14:paraId="4B000000" w14:textId="0F781613" w:rsidR="00537488" w:rsidRDefault="00C15E24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 11от 06.09.2023г. «О внесении изменений в Решение Совета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 от 30.12.2022</w:t>
      </w:r>
      <w:r w:rsidR="00F55D4D">
        <w:rPr>
          <w:sz w:val="28"/>
        </w:rPr>
        <w:t>г.</w:t>
      </w:r>
      <w:r w:rsidR="00A164B1">
        <w:rPr>
          <w:sz w:val="28"/>
        </w:rPr>
        <w:t xml:space="preserve"> № 40 «О порядке владения, пользования и распоряжения имуществом, находящимся в муниципальной собственности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»;</w:t>
      </w:r>
    </w:p>
    <w:p w14:paraId="4C000000" w14:textId="7436323F" w:rsidR="00537488" w:rsidRDefault="00F55D4D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 12 от 06.09.2023г. «О внесении изменений и дополнений в Решение Совета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 от 30.11.2021г. № 25 «Об утверждении Положения о муниципальном контроле в сфере благоустройства на территории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»;</w:t>
      </w:r>
    </w:p>
    <w:p w14:paraId="4D000000" w14:textId="7ECA7F00" w:rsidR="00537488" w:rsidRDefault="00F55D4D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 3 от 18.03.2024г.  "О внесении изменений в Решение Совета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 xml:space="preserve">» № 17 от 25.06.2021г. «Об утверждении Правил </w:t>
      </w:r>
      <w:r w:rsidR="00A164B1">
        <w:rPr>
          <w:sz w:val="28"/>
        </w:rPr>
        <w:lastRenderedPageBreak/>
        <w:t>благоустройства территории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 муниципального района «</w:t>
      </w:r>
      <w:proofErr w:type="spellStart"/>
      <w:r w:rsidR="00A164B1">
        <w:rPr>
          <w:sz w:val="28"/>
        </w:rPr>
        <w:t>Дульдургинский</w:t>
      </w:r>
      <w:proofErr w:type="spellEnd"/>
      <w:r w:rsidR="00A164B1">
        <w:rPr>
          <w:sz w:val="28"/>
        </w:rPr>
        <w:t xml:space="preserve"> район» Забайкальского края»;</w:t>
      </w:r>
    </w:p>
    <w:p w14:paraId="4F000000" w14:textId="42CEE14F" w:rsidR="00537488" w:rsidRDefault="00F55D4D" w:rsidP="00F55D4D">
      <w:pPr>
        <w:pStyle w:val="33"/>
        <w:spacing w:after="0"/>
        <w:ind w:left="720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 3 от 21.08.2024г.  "О признании утратившим силу Решения № 41 от 30.12.2022г. «О поряд</w:t>
      </w:r>
      <w:r>
        <w:rPr>
          <w:sz w:val="28"/>
        </w:rPr>
        <w:t xml:space="preserve">ке проведения квалификационного </w:t>
      </w:r>
      <w:r w:rsidR="00A164B1">
        <w:rPr>
          <w:sz w:val="28"/>
        </w:rPr>
        <w:t>экзамена для муниципальных служащих в сельском поселении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 и оценки их знаний, навыков и умений (профессионального уровня)»;</w:t>
      </w:r>
    </w:p>
    <w:p w14:paraId="50000000" w14:textId="15A67CC0" w:rsidR="00537488" w:rsidRDefault="00A164B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-Решение № 7   от 15.10.2024г. "О формировании архивных фондов сельского поселения «</w:t>
      </w:r>
      <w:proofErr w:type="spellStart"/>
      <w:r>
        <w:rPr>
          <w:sz w:val="28"/>
        </w:rPr>
        <w:t>Иля</w:t>
      </w:r>
      <w:proofErr w:type="spellEnd"/>
      <w:r>
        <w:rPr>
          <w:sz w:val="28"/>
        </w:rPr>
        <w:t>»;</w:t>
      </w:r>
    </w:p>
    <w:p w14:paraId="51000000" w14:textId="122B6808" w:rsidR="00537488" w:rsidRDefault="00F55D4D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 6   от 07.10.2024г. "О внесении изменений и дополнений в Положение о пенсии за выслугу лет муниципальным служащим администрации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», утвержденного Решением Совета СП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 от 10.02.2020 года № 85;</w:t>
      </w:r>
    </w:p>
    <w:p w14:paraId="53000000" w14:textId="6B110A44" w:rsidR="00537488" w:rsidRPr="00567EE6" w:rsidRDefault="00F55D4D" w:rsidP="00F55D4D">
      <w:pPr>
        <w:pStyle w:val="33"/>
        <w:spacing w:after="0"/>
        <w:ind w:left="720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 7 от 08.11.2024</w:t>
      </w:r>
      <w:r>
        <w:rPr>
          <w:sz w:val="28"/>
        </w:rPr>
        <w:t>г.</w:t>
      </w:r>
      <w:r w:rsidR="00A164B1">
        <w:rPr>
          <w:sz w:val="28"/>
        </w:rPr>
        <w:t xml:space="preserve"> "О </w:t>
      </w:r>
      <w:r w:rsidR="00567EE6">
        <w:rPr>
          <w:sz w:val="28"/>
        </w:rPr>
        <w:t>внесении изменений в Решение от</w:t>
      </w:r>
      <w:r w:rsidR="00567EE6" w:rsidRPr="00567EE6">
        <w:rPr>
          <w:sz w:val="28"/>
        </w:rPr>
        <w:t xml:space="preserve"> </w:t>
      </w:r>
      <w:r w:rsidR="00A164B1" w:rsidRPr="00567EE6">
        <w:rPr>
          <w:sz w:val="28"/>
        </w:rPr>
        <w:t>21.11.2014г. «Об установлении налога на имущество физических лиц»;</w:t>
      </w:r>
    </w:p>
    <w:p w14:paraId="54000000" w14:textId="60D5BEFC" w:rsidR="00537488" w:rsidRDefault="00F55D4D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>Решение № 9 от 12.11.2024г. "О внесении изменений и дополнений в решение Совета сельского поселения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 от 23.12.2010г. № 17 «Об утверждении Положения о бюджетном процессе в сельском поселении «</w:t>
      </w:r>
      <w:proofErr w:type="spellStart"/>
      <w:r w:rsidR="00A164B1">
        <w:rPr>
          <w:sz w:val="28"/>
        </w:rPr>
        <w:t>Иля</w:t>
      </w:r>
      <w:proofErr w:type="spellEnd"/>
      <w:r w:rsidR="00A164B1">
        <w:rPr>
          <w:sz w:val="28"/>
        </w:rPr>
        <w:t>»;</w:t>
      </w:r>
    </w:p>
    <w:p w14:paraId="55000000" w14:textId="1A7135C6" w:rsidR="00537488" w:rsidRDefault="00A164B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 Решение № 10 от 12.11.2024г. "О внесении изменений и дополнений в решение Совета сельског</w:t>
      </w:r>
      <w:r w:rsidR="00F55D4D">
        <w:rPr>
          <w:sz w:val="28"/>
        </w:rPr>
        <w:t>о поселения «</w:t>
      </w:r>
      <w:proofErr w:type="spellStart"/>
      <w:r w:rsidR="00F55D4D">
        <w:rPr>
          <w:sz w:val="28"/>
        </w:rPr>
        <w:t>Иля</w:t>
      </w:r>
      <w:proofErr w:type="spellEnd"/>
      <w:r w:rsidR="00F55D4D">
        <w:rPr>
          <w:sz w:val="28"/>
        </w:rPr>
        <w:t>» от 25.06.2021</w:t>
      </w:r>
      <w:r>
        <w:rPr>
          <w:sz w:val="28"/>
        </w:rPr>
        <w:t>г. № 18 «Об организации деятельности сельского старосты на территории сельского поселения «</w:t>
      </w:r>
      <w:proofErr w:type="spellStart"/>
      <w:r>
        <w:rPr>
          <w:sz w:val="28"/>
        </w:rPr>
        <w:t>Иля</w:t>
      </w:r>
      <w:proofErr w:type="spellEnd"/>
      <w:r>
        <w:rPr>
          <w:sz w:val="28"/>
        </w:rPr>
        <w:t>»;</w:t>
      </w:r>
    </w:p>
    <w:p w14:paraId="56000000" w14:textId="25DDDB9D" w:rsidR="00537488" w:rsidRDefault="00F55D4D" w:rsidP="00F55D4D">
      <w:pPr>
        <w:pStyle w:val="33"/>
        <w:spacing w:after="0"/>
        <w:jc w:val="both"/>
        <w:rPr>
          <w:sz w:val="28"/>
        </w:rPr>
      </w:pPr>
      <w:r>
        <w:rPr>
          <w:sz w:val="28"/>
        </w:rPr>
        <w:t xml:space="preserve">      -</w:t>
      </w:r>
      <w:r w:rsidR="00A164B1">
        <w:rPr>
          <w:sz w:val="28"/>
        </w:rPr>
        <w:t xml:space="preserve">Решение № 7 от 25.07.2025г. «Об утверждении Перечня дополнительных </w:t>
      </w:r>
    </w:p>
    <w:p w14:paraId="57000000" w14:textId="77777777" w:rsidR="00537488" w:rsidRDefault="00A164B1">
      <w:pPr>
        <w:pStyle w:val="33"/>
        <w:spacing w:after="0"/>
        <w:ind w:left="0"/>
        <w:jc w:val="both"/>
        <w:rPr>
          <w:sz w:val="28"/>
        </w:rPr>
      </w:pPr>
      <w:r>
        <w:rPr>
          <w:sz w:val="28"/>
        </w:rPr>
        <w:t>оснований признания безнадежной к взысканию задолженности в части сумм местных налогов»;</w:t>
      </w:r>
    </w:p>
    <w:p w14:paraId="58000000" w14:textId="4B3ED86C" w:rsidR="00537488" w:rsidRDefault="00A164B1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-Решение № 8 от 25.07.2025г. «Об установлении дополнительных оснований признания безнадежной к взысканию задолженности в части сумм местных налогов;</w:t>
      </w:r>
    </w:p>
    <w:p w14:paraId="59000000" w14:textId="655FCBF8" w:rsidR="00537488" w:rsidRDefault="00F55D4D">
      <w:pPr>
        <w:pStyle w:val="33"/>
        <w:spacing w:after="0"/>
        <w:ind w:left="0" w:firstLine="709"/>
        <w:jc w:val="both"/>
        <w:rPr>
          <w:sz w:val="28"/>
        </w:rPr>
      </w:pPr>
      <w:r>
        <w:rPr>
          <w:sz w:val="28"/>
        </w:rPr>
        <w:t>-</w:t>
      </w:r>
      <w:r w:rsidR="00A164B1">
        <w:rPr>
          <w:sz w:val="28"/>
        </w:rPr>
        <w:t xml:space="preserve">Решение № 44 от 27.11.2025г. «Об установлении земельного налога на территории </w:t>
      </w:r>
      <w:proofErr w:type="spellStart"/>
      <w:r w:rsidR="00A164B1">
        <w:rPr>
          <w:sz w:val="28"/>
        </w:rPr>
        <w:t>Дульдургинского</w:t>
      </w:r>
      <w:proofErr w:type="spellEnd"/>
      <w:r w:rsidR="00A164B1">
        <w:rPr>
          <w:sz w:val="28"/>
        </w:rPr>
        <w:t xml:space="preserve"> муниципального округа Забайкальского края».</w:t>
      </w:r>
    </w:p>
    <w:p w14:paraId="5A000000" w14:textId="77777777" w:rsidR="00537488" w:rsidRDefault="00A164B1">
      <w:pPr>
        <w:spacing w:after="0"/>
        <w:ind w:firstLine="708"/>
      </w:pPr>
      <w:r>
        <w:t>5. Настоящее решение вступает в силу на следующий день после дня его официального опубликования.</w:t>
      </w:r>
    </w:p>
    <w:p w14:paraId="5B000000" w14:textId="77777777" w:rsidR="00537488" w:rsidRDefault="00A164B1">
      <w:pPr>
        <w:ind w:firstLine="708"/>
      </w:pPr>
      <w:r>
        <w:t xml:space="preserve">6.Настоящее решение опубликовать в порядке, установленном Уставом </w:t>
      </w:r>
      <w:proofErr w:type="spellStart"/>
      <w:r>
        <w:t>Дульдургинского</w:t>
      </w:r>
      <w:proofErr w:type="spellEnd"/>
      <w:r>
        <w:t xml:space="preserve"> муниципального округа и разместить на официальном сайте муниципального района «</w:t>
      </w:r>
      <w:proofErr w:type="spellStart"/>
      <w:r>
        <w:t>Дульдургинский</w:t>
      </w:r>
      <w:proofErr w:type="spellEnd"/>
      <w:r>
        <w:t xml:space="preserve"> район» в информационно-телекоммуникационной сети «Интернет» https://duldurga.75.ru/.</w:t>
      </w:r>
    </w:p>
    <w:p w14:paraId="09297440" w14:textId="77777777" w:rsidR="00F4164F" w:rsidRDefault="00F4164F">
      <w:pPr>
        <w:pStyle w:val="ab"/>
        <w:ind w:firstLine="0"/>
        <w:jc w:val="left"/>
        <w:rPr>
          <w:b/>
        </w:rPr>
      </w:pPr>
    </w:p>
    <w:p w14:paraId="5C000000" w14:textId="77777777" w:rsidR="00537488" w:rsidRDefault="00A164B1">
      <w:pPr>
        <w:pStyle w:val="ab"/>
        <w:ind w:firstLine="0"/>
        <w:jc w:val="left"/>
        <w:rPr>
          <w:rFonts w:ascii="PT Astra Serif" w:hAnsi="PT Astra Serif"/>
          <w:b/>
        </w:rPr>
      </w:pPr>
      <w:r>
        <w:rPr>
          <w:b/>
        </w:rPr>
        <w:t xml:space="preserve">Председатель Совета </w:t>
      </w:r>
      <w:proofErr w:type="spellStart"/>
      <w:r>
        <w:rPr>
          <w:b/>
        </w:rPr>
        <w:t>Дульдургинского</w:t>
      </w:r>
      <w:proofErr w:type="spellEnd"/>
      <w:r>
        <w:rPr>
          <w:b/>
        </w:rPr>
        <w:t xml:space="preserve">                                     </w:t>
      </w:r>
    </w:p>
    <w:p w14:paraId="5D000000" w14:textId="77777777" w:rsidR="00537488" w:rsidRDefault="00A164B1">
      <w:pPr>
        <w:pStyle w:val="ab"/>
        <w:ind w:firstLine="0"/>
        <w:jc w:val="left"/>
        <w:rPr>
          <w:rFonts w:ascii="PT Astra Serif" w:hAnsi="PT Astra Serif"/>
          <w:b/>
        </w:rPr>
      </w:pPr>
      <w:r>
        <w:rPr>
          <w:b/>
        </w:rPr>
        <w:t xml:space="preserve">муниципального округа                                                                Б.Н. Доржиев </w:t>
      </w:r>
    </w:p>
    <w:p w14:paraId="5E000000" w14:textId="77777777" w:rsidR="00537488" w:rsidRDefault="00537488">
      <w:pPr>
        <w:pStyle w:val="ab"/>
        <w:ind w:firstLine="0"/>
        <w:jc w:val="left"/>
        <w:rPr>
          <w:b/>
        </w:rPr>
      </w:pPr>
    </w:p>
    <w:p w14:paraId="5F000000" w14:textId="77777777" w:rsidR="00537488" w:rsidRDefault="00A164B1">
      <w:pPr>
        <w:pStyle w:val="ab"/>
        <w:ind w:firstLine="0"/>
        <w:jc w:val="left"/>
        <w:rPr>
          <w:b/>
        </w:rPr>
      </w:pPr>
      <w:r>
        <w:rPr>
          <w:b/>
        </w:rPr>
        <w:t xml:space="preserve">Глава муниципального района </w:t>
      </w:r>
    </w:p>
    <w:p w14:paraId="60000000" w14:textId="165D7ACB" w:rsidR="00537488" w:rsidRDefault="00A164B1">
      <w:pPr>
        <w:pStyle w:val="ab"/>
        <w:ind w:firstLine="0"/>
        <w:jc w:val="left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Дульдургинский</w:t>
      </w:r>
      <w:proofErr w:type="spellEnd"/>
      <w:r>
        <w:rPr>
          <w:b/>
        </w:rPr>
        <w:t xml:space="preserve"> район»   </w:t>
      </w:r>
      <w:r>
        <w:rPr>
          <w:b/>
        </w:rPr>
        <w:tab/>
      </w:r>
      <w:r>
        <w:rPr>
          <w:b/>
        </w:rPr>
        <w:tab/>
        <w:t xml:space="preserve">                                   Д.Д.</w:t>
      </w:r>
      <w:r w:rsidR="00F4164F">
        <w:rPr>
          <w:b/>
        </w:rPr>
        <w:t xml:space="preserve"> </w:t>
      </w:r>
      <w:bookmarkStart w:id="0" w:name="_GoBack"/>
      <w:bookmarkEnd w:id="0"/>
      <w:proofErr w:type="spellStart"/>
      <w:r>
        <w:rPr>
          <w:b/>
        </w:rPr>
        <w:t>Мижитдоржиев</w:t>
      </w:r>
      <w:proofErr w:type="spellEnd"/>
    </w:p>
    <w:sectPr w:rsidR="00537488">
      <w:pgSz w:w="11906" w:h="16838"/>
      <w:pgMar w:top="851" w:right="851" w:bottom="709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721FC"/>
    <w:multiLevelType w:val="multilevel"/>
    <w:tmpl w:val="12CECB42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>
    <w:nsid w:val="1AD345A0"/>
    <w:multiLevelType w:val="multilevel"/>
    <w:tmpl w:val="82CC4D3E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>
    <w:nsid w:val="2B0F0739"/>
    <w:multiLevelType w:val="multilevel"/>
    <w:tmpl w:val="A9000160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>
    <w:nsid w:val="2C143DB6"/>
    <w:multiLevelType w:val="multilevel"/>
    <w:tmpl w:val="7D4C4312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4">
    <w:nsid w:val="55CA7C1F"/>
    <w:multiLevelType w:val="multilevel"/>
    <w:tmpl w:val="EBBAF276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537488"/>
    <w:rsid w:val="001A042F"/>
    <w:rsid w:val="001A518A"/>
    <w:rsid w:val="00310D87"/>
    <w:rsid w:val="00326BEB"/>
    <w:rsid w:val="00537488"/>
    <w:rsid w:val="0054044F"/>
    <w:rsid w:val="00567EE6"/>
    <w:rsid w:val="005C4ECB"/>
    <w:rsid w:val="0065201F"/>
    <w:rsid w:val="00731C1C"/>
    <w:rsid w:val="00871F81"/>
    <w:rsid w:val="008D20CF"/>
    <w:rsid w:val="0094482B"/>
    <w:rsid w:val="00A164B1"/>
    <w:rsid w:val="00C15E24"/>
    <w:rsid w:val="00C74724"/>
    <w:rsid w:val="00F4164F"/>
    <w:rsid w:val="00F5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customStyle="1" w:styleId="12">
    <w:name w:val="Обычный (веб)1"/>
    <w:basedOn w:val="a"/>
    <w:link w:val="13"/>
    <w:pPr>
      <w:spacing w:before="240" w:after="240" w:line="240" w:lineRule="auto"/>
      <w:ind w:left="480" w:right="240" w:firstLine="0"/>
    </w:pPr>
    <w:rPr>
      <w:rFonts w:ascii="Verdana" w:hAnsi="Verdana"/>
      <w:sz w:val="16"/>
    </w:rPr>
  </w:style>
  <w:style w:type="character" w:customStyle="1" w:styleId="13">
    <w:name w:val="Обычный (веб)1"/>
    <w:basedOn w:val="1"/>
    <w:link w:val="12"/>
    <w:rPr>
      <w:rFonts w:ascii="Verdana" w:hAnsi="Verdana"/>
      <w:color w:val="000000"/>
      <w:sz w:val="16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Times New Roman" w:hAnsi="Times New Roman"/>
    </w:rPr>
  </w:style>
  <w:style w:type="character" w:customStyle="1" w:styleId="ConsPlusNormal0">
    <w:name w:val="ConsPlusNormal"/>
    <w:link w:val="ConsPlusNormal"/>
    <w:rPr>
      <w:rFonts w:ascii="Times New Roman" w:hAnsi="Times New Roman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hyperlink0">
    <w:name w:val="hyperlink0"/>
    <w:link w:val="hyperlink00"/>
  </w:style>
  <w:style w:type="character" w:customStyle="1" w:styleId="hyperlink00">
    <w:name w:val="hyperlink0"/>
    <w:link w:val="hyperlink0"/>
  </w:style>
  <w:style w:type="paragraph" w:styleId="a5">
    <w:name w:val="Body Text"/>
    <w:basedOn w:val="a"/>
    <w:link w:val="a6"/>
    <w:pPr>
      <w:spacing w:after="120" w:line="240" w:lineRule="auto"/>
      <w:ind w:firstLine="0"/>
      <w:jc w:val="left"/>
    </w:pPr>
    <w:rPr>
      <w:sz w:val="24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4"/>
    </w:rPr>
  </w:style>
  <w:style w:type="paragraph" w:customStyle="1" w:styleId="FORMATTEXT">
    <w:name w:val=".FORMATTEXT"/>
    <w:link w:val="FORMATTEXT0"/>
    <w:pPr>
      <w:widowControl w:val="0"/>
    </w:pPr>
    <w:rPr>
      <w:rFonts w:ascii="Times New Roman" w:hAnsi="Times New Roman"/>
      <w:sz w:val="24"/>
    </w:rPr>
  </w:style>
  <w:style w:type="character" w:customStyle="1" w:styleId="FORMATTEXT0">
    <w:name w:val=".FORMATTEXT"/>
    <w:link w:val="FORMATTEXT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Выделение1"/>
    <w:link w:val="a7"/>
  </w:style>
  <w:style w:type="character" w:styleId="a7">
    <w:name w:val="Emphasis"/>
    <w:link w:val="14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Основной шрифт абзаца1"/>
  </w:style>
  <w:style w:type="paragraph" w:customStyle="1" w:styleId="16">
    <w:name w:val="Гиперссылка1"/>
  </w:style>
  <w:style w:type="character" w:styleId="a8">
    <w:name w:val="Hyperlink"/>
    <w:link w:val="2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9">
    <w:name w:val="Normal (Web)"/>
    <w:basedOn w:val="a"/>
    <w:link w:val="aa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a">
    <w:name w:val="Обычный (веб) Знак"/>
    <w:basedOn w:val="1"/>
    <w:link w:val="a9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b">
    <w:name w:val="No Spacing"/>
    <w:link w:val="ac"/>
    <w:pPr>
      <w:ind w:firstLine="709"/>
      <w:jc w:val="both"/>
    </w:pPr>
    <w:rPr>
      <w:rFonts w:ascii="Times New Roman" w:hAnsi="Times New Roman"/>
      <w:sz w:val="28"/>
    </w:rPr>
  </w:style>
  <w:style w:type="character" w:customStyle="1" w:styleId="ac">
    <w:name w:val="Без интервала Знак"/>
    <w:link w:val="ab"/>
    <w:rPr>
      <w:rFonts w:ascii="Times New Roman" w:hAnsi="Times New Roman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customStyle="1" w:styleId="23">
    <w:name w:val="Гиперссылка2"/>
    <w:link w:val="a8"/>
    <w:rPr>
      <w:color w:val="0563C1"/>
      <w:u w:val="single"/>
    </w:rPr>
  </w:style>
  <w:style w:type="paragraph" w:styleId="33">
    <w:name w:val="Body Text Indent 3"/>
    <w:basedOn w:val="a"/>
    <w:link w:val="34"/>
    <w:pPr>
      <w:spacing w:after="120" w:line="240" w:lineRule="auto"/>
      <w:ind w:left="283" w:firstLine="0"/>
      <w:jc w:val="left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Times New Roman" w:hAnsi="Times New Roman"/>
      <w:sz w:val="16"/>
    </w:rPr>
  </w:style>
  <w:style w:type="paragraph" w:styleId="af">
    <w:name w:val="Title"/>
    <w:basedOn w:val="a"/>
    <w:link w:val="af0"/>
    <w:uiPriority w:val="10"/>
    <w:qFormat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f0">
    <w:name w:val="Название Знак"/>
    <w:basedOn w:val="1"/>
    <w:link w:val="af"/>
    <w:rPr>
      <w:rFonts w:ascii="Times New Roman" w:hAnsi="Times New Roman"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  <w:sz w:val="28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Bodytext2">
    <w:name w:val="Body text (2)"/>
    <w:basedOn w:val="a"/>
    <w:link w:val="Bodytext20"/>
    <w:pPr>
      <w:widowControl w:val="0"/>
      <w:spacing w:before="360" w:after="60" w:line="0" w:lineRule="atLeast"/>
      <w:ind w:firstLine="0"/>
    </w:pPr>
    <w:rPr>
      <w:sz w:val="26"/>
    </w:rPr>
  </w:style>
  <w:style w:type="character" w:customStyle="1" w:styleId="Bodytext20">
    <w:name w:val="Body text (2)"/>
    <w:basedOn w:val="1"/>
    <w:link w:val="Bodytext2"/>
    <w:rPr>
      <w:rFonts w:ascii="Times New Roman" w:hAnsi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customStyle="1" w:styleId="12">
    <w:name w:val="Обычный (веб)1"/>
    <w:basedOn w:val="a"/>
    <w:link w:val="13"/>
    <w:pPr>
      <w:spacing w:before="240" w:after="240" w:line="240" w:lineRule="auto"/>
      <w:ind w:left="480" w:right="240" w:firstLine="0"/>
    </w:pPr>
    <w:rPr>
      <w:rFonts w:ascii="Verdana" w:hAnsi="Verdana"/>
      <w:sz w:val="16"/>
    </w:rPr>
  </w:style>
  <w:style w:type="character" w:customStyle="1" w:styleId="13">
    <w:name w:val="Обычный (веб)1"/>
    <w:basedOn w:val="1"/>
    <w:link w:val="12"/>
    <w:rPr>
      <w:rFonts w:ascii="Verdana" w:hAnsi="Verdana"/>
      <w:color w:val="000000"/>
      <w:sz w:val="16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Times New Roman" w:hAnsi="Times New Roman"/>
    </w:rPr>
  </w:style>
  <w:style w:type="character" w:customStyle="1" w:styleId="ConsPlusNormal0">
    <w:name w:val="ConsPlusNormal"/>
    <w:link w:val="ConsPlusNormal"/>
    <w:rPr>
      <w:rFonts w:ascii="Times New Roman" w:hAnsi="Times New Roman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hyperlink0">
    <w:name w:val="hyperlink0"/>
    <w:link w:val="hyperlink00"/>
  </w:style>
  <w:style w:type="character" w:customStyle="1" w:styleId="hyperlink00">
    <w:name w:val="hyperlink0"/>
    <w:link w:val="hyperlink0"/>
  </w:style>
  <w:style w:type="paragraph" w:styleId="a5">
    <w:name w:val="Body Text"/>
    <w:basedOn w:val="a"/>
    <w:link w:val="a6"/>
    <w:pPr>
      <w:spacing w:after="120" w:line="240" w:lineRule="auto"/>
      <w:ind w:firstLine="0"/>
      <w:jc w:val="left"/>
    </w:pPr>
    <w:rPr>
      <w:sz w:val="24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4"/>
    </w:rPr>
  </w:style>
  <w:style w:type="paragraph" w:customStyle="1" w:styleId="FORMATTEXT">
    <w:name w:val=".FORMATTEXT"/>
    <w:link w:val="FORMATTEXT0"/>
    <w:pPr>
      <w:widowControl w:val="0"/>
    </w:pPr>
    <w:rPr>
      <w:rFonts w:ascii="Times New Roman" w:hAnsi="Times New Roman"/>
      <w:sz w:val="24"/>
    </w:rPr>
  </w:style>
  <w:style w:type="character" w:customStyle="1" w:styleId="FORMATTEXT0">
    <w:name w:val=".FORMATTEXT"/>
    <w:link w:val="FORMATTEXT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Выделение1"/>
    <w:link w:val="a7"/>
  </w:style>
  <w:style w:type="character" w:styleId="a7">
    <w:name w:val="Emphasis"/>
    <w:link w:val="14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Основной шрифт абзаца1"/>
  </w:style>
  <w:style w:type="paragraph" w:customStyle="1" w:styleId="16">
    <w:name w:val="Гиперссылка1"/>
  </w:style>
  <w:style w:type="character" w:styleId="a8">
    <w:name w:val="Hyperlink"/>
    <w:link w:val="2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9">
    <w:name w:val="Normal (Web)"/>
    <w:basedOn w:val="a"/>
    <w:link w:val="aa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a">
    <w:name w:val="Обычный (веб) Знак"/>
    <w:basedOn w:val="1"/>
    <w:link w:val="a9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b">
    <w:name w:val="No Spacing"/>
    <w:link w:val="ac"/>
    <w:pPr>
      <w:ind w:firstLine="709"/>
      <w:jc w:val="both"/>
    </w:pPr>
    <w:rPr>
      <w:rFonts w:ascii="Times New Roman" w:hAnsi="Times New Roman"/>
      <w:sz w:val="28"/>
    </w:rPr>
  </w:style>
  <w:style w:type="character" w:customStyle="1" w:styleId="ac">
    <w:name w:val="Без интервала Знак"/>
    <w:link w:val="ab"/>
    <w:rPr>
      <w:rFonts w:ascii="Times New Roman" w:hAnsi="Times New Roman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customStyle="1" w:styleId="23">
    <w:name w:val="Гиперссылка2"/>
    <w:link w:val="a8"/>
    <w:rPr>
      <w:color w:val="0563C1"/>
      <w:u w:val="single"/>
    </w:rPr>
  </w:style>
  <w:style w:type="paragraph" w:styleId="33">
    <w:name w:val="Body Text Indent 3"/>
    <w:basedOn w:val="a"/>
    <w:link w:val="34"/>
    <w:pPr>
      <w:spacing w:after="120" w:line="240" w:lineRule="auto"/>
      <w:ind w:left="283" w:firstLine="0"/>
      <w:jc w:val="left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Times New Roman" w:hAnsi="Times New Roman"/>
      <w:sz w:val="16"/>
    </w:rPr>
  </w:style>
  <w:style w:type="paragraph" w:styleId="af">
    <w:name w:val="Title"/>
    <w:basedOn w:val="a"/>
    <w:link w:val="af0"/>
    <w:uiPriority w:val="10"/>
    <w:qFormat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f0">
    <w:name w:val="Название Знак"/>
    <w:basedOn w:val="1"/>
    <w:link w:val="af"/>
    <w:rPr>
      <w:rFonts w:ascii="Times New Roman" w:hAnsi="Times New Roman"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  <w:sz w:val="28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Bodytext2">
    <w:name w:val="Body text (2)"/>
    <w:basedOn w:val="a"/>
    <w:link w:val="Bodytext20"/>
    <w:pPr>
      <w:widowControl w:val="0"/>
      <w:spacing w:before="360" w:after="60" w:line="0" w:lineRule="atLeast"/>
      <w:ind w:firstLine="0"/>
    </w:pPr>
    <w:rPr>
      <w:sz w:val="26"/>
    </w:rPr>
  </w:style>
  <w:style w:type="character" w:customStyle="1" w:styleId="Bodytext20">
    <w:name w:val="Body text (2)"/>
    <w:basedOn w:val="1"/>
    <w:link w:val="Bodytext2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1887</Words>
  <Characters>10757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18</cp:revision>
  <dcterms:created xsi:type="dcterms:W3CDTF">2026-06-23T01:36:00Z</dcterms:created>
  <dcterms:modified xsi:type="dcterms:W3CDTF">2026-06-26T02:14:00Z</dcterms:modified>
</cp:coreProperties>
</file>