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93" w:rsidRPr="001D1BB5" w:rsidRDefault="00AA2593" w:rsidP="00AA2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AA2593" w:rsidRPr="001D1BB5" w:rsidRDefault="00AA2593" w:rsidP="00AA259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«Дульдургинский район»</w:t>
      </w:r>
    </w:p>
    <w:p w:rsidR="00AA2593" w:rsidRPr="001D1BB5" w:rsidRDefault="00AA2593" w:rsidP="00AA2593">
      <w:pPr>
        <w:keepNext/>
        <w:spacing w:after="0" w:line="48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A2593" w:rsidRPr="001D1BB5" w:rsidRDefault="002D2968" w:rsidP="00AA2593">
      <w:pPr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56755" w:rsidRPr="009567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AA25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67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56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AA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AA2593"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 w:rsidR="00AA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593"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312-п</w:t>
      </w:r>
      <w:r w:rsidR="00AA2593"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593" w:rsidRPr="001D1BB5" w:rsidRDefault="00E46CC8" w:rsidP="00AA25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3.3pt;margin-top:2.25pt;width:485.75pt;height:6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" strokecolor="white">
            <v:textbox>
              <w:txbxContent>
                <w:p w:rsidR="00095796" w:rsidRPr="009050C5" w:rsidRDefault="00095796" w:rsidP="00AA2593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отчета об организации и итогах подготовки населения в области гражданской обороны и защиты от чрезвычайных ситуаций в 2019 году и задачах на 2020 год</w:t>
                  </w:r>
                </w:p>
              </w:txbxContent>
            </v:textbox>
          </v:shape>
        </w:pict>
      </w:r>
    </w:p>
    <w:p w:rsidR="00AA2593" w:rsidRPr="001D1BB5" w:rsidRDefault="00AA2593" w:rsidP="00AA2593">
      <w:pPr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593" w:rsidRDefault="00AA2593" w:rsidP="00AA2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968" w:rsidRDefault="002D2968" w:rsidP="000B0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593" w:rsidRPr="001D1BB5" w:rsidRDefault="00AA2593" w:rsidP="000B0D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21 декабря 1994 года № 68 –ФЗ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н</w:t>
      </w:r>
      <w:r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орий от чрезвычайных ситуаций пр</w:t>
      </w:r>
      <w:r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иродного и техноген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характера», по</w:t>
      </w:r>
      <w:r w:rsidR="000B0D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Правительства РФ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№ </w:t>
      </w:r>
      <w:r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>547</w:t>
      </w:r>
      <w:r w:rsidRPr="00AA2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населения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от  чрезвычайных </w:t>
      </w:r>
      <w:r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природн</w:t>
      </w:r>
      <w:r w:rsidR="000B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 техногенного характера», </w:t>
      </w:r>
      <w:r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0B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17"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B0D17" w:rsidRPr="00095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B0D17"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B0D17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«Дульдургинский</w:t>
      </w:r>
      <w:r w:rsidR="000B0D17"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 целях подготовки населения муниципального района «</w:t>
      </w:r>
      <w:r w:rsidR="002D296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 район» к</w:t>
      </w:r>
      <w:proofErr w:type="gramEnd"/>
      <w:r w:rsidR="000B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от опасност</w:t>
      </w:r>
      <w:r w:rsidR="000B0D17"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возник</w:t>
      </w:r>
      <w:r w:rsidR="000B0D17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="000B0D17"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при чрезвычайных ситуациях природного, техногенного и военного</w:t>
      </w:r>
      <w:r w:rsidR="000B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17"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администрации муниципального района «</w:t>
      </w:r>
      <w:r w:rsidR="000B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Дульдургинский </w:t>
      </w:r>
      <w:r w:rsidR="000B0D17"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2D2968" w:rsidRDefault="002D2968" w:rsidP="002D2968">
      <w:pPr>
        <w:suppressAutoHyphens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593" w:rsidRPr="001D1BB5" w:rsidRDefault="00AA2593" w:rsidP="002D2968">
      <w:pPr>
        <w:suppressAutoHyphens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AA2593" w:rsidRDefault="000B0D17" w:rsidP="002D296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426" w:right="5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отчет об организации и итогах подготовки населения в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обороны</w:t>
      </w:r>
      <w:r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от чрезвычайных ситуаций в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D3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и задачах на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AA259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A2593" w:rsidRPr="000B0D17" w:rsidRDefault="00AA2593" w:rsidP="002D296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Pr="009356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B0D17" w:rsidRPr="00F506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на официальном сайте администрации муниципального района «Дульдургинский район».</w:t>
      </w:r>
    </w:p>
    <w:p w:rsidR="00AA2593" w:rsidRPr="001D1BB5" w:rsidRDefault="00AA2593" w:rsidP="002D2968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="002D2968"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2968"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D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593" w:rsidRDefault="00AA2593" w:rsidP="00AA2593">
      <w:pPr>
        <w:tabs>
          <w:tab w:val="left" w:pos="851"/>
        </w:tabs>
        <w:suppressAutoHyphens/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2593" w:rsidRPr="001D1BB5" w:rsidRDefault="00AA2593" w:rsidP="00AA2593">
      <w:pPr>
        <w:tabs>
          <w:tab w:val="left" w:pos="851"/>
        </w:tabs>
        <w:suppressAutoHyphens/>
        <w:spacing w:after="0" w:line="240" w:lineRule="auto"/>
        <w:ind w:right="5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B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2593" w:rsidRPr="001D1BB5" w:rsidRDefault="00AA2593" w:rsidP="00AA25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D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Мункуев</w:t>
      </w:r>
      <w:proofErr w:type="spellEnd"/>
    </w:p>
    <w:p w:rsidR="002D2968" w:rsidRDefault="002D2968"/>
    <w:p w:rsidR="002D2968" w:rsidRDefault="002D2968" w:rsidP="002D296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2D2968" w:rsidRDefault="002D2968" w:rsidP="002D296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2D2968" w:rsidRDefault="002D2968" w:rsidP="002D296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B0F1F" w:rsidRDefault="00CB0F1F" w:rsidP="002D296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3C770D" w:rsidRDefault="003C770D" w:rsidP="002D2968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E46CC8" w:rsidRDefault="00E46CC8" w:rsidP="00C17EE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6CC8" w:rsidRDefault="00E46CC8" w:rsidP="00C17EE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2968" w:rsidRDefault="002D2968" w:rsidP="00C17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296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022B" w:rsidRDefault="0034022B" w:rsidP="00C17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4022B" w:rsidRDefault="0034022B" w:rsidP="00C17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17EE7" w:rsidRDefault="0034022B" w:rsidP="00C17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«Дульдургинский район»</w:t>
      </w:r>
    </w:p>
    <w:p w:rsidR="0034022B" w:rsidRPr="002D2968" w:rsidRDefault="0034022B" w:rsidP="00C17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46CC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6CC8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E46CC8">
        <w:rPr>
          <w:rFonts w:ascii="Times New Roman" w:hAnsi="Times New Roman" w:cs="Times New Roman"/>
          <w:sz w:val="28"/>
          <w:szCs w:val="28"/>
        </w:rPr>
        <w:t>312-п</w:t>
      </w:r>
      <w:bookmarkStart w:id="0" w:name="_GoBack"/>
      <w:bookmarkEnd w:id="0"/>
    </w:p>
    <w:p w:rsidR="0034022B" w:rsidRDefault="0034022B" w:rsidP="00C17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022B" w:rsidRDefault="0034022B" w:rsidP="00C17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968" w:rsidRDefault="0034022B" w:rsidP="00C1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F2">
        <w:rPr>
          <w:rFonts w:ascii="Times New Roman" w:hAnsi="Times New Roman" w:cs="Times New Roman"/>
          <w:b/>
          <w:sz w:val="28"/>
          <w:szCs w:val="28"/>
        </w:rPr>
        <w:t>Отчет о</w:t>
      </w:r>
      <w:r w:rsidR="002D2968" w:rsidRPr="00B432F2">
        <w:rPr>
          <w:rFonts w:ascii="Times New Roman" w:hAnsi="Times New Roman" w:cs="Times New Roman"/>
          <w:b/>
          <w:sz w:val="28"/>
          <w:szCs w:val="28"/>
        </w:rPr>
        <w:t>б организации и итогах подготовки населения в области гражданской обороны и защиты населения от чрезвычайных ситуаций в 2019 году и  задачах на 2020 год.</w:t>
      </w:r>
    </w:p>
    <w:p w:rsidR="00B432F2" w:rsidRPr="00B432F2" w:rsidRDefault="00B432F2" w:rsidP="00C17E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968">
        <w:rPr>
          <w:rFonts w:ascii="Times New Roman" w:hAnsi="Times New Roman" w:cs="Times New Roman"/>
          <w:sz w:val="28"/>
          <w:szCs w:val="28"/>
        </w:rPr>
        <w:t>В соответствии требования Федеральных законов Российской Федерации от 12.02.1998 №28 ФЗ «О гражданской обороне», от 21.12.1994 №68 ФЗ «О защите населения и территорий от чрезвычайных ситуаций природного и техногенного характера», и от 02.11.2000 №841 «Об утверждении положения о подготовке населения в области гражданской обороны», постановления Губернатора Забайкальского края от 28.17.2017 года «О подготовке населения и защиты от чрезвычайных ситуаций природного</w:t>
      </w:r>
      <w:proofErr w:type="gramEnd"/>
      <w:r w:rsidRPr="002D2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968">
        <w:rPr>
          <w:rFonts w:ascii="Times New Roman" w:hAnsi="Times New Roman" w:cs="Times New Roman"/>
          <w:sz w:val="28"/>
          <w:szCs w:val="28"/>
        </w:rPr>
        <w:t xml:space="preserve">и техногенного характера», постановления администрации муниципального района «Дульдургинский район» от 02 августа 2017 года «О порядке подготовки и обучения населения в области гражданской обороны», а так же организационно-методических указаний по подготовке населения Российской Федерации в области гражданской обороны, защиты от чрезвычайных </w:t>
      </w:r>
      <w:proofErr w:type="spellStart"/>
      <w:r w:rsidRPr="002D2968">
        <w:rPr>
          <w:rFonts w:ascii="Times New Roman" w:hAnsi="Times New Roman" w:cs="Times New Roman"/>
          <w:sz w:val="28"/>
          <w:szCs w:val="28"/>
        </w:rPr>
        <w:t>ситуацийи</w:t>
      </w:r>
      <w:proofErr w:type="spellEnd"/>
      <w:r w:rsidRPr="002D2968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proofErr w:type="spellStart"/>
      <w:r w:rsidRPr="002D2968">
        <w:rPr>
          <w:rFonts w:ascii="Times New Roman" w:hAnsi="Times New Roman" w:cs="Times New Roman"/>
          <w:sz w:val="28"/>
          <w:szCs w:val="28"/>
        </w:rPr>
        <w:t>людейна</w:t>
      </w:r>
      <w:proofErr w:type="spellEnd"/>
      <w:r w:rsidRPr="002D2968">
        <w:rPr>
          <w:rFonts w:ascii="Times New Roman" w:hAnsi="Times New Roman" w:cs="Times New Roman"/>
          <w:sz w:val="28"/>
          <w:szCs w:val="28"/>
        </w:rPr>
        <w:t xml:space="preserve"> водных объектах на 2016-2020 годы.</w:t>
      </w:r>
      <w:proofErr w:type="gramEnd"/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68">
        <w:rPr>
          <w:rFonts w:ascii="Times New Roman" w:hAnsi="Times New Roman" w:cs="Times New Roman"/>
          <w:sz w:val="28"/>
          <w:szCs w:val="28"/>
        </w:rPr>
        <w:t>Подготовка руководящего состава и населения Дульдургинского района по вопросам ГО и защиты от ЧС проводилась в ГУ ДПО «УМЦ ГОЧС Забайкальского края».</w:t>
      </w:r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68">
        <w:rPr>
          <w:rFonts w:ascii="Times New Roman" w:hAnsi="Times New Roman" w:cs="Times New Roman"/>
          <w:sz w:val="28"/>
          <w:szCs w:val="28"/>
        </w:rPr>
        <w:t>Задачи по подготовке всех групп населения  в области гражданской обороны и защиты от чрезвычайных ситуаций выполнены.</w:t>
      </w:r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68">
        <w:rPr>
          <w:rFonts w:ascii="Times New Roman" w:hAnsi="Times New Roman" w:cs="Times New Roman"/>
          <w:sz w:val="28"/>
          <w:szCs w:val="28"/>
        </w:rPr>
        <w:t>Согласно плану комплектования ГУ ДПО «УМЦ ГОЧС Забайкальского края» на 2019 год планировалось подготовить 26 человек, фактически план выполнен на 100%.</w:t>
      </w:r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68">
        <w:rPr>
          <w:rFonts w:ascii="Times New Roman" w:hAnsi="Times New Roman" w:cs="Times New Roman"/>
          <w:sz w:val="28"/>
          <w:szCs w:val="28"/>
        </w:rPr>
        <w:t xml:space="preserve">Подготовка работающего населения осуществлялась в соответствии с примерной программой курсового обучения работающего населения в области гражданской обороны, защиты от чрезвычайных ситуаций, в объеме не менее 16 часов, путем проведения занятий (тренировок) по месту работы, а так же путем самостоятельного изучения способов защиты от ЧС и опасностей. В процессе тренировок использовались образцы защитных </w:t>
      </w:r>
      <w:r w:rsidRPr="002D2968">
        <w:rPr>
          <w:rFonts w:ascii="Times New Roman" w:hAnsi="Times New Roman" w:cs="Times New Roman"/>
          <w:sz w:val="28"/>
          <w:szCs w:val="28"/>
        </w:rPr>
        <w:lastRenderedPageBreak/>
        <w:t>средств, специальной техники, привлекаемой к проведению аварийно-спасательных и других неотложных работ.</w:t>
      </w:r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968">
        <w:rPr>
          <w:rFonts w:ascii="Times New Roman" w:hAnsi="Times New Roman" w:cs="Times New Roman"/>
          <w:sz w:val="28"/>
          <w:szCs w:val="28"/>
        </w:rPr>
        <w:t>П</w:t>
      </w:r>
      <w:r w:rsidR="00B432F2">
        <w:rPr>
          <w:rFonts w:ascii="Times New Roman" w:hAnsi="Times New Roman" w:cs="Times New Roman"/>
          <w:sz w:val="28"/>
          <w:szCs w:val="28"/>
        </w:rPr>
        <w:t>одготовка населения не занятого</w:t>
      </w:r>
      <w:r w:rsidRPr="002D2968">
        <w:rPr>
          <w:rFonts w:ascii="Times New Roman" w:hAnsi="Times New Roman" w:cs="Times New Roman"/>
          <w:sz w:val="28"/>
          <w:szCs w:val="28"/>
        </w:rPr>
        <w:t xml:space="preserve"> в сферах производства и обслуживания (неработающего населения) в </w:t>
      </w:r>
      <w:proofErr w:type="spellStart"/>
      <w:r w:rsidRPr="002D2968">
        <w:rPr>
          <w:rFonts w:ascii="Times New Roman" w:hAnsi="Times New Roman" w:cs="Times New Roman"/>
          <w:sz w:val="28"/>
          <w:szCs w:val="28"/>
        </w:rPr>
        <w:t>Дульдургинском</w:t>
      </w:r>
      <w:proofErr w:type="spellEnd"/>
      <w:r w:rsidRPr="002D2968">
        <w:rPr>
          <w:rFonts w:ascii="Times New Roman" w:hAnsi="Times New Roman" w:cs="Times New Roman"/>
          <w:sz w:val="28"/>
          <w:szCs w:val="28"/>
        </w:rPr>
        <w:t xml:space="preserve"> районе проводилось согласно Комплексного плана мероприятий по обучению неработающего населения муниципального района «Дульдургинский район» в области гражданской обороны, защиты от чрезвычайных ситуаций в УКП по ГО и ЧС, при администрациях сельских поселений, путем проведения бесед, лекций, консультаций, раздачи листовок и памяток.</w:t>
      </w:r>
      <w:proofErr w:type="gramEnd"/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68">
        <w:rPr>
          <w:rFonts w:ascii="Times New Roman" w:hAnsi="Times New Roman" w:cs="Times New Roman"/>
          <w:sz w:val="28"/>
          <w:szCs w:val="28"/>
        </w:rPr>
        <w:t>Основное внимание при подготовке неработающего населения обращалось на морально-психологическую подготовку и умение действовать в чрезвычайных ситуациях, характерных для мест его проживания, воспитания у них чувств ответственности за личную подготовку и подготовку своей семьи от опасных явлений.</w:t>
      </w:r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68">
        <w:rPr>
          <w:rFonts w:ascii="Times New Roman" w:hAnsi="Times New Roman" w:cs="Times New Roman"/>
          <w:sz w:val="28"/>
          <w:szCs w:val="28"/>
        </w:rPr>
        <w:t xml:space="preserve">Организовано взаимодействие с местными средствами массовой информации, телевидения, газеты и интернет-издания. Так же информация размещалась в местной газете «Ленинец», приложениях </w:t>
      </w:r>
      <w:proofErr w:type="spellStart"/>
      <w:r w:rsidRPr="002D2968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2D296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D296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2D296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поселений района.</w:t>
      </w:r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68">
        <w:rPr>
          <w:rFonts w:ascii="Times New Roman" w:hAnsi="Times New Roman" w:cs="Times New Roman"/>
          <w:sz w:val="28"/>
          <w:szCs w:val="28"/>
        </w:rPr>
        <w:t>Подготовка учащихся в области гражданской обороны и защиты населения от чрезвычайных ситуаций осуществлялось по программам предмета ОБЖ.</w:t>
      </w:r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68">
        <w:rPr>
          <w:rFonts w:ascii="Times New Roman" w:hAnsi="Times New Roman" w:cs="Times New Roman"/>
          <w:sz w:val="28"/>
          <w:szCs w:val="28"/>
        </w:rPr>
        <w:t>Организация и осуществление подготовки населения продолжают иметь место недостатки, влияющие на комплексное и качественное решение задач в области гражданской обороны и защиты от чрезвычайных ситуаций.</w:t>
      </w:r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68">
        <w:rPr>
          <w:rFonts w:ascii="Times New Roman" w:hAnsi="Times New Roman" w:cs="Times New Roman"/>
          <w:sz w:val="28"/>
          <w:szCs w:val="28"/>
        </w:rPr>
        <w:t>Слабым звеном в общей системе подготовки населения продолжает оставаться работа с неработающим населением из-за недостаточного финансирования мероприятий для создания и организации функционирования учебно-консультационных пунктов в поселениях.</w:t>
      </w:r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68">
        <w:rPr>
          <w:rFonts w:ascii="Times New Roman" w:hAnsi="Times New Roman" w:cs="Times New Roman"/>
          <w:sz w:val="28"/>
          <w:szCs w:val="28"/>
        </w:rPr>
        <w:t>Указанные недостатки в организации и осуществлении подготовки населения в области гражданской обороны и защиты населения не обеспечивают качественного решения одной из ключевых  и культурных задач обеспечения защиты населения, материальных и культурных ценностей от опасностей при возникновении чрезвычайных ситуаций природного и техногенного характера.</w:t>
      </w:r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968">
        <w:rPr>
          <w:rFonts w:ascii="Times New Roman" w:hAnsi="Times New Roman" w:cs="Times New Roman"/>
          <w:sz w:val="28"/>
          <w:szCs w:val="28"/>
        </w:rPr>
        <w:t xml:space="preserve">Одной из задач муниципального района «Дульдургинский район» в области гражданской обороны и защиты населения, считать повышение качества и увеличение охвата населения за счет совершенствования структуры единой системы подготовки населения в области гражданской обороны и защиты населения от чрезвычайных ситуаций, улучшения </w:t>
      </w:r>
      <w:r w:rsidRPr="002D2968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материально-технического обеспечения подготовки всех групп населения, а так же реализации  требований новых стандартов общего и профессионального  образования в области безопасности</w:t>
      </w:r>
      <w:proofErr w:type="gramEnd"/>
      <w:r w:rsidRPr="002D2968">
        <w:rPr>
          <w:rFonts w:ascii="Times New Roman" w:hAnsi="Times New Roman" w:cs="Times New Roman"/>
          <w:sz w:val="28"/>
          <w:szCs w:val="28"/>
        </w:rPr>
        <w:t xml:space="preserve"> жизнедеятельности.</w:t>
      </w:r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68">
        <w:rPr>
          <w:rFonts w:ascii="Times New Roman" w:hAnsi="Times New Roman" w:cs="Times New Roman"/>
          <w:sz w:val="28"/>
          <w:szCs w:val="28"/>
        </w:rPr>
        <w:t>Задачи в подготовке населения в области гражданской обороны и защиты населения от чрезвычайных ситуаций на 2020 год:</w:t>
      </w:r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68">
        <w:rPr>
          <w:rFonts w:ascii="Times New Roman" w:hAnsi="Times New Roman" w:cs="Times New Roman"/>
          <w:sz w:val="28"/>
          <w:szCs w:val="28"/>
        </w:rPr>
        <w:t xml:space="preserve">1. Специалисту по ГО и ЧС установить </w:t>
      </w:r>
      <w:proofErr w:type="gramStart"/>
      <w:r w:rsidRPr="002D296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D2968">
        <w:rPr>
          <w:rFonts w:ascii="Times New Roman" w:hAnsi="Times New Roman" w:cs="Times New Roman"/>
          <w:sz w:val="28"/>
          <w:szCs w:val="28"/>
        </w:rPr>
        <w:t xml:space="preserve"> обеспечением выполнения плана комплектования слушателями ГУ ДПО «УМЦ ГОЧС Забайкальского края» на 2020 год.</w:t>
      </w:r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68">
        <w:rPr>
          <w:rFonts w:ascii="Times New Roman" w:hAnsi="Times New Roman" w:cs="Times New Roman"/>
          <w:sz w:val="28"/>
          <w:szCs w:val="28"/>
        </w:rPr>
        <w:t>2. Руководителям органов местного самоуправления, организаций, учреждений, впервые назначенным на должность , связанную  с выполнением обязанностей в области гражданской обороны и защиты населения от чрезвычайных ситуаций, обязательно пройти подготовку  или повышение квалификации в течени</w:t>
      </w:r>
      <w:proofErr w:type="gramStart"/>
      <w:r w:rsidRPr="002D29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2968">
        <w:rPr>
          <w:rFonts w:ascii="Times New Roman" w:hAnsi="Times New Roman" w:cs="Times New Roman"/>
          <w:sz w:val="28"/>
          <w:szCs w:val="28"/>
        </w:rPr>
        <w:t xml:space="preserve"> первого года работы.</w:t>
      </w:r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68">
        <w:rPr>
          <w:rFonts w:ascii="Times New Roman" w:hAnsi="Times New Roman" w:cs="Times New Roman"/>
          <w:sz w:val="28"/>
          <w:szCs w:val="28"/>
        </w:rPr>
        <w:t>3. Руководителям объектов экономики, организаций, учреждений  организовать подготовку учебно-материальной базы и обеспечить учебными пособиями руководителей групп для подготовки персонала по гражданской обороне и защите от чрезвычайных ситуаций.</w:t>
      </w:r>
    </w:p>
    <w:p w:rsidR="002D2968" w:rsidRPr="002D2968" w:rsidRDefault="002D2968" w:rsidP="00B432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968">
        <w:rPr>
          <w:rFonts w:ascii="Times New Roman" w:hAnsi="Times New Roman" w:cs="Times New Roman"/>
          <w:sz w:val="28"/>
          <w:szCs w:val="28"/>
        </w:rPr>
        <w:t>4. Утвердить прилагаемый комплексный план мероприятий по подготовке неработающего населения в области гражданской обороны и защиты от чрезвычайных ситуаций.</w:t>
      </w:r>
    </w:p>
    <w:p w:rsidR="002D2968" w:rsidRPr="002D2968" w:rsidRDefault="002D2968" w:rsidP="00B432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D2968">
        <w:rPr>
          <w:rFonts w:ascii="Times New Roman" w:hAnsi="Times New Roman" w:cs="Times New Roman"/>
          <w:sz w:val="28"/>
          <w:szCs w:val="28"/>
        </w:rPr>
        <w:t>_____________________</w:t>
      </w:r>
    </w:p>
    <w:p w:rsidR="001A0239" w:rsidRPr="002D2968" w:rsidRDefault="001A0239" w:rsidP="002D2968">
      <w:pPr>
        <w:rPr>
          <w:rFonts w:ascii="Times New Roman" w:hAnsi="Times New Roman" w:cs="Times New Roman"/>
        </w:rPr>
      </w:pPr>
    </w:p>
    <w:sectPr w:rsidR="001A0239" w:rsidRPr="002D2968" w:rsidSect="001A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228"/>
    <w:multiLevelType w:val="hybridMultilevel"/>
    <w:tmpl w:val="410A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593"/>
    <w:rsid w:val="00095796"/>
    <w:rsid w:val="000B0D17"/>
    <w:rsid w:val="0015599B"/>
    <w:rsid w:val="001A0239"/>
    <w:rsid w:val="002D2968"/>
    <w:rsid w:val="0034022B"/>
    <w:rsid w:val="003C770D"/>
    <w:rsid w:val="00956755"/>
    <w:rsid w:val="00AA2593"/>
    <w:rsid w:val="00B432F2"/>
    <w:rsid w:val="00C17EE7"/>
    <w:rsid w:val="00C74A55"/>
    <w:rsid w:val="00CB0F1F"/>
    <w:rsid w:val="00DD3141"/>
    <w:rsid w:val="00E4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2020-08-06T06:50:00Z</dcterms:created>
  <dcterms:modified xsi:type="dcterms:W3CDTF">2020-08-10T00:54:00Z</dcterms:modified>
</cp:coreProperties>
</file>