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BC" w:rsidRPr="009C451A" w:rsidRDefault="009C451A" w:rsidP="009C45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4B2E" w:rsidRDefault="00DD4B2E" w:rsidP="0096629A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DD4B2E" w:rsidRDefault="00DD4B2E" w:rsidP="00966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r w:rsidR="00F229DD">
        <w:rPr>
          <w:b/>
          <w:sz w:val="28"/>
          <w:szCs w:val="28"/>
        </w:rPr>
        <w:t>ДУЛЬДУР</w:t>
      </w:r>
      <w:r>
        <w:rPr>
          <w:b/>
          <w:sz w:val="28"/>
          <w:szCs w:val="28"/>
        </w:rPr>
        <w:t>ГИНСКИЙ РАЙОН»</w:t>
      </w:r>
    </w:p>
    <w:p w:rsidR="00DD4B2E" w:rsidRDefault="00DD4B2E" w:rsidP="0096629A">
      <w:pPr>
        <w:jc w:val="center"/>
        <w:rPr>
          <w:b/>
          <w:sz w:val="28"/>
          <w:szCs w:val="28"/>
        </w:rPr>
      </w:pPr>
    </w:p>
    <w:p w:rsidR="00414233" w:rsidRPr="005373DE" w:rsidRDefault="00414233" w:rsidP="0096629A">
      <w:pPr>
        <w:jc w:val="center"/>
        <w:rPr>
          <w:b/>
          <w:sz w:val="28"/>
          <w:szCs w:val="28"/>
        </w:rPr>
      </w:pPr>
    </w:p>
    <w:p w:rsidR="00DD4B2E" w:rsidRPr="00FD7FB1" w:rsidRDefault="00DD4B2E" w:rsidP="0096629A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ПОСТАНОВЛЕНИЕ</w:t>
      </w:r>
    </w:p>
    <w:p w:rsidR="00DD4B2E" w:rsidRPr="00FD7FB1" w:rsidRDefault="00DD4B2E" w:rsidP="003F6BB7">
      <w:pPr>
        <w:rPr>
          <w:b/>
          <w:sz w:val="28"/>
          <w:szCs w:val="28"/>
        </w:rPr>
      </w:pPr>
    </w:p>
    <w:p w:rsidR="00DD4B2E" w:rsidRPr="00FD7FB1" w:rsidRDefault="0095341A" w:rsidP="0096629A">
      <w:pPr>
        <w:rPr>
          <w:b/>
          <w:sz w:val="28"/>
          <w:szCs w:val="28"/>
        </w:rPr>
      </w:pPr>
      <w:r>
        <w:rPr>
          <w:sz w:val="28"/>
          <w:szCs w:val="28"/>
        </w:rPr>
        <w:t>«____</w:t>
      </w:r>
      <w:r w:rsidR="00EA3697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2020</w:t>
      </w:r>
      <w:r w:rsidR="00DD4B2E" w:rsidRPr="00FD7FB1">
        <w:rPr>
          <w:sz w:val="28"/>
          <w:szCs w:val="28"/>
        </w:rPr>
        <w:t xml:space="preserve"> г.     </w:t>
      </w:r>
      <w:r w:rsidR="00DD4B2E" w:rsidRPr="00FD7FB1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95341A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D4B2E" w:rsidRPr="00FD7FB1">
        <w:rPr>
          <w:sz w:val="28"/>
          <w:szCs w:val="28"/>
        </w:rPr>
        <w:t xml:space="preserve"> </w:t>
      </w:r>
    </w:p>
    <w:p w:rsidR="00DD4B2E" w:rsidRDefault="00DD4B2E" w:rsidP="00DD4B2E">
      <w:pPr>
        <w:jc w:val="center"/>
        <w:rPr>
          <w:sz w:val="28"/>
          <w:szCs w:val="28"/>
        </w:rPr>
      </w:pPr>
    </w:p>
    <w:p w:rsidR="00DD4B2E" w:rsidRPr="00B75EEF" w:rsidRDefault="00F229DD" w:rsidP="00DD4B2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4B2E" w:rsidRPr="00B75EEF">
        <w:rPr>
          <w:sz w:val="28"/>
          <w:szCs w:val="28"/>
        </w:rPr>
        <w:t xml:space="preserve">. </w:t>
      </w:r>
      <w:r>
        <w:rPr>
          <w:sz w:val="28"/>
          <w:szCs w:val="28"/>
        </w:rPr>
        <w:t>Дульдурга</w:t>
      </w:r>
    </w:p>
    <w:p w:rsidR="00DD4B2E" w:rsidRDefault="00DD4B2E" w:rsidP="00DD4B2E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A97C45" w:rsidRPr="00A77F30" w:rsidRDefault="00DD4B2E" w:rsidP="00EC7AB6">
      <w:pPr>
        <w:rPr>
          <w:b/>
          <w:sz w:val="28"/>
          <w:szCs w:val="28"/>
        </w:rPr>
      </w:pPr>
      <w:r w:rsidRPr="00A77F30">
        <w:rPr>
          <w:b/>
          <w:sz w:val="28"/>
          <w:szCs w:val="28"/>
        </w:rPr>
        <w:t>Об утверждении муниципальной программы</w:t>
      </w:r>
    </w:p>
    <w:p w:rsidR="00EC7AB6" w:rsidRPr="00A77F30" w:rsidRDefault="00DD4B2E" w:rsidP="0096629A">
      <w:pPr>
        <w:jc w:val="both"/>
        <w:rPr>
          <w:b/>
          <w:sz w:val="28"/>
          <w:szCs w:val="28"/>
        </w:rPr>
      </w:pPr>
      <w:r w:rsidRPr="00A77F30">
        <w:rPr>
          <w:b/>
          <w:sz w:val="28"/>
          <w:szCs w:val="28"/>
        </w:rPr>
        <w:t>«</w:t>
      </w:r>
      <w:r w:rsidR="00A77F30" w:rsidRPr="00A77F30">
        <w:rPr>
          <w:b/>
          <w:sz w:val="28"/>
          <w:szCs w:val="28"/>
        </w:rPr>
        <w:t xml:space="preserve">Устройство контейнерных площадок </w:t>
      </w:r>
      <w:r w:rsidR="00841AED" w:rsidRPr="00A77F30">
        <w:rPr>
          <w:b/>
          <w:sz w:val="28"/>
          <w:szCs w:val="28"/>
        </w:rPr>
        <w:t>на территории муниципального района "</w:t>
      </w:r>
      <w:r w:rsidR="00F229DD">
        <w:rPr>
          <w:b/>
          <w:sz w:val="28"/>
          <w:szCs w:val="28"/>
        </w:rPr>
        <w:t>Дульдур</w:t>
      </w:r>
      <w:r w:rsidR="00841AED" w:rsidRPr="00A77F30">
        <w:rPr>
          <w:b/>
          <w:sz w:val="28"/>
          <w:szCs w:val="28"/>
        </w:rPr>
        <w:t>гинский район" на 2020 год</w:t>
      </w:r>
      <w:r w:rsidR="00EC7AB6" w:rsidRPr="00A77F30">
        <w:rPr>
          <w:b/>
          <w:sz w:val="28"/>
          <w:szCs w:val="28"/>
        </w:rPr>
        <w:t>»</w:t>
      </w:r>
    </w:p>
    <w:p w:rsidR="00DD4B2E" w:rsidRDefault="00DD4B2E" w:rsidP="00DD4B2E">
      <w:pPr>
        <w:pStyle w:val="a8"/>
        <w:spacing w:line="276" w:lineRule="auto"/>
        <w:ind w:left="567" w:right="442" w:firstLine="0"/>
        <w:rPr>
          <w:sz w:val="24"/>
        </w:rPr>
      </w:pPr>
    </w:p>
    <w:p w:rsidR="00A76874" w:rsidRDefault="003D6A8B" w:rsidP="00A76874">
      <w:pPr>
        <w:pStyle w:val="a8"/>
        <w:spacing w:line="240" w:lineRule="auto"/>
        <w:ind w:left="0" w:right="45" w:firstLine="708"/>
        <w:rPr>
          <w:b/>
          <w:bCs/>
          <w:color w:val="000000"/>
          <w:szCs w:val="28"/>
        </w:rPr>
      </w:pPr>
      <w:r>
        <w:rPr>
          <w:szCs w:val="28"/>
        </w:rPr>
        <w:t>В целях обеспечения санитарно-эпидемиологического благополучия населения муниципального района «</w:t>
      </w:r>
      <w:r w:rsidR="00F229DD">
        <w:rPr>
          <w:szCs w:val="28"/>
        </w:rPr>
        <w:t>Дульдур</w:t>
      </w:r>
      <w:r>
        <w:rPr>
          <w:szCs w:val="28"/>
        </w:rPr>
        <w:t>гинский район» и создания условий для организации благоустройства населенных пунктов в</w:t>
      </w:r>
      <w:r w:rsidR="00DD4B2E" w:rsidRPr="00DD4B2E">
        <w:rPr>
          <w:szCs w:val="28"/>
        </w:rPr>
        <w:t xml:space="preserve"> соответствии </w:t>
      </w:r>
      <w:r w:rsidR="00A76874">
        <w:rPr>
          <w:szCs w:val="28"/>
        </w:rPr>
        <w:t xml:space="preserve">с </w:t>
      </w:r>
      <w:r w:rsidR="00A76874" w:rsidRPr="004F16C9">
        <w:rPr>
          <w:szCs w:val="28"/>
        </w:rPr>
        <w:t>Федеральным</w:t>
      </w:r>
      <w:r w:rsidR="00A76874">
        <w:rPr>
          <w:szCs w:val="28"/>
        </w:rPr>
        <w:t xml:space="preserve"> законом </w:t>
      </w:r>
      <w:r w:rsidRPr="004F16C9">
        <w:rPr>
          <w:szCs w:val="28"/>
        </w:rPr>
        <w:t>«О санитарно-эпидемиологическом благополучии населени</w:t>
      </w:r>
      <w:r>
        <w:rPr>
          <w:szCs w:val="28"/>
        </w:rPr>
        <w:t>я» №</w:t>
      </w:r>
      <w:r w:rsidRPr="004F16C9">
        <w:rPr>
          <w:szCs w:val="28"/>
        </w:rPr>
        <w:t xml:space="preserve"> 52-ФЗ</w:t>
      </w:r>
      <w:r>
        <w:rPr>
          <w:szCs w:val="28"/>
        </w:rPr>
        <w:t xml:space="preserve"> от 30.03.1999 г., и во исполнение </w:t>
      </w:r>
      <w:r w:rsidR="00A76874">
        <w:rPr>
          <w:szCs w:val="28"/>
        </w:rPr>
        <w:t>Федеральн</w:t>
      </w:r>
      <w:r>
        <w:rPr>
          <w:szCs w:val="28"/>
        </w:rPr>
        <w:t>ого</w:t>
      </w:r>
      <w:r w:rsidR="00A76874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4F16C9">
        <w:rPr>
          <w:szCs w:val="28"/>
        </w:rPr>
        <w:t>«Об отходах производства и потребления»</w:t>
      </w:r>
      <w:r w:rsidRPr="003D6A8B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4F16C9">
        <w:rPr>
          <w:szCs w:val="28"/>
        </w:rPr>
        <w:t>89-ФЗ</w:t>
      </w:r>
      <w:r w:rsidRPr="003D6A8B">
        <w:rPr>
          <w:szCs w:val="28"/>
        </w:rPr>
        <w:t xml:space="preserve"> </w:t>
      </w:r>
      <w:r>
        <w:rPr>
          <w:szCs w:val="28"/>
        </w:rPr>
        <w:t xml:space="preserve">от 31.08.2018 г., </w:t>
      </w:r>
      <w:r w:rsidR="00A76874" w:rsidRPr="004F16C9">
        <w:rPr>
          <w:szCs w:val="28"/>
        </w:rPr>
        <w:t>Постановлени</w:t>
      </w:r>
      <w:r>
        <w:rPr>
          <w:szCs w:val="28"/>
        </w:rPr>
        <w:t>я</w:t>
      </w:r>
      <w:r w:rsidR="00A76874" w:rsidRPr="004F16C9">
        <w:rPr>
          <w:szCs w:val="28"/>
        </w:rPr>
        <w:t xml:space="preserve"> Правительств</w:t>
      </w:r>
      <w:r w:rsidR="00A76874">
        <w:rPr>
          <w:szCs w:val="28"/>
        </w:rPr>
        <w:t>а Российской Феде</w:t>
      </w:r>
      <w:r>
        <w:rPr>
          <w:szCs w:val="28"/>
        </w:rPr>
        <w:t>рации «</w:t>
      </w:r>
      <w:r w:rsidRPr="004F16C9">
        <w:rPr>
          <w:szCs w:val="28"/>
        </w:rPr>
        <w:t>Об утверждении Правил обустройства мест (площадок) накопления твердых коммунальн</w:t>
      </w:r>
      <w:r>
        <w:rPr>
          <w:szCs w:val="28"/>
        </w:rPr>
        <w:t xml:space="preserve">ых отходов и ведения их реестра» № </w:t>
      </w:r>
      <w:r w:rsidR="00A76874">
        <w:rPr>
          <w:szCs w:val="28"/>
        </w:rPr>
        <w:t>1039</w:t>
      </w:r>
      <w:r w:rsidR="0058098B">
        <w:rPr>
          <w:szCs w:val="28"/>
        </w:rPr>
        <w:t xml:space="preserve"> от 31.08.2018 г. </w:t>
      </w:r>
      <w:r w:rsidR="0058098B">
        <w:t xml:space="preserve">администрация </w:t>
      </w:r>
      <w:r w:rsidR="00A76874" w:rsidRPr="00A6633E">
        <w:t>муниципального района «</w:t>
      </w:r>
      <w:r w:rsidR="00F229DD">
        <w:t>Дульдур</w:t>
      </w:r>
      <w:r w:rsidR="00A76874" w:rsidRPr="00A6633E">
        <w:t xml:space="preserve">гинский район» </w:t>
      </w:r>
      <w:r w:rsidR="00A76874" w:rsidRPr="00A6633E">
        <w:rPr>
          <w:b/>
          <w:bCs/>
          <w:color w:val="000000"/>
          <w:szCs w:val="28"/>
        </w:rPr>
        <w:t>постановляет:</w:t>
      </w:r>
    </w:p>
    <w:p w:rsidR="00F17518" w:rsidRDefault="00F17518" w:rsidP="00F17518">
      <w:pPr>
        <w:pStyle w:val="a8"/>
        <w:spacing w:line="240" w:lineRule="auto"/>
        <w:ind w:left="0" w:right="45" w:firstLine="709"/>
        <w:rPr>
          <w:szCs w:val="28"/>
        </w:rPr>
      </w:pPr>
    </w:p>
    <w:p w:rsidR="00EC7AB6" w:rsidRPr="00F17518" w:rsidRDefault="00F17518" w:rsidP="00F17518">
      <w:pPr>
        <w:tabs>
          <w:tab w:val="left" w:pos="993"/>
          <w:tab w:val="left" w:pos="1134"/>
          <w:tab w:val="left" w:pos="212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B2E" w:rsidRPr="00841AED">
        <w:rPr>
          <w:sz w:val="28"/>
          <w:szCs w:val="28"/>
        </w:rPr>
        <w:t xml:space="preserve">Утвердить </w:t>
      </w:r>
      <w:r w:rsidR="00DD4B2E" w:rsidRPr="006E2A19">
        <w:rPr>
          <w:sz w:val="28"/>
          <w:szCs w:val="28"/>
        </w:rPr>
        <w:t xml:space="preserve">муниципальную программу </w:t>
      </w:r>
      <w:r w:rsidRPr="006E2A19">
        <w:rPr>
          <w:sz w:val="28"/>
          <w:szCs w:val="28"/>
        </w:rPr>
        <w:t>«Устройство контейнерных площадок на территории муниципального района "</w:t>
      </w:r>
      <w:r w:rsidR="00F229DD">
        <w:rPr>
          <w:sz w:val="28"/>
          <w:szCs w:val="28"/>
        </w:rPr>
        <w:t>Дульдур</w:t>
      </w:r>
      <w:r w:rsidRPr="006E2A19">
        <w:rPr>
          <w:sz w:val="28"/>
          <w:szCs w:val="28"/>
        </w:rPr>
        <w:t>гинский район" на 2020 год»</w:t>
      </w:r>
      <w:r>
        <w:rPr>
          <w:b/>
          <w:sz w:val="28"/>
          <w:szCs w:val="28"/>
        </w:rPr>
        <w:t xml:space="preserve"> </w:t>
      </w:r>
      <w:r w:rsidR="00EC7AB6" w:rsidRPr="00F17518">
        <w:rPr>
          <w:sz w:val="28"/>
          <w:szCs w:val="28"/>
        </w:rPr>
        <w:t>(прилагается).</w:t>
      </w:r>
    </w:p>
    <w:p w:rsidR="00EC7AB6" w:rsidRDefault="00F17518" w:rsidP="00F17518">
      <w:pPr>
        <w:tabs>
          <w:tab w:val="left" w:pos="1134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EC7AB6" w:rsidRPr="00F17518">
        <w:rPr>
          <w:color w:val="000000"/>
          <w:spacing w:val="-2"/>
          <w:sz w:val="28"/>
          <w:szCs w:val="28"/>
        </w:rPr>
        <w:t>К</w:t>
      </w:r>
      <w:r w:rsidR="00EC7AB6" w:rsidRPr="00F17518">
        <w:rPr>
          <w:color w:val="000000"/>
          <w:spacing w:val="6"/>
          <w:sz w:val="28"/>
          <w:szCs w:val="28"/>
        </w:rPr>
        <w:t>онтроль за исполнением настоя</w:t>
      </w:r>
      <w:r w:rsidR="003F6BB7">
        <w:rPr>
          <w:color w:val="000000"/>
          <w:spacing w:val="6"/>
          <w:sz w:val="28"/>
          <w:szCs w:val="28"/>
        </w:rPr>
        <w:t xml:space="preserve">щего постановления </w:t>
      </w:r>
      <w:r w:rsidR="00A53826">
        <w:rPr>
          <w:color w:val="000000"/>
          <w:spacing w:val="6"/>
          <w:sz w:val="28"/>
          <w:szCs w:val="28"/>
        </w:rPr>
        <w:t>оставляю за собой.</w:t>
      </w:r>
    </w:p>
    <w:p w:rsidR="00EC7AB6" w:rsidRPr="0096629A" w:rsidRDefault="00F17518" w:rsidP="00F1751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 Н</w:t>
      </w:r>
      <w:r w:rsidR="00EC7AB6" w:rsidRPr="0096629A">
        <w:rPr>
          <w:sz w:val="28"/>
          <w:szCs w:val="28"/>
        </w:rPr>
        <w:t xml:space="preserve">астоящее постановление вступает в силу </w:t>
      </w:r>
      <w:r w:rsidR="00B84DBC">
        <w:rPr>
          <w:sz w:val="28"/>
          <w:szCs w:val="28"/>
        </w:rPr>
        <w:t>после его официального опубликования.</w:t>
      </w:r>
    </w:p>
    <w:p w:rsidR="003F6BB7" w:rsidRDefault="003F6BB7" w:rsidP="0095341A">
      <w:pPr>
        <w:pStyle w:val="3"/>
        <w:ind w:left="0" w:firstLine="0"/>
        <w:rPr>
          <w:szCs w:val="28"/>
        </w:rPr>
      </w:pPr>
    </w:p>
    <w:p w:rsidR="0058098B" w:rsidRDefault="0058098B" w:rsidP="0095341A">
      <w:pPr>
        <w:pStyle w:val="3"/>
        <w:ind w:left="0" w:firstLine="0"/>
        <w:rPr>
          <w:szCs w:val="28"/>
        </w:rPr>
      </w:pPr>
    </w:p>
    <w:p w:rsidR="00B84DBC" w:rsidRDefault="00B84DBC" w:rsidP="0095341A">
      <w:pPr>
        <w:pStyle w:val="3"/>
        <w:ind w:left="0" w:firstLine="0"/>
        <w:rPr>
          <w:szCs w:val="28"/>
        </w:rPr>
      </w:pPr>
    </w:p>
    <w:p w:rsidR="00F229DD" w:rsidRDefault="003F6BB7" w:rsidP="003F6BB7">
      <w:pPr>
        <w:pStyle w:val="3"/>
        <w:ind w:left="0" w:firstLine="0"/>
        <w:jc w:val="left"/>
        <w:rPr>
          <w:szCs w:val="28"/>
        </w:rPr>
      </w:pPr>
      <w:r>
        <w:rPr>
          <w:szCs w:val="28"/>
        </w:rPr>
        <w:t>И.о. г</w:t>
      </w:r>
      <w:r w:rsidR="00DD4B2E" w:rsidRPr="002E05BC">
        <w:rPr>
          <w:szCs w:val="28"/>
        </w:rPr>
        <w:t>лав</w:t>
      </w:r>
      <w:r>
        <w:rPr>
          <w:szCs w:val="28"/>
        </w:rPr>
        <w:t xml:space="preserve">ы </w:t>
      </w:r>
      <w:r w:rsidR="00DD4B2E" w:rsidRPr="002E05BC">
        <w:rPr>
          <w:szCs w:val="28"/>
        </w:rPr>
        <w:t>муниципального района</w:t>
      </w:r>
    </w:p>
    <w:p w:rsidR="00DD4B2E" w:rsidRPr="00E603BC" w:rsidRDefault="003F6BB7" w:rsidP="003F6BB7">
      <w:pPr>
        <w:pStyle w:val="3"/>
        <w:ind w:left="0" w:firstLine="0"/>
        <w:jc w:val="left"/>
        <w:rPr>
          <w:szCs w:val="28"/>
        </w:rPr>
      </w:pPr>
      <w:r>
        <w:rPr>
          <w:szCs w:val="28"/>
        </w:rPr>
        <w:t>«</w:t>
      </w:r>
      <w:r w:rsidR="00F229DD">
        <w:rPr>
          <w:szCs w:val="28"/>
        </w:rPr>
        <w:t>Дульдур</w:t>
      </w:r>
      <w:r>
        <w:rPr>
          <w:szCs w:val="28"/>
        </w:rPr>
        <w:t xml:space="preserve">гинский </w:t>
      </w:r>
      <w:r w:rsidR="00776C05">
        <w:rPr>
          <w:szCs w:val="28"/>
        </w:rPr>
        <w:t>район»</w:t>
      </w:r>
      <w:r w:rsidR="00776C05" w:rsidRPr="002E05BC">
        <w:rPr>
          <w:szCs w:val="28"/>
        </w:rPr>
        <w:t xml:space="preserve">  </w:t>
      </w:r>
      <w:r w:rsidR="00DD4B2E" w:rsidRPr="002E05BC">
        <w:rPr>
          <w:szCs w:val="28"/>
        </w:rPr>
        <w:t xml:space="preserve">          </w:t>
      </w:r>
      <w:r>
        <w:rPr>
          <w:szCs w:val="28"/>
        </w:rPr>
        <w:t xml:space="preserve">             </w:t>
      </w:r>
      <w:r w:rsidR="00F229DD">
        <w:rPr>
          <w:szCs w:val="28"/>
        </w:rPr>
        <w:t xml:space="preserve">                               </w:t>
      </w:r>
      <w:r w:rsidR="00F928BF">
        <w:rPr>
          <w:szCs w:val="28"/>
        </w:rPr>
        <w:t xml:space="preserve">  </w:t>
      </w:r>
      <w:r w:rsidR="00F229DD">
        <w:rPr>
          <w:szCs w:val="28"/>
        </w:rPr>
        <w:t xml:space="preserve"> </w:t>
      </w:r>
      <w:r>
        <w:rPr>
          <w:szCs w:val="28"/>
        </w:rPr>
        <w:t xml:space="preserve"> </w:t>
      </w:r>
      <w:r w:rsidR="00F229DD">
        <w:rPr>
          <w:szCs w:val="28"/>
        </w:rPr>
        <w:t>Мункуев А.М.</w:t>
      </w:r>
    </w:p>
    <w:p w:rsidR="00E603BC" w:rsidRPr="00E603BC" w:rsidRDefault="00E603BC" w:rsidP="003F6BB7">
      <w:pPr>
        <w:pStyle w:val="3"/>
        <w:ind w:left="0" w:firstLine="0"/>
        <w:jc w:val="left"/>
        <w:rPr>
          <w:szCs w:val="28"/>
        </w:rPr>
      </w:pPr>
    </w:p>
    <w:p w:rsidR="00E603BC" w:rsidRPr="00E603BC" w:rsidRDefault="00E603BC" w:rsidP="003F6BB7">
      <w:pPr>
        <w:pStyle w:val="3"/>
        <w:ind w:left="0" w:firstLine="0"/>
        <w:jc w:val="left"/>
        <w:rPr>
          <w:szCs w:val="28"/>
        </w:rPr>
      </w:pPr>
    </w:p>
    <w:p w:rsidR="00E603BC" w:rsidRPr="00E603BC" w:rsidRDefault="00E603BC" w:rsidP="003F6BB7">
      <w:pPr>
        <w:pStyle w:val="3"/>
        <w:ind w:left="0" w:firstLine="0"/>
        <w:jc w:val="left"/>
        <w:rPr>
          <w:szCs w:val="28"/>
        </w:rPr>
      </w:pPr>
    </w:p>
    <w:p w:rsidR="00E603BC" w:rsidRPr="00E603BC" w:rsidRDefault="00E603BC" w:rsidP="003F6BB7">
      <w:pPr>
        <w:pStyle w:val="3"/>
        <w:ind w:left="0" w:firstLine="0"/>
        <w:jc w:val="left"/>
        <w:rPr>
          <w:szCs w:val="28"/>
        </w:rPr>
      </w:pPr>
    </w:p>
    <w:p w:rsidR="00E603BC" w:rsidRDefault="00E603BC" w:rsidP="003F6BB7">
      <w:pPr>
        <w:pStyle w:val="3"/>
        <w:ind w:left="0" w:firstLine="0"/>
        <w:jc w:val="left"/>
        <w:rPr>
          <w:szCs w:val="28"/>
          <w:lang w:val="en-US"/>
        </w:rPr>
      </w:pPr>
    </w:p>
    <w:p w:rsidR="00E603BC" w:rsidRDefault="00E603BC" w:rsidP="003F6BB7">
      <w:pPr>
        <w:pStyle w:val="3"/>
        <w:ind w:left="0" w:firstLine="0"/>
        <w:jc w:val="left"/>
        <w:rPr>
          <w:szCs w:val="28"/>
          <w:lang w:val="en-US"/>
        </w:rPr>
      </w:pPr>
    </w:p>
    <w:p w:rsidR="00E603BC" w:rsidRDefault="00E603BC" w:rsidP="003F6BB7">
      <w:pPr>
        <w:pStyle w:val="3"/>
        <w:ind w:left="0" w:firstLine="0"/>
        <w:jc w:val="left"/>
        <w:rPr>
          <w:szCs w:val="28"/>
          <w:lang w:val="en-US"/>
        </w:rPr>
      </w:pPr>
    </w:p>
    <w:p w:rsidR="00E603BC" w:rsidRDefault="00E603BC" w:rsidP="00E603BC">
      <w:pPr>
        <w:shd w:val="clear" w:color="auto" w:fill="FFFFFF"/>
        <w:tabs>
          <w:tab w:val="left" w:pos="1411"/>
        </w:tabs>
        <w:ind w:left="5954" w:right="-2"/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color w:val="000000"/>
          <w:spacing w:val="-2"/>
          <w:sz w:val="28"/>
          <w:szCs w:val="28"/>
        </w:rPr>
        <w:t>Приложение № 1</w:t>
      </w:r>
    </w:p>
    <w:p w:rsidR="00E603BC" w:rsidRDefault="00E603BC" w:rsidP="00E603BC">
      <w:pPr>
        <w:shd w:val="clear" w:color="auto" w:fill="FFFFFF"/>
        <w:tabs>
          <w:tab w:val="left" w:pos="1411"/>
        </w:tabs>
        <w:ind w:right="-2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постановлению администрации </w:t>
      </w:r>
    </w:p>
    <w:p w:rsidR="00E603BC" w:rsidRDefault="00E603BC" w:rsidP="00E603BC">
      <w:pPr>
        <w:shd w:val="clear" w:color="auto" w:fill="FFFFFF"/>
        <w:tabs>
          <w:tab w:val="left" w:pos="1411"/>
        </w:tabs>
        <w:ind w:right="-2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 «Дульдургинский район»</w:t>
      </w:r>
    </w:p>
    <w:p w:rsidR="00E603BC" w:rsidRDefault="00E603BC" w:rsidP="00E603BC">
      <w:pPr>
        <w:pStyle w:val="ab"/>
        <w:tabs>
          <w:tab w:val="left" w:pos="6379"/>
        </w:tabs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от «___» июля 2020 г. №_____</w:t>
      </w:r>
    </w:p>
    <w:p w:rsidR="00E603BC" w:rsidRDefault="00E603BC" w:rsidP="00E603BC">
      <w:pPr>
        <w:shd w:val="clear" w:color="auto" w:fill="FFFFFF"/>
        <w:spacing w:line="276" w:lineRule="auto"/>
        <w:jc w:val="center"/>
        <w:outlineLvl w:val="1"/>
        <w:rPr>
          <w:b/>
          <w:sz w:val="27"/>
          <w:szCs w:val="27"/>
        </w:rPr>
      </w:pPr>
    </w:p>
    <w:p w:rsidR="00E603BC" w:rsidRDefault="00E603BC" w:rsidP="00E603BC">
      <w:pPr>
        <w:shd w:val="clear" w:color="auto" w:fill="FFFFFF"/>
        <w:spacing w:line="276" w:lineRule="auto"/>
        <w:jc w:val="center"/>
        <w:outlineLvl w:val="1"/>
        <w:rPr>
          <w:b/>
          <w:sz w:val="27"/>
          <w:szCs w:val="27"/>
        </w:rPr>
      </w:pPr>
      <w:r>
        <w:rPr>
          <w:b/>
          <w:bCs/>
          <w:sz w:val="26"/>
          <w:szCs w:val="26"/>
        </w:rPr>
        <w:t xml:space="preserve">РАЗДЕЛ 1. </w:t>
      </w:r>
      <w:r>
        <w:rPr>
          <w:b/>
          <w:sz w:val="27"/>
          <w:szCs w:val="27"/>
        </w:rPr>
        <w:t>Паспорт</w:t>
      </w:r>
    </w:p>
    <w:p w:rsidR="00E603BC" w:rsidRDefault="00E603BC" w:rsidP="00E603BC">
      <w:pPr>
        <w:jc w:val="center"/>
        <w:rPr>
          <w:sz w:val="27"/>
          <w:szCs w:val="27"/>
        </w:rPr>
      </w:pPr>
      <w:bookmarkStart w:id="0" w:name="_Hlk528308340"/>
      <w:r>
        <w:rPr>
          <w:sz w:val="27"/>
          <w:szCs w:val="27"/>
        </w:rPr>
        <w:t xml:space="preserve">муниципальной программы </w:t>
      </w:r>
      <w:bookmarkEnd w:id="0"/>
      <w:r>
        <w:rPr>
          <w:sz w:val="27"/>
          <w:szCs w:val="27"/>
        </w:rPr>
        <w:t>«Устройство контейнерных площадок на территории муниципального района "Дульдургинский район" на 2020 год»</w:t>
      </w:r>
    </w:p>
    <w:p w:rsidR="00E603BC" w:rsidRDefault="00E603BC" w:rsidP="00E603BC">
      <w:pPr>
        <w:shd w:val="clear" w:color="auto" w:fill="FFFFFF"/>
      </w:pPr>
      <w:r>
        <w:rPr>
          <w:bCs/>
          <w:sz w:val="27"/>
          <w:szCs w:val="27"/>
        </w:rPr>
        <w:t> </w:t>
      </w:r>
      <w:r>
        <w:rPr>
          <w:b/>
          <w:bCs/>
        </w:rPr>
        <w:t> 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2"/>
        <w:gridCol w:w="6379"/>
      </w:tblGrid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«Устройство контейнерных площадок на территории муниципального района "Дульдургинский район" на 2020 год»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 «Дульдургинский район»,</w:t>
            </w:r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 муниципального района «Дульдургинский район»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контейнерных площадок для сбора ТБО (ТКО)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bookmarkStart w:id="1" w:name="_Hlk528319617"/>
            <w:r>
              <w:rPr>
                <w:sz w:val="26"/>
                <w:szCs w:val="26"/>
              </w:rPr>
              <w:t>Цели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Целью настоящей Программы является создание более благоприятных условий для жителей поселений муниципального района «Дульдургинский район» и сокращение несанкционированных свалок на территории поселений муниципального района «Дульдургинский район»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Упорядочение отношений в сфере обращения с твердыми коммунальными отходами;</w:t>
            </w:r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Организация оказания  услуг по централизованному вывозу твердых бытовых отходов;</w:t>
            </w:r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Улучшение санитарного состояния территории муниципального района «Дульдургинский район»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контейнерных площадок – 35 площадок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течение 2020 года в 1 этап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мероприятий по устройству контейнерных площадок на территории муниципального района «Дульдургинский район» на 2020 год осуществляется за счет средств:</w:t>
            </w:r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краевого бюджета – 1 750,00 тыс. руб.; </w:t>
            </w:r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бюджета муниципального района – 354,445 тыс. руб.;</w:t>
            </w:r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финансирования мероприятий Программы составляет 2 104,445 тыс. рублей.</w:t>
            </w:r>
          </w:p>
        </w:tc>
      </w:tr>
      <w:tr w:rsidR="00E603BC" w:rsidTr="00E603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bookmarkStart w:id="2" w:name="_Hlk528326760"/>
            <w:r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bookmarkEnd w:id="2"/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позволит выполнить комплекс работ по устройству контейнерных площадок на территории муниципального района «Дульдургинский район», улучшить их техническое и эксплуатационное состояние,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 поселений.</w:t>
            </w:r>
          </w:p>
          <w:p w:rsidR="00E603BC" w:rsidRDefault="00E6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период реализации Программы планируется получить следующие результаты:</w:t>
            </w:r>
          </w:p>
          <w:p w:rsidR="00E603BC" w:rsidRDefault="00E603BC">
            <w:pPr>
              <w:rPr>
                <w:sz w:val="26"/>
                <w:szCs w:val="26"/>
              </w:rPr>
            </w:pPr>
            <w:bookmarkStart w:id="3" w:name="_Hlk528320473"/>
            <w:r>
              <w:rPr>
                <w:sz w:val="26"/>
                <w:szCs w:val="26"/>
              </w:rPr>
              <w:t>- Устроить 35 контейнерных площадок</w:t>
            </w:r>
            <w:bookmarkEnd w:id="3"/>
            <w:r>
              <w:rPr>
                <w:sz w:val="26"/>
                <w:szCs w:val="26"/>
              </w:rPr>
              <w:t>.</w:t>
            </w:r>
          </w:p>
        </w:tc>
      </w:tr>
    </w:tbl>
    <w:p w:rsidR="00E603BC" w:rsidRDefault="00E603BC" w:rsidP="00E603BC">
      <w:pPr>
        <w:jc w:val="right"/>
        <w:rPr>
          <w:rFonts w:eastAsia="Batang"/>
        </w:rPr>
      </w:pPr>
    </w:p>
    <w:p w:rsidR="00E603BC" w:rsidRDefault="00E603BC" w:rsidP="00E603BC">
      <w:pPr>
        <w:ind w:left="360"/>
        <w:jc w:val="right"/>
        <w:rPr>
          <w:rFonts w:eastAsia="Batang"/>
          <w:sz w:val="28"/>
          <w:szCs w:val="28"/>
        </w:rPr>
      </w:pPr>
    </w:p>
    <w:p w:rsidR="00E603BC" w:rsidRDefault="00E603BC" w:rsidP="00E603BC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2. Общая характеристика сферы реализации муниципальной программы, включая описание текущего состояния, основных проблем в указанной сфере и прогноз её развития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Проблема удаления и обезвреживания твердых бытовых отходов на территории муниципального района «Дульдургинский район»,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бытовых отходов относится к полномочиям органов местного самоуправления. Необходимое количество контейнеров, подлежащих расстановке на обслуживаемом участке, зависит от годового накопления твердых бытовых отходов на участке, периодичности удаления отходов, вместимости контейнеров.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контейнерных площадок в местах установки контейнеров, уборки отходов с мест установки контейнеров до и после работы техники приводит к нарушению экологического благополучия на территориях.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проблемами в сфере сбора и вывоза отходов являются: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оборудованных контейнерных площадок;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связи с отсутствием оборудованных контейнерных площадок и их размещением на проезжей части автомобильных дорог, увеличивается риск аварийности на дорогах;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на территории поселений несанкционированных свалок.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указанных проблем является основной задачей Программы.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3. Приоритеты муниципальной политики в сфере реализации муниципальной программы, цели, задачи и показатели (индикаторы) достижения целей и задач, описание основных ожидаемых конечных результатов муниципальной программы, сроков и этапов её реализации.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Основным приоритетом муниципальной политики в сфере реализации Программы является повышение уровня благоустройства территорий многоквартирных домов, общественных территорий, организаций и учреждений поселений путем выполнения комплекса работ по благоустройству контейнерных площадок, в соответствии с требованиями СанПиН 2.1.2.2645-10 «Санитарно-эпидемиологические требования к условиям проживания в жилых зданиях и помещениях», расположенных на территории муниципального района «Дульдургинский район», улучшить их техническое и эксплуатационное состояние согласно СанПин «Гигиеническое требование к размещению и обезвреживанию отходов производства и потребления» № 2.1.7.1322-03,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 настоящей Программы является создание более благоприятных условий для жителей поселений муниципального района «Дульдургинский район» и сокращение несанкционированных свалок на территории поселений.</w:t>
      </w: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603BC" w:rsidRDefault="00E603BC" w:rsidP="00E603BC">
      <w:pPr>
        <w:shd w:val="clear" w:color="auto" w:fill="FFFFFF"/>
        <w:jc w:val="center"/>
        <w:rPr>
          <w:sz w:val="26"/>
          <w:szCs w:val="26"/>
        </w:rPr>
      </w:pPr>
      <w:bookmarkStart w:id="4" w:name="_Hlk528321636"/>
      <w:r>
        <w:rPr>
          <w:b/>
          <w:bCs/>
          <w:sz w:val="26"/>
          <w:szCs w:val="26"/>
        </w:rPr>
        <w:t xml:space="preserve">РАЗДЕЛ 4. </w:t>
      </w:r>
      <w:bookmarkEnd w:id="4"/>
      <w:r>
        <w:rPr>
          <w:b/>
          <w:bCs/>
          <w:sz w:val="26"/>
          <w:szCs w:val="26"/>
        </w:rPr>
        <w:t>Сроки, этапы и описание реализации муниципальной программы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предусматривает следующие мероприятия: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будет реализована в 2020 году. Этапы не выделяются;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период р</w:t>
      </w:r>
      <w:bookmarkStart w:id="5" w:name="_Hlk528321470"/>
      <w:r>
        <w:rPr>
          <w:sz w:val="26"/>
          <w:szCs w:val="26"/>
        </w:rPr>
        <w:t>еализации Программы планируется устроить 35 площадок для контейнеров количеством 1-2 штуки</w:t>
      </w:r>
      <w:bookmarkEnd w:id="5"/>
      <w:r>
        <w:rPr>
          <w:sz w:val="26"/>
          <w:szCs w:val="26"/>
        </w:rPr>
        <w:t xml:space="preserve">; 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Сократить количество мест несанкционированного размещения отходов;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комфортные условия проживания населений.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в рамках муниципальной программы отражен в приложении 1.</w:t>
      </w: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603BC" w:rsidRDefault="00E603BC" w:rsidP="00E603BC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5. Бюджетное обеспечение муниципальной программы</w:t>
      </w:r>
    </w:p>
    <w:p w:rsidR="00E603BC" w:rsidRDefault="00E603BC" w:rsidP="00E603BC">
      <w:pPr>
        <w:ind w:firstLine="708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по устройству контейнерных площадок на территории муниципального района «Дульдургинский район» на 2020 год осуществляется за счет средств:</w:t>
      </w:r>
    </w:p>
    <w:p w:rsidR="00E603BC" w:rsidRDefault="00E603BC" w:rsidP="00E603BC">
      <w:pPr>
        <w:rPr>
          <w:sz w:val="26"/>
          <w:szCs w:val="26"/>
        </w:rPr>
      </w:pPr>
      <w:r>
        <w:rPr>
          <w:sz w:val="26"/>
          <w:szCs w:val="26"/>
        </w:rPr>
        <w:t xml:space="preserve">- краевого бюджета – 1 750,00 тыс. руб.; </w:t>
      </w:r>
    </w:p>
    <w:p w:rsidR="00E603BC" w:rsidRDefault="00E603BC" w:rsidP="00E603BC">
      <w:pPr>
        <w:rPr>
          <w:sz w:val="26"/>
          <w:szCs w:val="26"/>
        </w:rPr>
      </w:pPr>
      <w:r>
        <w:rPr>
          <w:sz w:val="26"/>
          <w:szCs w:val="26"/>
        </w:rPr>
        <w:t>- бюджета муниципального района – 354,445 тыс.руб.;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финансирования мероприятий Программы составляет 2 104,445 тыс. рублей. 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6. Описание рисков реализации муниципальной программы</w:t>
      </w: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Риском неисполнения программы является нефинансирование или недостаточное финансирование программы.</w:t>
      </w: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 Оценка эффективности муниципальной программы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6" w:name="Par519"/>
      <w:bookmarkEnd w:id="6"/>
      <w:r>
        <w:rPr>
          <w:sz w:val="26"/>
          <w:szCs w:val="26"/>
        </w:rPr>
        <w:t>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осуществляется на основе методики оценки эффективности программы (далее - методика), которая состоит из двух разделов:</w:t>
      </w:r>
    </w:p>
    <w:p w:rsidR="00E603BC" w:rsidRDefault="00E603BC" w:rsidP="00E603BC">
      <w:pPr>
        <w:shd w:val="clear" w:color="auto" w:fill="FFFFFF"/>
        <w:tabs>
          <w:tab w:val="left" w:pos="993"/>
        </w:tabs>
        <w:ind w:firstLine="708"/>
        <w:jc w:val="both"/>
        <w:rPr>
          <w:sz w:val="26"/>
          <w:szCs w:val="26"/>
        </w:rPr>
      </w:pPr>
      <w:bookmarkStart w:id="7" w:name="sub_10131"/>
      <w:r>
        <w:rPr>
          <w:sz w:val="26"/>
          <w:szCs w:val="26"/>
        </w:rPr>
        <w:t>1) выявление степени достижения запланированных результатов (показателей и целевых индикаторов) программы;</w:t>
      </w:r>
      <w:bookmarkEnd w:id="7"/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8" w:name="sub_10132"/>
      <w:r>
        <w:rPr>
          <w:sz w:val="26"/>
          <w:szCs w:val="26"/>
        </w:rPr>
        <w:lastRenderedPageBreak/>
        <w:t>2) выявление степени достижения запланированного уровня финансирования программы.</w:t>
      </w:r>
      <w:bookmarkEnd w:id="8"/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Оценка достижения показателей вышеуказанных разделов методики осуществляется в следующем порядке.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выявления степени достижения запланированных результатов программы фактически достигнутые значения показателей (целевых индикаторов) сопоставляются с их плановыми значениями:  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Выявляется процент (соотношение) исполненных в утвержденном программой объеме значений показателей (целевых индикаторов).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 </w:t>
      </w: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Выявляется процент (соотношение) профинансированных в утвержденном объеме мероприятий государственной программы.</w:t>
      </w:r>
    </w:p>
    <w:p w:rsidR="00E603BC" w:rsidRDefault="00E603BC" w:rsidP="00E603BC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right"/>
        <w:rPr>
          <w:sz w:val="26"/>
          <w:szCs w:val="26"/>
        </w:rPr>
      </w:pPr>
    </w:p>
    <w:p w:rsidR="00E603BC" w:rsidRDefault="00E603BC" w:rsidP="00E603BC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  <w:bookmarkStart w:id="9" w:name="_Hlk528330675"/>
    </w:p>
    <w:p w:rsidR="00E603BC" w:rsidRDefault="00E603BC" w:rsidP="00E603BC">
      <w:pPr>
        <w:shd w:val="clear" w:color="auto" w:fill="FFFFFF"/>
        <w:jc w:val="right"/>
        <w:rPr>
          <w:sz w:val="27"/>
          <w:szCs w:val="27"/>
        </w:rPr>
      </w:pPr>
      <w:r>
        <w:rPr>
          <w:sz w:val="26"/>
          <w:szCs w:val="26"/>
        </w:rPr>
        <w:t xml:space="preserve">к муниципальной программе </w:t>
      </w:r>
      <w:bookmarkEnd w:id="9"/>
      <w:r>
        <w:rPr>
          <w:sz w:val="27"/>
          <w:szCs w:val="27"/>
        </w:rPr>
        <w:t>«Устройство контейнерных</w:t>
      </w:r>
    </w:p>
    <w:p w:rsidR="00E603BC" w:rsidRDefault="00E603BC" w:rsidP="00E603BC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площадок на территории муниципального района </w:t>
      </w:r>
    </w:p>
    <w:p w:rsidR="00E603BC" w:rsidRDefault="00E603BC" w:rsidP="00E603BC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"Дульдургинский район" на 2020 год»</w:t>
      </w:r>
    </w:p>
    <w:p w:rsidR="00E603BC" w:rsidRDefault="00E603BC" w:rsidP="00E603BC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603BC" w:rsidRDefault="00E603BC" w:rsidP="00E603BC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План мероприятий</w:t>
      </w:r>
    </w:p>
    <w:p w:rsidR="00E603BC" w:rsidRDefault="00E603BC" w:rsidP="00E603BC">
      <w:pPr>
        <w:shd w:val="clear" w:color="auto" w:fill="FFFFFF"/>
        <w:jc w:val="center"/>
        <w:rPr>
          <w:sz w:val="27"/>
          <w:szCs w:val="27"/>
        </w:rPr>
      </w:pPr>
      <w:r>
        <w:rPr>
          <w:bCs/>
          <w:sz w:val="26"/>
          <w:szCs w:val="26"/>
        </w:rPr>
        <w:t xml:space="preserve">в рамках муниципальной программы </w:t>
      </w:r>
      <w:r>
        <w:rPr>
          <w:sz w:val="27"/>
          <w:szCs w:val="27"/>
        </w:rPr>
        <w:t>«Устройство контейнерных</w:t>
      </w:r>
    </w:p>
    <w:p w:rsidR="00E603BC" w:rsidRDefault="00E603BC" w:rsidP="00E603BC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площадок на территории муниципального района "Дульдургинский район" на 2020 год»</w:t>
      </w:r>
    </w:p>
    <w:p w:rsidR="00E603BC" w:rsidRDefault="00E603BC" w:rsidP="00E603BC">
      <w:pPr>
        <w:shd w:val="clear" w:color="auto" w:fill="FFFFFF"/>
        <w:jc w:val="both"/>
        <w:rPr>
          <w:sz w:val="26"/>
          <w:szCs w:val="26"/>
        </w:rPr>
      </w:pPr>
    </w:p>
    <w:tbl>
      <w:tblPr>
        <w:tblW w:w="9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702"/>
        <w:gridCol w:w="687"/>
        <w:gridCol w:w="1472"/>
        <w:gridCol w:w="2354"/>
        <w:gridCol w:w="1841"/>
        <w:gridCol w:w="993"/>
        <w:gridCol w:w="16"/>
      </w:tblGrid>
      <w:tr w:rsidR="00E603BC" w:rsidTr="00E603BC">
        <w:trPr>
          <w:trHeight w:val="8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Место установки (название территории, организации, дома)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</w:tr>
      <w:tr w:rsidR="00E603BC" w:rsidTr="00E603BC">
        <w:trPr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Заводская, д. 3а, д.5, д.7, д.9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Советская, д. 41, , д.43, ул., Лазо, д.11, д.14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Комсомольская, д.25, д. 27, д.30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Комсомольская, д. 34, д.35, д.36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ДСОШ №1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Дульдурга, ул. Школьная, д.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«Бэлиг»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Дульдурга, ул. Школьная, д.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ДСОШ №2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Дульдурга, ул. 50 лет Октября, д. 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СП  «Дульдурга»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Дульдурга, ул. Комсомольская, 21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МВД России «Агинский»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50 лет Октября,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Дульдургинская ЦРБ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Комсомольская,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Межпоселенческая центральная районная библиотека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Лазо, 18А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Дополнительный офис «Россельхозбанк»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 Северная,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«Ромашка»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 Новая, 5Б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«Светлячок»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 Партизанская,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«Чебурашка»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 Мелиоративная,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««Теремок»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 Гагарина,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«Дульдургинская открытая (сменная) общеобразовательная школа»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8 марта,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Дульдургинский межпоселенческий социально-культурный центр»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40 лет Октября,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«Дульдургинский  социально-реабилитационный центр для несовершеннолетних»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50 лет Октября, 68а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Мировой судья «Судебного участка № 68 Дульдургинского судебного района»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Советская, 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Дом спорта «Иля»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8 марта,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Дульдургинский районный суд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Советская,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№ 32 УФК по Заб. краю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Гагарина, 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Дульдургинская станция по борьбе с болезнями животных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Речная, 21а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«Юпитер»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50 лет Октября,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«Тамир»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Дульдурга, ул. Лазо,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афе «Сандал»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Дульдурга, ул. Гагарина, 57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МОУДОД «Дульдургинская районная детско-юношеская спортивная школа»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Дульдурга, ул.Комсомольская,34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ДОД «Дульдургинский Дом детского творчества» </w:t>
            </w:r>
          </w:p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Загородная база «Дружба»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"Алханай"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Алханай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Алханай, ул. Далаева, Б/н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«Алханайская СОШ»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"Алханай"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Алханай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.Алханай,</w:t>
            </w:r>
          </w:p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б/н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Алханайский детский сад «Малыш»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"Ара-Иля"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Ара-Иля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Ара – Иля, ул.  Советская,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«Ара –Илинская ООШ»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"Бальзино"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Бальзино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Бальзино, Школьная улица,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«Бальзинская СОШ»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"Бальзино"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Бальзино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Бальзино, ул. Стадионная,7а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Бальзинский детский сад «Василек»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"Зуткулей"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Зуткулей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Зуткулей, ул. Ленина, д.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«Зуткулейская СОШ»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"Зуткулей"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Зуткулей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Зуткулей, ул.Ленина,8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Зуткулейский детский сад «Родничок»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"Иля"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Иля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Иля, ул.Новая,27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«Илинская ООШ»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"Таптанай"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Таптанай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Таптанай ул. Калинина, 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«Таптанайская СОШ»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"Таптанай"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Таптанай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Таптанай,</w:t>
            </w:r>
          </w:p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54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Таптанайский детский сад «Солнышко»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"Таптанай"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Таптанай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Таптанай ул. Калинина, 56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ДОД «Дворец спорта для детей и юношества».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"Токчин"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Токчин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Токчин, ул. Ленина,17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«Токчинская СОШ»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"Токчин"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Токчин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Токчин,</w:t>
            </w:r>
          </w:p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Токчинский детский сад «Черемушки»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"Узон"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Узон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Узон,  ул.Октябрьская,56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«Узонская СОШ»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gridAfter w:val="1"/>
          <w:wAfter w:w="16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"Узон"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Узон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Узон,</w:t>
            </w:r>
          </w:p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Узонский детский сад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gridAfter w:val="1"/>
          <w:wAfter w:w="16" w:type="dxa"/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"Чиндалей"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Чиндалей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Чиндалей, ул. Балданжабона,2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«Чиндалейская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gridAfter w:val="1"/>
          <w:wAfter w:w="16" w:type="dxa"/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"Чиндалей"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Чиндалей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Чиндалей,</w:t>
            </w:r>
          </w:p>
          <w:p w:rsidR="00E603BC" w:rsidRDefault="00E60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Балданжабона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Чиндалейский детский сад «Одуванчик»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C" w:rsidRDefault="00E6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03BC" w:rsidTr="00E603BC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3BC" w:rsidRDefault="00E603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C" w:rsidRDefault="00E60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E603BC" w:rsidRDefault="00E603BC" w:rsidP="00E603BC"/>
    <w:p w:rsidR="00E603BC" w:rsidRPr="00E603BC" w:rsidRDefault="00E603BC" w:rsidP="003F6BB7">
      <w:pPr>
        <w:pStyle w:val="3"/>
        <w:ind w:left="0" w:firstLine="0"/>
        <w:jc w:val="left"/>
        <w:rPr>
          <w:szCs w:val="28"/>
          <w:lang w:val="en-US"/>
        </w:rPr>
      </w:pPr>
      <w:bookmarkStart w:id="10" w:name="_GoBack"/>
      <w:bookmarkEnd w:id="10"/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F229DD" w:rsidRDefault="00F229DD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FA6BE9" w:rsidRDefault="00BD7E37" w:rsidP="006502BF">
      <w:pPr>
        <w:pStyle w:val="3"/>
        <w:ind w:firstLine="66"/>
        <w:rPr>
          <w:szCs w:val="28"/>
        </w:rPr>
      </w:pPr>
      <w:r>
        <w:rPr>
          <w:szCs w:val="28"/>
        </w:rPr>
        <w:t xml:space="preserve"> </w:t>
      </w:r>
    </w:p>
    <w:sectPr w:rsidR="00FA6BE9" w:rsidSect="003F6BB7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99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76E"/>
    <w:multiLevelType w:val="hybridMultilevel"/>
    <w:tmpl w:val="37B21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F3AC0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A5B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79A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2192"/>
    <w:multiLevelType w:val="hybridMultilevel"/>
    <w:tmpl w:val="F936263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C1BEF"/>
    <w:multiLevelType w:val="hybridMultilevel"/>
    <w:tmpl w:val="767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35BBB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A5B13"/>
    <w:multiLevelType w:val="hybridMultilevel"/>
    <w:tmpl w:val="CE80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0E58"/>
    <w:multiLevelType w:val="hybridMultilevel"/>
    <w:tmpl w:val="FFF27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51AF7"/>
    <w:multiLevelType w:val="hybridMultilevel"/>
    <w:tmpl w:val="22C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D31DE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2495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61C5"/>
    <w:multiLevelType w:val="hybridMultilevel"/>
    <w:tmpl w:val="E4FE72CC"/>
    <w:lvl w:ilvl="0" w:tplc="B6EA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3A01FA"/>
    <w:multiLevelType w:val="hybridMultilevel"/>
    <w:tmpl w:val="9FD2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4CB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E1F75"/>
    <w:multiLevelType w:val="hybridMultilevel"/>
    <w:tmpl w:val="37B21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A67692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02771"/>
    <w:multiLevelType w:val="hybridMultilevel"/>
    <w:tmpl w:val="1C88E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5842E9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6613"/>
    <w:multiLevelType w:val="hybridMultilevel"/>
    <w:tmpl w:val="22C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467D4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E15B2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06F1B"/>
    <w:multiLevelType w:val="hybridMultilevel"/>
    <w:tmpl w:val="20E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45952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C73AFD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9"/>
  </w:num>
  <w:num w:numId="8">
    <w:abstractNumId w:val="0"/>
  </w:num>
  <w:num w:numId="9">
    <w:abstractNumId w:val="14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  <w:num w:numId="23">
    <w:abstractNumId w:val="5"/>
  </w:num>
  <w:num w:numId="24">
    <w:abstractNumId w:val="15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7C45"/>
    <w:rsid w:val="0001466F"/>
    <w:rsid w:val="000609A4"/>
    <w:rsid w:val="00074B52"/>
    <w:rsid w:val="0007614B"/>
    <w:rsid w:val="000C37EA"/>
    <w:rsid w:val="00144763"/>
    <w:rsid w:val="001777BF"/>
    <w:rsid w:val="00181381"/>
    <w:rsid w:val="00193147"/>
    <w:rsid w:val="001D56BF"/>
    <w:rsid w:val="001E4DD7"/>
    <w:rsid w:val="00210533"/>
    <w:rsid w:val="00241AB5"/>
    <w:rsid w:val="00282738"/>
    <w:rsid w:val="002A711C"/>
    <w:rsid w:val="002E5371"/>
    <w:rsid w:val="0037207D"/>
    <w:rsid w:val="00373A2F"/>
    <w:rsid w:val="00374DD8"/>
    <w:rsid w:val="00385C5D"/>
    <w:rsid w:val="003D6A8B"/>
    <w:rsid w:val="003F6BB7"/>
    <w:rsid w:val="00414233"/>
    <w:rsid w:val="00424A56"/>
    <w:rsid w:val="00432149"/>
    <w:rsid w:val="00457395"/>
    <w:rsid w:val="00470789"/>
    <w:rsid w:val="005462DA"/>
    <w:rsid w:val="00556B91"/>
    <w:rsid w:val="00563FB3"/>
    <w:rsid w:val="0058098B"/>
    <w:rsid w:val="005C2FFC"/>
    <w:rsid w:val="00614711"/>
    <w:rsid w:val="006502BF"/>
    <w:rsid w:val="006E2A19"/>
    <w:rsid w:val="006F6443"/>
    <w:rsid w:val="006F7D35"/>
    <w:rsid w:val="007353C4"/>
    <w:rsid w:val="007422DA"/>
    <w:rsid w:val="00764C4A"/>
    <w:rsid w:val="00776C05"/>
    <w:rsid w:val="007A607D"/>
    <w:rsid w:val="00813845"/>
    <w:rsid w:val="008148D6"/>
    <w:rsid w:val="00841AED"/>
    <w:rsid w:val="00842E35"/>
    <w:rsid w:val="00844D03"/>
    <w:rsid w:val="008453D2"/>
    <w:rsid w:val="008A6542"/>
    <w:rsid w:val="008A7C3C"/>
    <w:rsid w:val="008C67DC"/>
    <w:rsid w:val="008D3C88"/>
    <w:rsid w:val="00913D9B"/>
    <w:rsid w:val="009468D3"/>
    <w:rsid w:val="0095341A"/>
    <w:rsid w:val="0096629A"/>
    <w:rsid w:val="00966E38"/>
    <w:rsid w:val="0098358D"/>
    <w:rsid w:val="009978B2"/>
    <w:rsid w:val="009C451A"/>
    <w:rsid w:val="009D282C"/>
    <w:rsid w:val="009F26B2"/>
    <w:rsid w:val="00A53826"/>
    <w:rsid w:val="00A6633E"/>
    <w:rsid w:val="00A76874"/>
    <w:rsid w:val="00A77F30"/>
    <w:rsid w:val="00A97C45"/>
    <w:rsid w:val="00AC62D1"/>
    <w:rsid w:val="00B84DBC"/>
    <w:rsid w:val="00BD7E37"/>
    <w:rsid w:val="00BF2832"/>
    <w:rsid w:val="00C24201"/>
    <w:rsid w:val="00C47B1D"/>
    <w:rsid w:val="00CD5571"/>
    <w:rsid w:val="00CF4673"/>
    <w:rsid w:val="00CF6378"/>
    <w:rsid w:val="00D02DA9"/>
    <w:rsid w:val="00D8370B"/>
    <w:rsid w:val="00DC1F22"/>
    <w:rsid w:val="00DD4B2E"/>
    <w:rsid w:val="00E17143"/>
    <w:rsid w:val="00E44466"/>
    <w:rsid w:val="00E603BC"/>
    <w:rsid w:val="00EA3697"/>
    <w:rsid w:val="00EC7AB6"/>
    <w:rsid w:val="00ED62E6"/>
    <w:rsid w:val="00F17518"/>
    <w:rsid w:val="00F229DD"/>
    <w:rsid w:val="00F35AB3"/>
    <w:rsid w:val="00F928BF"/>
    <w:rsid w:val="00FA6BE9"/>
    <w:rsid w:val="00FC2BC3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4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rsid w:val="00DD4B2E"/>
    <w:pPr>
      <w:spacing w:line="260" w:lineRule="auto"/>
      <w:ind w:left="-561" w:right="-2" w:firstLine="561"/>
      <w:jc w:val="both"/>
    </w:pPr>
    <w:rPr>
      <w:sz w:val="28"/>
    </w:rPr>
  </w:style>
  <w:style w:type="paragraph" w:styleId="3">
    <w:name w:val="Body Text Indent 3"/>
    <w:basedOn w:val="a"/>
    <w:link w:val="30"/>
    <w:rsid w:val="00DD4B2E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D4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83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8358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A6B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6B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E603B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E60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012F-D3EC-4BFD-94CC-88D48B3B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admin</cp:lastModifiedBy>
  <cp:revision>21</cp:revision>
  <cp:lastPrinted>2020-07-29T07:03:00Z</cp:lastPrinted>
  <dcterms:created xsi:type="dcterms:W3CDTF">2020-07-19T06:59:00Z</dcterms:created>
  <dcterms:modified xsi:type="dcterms:W3CDTF">2020-08-10T01:19:00Z</dcterms:modified>
</cp:coreProperties>
</file>