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AB0" w:rsidRPr="000B7E28" w:rsidRDefault="00E16AB0" w:rsidP="00E16AB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B7E28">
        <w:rPr>
          <w:rFonts w:ascii="Times New Roman" w:eastAsia="Calibri" w:hAnsi="Times New Roman" w:cs="Times New Roman"/>
          <w:b/>
          <w:sz w:val="28"/>
          <w:szCs w:val="28"/>
        </w:rPr>
        <w:t>Забайкальский край</w:t>
      </w:r>
    </w:p>
    <w:p w:rsidR="00E16AB0" w:rsidRPr="000B7E28" w:rsidRDefault="00E16AB0" w:rsidP="00E16AB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6AB0" w:rsidRPr="000B7E28" w:rsidRDefault="00E16AB0" w:rsidP="00E16AB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B7E28">
        <w:rPr>
          <w:rFonts w:ascii="Times New Roman" w:eastAsia="Calibri" w:hAnsi="Times New Roman" w:cs="Times New Roman"/>
          <w:b/>
          <w:sz w:val="28"/>
          <w:szCs w:val="28"/>
        </w:rPr>
        <w:t>Совет муниципального района «Дульдургинский район»</w:t>
      </w:r>
    </w:p>
    <w:p w:rsidR="00E16AB0" w:rsidRPr="000B7E28" w:rsidRDefault="00E16AB0" w:rsidP="00E16AB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6AB0" w:rsidRPr="000B7E28" w:rsidRDefault="00E16AB0" w:rsidP="00E16AB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B7E28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E16AB0" w:rsidRPr="00E16AB0" w:rsidRDefault="00E16AB0" w:rsidP="00E16AB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6AB0" w:rsidRPr="00E16AB0" w:rsidRDefault="00E16AB0" w:rsidP="00E16AB0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7E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B7E28" w:rsidRPr="000B7E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r w:rsidR="000B7E28">
        <w:rPr>
          <w:rFonts w:ascii="Calibri" w:eastAsia="Times New Roman" w:hAnsi="Calibri" w:cs="Times New Roman"/>
          <w:bCs/>
          <w:sz w:val="28"/>
          <w:szCs w:val="28"/>
          <w:lang w:eastAsia="ru-RU"/>
        </w:rPr>
        <w:t xml:space="preserve"> </w:t>
      </w:r>
      <w:r w:rsidR="000B7E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«25» сентября </w:t>
      </w:r>
      <w:r w:rsidRPr="00E16A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0B7E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 </w:t>
      </w:r>
      <w:r w:rsidRPr="00E16A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года                                          </w:t>
      </w:r>
      <w:r w:rsidR="000B7E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</w:t>
      </w:r>
      <w:r w:rsidRPr="00E16A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0B7E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214</w:t>
      </w:r>
    </w:p>
    <w:p w:rsidR="00E16AB0" w:rsidRPr="000B7E28" w:rsidRDefault="00E16AB0" w:rsidP="000B7E28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8716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Start"/>
      <w:r w:rsidRPr="008716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.Д</w:t>
      </w:r>
      <w:proofErr w:type="gramEnd"/>
      <w:r w:rsidRPr="008716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ульдурга</w:t>
      </w:r>
      <w:proofErr w:type="spellEnd"/>
    </w:p>
    <w:p w:rsidR="00E16AB0" w:rsidRPr="000B7E28" w:rsidRDefault="00E16AB0" w:rsidP="00E16A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7E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Правил землепользования и застройки </w:t>
      </w:r>
    </w:p>
    <w:p w:rsidR="00E16AB0" w:rsidRPr="000B7E28" w:rsidRDefault="00A279E0" w:rsidP="00E16A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7E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  «Алханай</w:t>
      </w:r>
      <w:r w:rsidR="00E16AB0" w:rsidRPr="000B7E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муниципального района «Дульдургинский район» в новой редакции</w:t>
      </w:r>
    </w:p>
    <w:p w:rsidR="00E16AB0" w:rsidRPr="00E16AB0" w:rsidRDefault="00E16AB0" w:rsidP="00E16AB0">
      <w:pPr>
        <w:spacing w:line="319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6AB0" w:rsidRPr="00E16AB0" w:rsidRDefault="00E16AB0" w:rsidP="00E16AB0">
      <w:pPr>
        <w:spacing w:line="319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6AB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информацию управления территориального развития администрации муниципального района «Дульдургинский район», руководствуясь ст.5.1, ст.30 - 40 Градостроительного кодекса РФ, Федеральным законом РФ от 06.10.2003 № 131-ФЗ «Об общих принципах организации местного самоуправления в Российской Федерации», Уставом муниципального района «Дульдургинский район», в целях приведения Правил землепользования и застрой</w:t>
      </w:r>
      <w:r w:rsidR="00A279E0">
        <w:rPr>
          <w:rFonts w:ascii="Times New Roman" w:eastAsia="Times New Roman" w:hAnsi="Times New Roman" w:cs="Times New Roman"/>
          <w:sz w:val="28"/>
          <w:szCs w:val="28"/>
          <w:lang w:eastAsia="ru-RU"/>
        </w:rPr>
        <w:t>ки сельского поселения «Алханай</w:t>
      </w:r>
      <w:r w:rsidRPr="00E16AB0">
        <w:rPr>
          <w:rFonts w:ascii="Times New Roman" w:eastAsia="Times New Roman" w:hAnsi="Times New Roman" w:cs="Times New Roman"/>
          <w:sz w:val="28"/>
          <w:szCs w:val="28"/>
          <w:lang w:eastAsia="ru-RU"/>
        </w:rPr>
        <w:t>» муниципального района «Дульдургинский район» в соответствие с действующим законодательством Российской Федерации,</w:t>
      </w:r>
      <w:proofErr w:type="gramEnd"/>
    </w:p>
    <w:p w:rsidR="00E16AB0" w:rsidRPr="00E16AB0" w:rsidRDefault="00E16AB0" w:rsidP="00E16AB0">
      <w:pPr>
        <w:spacing w:line="319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муниципального района </w:t>
      </w:r>
      <w:r w:rsidRPr="00E16A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E16AB0" w:rsidRPr="00E16AB0" w:rsidRDefault="00E16AB0" w:rsidP="00E16AB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AB0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Правила землепользования и застройки сельского поселения «</w:t>
      </w:r>
      <w:r w:rsidR="00A279E0">
        <w:rPr>
          <w:rFonts w:ascii="Times New Roman" w:eastAsia="Times New Roman" w:hAnsi="Times New Roman" w:cs="Times New Roman"/>
          <w:sz w:val="28"/>
          <w:szCs w:val="28"/>
          <w:lang w:eastAsia="ru-RU"/>
        </w:rPr>
        <w:t>Алханай</w:t>
      </w:r>
      <w:r w:rsidRPr="00E16AB0">
        <w:rPr>
          <w:rFonts w:ascii="Times New Roman" w:eastAsia="Times New Roman" w:hAnsi="Times New Roman" w:cs="Times New Roman"/>
          <w:sz w:val="28"/>
          <w:szCs w:val="28"/>
          <w:lang w:eastAsia="ru-RU"/>
        </w:rPr>
        <w:t>» муниципального района «Дульдургинский район» в новой редакции, прилагается.</w:t>
      </w:r>
    </w:p>
    <w:p w:rsidR="00E16AB0" w:rsidRPr="00E16AB0" w:rsidRDefault="00E16AB0" w:rsidP="00E16AB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AB0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данное решение на официальном сайте администрации муниципального района «</w:t>
      </w:r>
      <w:proofErr w:type="spellStart"/>
      <w:r w:rsidRPr="00E16AB0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Дульдургинский</w:t>
      </w:r>
      <w:proofErr w:type="spellEnd"/>
      <w:r w:rsidRPr="00E16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в сети «Интернет»</w:t>
      </w:r>
      <w:r w:rsidR="00871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6A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E16A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E16A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duldurga</w:t>
      </w:r>
      <w:proofErr w:type="spellEnd"/>
      <w:r w:rsidRPr="00E16A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71666">
        <w:rPr>
          <w:rFonts w:ascii="Times New Roman" w:eastAsia="Times New Roman" w:hAnsi="Times New Roman" w:cs="Times New Roman"/>
          <w:sz w:val="28"/>
          <w:szCs w:val="28"/>
          <w:lang w:eastAsia="ru-RU"/>
        </w:rPr>
        <w:t>75.</w:t>
      </w:r>
      <w:proofErr w:type="spellStart"/>
      <w:r w:rsidRPr="00E16A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E16A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6AB0" w:rsidRPr="00E16AB0" w:rsidRDefault="00E16AB0" w:rsidP="00E16AB0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AB0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 вступает в силу после его  официального опубликования (обнародования)</w:t>
      </w:r>
      <w:r w:rsidR="008716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7E28" w:rsidRDefault="000B7E28" w:rsidP="00E16AB0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AB0" w:rsidRPr="000B7E28" w:rsidRDefault="00E16AB0" w:rsidP="00E16AB0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0B7E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                                      </w:t>
      </w:r>
      <w:r w:rsidRPr="000B7E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Б.С. </w:t>
      </w:r>
      <w:proofErr w:type="spellStart"/>
      <w:r w:rsidRPr="000B7E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Дугаржапов</w:t>
      </w:r>
      <w:proofErr w:type="spellEnd"/>
    </w:p>
    <w:p w:rsidR="00E16AB0" w:rsidRPr="00871666" w:rsidRDefault="00E16AB0" w:rsidP="00E16A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6AB0" w:rsidRPr="00E16AB0" w:rsidRDefault="00E16AB0" w:rsidP="00E16A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16AB0" w:rsidRPr="00E16AB0" w:rsidRDefault="00E16AB0" w:rsidP="00E16A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6AB0" w:rsidRPr="00E16AB0" w:rsidRDefault="00E16AB0" w:rsidP="00E16A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46473" w:rsidRDefault="00146473"/>
    <w:sectPr w:rsidR="00146473" w:rsidSect="00E73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B0"/>
    <w:rsid w:val="000B7E28"/>
    <w:rsid w:val="00146473"/>
    <w:rsid w:val="00871666"/>
    <w:rsid w:val="00A279E0"/>
    <w:rsid w:val="00E1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7166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716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2020-03-20T02:05:00Z</dcterms:created>
  <dcterms:modified xsi:type="dcterms:W3CDTF">2020-09-25T01:10:00Z</dcterms:modified>
</cp:coreProperties>
</file>