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BB" w:rsidRPr="00792B98" w:rsidRDefault="000A40BB" w:rsidP="000A40BB">
      <w:pPr>
        <w:pStyle w:val="ConsPlusNormal"/>
        <w:ind w:left="36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792B98">
        <w:rPr>
          <w:rFonts w:ascii="Times New Roman" w:hAnsi="Times New Roman" w:cs="Times New Roman"/>
          <w:b/>
          <w:sz w:val="32"/>
          <w:szCs w:val="32"/>
        </w:rPr>
        <w:t xml:space="preserve">нформация об условиях предоставления, использования и возврата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микрозайма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 МКК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Дульдургинский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ФПМП</w:t>
      </w:r>
      <w:r w:rsidRPr="00792B98">
        <w:rPr>
          <w:rFonts w:ascii="Times New Roman" w:hAnsi="Times New Roman" w:cs="Times New Roman"/>
          <w:b/>
          <w:sz w:val="32"/>
          <w:szCs w:val="32"/>
        </w:rPr>
        <w:t>:</w:t>
      </w:r>
    </w:p>
    <w:p w:rsidR="000A40BB" w:rsidRDefault="000A40BB" w:rsidP="000A40B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A40BB" w:rsidRDefault="000A40BB" w:rsidP="000A40BB"/>
    <w:tbl>
      <w:tblPr>
        <w:tblStyle w:val="a7"/>
        <w:tblW w:w="0" w:type="auto"/>
        <w:tblLook w:val="04A0"/>
      </w:tblPr>
      <w:tblGrid>
        <w:gridCol w:w="675"/>
        <w:gridCol w:w="4253"/>
        <w:gridCol w:w="4395"/>
      </w:tblGrid>
      <w:tr w:rsidR="000A40BB" w:rsidTr="0001312F">
        <w:tc>
          <w:tcPr>
            <w:tcW w:w="675" w:type="dxa"/>
          </w:tcPr>
          <w:p w:rsidR="000A40BB" w:rsidRPr="00792B98" w:rsidRDefault="000A40BB" w:rsidP="0001312F">
            <w:r w:rsidRPr="00792B98">
              <w:t>1</w:t>
            </w:r>
          </w:p>
        </w:tc>
        <w:tc>
          <w:tcPr>
            <w:tcW w:w="4253" w:type="dxa"/>
          </w:tcPr>
          <w:p w:rsidR="000A40BB" w:rsidRPr="00792B98" w:rsidRDefault="000A40BB" w:rsidP="000131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займодавца</w:t>
            </w:r>
          </w:p>
        </w:tc>
        <w:tc>
          <w:tcPr>
            <w:tcW w:w="4395" w:type="dxa"/>
          </w:tcPr>
          <w:p w:rsidR="000A40BB" w:rsidRPr="00792B98" w:rsidRDefault="000A40BB" w:rsidP="0001312F">
            <w:proofErr w:type="spellStart"/>
            <w:r>
              <w:t>Микрокредитная</w:t>
            </w:r>
            <w:proofErr w:type="spellEnd"/>
            <w:r>
              <w:t xml:space="preserve"> компания </w:t>
            </w:r>
            <w:proofErr w:type="spellStart"/>
            <w:r>
              <w:t>Дульдургинский</w:t>
            </w:r>
            <w:proofErr w:type="spellEnd"/>
            <w:r>
              <w:t xml:space="preserve"> Фонд поддержки малого предпринимательства</w:t>
            </w:r>
          </w:p>
        </w:tc>
      </w:tr>
      <w:tr w:rsidR="000A40BB" w:rsidTr="0001312F">
        <w:tc>
          <w:tcPr>
            <w:tcW w:w="675" w:type="dxa"/>
          </w:tcPr>
          <w:p w:rsidR="000A40BB" w:rsidRPr="00792B98" w:rsidRDefault="000A40BB" w:rsidP="0001312F">
            <w:r w:rsidRPr="00792B98">
              <w:t>2</w:t>
            </w:r>
          </w:p>
        </w:tc>
        <w:tc>
          <w:tcPr>
            <w:tcW w:w="4253" w:type="dxa"/>
          </w:tcPr>
          <w:p w:rsidR="000A40BB" w:rsidRPr="00792B98" w:rsidRDefault="000A40BB" w:rsidP="000131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есто нахождения постоянно 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вующего исполнительного органа</w:t>
            </w:r>
          </w:p>
        </w:tc>
        <w:tc>
          <w:tcPr>
            <w:tcW w:w="4395" w:type="dxa"/>
          </w:tcPr>
          <w:p w:rsidR="000A40BB" w:rsidRPr="00792B98" w:rsidRDefault="000A40BB" w:rsidP="0001312F">
            <w:r>
              <w:t xml:space="preserve">687200 Забайкальский край, </w:t>
            </w:r>
            <w:proofErr w:type="spellStart"/>
            <w:r>
              <w:t>Дульдургинский</w:t>
            </w:r>
            <w:proofErr w:type="spellEnd"/>
            <w:r>
              <w:t xml:space="preserve"> район, с</w:t>
            </w:r>
            <w:proofErr w:type="gramStart"/>
            <w:r>
              <w:t>.Д</w:t>
            </w:r>
            <w:proofErr w:type="gramEnd"/>
            <w:r>
              <w:t>ульдурга, ул. 50 лет Октября, 68а</w:t>
            </w:r>
          </w:p>
        </w:tc>
      </w:tr>
      <w:tr w:rsidR="000A40BB" w:rsidTr="0001312F">
        <w:tc>
          <w:tcPr>
            <w:tcW w:w="675" w:type="dxa"/>
          </w:tcPr>
          <w:p w:rsidR="000A40BB" w:rsidRPr="00792B98" w:rsidRDefault="000A40BB" w:rsidP="0001312F">
            <w:r w:rsidRPr="00792B98">
              <w:t>3</w:t>
            </w:r>
          </w:p>
        </w:tc>
        <w:tc>
          <w:tcPr>
            <w:tcW w:w="4253" w:type="dxa"/>
          </w:tcPr>
          <w:p w:rsidR="000A40BB" w:rsidRPr="00792B98" w:rsidRDefault="000A40BB" w:rsidP="000131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онтактный телефон, по которому осуществляется связь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займодавцем</w:t>
            </w:r>
          </w:p>
        </w:tc>
        <w:tc>
          <w:tcPr>
            <w:tcW w:w="4395" w:type="dxa"/>
          </w:tcPr>
          <w:p w:rsidR="000A40BB" w:rsidRPr="00792B98" w:rsidRDefault="000A40BB" w:rsidP="0001312F">
            <w:r>
              <w:t>8 (30256)2-20-30; 2-10-06</w:t>
            </w:r>
          </w:p>
        </w:tc>
      </w:tr>
      <w:tr w:rsidR="000A40BB" w:rsidTr="0001312F">
        <w:tc>
          <w:tcPr>
            <w:tcW w:w="675" w:type="dxa"/>
          </w:tcPr>
          <w:p w:rsidR="000A40BB" w:rsidRPr="00792B98" w:rsidRDefault="000A40BB" w:rsidP="0001312F">
            <w:r w:rsidRPr="00792B98">
              <w:t>4</w:t>
            </w:r>
          </w:p>
        </w:tc>
        <w:tc>
          <w:tcPr>
            <w:tcW w:w="4253" w:type="dxa"/>
          </w:tcPr>
          <w:p w:rsidR="000A40BB" w:rsidRPr="00792B98" w:rsidRDefault="000A40BB" w:rsidP="000131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фициальный сайт в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«Интернет»</w:t>
            </w:r>
          </w:p>
        </w:tc>
        <w:tc>
          <w:tcPr>
            <w:tcW w:w="4395" w:type="dxa"/>
          </w:tcPr>
          <w:p w:rsidR="000A40BB" w:rsidRPr="00792B98" w:rsidRDefault="000A40BB" w:rsidP="0001312F">
            <w:r w:rsidRPr="00614F6C">
              <w:t>http://duldurga.ru/city/mkk-duldurginskiy-fpmp-.php</w:t>
            </w:r>
          </w:p>
        </w:tc>
      </w:tr>
      <w:tr w:rsidR="000A40BB" w:rsidTr="0001312F">
        <w:tc>
          <w:tcPr>
            <w:tcW w:w="675" w:type="dxa"/>
          </w:tcPr>
          <w:p w:rsidR="000A40BB" w:rsidRPr="00792B98" w:rsidRDefault="000A40BB" w:rsidP="0001312F">
            <w:r w:rsidRPr="00792B98">
              <w:t>5</w:t>
            </w:r>
          </w:p>
        </w:tc>
        <w:tc>
          <w:tcPr>
            <w:tcW w:w="4253" w:type="dxa"/>
          </w:tcPr>
          <w:p w:rsidR="000A40BB" w:rsidRPr="00792B98" w:rsidRDefault="000A40BB" w:rsidP="000131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о внесении сведений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займодавце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в государственный реестр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4395" w:type="dxa"/>
          </w:tcPr>
          <w:p w:rsidR="000A40BB" w:rsidRPr="00792B98" w:rsidRDefault="000A40BB" w:rsidP="0001312F">
            <w:r>
              <w:t>№1703576008330 от 27.06.2017г.</w:t>
            </w:r>
          </w:p>
        </w:tc>
      </w:tr>
      <w:tr w:rsidR="000A40BB" w:rsidTr="0001312F">
        <w:tc>
          <w:tcPr>
            <w:tcW w:w="675" w:type="dxa"/>
          </w:tcPr>
          <w:p w:rsidR="000A40BB" w:rsidRPr="00792B98" w:rsidRDefault="000A40BB" w:rsidP="0001312F">
            <w:r w:rsidRPr="00792B98">
              <w:t>6</w:t>
            </w:r>
          </w:p>
        </w:tc>
        <w:tc>
          <w:tcPr>
            <w:tcW w:w="4253" w:type="dxa"/>
          </w:tcPr>
          <w:p w:rsidR="000A40BB" w:rsidRPr="00792B98" w:rsidRDefault="000A40BB" w:rsidP="000131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ребования к заемщику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выполнение которых является обязательным для предоставления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отребительского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</w:p>
        </w:tc>
        <w:tc>
          <w:tcPr>
            <w:tcW w:w="4395" w:type="dxa"/>
          </w:tcPr>
          <w:p w:rsidR="000A40BB" w:rsidRPr="000C48BA" w:rsidRDefault="000A40BB" w:rsidP="0001312F">
            <w:r>
              <w:t xml:space="preserve">1) </w:t>
            </w:r>
            <w:r w:rsidRPr="000C48BA">
              <w:t xml:space="preserve">возраст от 18 до </w:t>
            </w:r>
            <w:r>
              <w:t>75</w:t>
            </w:r>
            <w:r w:rsidRPr="000C48BA">
              <w:t xml:space="preserve"> лет</w:t>
            </w:r>
          </w:p>
          <w:p w:rsidR="000A40BB" w:rsidRDefault="000A40BB" w:rsidP="0001312F">
            <w:r>
              <w:t>2) место жительства Забайкальский край</w:t>
            </w:r>
          </w:p>
          <w:p w:rsidR="000A40BB" w:rsidRDefault="000A40BB" w:rsidP="0001312F">
            <w:r>
              <w:t xml:space="preserve">3) наличие дохода </w:t>
            </w:r>
          </w:p>
          <w:p w:rsidR="000A40BB" w:rsidRPr="006D55A2" w:rsidRDefault="000A40BB" w:rsidP="0001312F">
            <w:r>
              <w:t xml:space="preserve">4) </w:t>
            </w:r>
            <w:r w:rsidRPr="006D55A2">
              <w:t>наличие положительной кредитной истории</w:t>
            </w:r>
          </w:p>
          <w:p w:rsidR="000A40BB" w:rsidRPr="00792B98" w:rsidRDefault="000A40BB" w:rsidP="0001312F"/>
        </w:tc>
      </w:tr>
      <w:tr w:rsidR="000A40BB" w:rsidTr="0001312F">
        <w:tc>
          <w:tcPr>
            <w:tcW w:w="675" w:type="dxa"/>
          </w:tcPr>
          <w:p w:rsidR="000A40BB" w:rsidRPr="00792B98" w:rsidRDefault="000A40BB" w:rsidP="0001312F">
            <w:r w:rsidRPr="00792B98">
              <w:t>7</w:t>
            </w:r>
          </w:p>
        </w:tc>
        <w:tc>
          <w:tcPr>
            <w:tcW w:w="4253" w:type="dxa"/>
          </w:tcPr>
          <w:p w:rsidR="000A40BB" w:rsidRPr="00792B98" w:rsidRDefault="000A40BB" w:rsidP="000131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роки рассмотрения оформленного заемщиком заявления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принятия займодавцем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решен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относительно этого заявления</w:t>
            </w:r>
          </w:p>
        </w:tc>
        <w:tc>
          <w:tcPr>
            <w:tcW w:w="4395" w:type="dxa"/>
          </w:tcPr>
          <w:p w:rsidR="000A40BB" w:rsidRPr="00792B98" w:rsidRDefault="000A40BB" w:rsidP="0001312F">
            <w:r>
              <w:t xml:space="preserve"> Не более 5 дней</w:t>
            </w:r>
          </w:p>
        </w:tc>
      </w:tr>
      <w:tr w:rsidR="000A40BB" w:rsidTr="0001312F">
        <w:tc>
          <w:tcPr>
            <w:tcW w:w="675" w:type="dxa"/>
          </w:tcPr>
          <w:p w:rsidR="000A40BB" w:rsidRPr="00792B98" w:rsidRDefault="000A40BB" w:rsidP="0001312F">
            <w:r w:rsidRPr="00792B98">
              <w:t>8</w:t>
            </w:r>
          </w:p>
        </w:tc>
        <w:tc>
          <w:tcPr>
            <w:tcW w:w="4253" w:type="dxa"/>
          </w:tcPr>
          <w:p w:rsidR="000A40BB" w:rsidRPr="00792B98" w:rsidRDefault="000A40BB" w:rsidP="000131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еречень документов, необходимых для рассмотрения заявления, в том числе для 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нки кредитоспособности заемщика</w:t>
            </w:r>
          </w:p>
        </w:tc>
        <w:tc>
          <w:tcPr>
            <w:tcW w:w="4395" w:type="dxa"/>
          </w:tcPr>
          <w:p w:rsidR="000A40BB" w:rsidRDefault="000A40BB" w:rsidP="0001312F">
            <w:r>
              <w:t xml:space="preserve">1) Паспорт </w:t>
            </w:r>
          </w:p>
          <w:p w:rsidR="000A40BB" w:rsidRDefault="000A40BB" w:rsidP="0001312F">
            <w:r>
              <w:t xml:space="preserve">2) Справка 2 НДФЛ с места работы (либо справка с </w:t>
            </w:r>
            <w:proofErr w:type="spellStart"/>
            <w:r>
              <w:t>пенс</w:t>
            </w:r>
            <w:proofErr w:type="gramStart"/>
            <w:r>
              <w:t>.ф</w:t>
            </w:r>
            <w:proofErr w:type="gramEnd"/>
            <w:r>
              <w:t>онда</w:t>
            </w:r>
            <w:proofErr w:type="spellEnd"/>
            <w:r>
              <w:t xml:space="preserve">) </w:t>
            </w:r>
          </w:p>
          <w:p w:rsidR="000A40BB" w:rsidRDefault="000A40BB" w:rsidP="0001312F">
            <w:r>
              <w:t>3) Анкета физического лица</w:t>
            </w:r>
          </w:p>
          <w:p w:rsidR="000A40BB" w:rsidRDefault="000A40BB" w:rsidP="0001312F">
            <w:r>
              <w:t>4) ИНН</w:t>
            </w:r>
          </w:p>
          <w:p w:rsidR="000A40BB" w:rsidRDefault="000A40BB" w:rsidP="0001312F">
            <w:r>
              <w:t xml:space="preserve">5) </w:t>
            </w:r>
            <w:proofErr w:type="spellStart"/>
            <w:r>
              <w:t>снилс</w:t>
            </w:r>
            <w:proofErr w:type="spellEnd"/>
          </w:p>
          <w:p w:rsidR="000A40BB" w:rsidRPr="00792B98" w:rsidRDefault="000A40BB" w:rsidP="0001312F"/>
        </w:tc>
      </w:tr>
      <w:tr w:rsidR="000A40BB" w:rsidTr="0001312F">
        <w:tc>
          <w:tcPr>
            <w:tcW w:w="675" w:type="dxa"/>
          </w:tcPr>
          <w:p w:rsidR="000A40BB" w:rsidRPr="00792B98" w:rsidRDefault="000A40BB" w:rsidP="0001312F">
            <w:r>
              <w:t>8.1</w:t>
            </w:r>
          </w:p>
        </w:tc>
        <w:tc>
          <w:tcPr>
            <w:tcW w:w="4253" w:type="dxa"/>
          </w:tcPr>
          <w:p w:rsidR="000A40BB" w:rsidRDefault="000A40BB" w:rsidP="00013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начиная с которой начисляются проценты за пользование потребительским займом или порядок ее определения</w:t>
            </w:r>
          </w:p>
        </w:tc>
        <w:tc>
          <w:tcPr>
            <w:tcW w:w="4395" w:type="dxa"/>
          </w:tcPr>
          <w:p w:rsidR="000A40BB" w:rsidRDefault="000A40BB" w:rsidP="0001312F">
            <w:r>
              <w:t xml:space="preserve">Проценты за пользование </w:t>
            </w:r>
            <w:proofErr w:type="spellStart"/>
            <w:r>
              <w:t>микрозаймом</w:t>
            </w:r>
            <w:proofErr w:type="spellEnd"/>
            <w:r>
              <w:t xml:space="preserve"> начинают начисляться со дня, следующего за днем предоставления </w:t>
            </w:r>
            <w:proofErr w:type="spellStart"/>
            <w:r>
              <w:t>микрозайма</w:t>
            </w:r>
            <w:proofErr w:type="spellEnd"/>
            <w:r>
              <w:t xml:space="preserve"> и по день возврата </w:t>
            </w:r>
            <w:proofErr w:type="spellStart"/>
            <w:r>
              <w:t>включительно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случае погашения </w:t>
            </w:r>
            <w:proofErr w:type="spellStart"/>
            <w:r>
              <w:t>микрозайма</w:t>
            </w:r>
            <w:proofErr w:type="spellEnd"/>
            <w:r>
              <w:t xml:space="preserve"> в день его выдачи проценты начисляются за 1 (один) день пользования </w:t>
            </w:r>
            <w:proofErr w:type="spellStart"/>
            <w:r>
              <w:t>микрозаймом</w:t>
            </w:r>
            <w:proofErr w:type="spellEnd"/>
            <w:r>
              <w:t>.</w:t>
            </w:r>
          </w:p>
        </w:tc>
      </w:tr>
      <w:tr w:rsidR="000A40BB" w:rsidTr="0001312F">
        <w:tc>
          <w:tcPr>
            <w:tcW w:w="675" w:type="dxa"/>
          </w:tcPr>
          <w:p w:rsidR="000A40BB" w:rsidRPr="00792B98" w:rsidRDefault="000A40BB" w:rsidP="0001312F">
            <w:r w:rsidRPr="00792B98">
              <w:t>9</w:t>
            </w:r>
          </w:p>
        </w:tc>
        <w:tc>
          <w:tcPr>
            <w:tcW w:w="4253" w:type="dxa"/>
          </w:tcPr>
          <w:p w:rsidR="000A40BB" w:rsidRPr="00072B5E" w:rsidRDefault="000A40BB" w:rsidP="000131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иды </w:t>
            </w:r>
            <w:proofErr w:type="gramStart"/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отребительского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</w:p>
          <w:p w:rsidR="000A40BB" w:rsidRPr="00792B98" w:rsidRDefault="000A40BB" w:rsidP="0001312F"/>
        </w:tc>
        <w:tc>
          <w:tcPr>
            <w:tcW w:w="4395" w:type="dxa"/>
          </w:tcPr>
          <w:p w:rsidR="000A40BB" w:rsidRDefault="000A40BB" w:rsidP="0001312F">
            <w:r>
              <w:t>1) «Экспресс»</w:t>
            </w:r>
          </w:p>
          <w:p w:rsidR="000A40BB" w:rsidRDefault="000A40BB" w:rsidP="0001312F">
            <w:r>
              <w:t>2) «Потребительский»</w:t>
            </w:r>
          </w:p>
          <w:p w:rsidR="000A40BB" w:rsidRDefault="000A40BB" w:rsidP="0001312F">
            <w:r>
              <w:t xml:space="preserve">3) «Пенсионный» </w:t>
            </w:r>
          </w:p>
          <w:p w:rsidR="000A40BB" w:rsidRPr="00792B98" w:rsidRDefault="000A40BB" w:rsidP="0001312F"/>
        </w:tc>
      </w:tr>
      <w:tr w:rsidR="000A40BB" w:rsidTr="0001312F">
        <w:tc>
          <w:tcPr>
            <w:tcW w:w="675" w:type="dxa"/>
          </w:tcPr>
          <w:p w:rsidR="000A40BB" w:rsidRPr="00792B98" w:rsidRDefault="000A40BB" w:rsidP="0001312F">
            <w:r w:rsidRPr="00792B98">
              <w:t>10</w:t>
            </w:r>
          </w:p>
        </w:tc>
        <w:tc>
          <w:tcPr>
            <w:tcW w:w="4253" w:type="dxa"/>
          </w:tcPr>
          <w:p w:rsidR="000A40BB" w:rsidRPr="00072B5E" w:rsidRDefault="000A40BB" w:rsidP="000131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уммы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сроки его возврата</w:t>
            </w:r>
          </w:p>
          <w:p w:rsidR="000A40BB" w:rsidRPr="00792B98" w:rsidRDefault="000A40BB" w:rsidP="0001312F"/>
        </w:tc>
        <w:tc>
          <w:tcPr>
            <w:tcW w:w="4395" w:type="dxa"/>
          </w:tcPr>
          <w:p w:rsidR="000A40BB" w:rsidRPr="006D55A2" w:rsidRDefault="000A40BB" w:rsidP="0001312F">
            <w:pPr>
              <w:rPr>
                <w:i/>
                <w:color w:val="000000" w:themeColor="text1"/>
              </w:rPr>
            </w:pPr>
            <w:r w:rsidRPr="006D55A2">
              <w:rPr>
                <w:color w:val="000000" w:themeColor="text1"/>
              </w:rPr>
              <w:t>1</w:t>
            </w:r>
            <w:r w:rsidRPr="006D55A2">
              <w:rPr>
                <w:i/>
                <w:color w:val="000000" w:themeColor="text1"/>
              </w:rPr>
              <w:t xml:space="preserve">) </w:t>
            </w:r>
            <w:proofErr w:type="spellStart"/>
            <w:r w:rsidRPr="006D55A2">
              <w:rPr>
                <w:i/>
                <w:color w:val="000000" w:themeColor="text1"/>
              </w:rPr>
              <w:t>микрозайм</w:t>
            </w:r>
            <w:proofErr w:type="spellEnd"/>
            <w:r w:rsidRPr="006D55A2">
              <w:rPr>
                <w:i/>
                <w:color w:val="000000" w:themeColor="text1"/>
              </w:rPr>
              <w:t xml:space="preserve"> «Экспресс» - сумма от 1 000 </w:t>
            </w:r>
            <w:proofErr w:type="spellStart"/>
            <w:r w:rsidRPr="006D55A2">
              <w:rPr>
                <w:i/>
                <w:color w:val="000000" w:themeColor="text1"/>
              </w:rPr>
              <w:t>руб</w:t>
            </w:r>
            <w:proofErr w:type="spellEnd"/>
            <w:r w:rsidRPr="006D55A2">
              <w:rPr>
                <w:i/>
                <w:color w:val="000000" w:themeColor="text1"/>
              </w:rPr>
              <w:t xml:space="preserve"> до </w:t>
            </w:r>
            <w:r>
              <w:rPr>
                <w:i/>
                <w:color w:val="000000" w:themeColor="text1"/>
              </w:rPr>
              <w:t>30</w:t>
            </w:r>
            <w:r w:rsidRPr="006D55A2">
              <w:rPr>
                <w:i/>
                <w:color w:val="000000" w:themeColor="text1"/>
              </w:rPr>
              <w:t> 000 руб., срок возврата – до 3</w:t>
            </w:r>
            <w:r>
              <w:rPr>
                <w:i/>
                <w:color w:val="000000" w:themeColor="text1"/>
              </w:rPr>
              <w:t>0</w:t>
            </w:r>
            <w:r w:rsidRPr="006D55A2">
              <w:rPr>
                <w:i/>
                <w:color w:val="000000" w:themeColor="text1"/>
              </w:rPr>
              <w:t xml:space="preserve"> дней; </w:t>
            </w:r>
          </w:p>
          <w:p w:rsidR="000A40BB" w:rsidRPr="006D55A2" w:rsidRDefault="000A40BB" w:rsidP="0001312F">
            <w:pPr>
              <w:rPr>
                <w:i/>
                <w:color w:val="000000" w:themeColor="text1"/>
              </w:rPr>
            </w:pPr>
            <w:r w:rsidRPr="006D55A2">
              <w:rPr>
                <w:i/>
                <w:color w:val="000000" w:themeColor="text1"/>
              </w:rPr>
              <w:t xml:space="preserve">2) </w:t>
            </w:r>
            <w:proofErr w:type="spellStart"/>
            <w:r w:rsidRPr="006D55A2">
              <w:rPr>
                <w:i/>
                <w:color w:val="000000" w:themeColor="text1"/>
              </w:rPr>
              <w:t>микрозайм</w:t>
            </w:r>
            <w:proofErr w:type="spellEnd"/>
            <w:r w:rsidRPr="006D55A2">
              <w:rPr>
                <w:i/>
                <w:color w:val="000000" w:themeColor="text1"/>
              </w:rPr>
              <w:t xml:space="preserve"> «Потребительский» - сумма от 20 000 руб. до 100 000 руб., срок возврата – до </w:t>
            </w:r>
            <w:r w:rsidRPr="00250833">
              <w:rPr>
                <w:i/>
                <w:color w:val="000000" w:themeColor="text1"/>
              </w:rPr>
              <w:t>558</w:t>
            </w:r>
            <w:r w:rsidRPr="006D55A2">
              <w:rPr>
                <w:i/>
                <w:color w:val="000000" w:themeColor="text1"/>
              </w:rPr>
              <w:t xml:space="preserve"> дней;</w:t>
            </w:r>
          </w:p>
          <w:p w:rsidR="000A40BB" w:rsidRPr="006D55A2" w:rsidRDefault="000A40BB" w:rsidP="0001312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сумма от 100 001 руб. до </w:t>
            </w:r>
            <w:r w:rsidRPr="00250833">
              <w:rPr>
                <w:i/>
                <w:color w:val="000000" w:themeColor="text1"/>
              </w:rPr>
              <w:t>3</w:t>
            </w:r>
            <w:r w:rsidRPr="006D55A2">
              <w:rPr>
                <w:i/>
                <w:color w:val="000000" w:themeColor="text1"/>
              </w:rPr>
              <w:t xml:space="preserve">00 000 руб. срок возврата до </w:t>
            </w:r>
            <w:r w:rsidRPr="00F42B8A">
              <w:rPr>
                <w:i/>
                <w:color w:val="000000" w:themeColor="text1"/>
              </w:rPr>
              <w:t>1095</w:t>
            </w:r>
            <w:r w:rsidRPr="006D55A2">
              <w:rPr>
                <w:i/>
                <w:color w:val="000000" w:themeColor="text1"/>
              </w:rPr>
              <w:t xml:space="preserve"> дней;</w:t>
            </w:r>
          </w:p>
          <w:p w:rsidR="000A40BB" w:rsidRPr="006D55A2" w:rsidRDefault="000A40BB" w:rsidP="0001312F">
            <w:pPr>
              <w:rPr>
                <w:i/>
                <w:color w:val="000000" w:themeColor="text1"/>
              </w:rPr>
            </w:pPr>
            <w:r w:rsidRPr="006D55A2">
              <w:rPr>
                <w:i/>
                <w:color w:val="000000" w:themeColor="text1"/>
              </w:rPr>
              <w:t xml:space="preserve">3) </w:t>
            </w:r>
            <w:proofErr w:type="spellStart"/>
            <w:r w:rsidRPr="006D55A2">
              <w:rPr>
                <w:i/>
                <w:color w:val="000000" w:themeColor="text1"/>
              </w:rPr>
              <w:t>микрозайм</w:t>
            </w:r>
            <w:proofErr w:type="spellEnd"/>
            <w:r w:rsidRPr="006D55A2">
              <w:rPr>
                <w:i/>
                <w:color w:val="000000" w:themeColor="text1"/>
              </w:rPr>
              <w:t xml:space="preserve"> «Пенсионный» - </w:t>
            </w:r>
          </w:p>
          <w:p w:rsidR="000A40BB" w:rsidRPr="006D55A2" w:rsidRDefault="000A40BB" w:rsidP="0001312F">
            <w:pPr>
              <w:rPr>
                <w:i/>
                <w:color w:val="000000" w:themeColor="text1"/>
              </w:rPr>
            </w:pPr>
            <w:r w:rsidRPr="006D55A2">
              <w:rPr>
                <w:i/>
                <w:color w:val="000000" w:themeColor="text1"/>
              </w:rPr>
              <w:t xml:space="preserve">а) сумма от 15 000 руб. до 35 000 руб., срок </w:t>
            </w:r>
            <w:r w:rsidRPr="006D55A2">
              <w:rPr>
                <w:i/>
                <w:color w:val="000000" w:themeColor="text1"/>
              </w:rPr>
              <w:lastRenderedPageBreak/>
              <w:t xml:space="preserve">возврата – до 365 дней. </w:t>
            </w:r>
          </w:p>
          <w:p w:rsidR="000A40BB" w:rsidRPr="006D55A2" w:rsidRDefault="000A40BB" w:rsidP="0001312F">
            <w:pPr>
              <w:rPr>
                <w:i/>
                <w:color w:val="000000" w:themeColor="text1"/>
              </w:rPr>
            </w:pPr>
            <w:r w:rsidRPr="006D55A2">
              <w:rPr>
                <w:i/>
                <w:color w:val="000000" w:themeColor="text1"/>
              </w:rPr>
              <w:t>б) сумма от 40 000 руб</w:t>
            </w:r>
            <w:proofErr w:type="gramStart"/>
            <w:r w:rsidRPr="006D55A2">
              <w:rPr>
                <w:i/>
                <w:color w:val="000000" w:themeColor="text1"/>
              </w:rPr>
              <w:t>.д</w:t>
            </w:r>
            <w:proofErr w:type="gramEnd"/>
            <w:r w:rsidRPr="006D55A2">
              <w:rPr>
                <w:i/>
                <w:color w:val="000000" w:themeColor="text1"/>
              </w:rPr>
              <w:t>о 70 000 руб.</w:t>
            </w:r>
          </w:p>
          <w:p w:rsidR="000A40BB" w:rsidRPr="006D55A2" w:rsidRDefault="000A40BB" w:rsidP="0001312F">
            <w:pPr>
              <w:rPr>
                <w:i/>
                <w:color w:val="000000" w:themeColor="text1"/>
              </w:rPr>
            </w:pPr>
            <w:r w:rsidRPr="006D55A2">
              <w:rPr>
                <w:i/>
                <w:color w:val="000000" w:themeColor="text1"/>
              </w:rPr>
              <w:t xml:space="preserve">Срок возврата- до 730 дней, для повторно обратившихся клиентов с </w:t>
            </w:r>
            <w:proofErr w:type="spellStart"/>
            <w:r w:rsidRPr="006D55A2">
              <w:rPr>
                <w:i/>
                <w:color w:val="000000" w:themeColor="text1"/>
              </w:rPr>
              <w:t>положит</w:t>
            </w:r>
            <w:proofErr w:type="gramStart"/>
            <w:r w:rsidRPr="006D55A2">
              <w:rPr>
                <w:i/>
                <w:color w:val="000000" w:themeColor="text1"/>
              </w:rPr>
              <w:t>.к</w:t>
            </w:r>
            <w:proofErr w:type="gramEnd"/>
            <w:r w:rsidRPr="006D55A2">
              <w:rPr>
                <w:i/>
                <w:color w:val="000000" w:themeColor="text1"/>
              </w:rPr>
              <w:t>ред.истори</w:t>
            </w:r>
            <w:r>
              <w:rPr>
                <w:i/>
                <w:color w:val="000000" w:themeColor="text1"/>
              </w:rPr>
              <w:t>ей</w:t>
            </w:r>
            <w:proofErr w:type="spellEnd"/>
            <w:r>
              <w:rPr>
                <w:i/>
                <w:color w:val="000000" w:themeColor="text1"/>
              </w:rPr>
              <w:t xml:space="preserve"> (ограничение по возрасту до </w:t>
            </w:r>
            <w:r w:rsidRPr="00F42B8A">
              <w:rPr>
                <w:i/>
                <w:color w:val="000000" w:themeColor="text1"/>
              </w:rPr>
              <w:t>70</w:t>
            </w:r>
            <w:r w:rsidRPr="006D55A2">
              <w:rPr>
                <w:i/>
                <w:color w:val="000000" w:themeColor="text1"/>
              </w:rPr>
              <w:t xml:space="preserve"> лет).</w:t>
            </w:r>
          </w:p>
          <w:p w:rsidR="000A40BB" w:rsidRPr="00792B98" w:rsidRDefault="000A40BB" w:rsidP="0001312F"/>
        </w:tc>
      </w:tr>
      <w:tr w:rsidR="000A40BB" w:rsidTr="0001312F">
        <w:tc>
          <w:tcPr>
            <w:tcW w:w="675" w:type="dxa"/>
          </w:tcPr>
          <w:p w:rsidR="000A40BB" w:rsidRPr="00792B98" w:rsidRDefault="000A40BB" w:rsidP="0001312F">
            <w:r w:rsidRPr="00792B98">
              <w:lastRenderedPageBreak/>
              <w:t>11</w:t>
            </w:r>
          </w:p>
        </w:tc>
        <w:tc>
          <w:tcPr>
            <w:tcW w:w="4253" w:type="dxa"/>
          </w:tcPr>
          <w:p w:rsidR="000A40BB" w:rsidRPr="00792B98" w:rsidRDefault="000A40BB" w:rsidP="000131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алюты, в которых предоставляется </w:t>
            </w:r>
            <w:proofErr w:type="gramStart"/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потребител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микрозаем</w:t>
            </w:r>
            <w:proofErr w:type="spellEnd"/>
          </w:p>
        </w:tc>
        <w:tc>
          <w:tcPr>
            <w:tcW w:w="4395" w:type="dxa"/>
          </w:tcPr>
          <w:p w:rsidR="000A40BB" w:rsidRPr="00792B98" w:rsidRDefault="000A40BB" w:rsidP="0001312F">
            <w:r>
              <w:t>Российский рубль.</w:t>
            </w:r>
          </w:p>
        </w:tc>
      </w:tr>
      <w:tr w:rsidR="000A40BB" w:rsidTr="0001312F">
        <w:tc>
          <w:tcPr>
            <w:tcW w:w="675" w:type="dxa"/>
          </w:tcPr>
          <w:p w:rsidR="000A40BB" w:rsidRPr="00792B98" w:rsidRDefault="000A40BB" w:rsidP="0001312F">
            <w:r w:rsidRPr="00792B98">
              <w:t>12</w:t>
            </w:r>
          </w:p>
        </w:tc>
        <w:tc>
          <w:tcPr>
            <w:tcW w:w="4253" w:type="dxa"/>
          </w:tcPr>
          <w:p w:rsidR="000A40BB" w:rsidRPr="00792B98" w:rsidRDefault="000A40BB" w:rsidP="000131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пособы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с использованием заемщиком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атежа</w:t>
            </w:r>
          </w:p>
        </w:tc>
        <w:tc>
          <w:tcPr>
            <w:tcW w:w="4395" w:type="dxa"/>
          </w:tcPr>
          <w:p w:rsidR="000A40BB" w:rsidRDefault="000A40BB" w:rsidP="0001312F">
            <w:r>
              <w:t>1) наличные денежные средства;</w:t>
            </w:r>
          </w:p>
          <w:p w:rsidR="000A40BB" w:rsidRDefault="000A40BB" w:rsidP="0001312F">
            <w:r>
              <w:t>2) безналичное перечисление денежных средств на счет заемщика.</w:t>
            </w:r>
          </w:p>
          <w:p w:rsidR="000A40BB" w:rsidRPr="00792B98" w:rsidRDefault="000A40BB" w:rsidP="0001312F"/>
        </w:tc>
      </w:tr>
      <w:tr w:rsidR="000A40BB" w:rsidTr="0001312F">
        <w:tc>
          <w:tcPr>
            <w:tcW w:w="675" w:type="dxa"/>
          </w:tcPr>
          <w:p w:rsidR="000A40BB" w:rsidRPr="00792B98" w:rsidRDefault="000A40BB" w:rsidP="0001312F">
            <w:r w:rsidRPr="00792B98">
              <w:t>13</w:t>
            </w:r>
          </w:p>
        </w:tc>
        <w:tc>
          <w:tcPr>
            <w:tcW w:w="4253" w:type="dxa"/>
          </w:tcPr>
          <w:p w:rsidR="000A40BB" w:rsidRPr="00792B98" w:rsidRDefault="000A40BB" w:rsidP="000131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роцентные ставки в процентах годовых, а при применении переменных процентных ставок - порядок их определения, соответствующий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Федерального закона.</w:t>
            </w:r>
          </w:p>
        </w:tc>
        <w:tc>
          <w:tcPr>
            <w:tcW w:w="4395" w:type="dxa"/>
          </w:tcPr>
          <w:p w:rsidR="000A40BB" w:rsidRPr="006D55A2" w:rsidRDefault="000A40BB" w:rsidP="0001312F">
            <w:pPr>
              <w:rPr>
                <w:i/>
                <w:color w:val="000000" w:themeColor="text1"/>
              </w:rPr>
            </w:pPr>
            <w:r w:rsidRPr="006D55A2">
              <w:rPr>
                <w:i/>
                <w:color w:val="000000" w:themeColor="text1"/>
              </w:rPr>
              <w:t xml:space="preserve">1) </w:t>
            </w:r>
            <w:proofErr w:type="spellStart"/>
            <w:r w:rsidRPr="006D55A2">
              <w:rPr>
                <w:i/>
                <w:color w:val="000000" w:themeColor="text1"/>
              </w:rPr>
              <w:t>микрозайм</w:t>
            </w:r>
            <w:proofErr w:type="spellEnd"/>
            <w:r w:rsidRPr="006D55A2">
              <w:rPr>
                <w:i/>
                <w:color w:val="000000" w:themeColor="text1"/>
              </w:rPr>
              <w:t xml:space="preserve"> «Экспресс» -  365 % годовых </w:t>
            </w:r>
            <w:proofErr w:type="gramStart"/>
            <w:r w:rsidRPr="006D55A2">
              <w:rPr>
                <w:i/>
                <w:color w:val="000000" w:themeColor="text1"/>
              </w:rPr>
              <w:t xml:space="preserve">( </w:t>
            </w:r>
            <w:proofErr w:type="gramEnd"/>
            <w:r w:rsidRPr="006D55A2">
              <w:rPr>
                <w:i/>
                <w:color w:val="000000" w:themeColor="text1"/>
              </w:rPr>
              <w:t xml:space="preserve">1 % в день); </w:t>
            </w:r>
          </w:p>
          <w:p w:rsidR="000A40BB" w:rsidRPr="006D55A2" w:rsidRDefault="000A40BB" w:rsidP="0001312F">
            <w:pPr>
              <w:rPr>
                <w:i/>
                <w:color w:val="000000" w:themeColor="text1"/>
              </w:rPr>
            </w:pPr>
            <w:r w:rsidRPr="006D55A2">
              <w:rPr>
                <w:i/>
                <w:color w:val="000000" w:themeColor="text1"/>
              </w:rPr>
              <w:t xml:space="preserve">2) </w:t>
            </w:r>
            <w:proofErr w:type="spellStart"/>
            <w:r w:rsidRPr="006D55A2">
              <w:rPr>
                <w:i/>
                <w:color w:val="000000" w:themeColor="text1"/>
              </w:rPr>
              <w:t>микрозайм</w:t>
            </w:r>
            <w:proofErr w:type="spellEnd"/>
            <w:r w:rsidRPr="006D55A2">
              <w:rPr>
                <w:i/>
                <w:color w:val="000000" w:themeColor="text1"/>
              </w:rPr>
              <w:t xml:space="preserve"> «Потребительский» - 25 % годовых (0, 07% в день) от 20 000 руб. до 100 000 руб.;</w:t>
            </w:r>
          </w:p>
          <w:p w:rsidR="000A40BB" w:rsidRPr="006D55A2" w:rsidRDefault="000A40BB" w:rsidP="0001312F">
            <w:pPr>
              <w:rPr>
                <w:i/>
                <w:color w:val="000000" w:themeColor="text1"/>
              </w:rPr>
            </w:pPr>
            <w:r w:rsidRPr="006D55A2">
              <w:rPr>
                <w:i/>
                <w:color w:val="000000" w:themeColor="text1"/>
              </w:rPr>
              <w:t xml:space="preserve">- 23 % </w:t>
            </w:r>
            <w:proofErr w:type="gramStart"/>
            <w:r w:rsidRPr="006D55A2">
              <w:rPr>
                <w:i/>
                <w:color w:val="000000" w:themeColor="text1"/>
              </w:rPr>
              <w:t>годовых</w:t>
            </w:r>
            <w:proofErr w:type="gramEnd"/>
            <w:r w:rsidRPr="006D55A2">
              <w:rPr>
                <w:i/>
                <w:color w:val="000000" w:themeColor="text1"/>
              </w:rPr>
              <w:t xml:space="preserve"> (0,06% в день)</w:t>
            </w:r>
            <w:r>
              <w:rPr>
                <w:i/>
                <w:color w:val="000000" w:themeColor="text1"/>
              </w:rPr>
              <w:t xml:space="preserve"> от 100 001 руб. до </w:t>
            </w:r>
            <w:r w:rsidRPr="00F42B8A">
              <w:rPr>
                <w:i/>
                <w:color w:val="000000" w:themeColor="text1"/>
              </w:rPr>
              <w:t>3</w:t>
            </w:r>
            <w:r w:rsidRPr="006D55A2">
              <w:rPr>
                <w:i/>
                <w:color w:val="000000" w:themeColor="text1"/>
              </w:rPr>
              <w:t xml:space="preserve">00 000 руб.; </w:t>
            </w:r>
          </w:p>
          <w:p w:rsidR="000A40BB" w:rsidRPr="006D55A2" w:rsidRDefault="000A40BB" w:rsidP="0001312F">
            <w:pPr>
              <w:rPr>
                <w:i/>
                <w:color w:val="000000" w:themeColor="text1"/>
              </w:rPr>
            </w:pPr>
            <w:r w:rsidRPr="006D55A2">
              <w:rPr>
                <w:i/>
                <w:color w:val="000000" w:themeColor="text1"/>
              </w:rPr>
              <w:t xml:space="preserve">3) </w:t>
            </w:r>
            <w:proofErr w:type="spellStart"/>
            <w:r w:rsidRPr="006D55A2">
              <w:rPr>
                <w:i/>
                <w:color w:val="000000" w:themeColor="text1"/>
              </w:rPr>
              <w:t>микрозайм</w:t>
            </w:r>
            <w:proofErr w:type="spellEnd"/>
            <w:r w:rsidRPr="006D55A2">
              <w:rPr>
                <w:i/>
                <w:color w:val="000000" w:themeColor="text1"/>
              </w:rPr>
              <w:t xml:space="preserve"> «Пенсионный» -23 % годовых (0,06% в день)</w:t>
            </w:r>
          </w:p>
          <w:p w:rsidR="000A40BB" w:rsidRPr="00792B98" w:rsidRDefault="000A40BB" w:rsidP="0001312F"/>
        </w:tc>
      </w:tr>
      <w:tr w:rsidR="000A40BB" w:rsidTr="0001312F">
        <w:tc>
          <w:tcPr>
            <w:tcW w:w="675" w:type="dxa"/>
          </w:tcPr>
          <w:p w:rsidR="000A40BB" w:rsidRPr="00792B98" w:rsidRDefault="000A40BB" w:rsidP="0001312F">
            <w:r w:rsidRPr="00792B98">
              <w:t>14</w:t>
            </w:r>
          </w:p>
        </w:tc>
        <w:tc>
          <w:tcPr>
            <w:tcW w:w="4253" w:type="dxa"/>
          </w:tcPr>
          <w:p w:rsidR="000A40BB" w:rsidRPr="00792B98" w:rsidRDefault="000A40BB" w:rsidP="000131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иды и суммы иных платежей заемщика по договору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отребительского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</w:p>
        </w:tc>
        <w:tc>
          <w:tcPr>
            <w:tcW w:w="4395" w:type="dxa"/>
          </w:tcPr>
          <w:p w:rsidR="000A40BB" w:rsidRDefault="000A40BB" w:rsidP="0001312F">
            <w:pPr>
              <w:pStyle w:val="ConsPlusNormal"/>
              <w:jc w:val="both"/>
              <w:rPr>
                <w:rFonts w:ascii="Times New Roman" w:hAnsi="Times New Roman" w:cs="Times New Roman"/>
                <w:noProof/>
                <w:color w:val="FF0000"/>
              </w:rPr>
            </w:pPr>
          </w:p>
          <w:p w:rsidR="000A40BB" w:rsidRPr="006D55A2" w:rsidRDefault="000A40BB" w:rsidP="0001312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D55A2">
              <w:rPr>
                <w:rFonts w:ascii="Times New Roman" w:hAnsi="Times New Roman" w:cs="Times New Roman"/>
                <w:noProof/>
                <w:color w:val="000000" w:themeColor="text1"/>
              </w:rPr>
              <w:t>1) ОТСУТСТВУЕТ;</w:t>
            </w:r>
          </w:p>
          <w:p w:rsidR="000A40BB" w:rsidRPr="00792B98" w:rsidRDefault="000A40BB" w:rsidP="00013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BB" w:rsidRPr="00792B98" w:rsidRDefault="000A40BB" w:rsidP="0001312F"/>
        </w:tc>
      </w:tr>
      <w:tr w:rsidR="000A40BB" w:rsidTr="0001312F">
        <w:tc>
          <w:tcPr>
            <w:tcW w:w="675" w:type="dxa"/>
          </w:tcPr>
          <w:p w:rsidR="000A40BB" w:rsidRPr="00792B98" w:rsidRDefault="000A40BB" w:rsidP="0001312F">
            <w:r w:rsidRPr="00792B98">
              <w:t>15</w:t>
            </w:r>
          </w:p>
        </w:tc>
        <w:tc>
          <w:tcPr>
            <w:tcW w:w="4253" w:type="dxa"/>
          </w:tcPr>
          <w:p w:rsidR="000A40BB" w:rsidRPr="00792B98" w:rsidRDefault="000A40BB" w:rsidP="000131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иапазоны значений полной стоимости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определенных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по видам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отребительских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A40BB" w:rsidRPr="006D55A2" w:rsidRDefault="000A40BB" w:rsidP="0001312F">
            <w:pPr>
              <w:rPr>
                <w:i/>
                <w:color w:val="000000" w:themeColor="text1"/>
              </w:rPr>
            </w:pPr>
            <w:proofErr w:type="gramStart"/>
            <w:r w:rsidRPr="006D55A2">
              <w:rPr>
                <w:i/>
                <w:color w:val="000000" w:themeColor="text1"/>
              </w:rPr>
              <w:t xml:space="preserve">1) </w:t>
            </w:r>
            <w:proofErr w:type="spellStart"/>
            <w:r w:rsidRPr="006D55A2">
              <w:rPr>
                <w:i/>
                <w:color w:val="000000" w:themeColor="text1"/>
              </w:rPr>
              <w:t>микрозайм</w:t>
            </w:r>
            <w:proofErr w:type="spellEnd"/>
            <w:r w:rsidRPr="006D55A2">
              <w:rPr>
                <w:i/>
                <w:color w:val="000000" w:themeColor="text1"/>
              </w:rPr>
              <w:t xml:space="preserve"> «Экспресс» - полная стоимость потребительского </w:t>
            </w:r>
            <w:proofErr w:type="spellStart"/>
            <w:r w:rsidRPr="006D55A2">
              <w:rPr>
                <w:i/>
                <w:color w:val="000000" w:themeColor="text1"/>
              </w:rPr>
              <w:t>микрозайма</w:t>
            </w:r>
            <w:proofErr w:type="spellEnd"/>
            <w:r w:rsidRPr="006D55A2">
              <w:rPr>
                <w:i/>
                <w:color w:val="000000" w:themeColor="text1"/>
              </w:rPr>
              <w:t xml:space="preserve"> от 360 до 370% годовых; </w:t>
            </w:r>
            <w:proofErr w:type="gramEnd"/>
          </w:p>
          <w:p w:rsidR="000A40BB" w:rsidRPr="006D55A2" w:rsidRDefault="000A40BB" w:rsidP="0001312F">
            <w:pPr>
              <w:rPr>
                <w:i/>
                <w:color w:val="000000" w:themeColor="text1"/>
              </w:rPr>
            </w:pPr>
            <w:r w:rsidRPr="006D55A2">
              <w:rPr>
                <w:i/>
                <w:color w:val="000000" w:themeColor="text1"/>
              </w:rPr>
              <w:t xml:space="preserve">2) </w:t>
            </w:r>
            <w:proofErr w:type="spellStart"/>
            <w:r w:rsidRPr="006D55A2">
              <w:rPr>
                <w:i/>
                <w:color w:val="000000" w:themeColor="text1"/>
              </w:rPr>
              <w:t>микрозайм</w:t>
            </w:r>
            <w:proofErr w:type="spellEnd"/>
            <w:r w:rsidRPr="006D55A2">
              <w:rPr>
                <w:i/>
                <w:color w:val="000000" w:themeColor="text1"/>
              </w:rPr>
              <w:t xml:space="preserve"> «Потребительский» - полная стоимость потребительского </w:t>
            </w:r>
            <w:proofErr w:type="spellStart"/>
            <w:r w:rsidRPr="006D55A2">
              <w:rPr>
                <w:i/>
                <w:color w:val="000000" w:themeColor="text1"/>
              </w:rPr>
              <w:t>микрозайма</w:t>
            </w:r>
            <w:proofErr w:type="spellEnd"/>
            <w:r w:rsidRPr="006D55A2">
              <w:rPr>
                <w:i/>
                <w:color w:val="000000" w:themeColor="text1"/>
              </w:rPr>
              <w:t xml:space="preserve"> от 22,830%  до 25,230% годовых</w:t>
            </w:r>
            <w:proofErr w:type="gramStart"/>
            <w:r w:rsidRPr="006D55A2">
              <w:rPr>
                <w:i/>
                <w:color w:val="000000" w:themeColor="text1"/>
              </w:rPr>
              <w:t xml:space="preserve"> ;</w:t>
            </w:r>
            <w:proofErr w:type="gramEnd"/>
            <w:r w:rsidRPr="006D55A2">
              <w:rPr>
                <w:i/>
                <w:color w:val="000000" w:themeColor="text1"/>
              </w:rPr>
              <w:t xml:space="preserve">  </w:t>
            </w:r>
          </w:p>
          <w:p w:rsidR="000A40BB" w:rsidRPr="00792B98" w:rsidRDefault="000A40BB" w:rsidP="0001312F">
            <w:r w:rsidRPr="006D55A2">
              <w:rPr>
                <w:i/>
                <w:color w:val="000000" w:themeColor="text1"/>
              </w:rPr>
              <w:t>3)</w:t>
            </w:r>
            <w:proofErr w:type="spellStart"/>
            <w:r w:rsidRPr="006D55A2">
              <w:rPr>
                <w:i/>
                <w:color w:val="000000" w:themeColor="text1"/>
              </w:rPr>
              <w:t>микрозайм</w:t>
            </w:r>
            <w:proofErr w:type="spellEnd"/>
            <w:r w:rsidRPr="006D55A2">
              <w:rPr>
                <w:i/>
                <w:color w:val="000000" w:themeColor="text1"/>
              </w:rPr>
              <w:t xml:space="preserve"> «Пенсионный» - полная стоимость </w:t>
            </w:r>
            <w:proofErr w:type="spellStart"/>
            <w:r w:rsidRPr="006D55A2">
              <w:rPr>
                <w:i/>
                <w:color w:val="000000" w:themeColor="text1"/>
              </w:rPr>
              <w:t>микрозайма</w:t>
            </w:r>
            <w:proofErr w:type="spellEnd"/>
            <w:r w:rsidRPr="006D55A2">
              <w:rPr>
                <w:i/>
                <w:color w:val="000000" w:themeColor="text1"/>
              </w:rPr>
              <w:t xml:space="preserve"> от 22,830 % до 23,</w:t>
            </w:r>
            <w:r w:rsidRPr="00F42B8A">
              <w:rPr>
                <w:i/>
                <w:color w:val="000000" w:themeColor="text1"/>
              </w:rPr>
              <w:t>10</w:t>
            </w:r>
            <w:r w:rsidRPr="006D55A2">
              <w:rPr>
                <w:i/>
                <w:color w:val="000000" w:themeColor="text1"/>
              </w:rPr>
              <w:t>0 % годовых.</w:t>
            </w:r>
          </w:p>
        </w:tc>
      </w:tr>
      <w:tr w:rsidR="000A40BB" w:rsidTr="0001312F">
        <w:tc>
          <w:tcPr>
            <w:tcW w:w="675" w:type="dxa"/>
          </w:tcPr>
          <w:p w:rsidR="000A40BB" w:rsidRPr="00792B98" w:rsidRDefault="000A40BB" w:rsidP="0001312F">
            <w:r w:rsidRPr="00792B98">
              <w:t>16</w:t>
            </w:r>
          </w:p>
        </w:tc>
        <w:tc>
          <w:tcPr>
            <w:tcW w:w="4253" w:type="dxa"/>
          </w:tcPr>
          <w:p w:rsidR="000A40BB" w:rsidRPr="00792B98" w:rsidRDefault="000A40BB" w:rsidP="000131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ериодичность платежей заемщика при возврате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, уплате процентов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платежей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микрозайму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A40BB" w:rsidRDefault="000A40BB" w:rsidP="0001312F"/>
          <w:p w:rsidR="000A40BB" w:rsidRDefault="000A40BB" w:rsidP="0001312F">
            <w:r>
              <w:t xml:space="preserve">1)единовременный возврат суммы </w:t>
            </w:r>
            <w:proofErr w:type="spellStart"/>
            <w:r>
              <w:t>микрозайма</w:t>
            </w:r>
            <w:proofErr w:type="spellEnd"/>
            <w:r>
              <w:t xml:space="preserve"> и процентов;</w:t>
            </w:r>
          </w:p>
          <w:p w:rsidR="000A40BB" w:rsidRPr="00792B98" w:rsidRDefault="000A40BB" w:rsidP="0001312F">
            <w:r>
              <w:t>2) ежемесячные платежи.</w:t>
            </w:r>
          </w:p>
        </w:tc>
      </w:tr>
      <w:tr w:rsidR="000A40BB" w:rsidTr="0001312F">
        <w:tc>
          <w:tcPr>
            <w:tcW w:w="675" w:type="dxa"/>
          </w:tcPr>
          <w:p w:rsidR="000A40BB" w:rsidRPr="006B04E2" w:rsidRDefault="000A40BB" w:rsidP="0001312F">
            <w:r w:rsidRPr="006B04E2">
              <w:t>17</w:t>
            </w:r>
          </w:p>
        </w:tc>
        <w:tc>
          <w:tcPr>
            <w:tcW w:w="4253" w:type="dxa"/>
          </w:tcPr>
          <w:p w:rsidR="000A40BB" w:rsidRPr="006B04E2" w:rsidRDefault="000A40BB" w:rsidP="000131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4E2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возврата Заемщиком потребительского </w:t>
            </w:r>
            <w:proofErr w:type="spellStart"/>
            <w:r w:rsidRPr="006B04E2">
              <w:rPr>
                <w:rFonts w:ascii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  <w:r w:rsidRPr="006B04E2">
              <w:rPr>
                <w:rFonts w:ascii="Times New Roman" w:hAnsi="Times New Roman" w:cs="Times New Roman"/>
                <w:sz w:val="24"/>
                <w:szCs w:val="24"/>
              </w:rPr>
              <w:t xml:space="preserve">, уплаты процентов по нему, включая бесплатный способ исполнения заемщиком обязательств по договору потребительского </w:t>
            </w:r>
            <w:proofErr w:type="spellStart"/>
            <w:r w:rsidRPr="006B04E2">
              <w:rPr>
                <w:rFonts w:ascii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  <w:r w:rsidRPr="006B0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A40BB" w:rsidRDefault="000A40BB" w:rsidP="0001312F">
            <w:r>
              <w:t>1) наличными денежными средствами в кассу Займодавца;</w:t>
            </w:r>
          </w:p>
          <w:p w:rsidR="000A40BB" w:rsidRPr="00792B98" w:rsidRDefault="000A40BB" w:rsidP="0001312F">
            <w:r>
              <w:t>2) на расчетный счет займодавца.</w:t>
            </w:r>
          </w:p>
        </w:tc>
      </w:tr>
      <w:tr w:rsidR="000A40BB" w:rsidTr="0001312F">
        <w:tc>
          <w:tcPr>
            <w:tcW w:w="675" w:type="dxa"/>
          </w:tcPr>
          <w:p w:rsidR="000A40BB" w:rsidRPr="006B04E2" w:rsidRDefault="000A40BB" w:rsidP="0001312F">
            <w:r w:rsidRPr="006B04E2">
              <w:t>18</w:t>
            </w:r>
          </w:p>
        </w:tc>
        <w:tc>
          <w:tcPr>
            <w:tcW w:w="4253" w:type="dxa"/>
          </w:tcPr>
          <w:p w:rsidR="000A40BB" w:rsidRPr="006B04E2" w:rsidRDefault="000A40BB" w:rsidP="000131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4E2">
              <w:rPr>
                <w:rFonts w:ascii="Times New Roman" w:hAnsi="Times New Roman" w:cs="Times New Roman"/>
                <w:sz w:val="24"/>
                <w:szCs w:val="24"/>
              </w:rPr>
              <w:t xml:space="preserve">Сроки, в течение которых Заемщик вправе отказаться от получения потребительского </w:t>
            </w:r>
            <w:proofErr w:type="spellStart"/>
            <w:r w:rsidRPr="006B04E2">
              <w:rPr>
                <w:rFonts w:ascii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  <w:r w:rsidRPr="006B0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A40BB" w:rsidRPr="00231A09" w:rsidRDefault="000A40BB" w:rsidP="0001312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Договор займа считается заключенным с момента получения Заемщиком денежных средств. </w:t>
            </w:r>
            <w:r w:rsidRPr="00B950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Заемщик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самостоятельно выполняет действия, направленные на заключение договора, а именно подписывает индивидуальные условия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микрозайма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Исходя из этого, Заемщик </w:t>
            </w:r>
            <w:r w:rsidRPr="00B950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вправе отказаться от получен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ия потребительского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микрозайма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момента получения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индивидуальных условий договора до момента их подписания (</w:t>
            </w:r>
            <w:r w:rsidRPr="00B950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5 дней с момента предос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тавления Заемщику индивидуальных</w:t>
            </w:r>
            <w:r w:rsidRPr="00B950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условий договора потребительского </w:t>
            </w:r>
            <w:proofErr w:type="spellStart"/>
            <w:r w:rsidRPr="00B950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микрозайма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 w:rsidRPr="00B950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0A40BB" w:rsidTr="0001312F">
        <w:tc>
          <w:tcPr>
            <w:tcW w:w="675" w:type="dxa"/>
          </w:tcPr>
          <w:p w:rsidR="000A40BB" w:rsidRPr="00792B98" w:rsidRDefault="000A40BB" w:rsidP="0001312F">
            <w:r w:rsidRPr="00792B98">
              <w:lastRenderedPageBreak/>
              <w:t>19</w:t>
            </w:r>
          </w:p>
        </w:tc>
        <w:tc>
          <w:tcPr>
            <w:tcW w:w="4253" w:type="dxa"/>
          </w:tcPr>
          <w:p w:rsidR="000A40BB" w:rsidRPr="00792B98" w:rsidRDefault="000A40BB" w:rsidP="000131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пособы обеспечения исполнения обязательств по договору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отребительского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A40BB" w:rsidRPr="0091393D" w:rsidRDefault="000A40BB" w:rsidP="000A40BB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17" w:hanging="283"/>
              <w:jc w:val="both"/>
              <w:rPr>
                <w:sz w:val="24"/>
                <w:szCs w:val="24"/>
              </w:rPr>
            </w:pPr>
            <w:r w:rsidRPr="0091393D">
              <w:t>Заемщик обязан предоставить обеспечение исполнения обязательств по настоящему Договору в виде поручительства (или залога движимого имущества), е</w:t>
            </w:r>
            <w:r>
              <w:t xml:space="preserve">сли сумма </w:t>
            </w:r>
            <w:proofErr w:type="spellStart"/>
            <w:r>
              <w:t>микрозайма</w:t>
            </w:r>
            <w:proofErr w:type="spellEnd"/>
            <w:r>
              <w:t xml:space="preserve"> превышает 10</w:t>
            </w:r>
            <w:r w:rsidRPr="0091393D">
              <w:t>0 00</w:t>
            </w:r>
            <w:r>
              <w:t>1</w:t>
            </w:r>
            <w:r w:rsidRPr="0091393D">
              <w:t xml:space="preserve"> рублей.</w:t>
            </w:r>
          </w:p>
        </w:tc>
      </w:tr>
      <w:tr w:rsidR="000A40BB" w:rsidTr="0001312F">
        <w:tc>
          <w:tcPr>
            <w:tcW w:w="675" w:type="dxa"/>
          </w:tcPr>
          <w:p w:rsidR="000A40BB" w:rsidRPr="00792B98" w:rsidRDefault="000A40BB" w:rsidP="0001312F">
            <w:r w:rsidRPr="00792B98">
              <w:t>20</w:t>
            </w:r>
          </w:p>
        </w:tc>
        <w:tc>
          <w:tcPr>
            <w:tcW w:w="4253" w:type="dxa"/>
          </w:tcPr>
          <w:p w:rsidR="000A40BB" w:rsidRPr="00792B98" w:rsidRDefault="000A40BB" w:rsidP="000131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З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аемщика за ненадлежащее исполнение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, размеры неустойки (штрафа, пени), порядок ее расчета, а также информация о том, в каких случаях 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санкции могут быть применены.</w:t>
            </w:r>
          </w:p>
        </w:tc>
        <w:tc>
          <w:tcPr>
            <w:tcW w:w="4395" w:type="dxa"/>
          </w:tcPr>
          <w:p w:rsidR="000A40BB" w:rsidRPr="0000239C" w:rsidRDefault="000A40BB" w:rsidP="0001312F">
            <w:pPr>
              <w:jc w:val="both"/>
              <w:rPr>
                <w:color w:val="FF0000"/>
                <w:u w:val="single"/>
              </w:rPr>
            </w:pPr>
            <w:r w:rsidRPr="0000239C">
              <w:rPr>
                <w:color w:val="FF0000"/>
                <w:u w:val="single"/>
              </w:rPr>
              <w:t xml:space="preserve"> </w:t>
            </w:r>
          </w:p>
          <w:p w:rsidR="000A40BB" w:rsidRDefault="000A40BB" w:rsidP="0001312F">
            <w:pPr>
              <w:jc w:val="both"/>
            </w:pPr>
            <w:r>
              <w:rPr>
                <w:shd w:val="clear" w:color="auto" w:fill="FFFFFF"/>
              </w:rPr>
              <w:t xml:space="preserve">1) </w:t>
            </w:r>
            <w:r w:rsidRPr="00534695">
              <w:t xml:space="preserve">В случае нарушения срока возврата суммы </w:t>
            </w:r>
            <w:proofErr w:type="spellStart"/>
            <w:r w:rsidRPr="00534695">
              <w:t>микрозайма</w:t>
            </w:r>
            <w:proofErr w:type="spellEnd"/>
            <w:r w:rsidRPr="00534695">
              <w:t xml:space="preserve"> и начисленных процентов за его пользование, в срок, установленный договором </w:t>
            </w:r>
            <w:proofErr w:type="spellStart"/>
            <w:r w:rsidRPr="00534695">
              <w:t>микрозайма</w:t>
            </w:r>
            <w:proofErr w:type="spellEnd"/>
            <w:r w:rsidRPr="00534695">
              <w:t xml:space="preserve">, Заемщик уплачивает Займодавцу пеню </w:t>
            </w:r>
            <w:r w:rsidRPr="00C35342">
              <w:t>в размере 0,1% в день от непогашенной части суммы основного долга, за каждый календарный день просрочки.</w:t>
            </w:r>
          </w:p>
          <w:p w:rsidR="000A40BB" w:rsidRPr="005A7BCE" w:rsidRDefault="000A40BB" w:rsidP="0001312F">
            <w:pPr>
              <w:jc w:val="both"/>
            </w:pPr>
          </w:p>
          <w:p w:rsidR="000A40BB" w:rsidRPr="005A7BCE" w:rsidRDefault="000A40BB" w:rsidP="0001312F">
            <w:pPr>
              <w:jc w:val="both"/>
            </w:pPr>
          </w:p>
        </w:tc>
      </w:tr>
      <w:tr w:rsidR="000A40BB" w:rsidTr="0001312F">
        <w:tc>
          <w:tcPr>
            <w:tcW w:w="675" w:type="dxa"/>
          </w:tcPr>
          <w:p w:rsidR="000A40BB" w:rsidRPr="00792B98" w:rsidRDefault="000A40BB" w:rsidP="0001312F">
            <w:r w:rsidRPr="00792B98">
              <w:t>21</w:t>
            </w:r>
          </w:p>
        </w:tc>
        <w:tc>
          <w:tcPr>
            <w:tcW w:w="4253" w:type="dxa"/>
          </w:tcPr>
          <w:p w:rsidR="000A40BB" w:rsidRPr="00792B98" w:rsidRDefault="000A40BB" w:rsidP="000131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об иных договорах, которые З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аемщик обязан заключить, и (или) иных услугах, которые он обязан получить в связи с договором потребит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также информация о возможности З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аемщика согласиться с заключением таких договоров и (или) оказанием таких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 либо отказаться от них.</w:t>
            </w:r>
          </w:p>
        </w:tc>
        <w:tc>
          <w:tcPr>
            <w:tcW w:w="4395" w:type="dxa"/>
          </w:tcPr>
          <w:p w:rsidR="000A40BB" w:rsidRPr="00792B98" w:rsidRDefault="000A40BB" w:rsidP="0001312F">
            <w:r>
              <w:t>Заключение иных договоров не требуется.</w:t>
            </w:r>
          </w:p>
        </w:tc>
      </w:tr>
      <w:tr w:rsidR="000A40BB" w:rsidTr="0001312F">
        <w:tc>
          <w:tcPr>
            <w:tcW w:w="675" w:type="dxa"/>
          </w:tcPr>
          <w:p w:rsidR="000A40BB" w:rsidRPr="00792B98" w:rsidRDefault="000A40BB" w:rsidP="0001312F">
            <w:r w:rsidRPr="00792B98">
              <w:t>22</w:t>
            </w:r>
          </w:p>
        </w:tc>
        <w:tc>
          <w:tcPr>
            <w:tcW w:w="4253" w:type="dxa"/>
          </w:tcPr>
          <w:p w:rsidR="000A40BB" w:rsidRPr="00792B98" w:rsidRDefault="000A40BB" w:rsidP="000131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нформация о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жном увеличении суммы расходов З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аемщика по сравнению с ожидаемой суммой расходов в рублях, в том числе при применени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переменной процентной ставки.</w:t>
            </w:r>
          </w:p>
        </w:tc>
        <w:tc>
          <w:tcPr>
            <w:tcW w:w="4395" w:type="dxa"/>
          </w:tcPr>
          <w:p w:rsidR="000A40BB" w:rsidRPr="00792B98" w:rsidRDefault="000A40BB" w:rsidP="0001312F">
            <w:pPr>
              <w:jc w:val="both"/>
            </w:pPr>
            <w:r>
              <w:t>Увеличение сумм расходов Заемщика по сравнению с ожидаемой суммой расходов, при надлежащем исполнении Заемщиком своих обязательств по договору не происходит.</w:t>
            </w:r>
          </w:p>
        </w:tc>
      </w:tr>
      <w:tr w:rsidR="000A40BB" w:rsidTr="0001312F">
        <w:tc>
          <w:tcPr>
            <w:tcW w:w="675" w:type="dxa"/>
          </w:tcPr>
          <w:p w:rsidR="000A40BB" w:rsidRPr="00792B98" w:rsidRDefault="000A40BB" w:rsidP="0001312F">
            <w:r>
              <w:t>23</w:t>
            </w:r>
          </w:p>
        </w:tc>
        <w:tc>
          <w:tcPr>
            <w:tcW w:w="4253" w:type="dxa"/>
          </w:tcPr>
          <w:p w:rsidR="000A40BB" w:rsidRDefault="000A40BB" w:rsidP="000131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повышенных рисках заемщика, получающего доходы в валюте, отличной от валюты займа.</w:t>
            </w:r>
          </w:p>
        </w:tc>
        <w:tc>
          <w:tcPr>
            <w:tcW w:w="4395" w:type="dxa"/>
          </w:tcPr>
          <w:p w:rsidR="000A40BB" w:rsidRDefault="000A40BB" w:rsidP="0001312F">
            <w:pPr>
              <w:jc w:val="both"/>
            </w:pPr>
            <w:r>
              <w:t xml:space="preserve">В случае изменения курса валюты, в которой заемщик получает доходы, величина доходов может снизиться, что увеличивает риск </w:t>
            </w:r>
            <w:proofErr w:type="spellStart"/>
            <w:r>
              <w:t>невозврата</w:t>
            </w:r>
            <w:proofErr w:type="spellEnd"/>
            <w:r>
              <w:t xml:space="preserve"> или несвоевременного возврата суммы </w:t>
            </w:r>
            <w:proofErr w:type="spellStart"/>
            <w:r>
              <w:t>микрозайма</w:t>
            </w:r>
            <w:proofErr w:type="spellEnd"/>
            <w:r>
              <w:t xml:space="preserve"> и процентов за ее пользование.</w:t>
            </w:r>
          </w:p>
        </w:tc>
      </w:tr>
      <w:tr w:rsidR="000A40BB" w:rsidTr="0001312F">
        <w:tc>
          <w:tcPr>
            <w:tcW w:w="675" w:type="dxa"/>
          </w:tcPr>
          <w:p w:rsidR="000A40BB" w:rsidRDefault="000A40BB" w:rsidP="0001312F">
            <w:r>
              <w:t>24</w:t>
            </w:r>
          </w:p>
        </w:tc>
        <w:tc>
          <w:tcPr>
            <w:tcW w:w="4253" w:type="dxa"/>
          </w:tcPr>
          <w:p w:rsidR="000A40BB" w:rsidRDefault="000A40BB" w:rsidP="000131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определении курса иностранной валюты в случае, если валюта, в которой осуществляется перевод денежных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едитором третьему лицу, указанному заемщиком при предоставлении займа, может отличаться от валюты займа</w:t>
            </w:r>
          </w:p>
        </w:tc>
        <w:tc>
          <w:tcPr>
            <w:tcW w:w="4395" w:type="dxa"/>
          </w:tcPr>
          <w:p w:rsidR="000A40BB" w:rsidRDefault="000A40BB" w:rsidP="0001312F">
            <w:pPr>
              <w:jc w:val="both"/>
            </w:pPr>
            <w:r>
              <w:t>Не применимо</w:t>
            </w:r>
          </w:p>
        </w:tc>
      </w:tr>
      <w:tr w:rsidR="000A40BB" w:rsidTr="0001312F">
        <w:tc>
          <w:tcPr>
            <w:tcW w:w="675" w:type="dxa"/>
          </w:tcPr>
          <w:p w:rsidR="000A40BB" w:rsidRPr="00792B98" w:rsidRDefault="000A40BB" w:rsidP="0001312F">
            <w:r>
              <w:t>25</w:t>
            </w:r>
          </w:p>
        </w:tc>
        <w:tc>
          <w:tcPr>
            <w:tcW w:w="4253" w:type="dxa"/>
          </w:tcPr>
          <w:p w:rsidR="000A40BB" w:rsidRPr="00792B98" w:rsidRDefault="000A40BB" w:rsidP="000131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нформация о возмож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запрета уступки Займодавцем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третьим лицам прав (требований) по договору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отребительского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A40BB" w:rsidRPr="00F83084" w:rsidRDefault="000A40BB" w:rsidP="0001312F">
            <w:pPr>
              <w:jc w:val="both"/>
            </w:pPr>
            <w:r w:rsidRPr="00EF6542">
              <w:t xml:space="preserve">Заемщик вправе запретить уступку Займодавцем любым третьим лицам </w:t>
            </w:r>
            <w:r>
              <w:t>(</w:t>
            </w:r>
            <w:r w:rsidRPr="00EF6542">
              <w:t xml:space="preserve">в том числе не имеющим статуса </w:t>
            </w:r>
            <w:proofErr w:type="spellStart"/>
            <w:r w:rsidRPr="00EF6542">
              <w:t>микрофинансовой</w:t>
            </w:r>
            <w:proofErr w:type="spellEnd"/>
            <w:r w:rsidRPr="00EF6542">
              <w:t xml:space="preserve"> организации</w:t>
            </w:r>
            <w:r>
              <w:t>)</w:t>
            </w:r>
            <w:r w:rsidRPr="00EF6542">
              <w:t xml:space="preserve"> прав (требований) по договору </w:t>
            </w:r>
            <w:proofErr w:type="spellStart"/>
            <w:r w:rsidRPr="00EF6542">
              <w:t>микрозайма</w:t>
            </w:r>
            <w:proofErr w:type="spellEnd"/>
            <w:r w:rsidRPr="00EF6542">
              <w:t>.</w:t>
            </w:r>
          </w:p>
        </w:tc>
      </w:tr>
      <w:tr w:rsidR="000A40BB" w:rsidTr="0001312F">
        <w:tc>
          <w:tcPr>
            <w:tcW w:w="675" w:type="dxa"/>
          </w:tcPr>
          <w:p w:rsidR="000A40BB" w:rsidRPr="00792B98" w:rsidRDefault="000A40BB" w:rsidP="0001312F">
            <w:r>
              <w:t>25</w:t>
            </w:r>
          </w:p>
        </w:tc>
        <w:tc>
          <w:tcPr>
            <w:tcW w:w="4253" w:type="dxa"/>
          </w:tcPr>
          <w:p w:rsidR="000A40BB" w:rsidRPr="00792B98" w:rsidRDefault="000A40BB" w:rsidP="000131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аемщиком информации об использовании потребительско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(при включении в 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 об использовании З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аемщиком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ученного потребительского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определенные цели).</w:t>
            </w:r>
          </w:p>
        </w:tc>
        <w:tc>
          <w:tcPr>
            <w:tcW w:w="4395" w:type="dxa"/>
          </w:tcPr>
          <w:p w:rsidR="000A40BB" w:rsidRPr="00792B98" w:rsidRDefault="000A40BB" w:rsidP="0001312F">
            <w:pPr>
              <w:jc w:val="both"/>
            </w:pPr>
            <w:r>
              <w:lastRenderedPageBreak/>
              <w:t>П</w:t>
            </w:r>
            <w:r w:rsidRPr="00072B5E">
              <w:t xml:space="preserve">ри включении в договор </w:t>
            </w:r>
            <w:r>
              <w:t xml:space="preserve">потребительского </w:t>
            </w:r>
            <w:proofErr w:type="spellStart"/>
            <w:r>
              <w:lastRenderedPageBreak/>
              <w:t>микрозайма</w:t>
            </w:r>
            <w:proofErr w:type="spellEnd"/>
            <w:r>
              <w:t xml:space="preserve"> условия об использовании З</w:t>
            </w:r>
            <w:r w:rsidRPr="00072B5E">
              <w:t>аемщиком пол</w:t>
            </w:r>
            <w:r>
              <w:t xml:space="preserve">ученного потребительского </w:t>
            </w:r>
            <w:proofErr w:type="spellStart"/>
            <w:r>
              <w:t>микрозайма</w:t>
            </w:r>
            <w:proofErr w:type="spellEnd"/>
            <w:r>
              <w:t xml:space="preserve"> на определенные цели, Заемщик обязан предоставить Займодавцу информацию об использовании </w:t>
            </w:r>
            <w:proofErr w:type="spellStart"/>
            <w:r>
              <w:t>микрозайма</w:t>
            </w:r>
            <w:proofErr w:type="spellEnd"/>
            <w:r>
              <w:t xml:space="preserve"> в письменном виде в течение 3 рабочих дней со дня получения Заемщиком соответствующего запроса Займодавца.</w:t>
            </w:r>
          </w:p>
        </w:tc>
      </w:tr>
      <w:tr w:rsidR="000A40BB" w:rsidTr="0001312F">
        <w:tc>
          <w:tcPr>
            <w:tcW w:w="675" w:type="dxa"/>
          </w:tcPr>
          <w:p w:rsidR="000A40BB" w:rsidRDefault="000A40BB" w:rsidP="0001312F">
            <w:r>
              <w:lastRenderedPageBreak/>
              <w:t>25</w:t>
            </w:r>
          </w:p>
        </w:tc>
        <w:tc>
          <w:tcPr>
            <w:tcW w:w="4253" w:type="dxa"/>
          </w:tcPr>
          <w:p w:rsidR="000A40BB" w:rsidRDefault="000A40BB" w:rsidP="000131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одсу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дность споров по искам Займодавца к Заемщику.</w:t>
            </w:r>
          </w:p>
        </w:tc>
        <w:tc>
          <w:tcPr>
            <w:tcW w:w="4395" w:type="dxa"/>
          </w:tcPr>
          <w:p w:rsidR="000A40BB" w:rsidRDefault="000A40BB" w:rsidP="0001312F">
            <w:pPr>
              <w:jc w:val="both"/>
            </w:pPr>
            <w:r w:rsidRPr="0091393D">
              <w:rPr>
                <w:noProof/>
              </w:rPr>
              <w:t>1) Споры, возникающие при исполнении настоящего Договора и не урегулированные в добровольном порядке, рассматриваются в порядке, установленном законодательством Российской Федерации</w:t>
            </w:r>
            <w:r w:rsidRPr="00A43CBD">
              <w:rPr>
                <w:noProof/>
                <w:color w:val="FF0000"/>
              </w:rPr>
              <w:t>.</w:t>
            </w:r>
          </w:p>
        </w:tc>
      </w:tr>
      <w:tr w:rsidR="000A40BB" w:rsidTr="0001312F">
        <w:tc>
          <w:tcPr>
            <w:tcW w:w="675" w:type="dxa"/>
          </w:tcPr>
          <w:p w:rsidR="000A40BB" w:rsidRDefault="000A40BB" w:rsidP="0001312F">
            <w:r>
              <w:t>26</w:t>
            </w:r>
          </w:p>
        </w:tc>
        <w:tc>
          <w:tcPr>
            <w:tcW w:w="4253" w:type="dxa"/>
          </w:tcPr>
          <w:p w:rsidR="000A40BB" w:rsidRDefault="000A40BB" w:rsidP="000131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ормуляры или иные стандартные формы, в которых определены общие условия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A40BB" w:rsidRPr="00231A09" w:rsidRDefault="000A40BB" w:rsidP="0001312F">
            <w:pPr>
              <w:jc w:val="both"/>
              <w:rPr>
                <w:noProof/>
              </w:rPr>
            </w:pPr>
            <w:r>
              <w:t>О</w:t>
            </w:r>
            <w:r w:rsidRPr="00072B5E">
              <w:t xml:space="preserve">бщие условия договора </w:t>
            </w:r>
            <w:r>
              <w:t xml:space="preserve">потребительского </w:t>
            </w:r>
            <w:proofErr w:type="spellStart"/>
            <w:r>
              <w:t>микрозайма</w:t>
            </w:r>
            <w:proofErr w:type="spellEnd"/>
            <w:r>
              <w:t xml:space="preserve"> определены в Шаблоне договора </w:t>
            </w:r>
            <w:proofErr w:type="spellStart"/>
            <w:r>
              <w:t>микрозайма</w:t>
            </w:r>
            <w:proofErr w:type="spellEnd"/>
            <w:r w:rsidRPr="00072B5E">
              <w:t>.</w:t>
            </w:r>
          </w:p>
        </w:tc>
      </w:tr>
    </w:tbl>
    <w:p w:rsidR="000A40BB" w:rsidRDefault="000A40BB" w:rsidP="000A40BB"/>
    <w:p w:rsidR="000A40BB" w:rsidRPr="00CF15A3" w:rsidRDefault="000A40BB" w:rsidP="000A40BB"/>
    <w:p w:rsidR="007204A4" w:rsidRDefault="007204A4"/>
    <w:sectPr w:rsidR="007204A4" w:rsidSect="00987444">
      <w:headerReference w:type="even" r:id="rId5"/>
      <w:headerReference w:type="default" r:id="rId6"/>
      <w:pgSz w:w="11906" w:h="16838"/>
      <w:pgMar w:top="1134" w:right="90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0BA" w:rsidRDefault="007204A4" w:rsidP="00B90D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00BA" w:rsidRDefault="007204A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0BA" w:rsidRDefault="007204A4" w:rsidP="00B90D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40BB">
      <w:rPr>
        <w:rStyle w:val="a5"/>
        <w:noProof/>
      </w:rPr>
      <w:t>4</w:t>
    </w:r>
    <w:r>
      <w:rPr>
        <w:rStyle w:val="a5"/>
      </w:rPr>
      <w:fldChar w:fldCharType="end"/>
    </w:r>
  </w:p>
  <w:p w:rsidR="001B00BA" w:rsidRDefault="007204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441"/>
    <w:multiLevelType w:val="hybridMultilevel"/>
    <w:tmpl w:val="436E664C"/>
    <w:lvl w:ilvl="0" w:tplc="106E90F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A40BB"/>
    <w:rsid w:val="000A40BB"/>
    <w:rsid w:val="0072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0BB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A40B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0A40BB"/>
  </w:style>
  <w:style w:type="paragraph" w:customStyle="1" w:styleId="ConsPlusNormal">
    <w:name w:val="ConsPlusNormal"/>
    <w:rsid w:val="000A40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0A40B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0A4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1207</Words>
  <Characters>6881</Characters>
  <Application>Microsoft Office Word</Application>
  <DocSecurity>0</DocSecurity>
  <Lines>57</Lines>
  <Paragraphs>16</Paragraphs>
  <ScaleCrop>false</ScaleCrop>
  <Company/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2019-04-12T06:58:00Z</dcterms:created>
  <dcterms:modified xsi:type="dcterms:W3CDTF">2019-04-12T07:00:00Z</dcterms:modified>
</cp:coreProperties>
</file>