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81E" w:rsidRPr="005B27B8" w:rsidRDefault="0003181E" w:rsidP="000318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27B8">
        <w:rPr>
          <w:rFonts w:ascii="Times New Roman" w:hAnsi="Times New Roman" w:cs="Times New Roman"/>
          <w:sz w:val="28"/>
          <w:szCs w:val="28"/>
        </w:rPr>
        <w:t xml:space="preserve">Комитет по социальной политике муниципального района </w:t>
      </w:r>
    </w:p>
    <w:p w:rsidR="0003181E" w:rsidRPr="005B27B8" w:rsidRDefault="0003181E" w:rsidP="000318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27B8">
        <w:rPr>
          <w:rFonts w:ascii="Times New Roman" w:hAnsi="Times New Roman" w:cs="Times New Roman"/>
          <w:sz w:val="28"/>
          <w:szCs w:val="28"/>
        </w:rPr>
        <w:t>«Дульдургинский район»</w:t>
      </w:r>
    </w:p>
    <w:p w:rsidR="0003181E" w:rsidRPr="00A45451" w:rsidRDefault="0003181E" w:rsidP="000318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27B8">
        <w:rPr>
          <w:rFonts w:ascii="Times New Roman" w:hAnsi="Times New Roman" w:cs="Times New Roman"/>
          <w:sz w:val="28"/>
          <w:szCs w:val="28"/>
        </w:rPr>
        <w:t>Отдел образования</w:t>
      </w:r>
      <w:r w:rsidRPr="00BD1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молодежной политики </w:t>
      </w:r>
    </w:p>
    <w:p w:rsidR="0003181E" w:rsidRPr="005B27B8" w:rsidRDefault="0003181E" w:rsidP="000318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81E" w:rsidRPr="005B27B8" w:rsidRDefault="0003181E" w:rsidP="000318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81E" w:rsidRPr="005B27B8" w:rsidRDefault="0003181E" w:rsidP="000318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81E" w:rsidRPr="005B27B8" w:rsidRDefault="0003181E" w:rsidP="000318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81E" w:rsidRPr="005B27B8" w:rsidRDefault="0003181E" w:rsidP="000318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81E" w:rsidRPr="005B27B8" w:rsidRDefault="0003181E" w:rsidP="000318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81E" w:rsidRPr="005B27B8" w:rsidRDefault="0003181E" w:rsidP="000318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81E" w:rsidRPr="005B27B8" w:rsidRDefault="0003181E" w:rsidP="000318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81E" w:rsidRPr="005B27B8" w:rsidRDefault="0003181E" w:rsidP="000318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81E" w:rsidRPr="005B27B8" w:rsidRDefault="0003181E" w:rsidP="000318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27B8">
        <w:rPr>
          <w:rFonts w:ascii="Times New Roman" w:hAnsi="Times New Roman" w:cs="Times New Roman"/>
          <w:sz w:val="28"/>
          <w:szCs w:val="28"/>
        </w:rPr>
        <w:t>ИТОГОВЫЙОТЧЕТ</w:t>
      </w:r>
    </w:p>
    <w:p w:rsidR="0003181E" w:rsidRPr="005B27B8" w:rsidRDefault="0003181E" w:rsidP="000318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81E" w:rsidRPr="005B27B8" w:rsidRDefault="0003181E" w:rsidP="000318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27B8">
        <w:rPr>
          <w:rFonts w:ascii="Times New Roman" w:hAnsi="Times New Roman" w:cs="Times New Roman"/>
          <w:sz w:val="28"/>
          <w:szCs w:val="28"/>
        </w:rPr>
        <w:t xml:space="preserve">О результатах анализа состояния </w:t>
      </w:r>
    </w:p>
    <w:p w:rsidR="0003181E" w:rsidRPr="005B27B8" w:rsidRDefault="0003181E" w:rsidP="000318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27B8">
        <w:rPr>
          <w:rFonts w:ascii="Times New Roman" w:hAnsi="Times New Roman" w:cs="Times New Roman"/>
          <w:sz w:val="28"/>
          <w:szCs w:val="28"/>
        </w:rPr>
        <w:t>и перспектив развития системы образования</w:t>
      </w:r>
    </w:p>
    <w:p w:rsidR="0003181E" w:rsidRPr="005B27B8" w:rsidRDefault="0003181E" w:rsidP="000318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2019 </w:t>
      </w:r>
      <w:r w:rsidRPr="005B27B8">
        <w:rPr>
          <w:rFonts w:ascii="Times New Roman" w:hAnsi="Times New Roman" w:cs="Times New Roman"/>
          <w:sz w:val="28"/>
          <w:szCs w:val="28"/>
        </w:rPr>
        <w:t>год</w:t>
      </w:r>
    </w:p>
    <w:p w:rsidR="0003181E" w:rsidRPr="005B27B8" w:rsidRDefault="0003181E" w:rsidP="000318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81E" w:rsidRPr="005B27B8" w:rsidRDefault="0003181E" w:rsidP="000318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81E" w:rsidRPr="005B27B8" w:rsidRDefault="0003181E" w:rsidP="000318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81E" w:rsidRPr="005B27B8" w:rsidRDefault="0003181E" w:rsidP="000318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81E" w:rsidRPr="005B27B8" w:rsidRDefault="0003181E" w:rsidP="000318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81E" w:rsidRPr="005B27B8" w:rsidRDefault="0003181E" w:rsidP="000318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81E" w:rsidRPr="005B27B8" w:rsidRDefault="0003181E" w:rsidP="000318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81E" w:rsidRPr="005B27B8" w:rsidRDefault="0003181E" w:rsidP="000318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81E" w:rsidRPr="005B27B8" w:rsidRDefault="0003181E" w:rsidP="000318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81E" w:rsidRPr="005B27B8" w:rsidRDefault="0003181E" w:rsidP="000318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81E" w:rsidRPr="005B27B8" w:rsidRDefault="0003181E" w:rsidP="000318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81E" w:rsidRPr="005B27B8" w:rsidRDefault="0003181E" w:rsidP="000318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81E" w:rsidRPr="005B27B8" w:rsidRDefault="0003181E" w:rsidP="000318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81E" w:rsidRPr="005B27B8" w:rsidRDefault="0003181E" w:rsidP="000318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81E" w:rsidRPr="005B27B8" w:rsidRDefault="0003181E" w:rsidP="000318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81E" w:rsidRPr="005B27B8" w:rsidRDefault="0003181E" w:rsidP="000318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81E" w:rsidRPr="005B27B8" w:rsidRDefault="0003181E" w:rsidP="000318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81E" w:rsidRPr="005B27B8" w:rsidRDefault="0003181E" w:rsidP="000318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81E" w:rsidRPr="005B27B8" w:rsidRDefault="0003181E" w:rsidP="000318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81E" w:rsidRPr="005B27B8" w:rsidRDefault="0003181E" w:rsidP="000318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81E" w:rsidRPr="005B27B8" w:rsidRDefault="0003181E" w:rsidP="00031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81E" w:rsidRPr="005B27B8" w:rsidRDefault="0003181E" w:rsidP="00031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81E" w:rsidRPr="005B27B8" w:rsidRDefault="0003181E" w:rsidP="00031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81E" w:rsidRPr="005B27B8" w:rsidRDefault="0003181E" w:rsidP="00031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81E" w:rsidRDefault="0003181E" w:rsidP="00031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81E" w:rsidRDefault="0003181E" w:rsidP="00031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81E" w:rsidRDefault="0003181E" w:rsidP="00031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81E" w:rsidRDefault="0003181E" w:rsidP="0003181E">
      <w:pPr>
        <w:pStyle w:val="ConsPlusNonformat"/>
        <w:jc w:val="both"/>
      </w:pPr>
    </w:p>
    <w:p w:rsidR="0003181E" w:rsidRDefault="0003181E" w:rsidP="0003181E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451">
        <w:rPr>
          <w:rFonts w:ascii="Times New Roman" w:hAnsi="Times New Roman" w:cs="Times New Roman"/>
          <w:b/>
          <w:sz w:val="28"/>
          <w:szCs w:val="28"/>
        </w:rPr>
        <w:lastRenderedPageBreak/>
        <w:t>Анализ состояния и перспектив развития системы образования</w:t>
      </w:r>
    </w:p>
    <w:p w:rsidR="0003181E" w:rsidRDefault="0003181E" w:rsidP="0003181E">
      <w:pPr>
        <w:pStyle w:val="ConsPlusNonformat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3181E" w:rsidRPr="00A45451" w:rsidRDefault="0003181E" w:rsidP="0003181E">
      <w:pPr>
        <w:pStyle w:val="ConsPlusNonformat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451">
        <w:rPr>
          <w:rFonts w:ascii="Times New Roman" w:hAnsi="Times New Roman" w:cs="Times New Roman"/>
          <w:b/>
          <w:sz w:val="28"/>
          <w:szCs w:val="28"/>
        </w:rPr>
        <w:t>1. Вводная часть</w:t>
      </w:r>
    </w:p>
    <w:p w:rsidR="0003181E" w:rsidRDefault="0003181E" w:rsidP="0003181E">
      <w:pPr>
        <w:pStyle w:val="ConsPlusNonformat"/>
        <w:jc w:val="both"/>
      </w:pPr>
    </w:p>
    <w:p w:rsidR="0003181E" w:rsidRPr="00181D98" w:rsidRDefault="0003181E" w:rsidP="0003181E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81D98">
        <w:rPr>
          <w:rFonts w:ascii="Times New Roman" w:hAnsi="Times New Roman"/>
          <w:sz w:val="28"/>
          <w:szCs w:val="28"/>
        </w:rPr>
        <w:t>В 2019 году,</w:t>
      </w:r>
      <w:r w:rsidRPr="00BC77DC">
        <w:rPr>
          <w:rFonts w:ascii="Times New Roman" w:hAnsi="Times New Roman"/>
          <w:sz w:val="28"/>
          <w:szCs w:val="28"/>
        </w:rPr>
        <w:t xml:space="preserve"> </w:t>
      </w:r>
      <w:r w:rsidRPr="00181D98">
        <w:rPr>
          <w:rFonts w:ascii="Times New Roman" w:hAnsi="Times New Roman"/>
          <w:sz w:val="28"/>
          <w:szCs w:val="28"/>
        </w:rPr>
        <w:t xml:space="preserve">в год начала реализации национального проекта «Образование»,  деятельность отдела  образования и образовательных учреждений района была нацелена на реализацию ключевых направлений развития системы образования: обновление содержания воспитания и обучения, создание необходимой современной образовательной среды,  развитие социальной активности обучающихся, переподготовка и повышение квалификации педагогических кадров для работы в системе, а также создание наиболее эффективных механизмов управления отраслью. </w:t>
      </w:r>
    </w:p>
    <w:p w:rsidR="0003181E" w:rsidRPr="00181D98" w:rsidRDefault="0003181E" w:rsidP="0003181E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81D98">
        <w:rPr>
          <w:rFonts w:ascii="Times New Roman" w:hAnsi="Times New Roman"/>
          <w:sz w:val="28"/>
          <w:szCs w:val="28"/>
        </w:rPr>
        <w:t>В 2019 году реализовывались три муниципальные  программы:</w:t>
      </w:r>
    </w:p>
    <w:p w:rsidR="0003181E" w:rsidRPr="00181D98" w:rsidRDefault="0003181E" w:rsidP="0003181E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81D98">
        <w:rPr>
          <w:rFonts w:ascii="Times New Roman" w:hAnsi="Times New Roman"/>
          <w:sz w:val="28"/>
          <w:szCs w:val="28"/>
        </w:rPr>
        <w:t xml:space="preserve">  1. Муниципальная программа «Развитие дошкольного образования в  муниципальном районе «Дульдургинский район» на 2017–2019 годы» </w:t>
      </w:r>
    </w:p>
    <w:p w:rsidR="0003181E" w:rsidRPr="00181D98" w:rsidRDefault="0003181E" w:rsidP="0003181E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81D98">
        <w:rPr>
          <w:rFonts w:ascii="Times New Roman" w:hAnsi="Times New Roman"/>
          <w:sz w:val="28"/>
          <w:szCs w:val="28"/>
        </w:rPr>
        <w:t xml:space="preserve">   2. Муниципальная программа «Развитие образования в Дульдургинском районе» </w:t>
      </w:r>
      <w:r w:rsidRPr="00586B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181D98">
        <w:rPr>
          <w:rFonts w:ascii="Times New Roman" w:hAnsi="Times New Roman"/>
          <w:sz w:val="28"/>
          <w:szCs w:val="28"/>
        </w:rPr>
        <w:t xml:space="preserve">2017–2019 годы»       </w:t>
      </w:r>
    </w:p>
    <w:p w:rsidR="0003181E" w:rsidRPr="00181D98" w:rsidRDefault="0003181E" w:rsidP="0003181E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81D98">
        <w:rPr>
          <w:rFonts w:ascii="Times New Roman" w:hAnsi="Times New Roman"/>
          <w:sz w:val="28"/>
          <w:szCs w:val="28"/>
        </w:rPr>
        <w:t xml:space="preserve">3. Муниципальная программа  «Развитие молодежной политики в муниципальном районе «Дульдургинский район» на 2017-2019 годы»»   </w:t>
      </w:r>
    </w:p>
    <w:p w:rsidR="0003181E" w:rsidRPr="00181D98" w:rsidRDefault="0003181E" w:rsidP="0003181E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81D98">
        <w:rPr>
          <w:rFonts w:ascii="Times New Roman" w:hAnsi="Times New Roman"/>
          <w:sz w:val="28"/>
          <w:szCs w:val="28"/>
        </w:rPr>
        <w:t xml:space="preserve"> Решались следующие приоритетные задачи:</w:t>
      </w:r>
    </w:p>
    <w:p w:rsidR="0003181E" w:rsidRPr="00181D98" w:rsidRDefault="0003181E" w:rsidP="0003181E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86B83">
        <w:rPr>
          <w:rFonts w:ascii="Times New Roman" w:hAnsi="Times New Roman"/>
          <w:sz w:val="28"/>
          <w:szCs w:val="28"/>
        </w:rPr>
        <w:t xml:space="preserve"> </w:t>
      </w:r>
      <w:r w:rsidRPr="00181D98">
        <w:rPr>
          <w:rFonts w:ascii="Times New Roman" w:hAnsi="Times New Roman"/>
          <w:sz w:val="28"/>
          <w:szCs w:val="28"/>
        </w:rPr>
        <w:t>1.  Поэтапное достижение целевых показателей Указа Президента Российской Федерации от 7 мая 2018 года № 204 в соответствии с параметрами региональной и муниципальной составляющей национальных проектов «Об</w:t>
      </w:r>
      <w:r>
        <w:rPr>
          <w:rFonts w:ascii="Times New Roman" w:hAnsi="Times New Roman"/>
          <w:sz w:val="28"/>
          <w:szCs w:val="28"/>
        </w:rPr>
        <w:t>разование»</w:t>
      </w:r>
      <w:r w:rsidRPr="00181D98">
        <w:rPr>
          <w:rFonts w:ascii="Times New Roman" w:hAnsi="Times New Roman"/>
          <w:sz w:val="28"/>
          <w:szCs w:val="28"/>
        </w:rPr>
        <w:t xml:space="preserve"> в рамках полномочий органов местного самоуправления.</w:t>
      </w:r>
    </w:p>
    <w:p w:rsidR="0003181E" w:rsidRPr="00FA57B9" w:rsidRDefault="0003181E" w:rsidP="0003181E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A57B9">
        <w:rPr>
          <w:rFonts w:ascii="Times New Roman" w:hAnsi="Times New Roman"/>
          <w:sz w:val="28"/>
          <w:szCs w:val="28"/>
        </w:rPr>
        <w:t xml:space="preserve"> </w:t>
      </w:r>
      <w:r w:rsidRPr="00181D98">
        <w:rPr>
          <w:rFonts w:ascii="Times New Roman" w:hAnsi="Times New Roman"/>
          <w:sz w:val="28"/>
          <w:szCs w:val="28"/>
        </w:rPr>
        <w:t xml:space="preserve">2. Реализация системы мероприятий, направленных на исполнение полномочий органов местного самоуправления в части организации предоставления общедоступного и бесплатного дошкольного, начального общего, основного общего и среднего общего образования в муниципальных образовательных организациях. </w:t>
      </w:r>
    </w:p>
    <w:p w:rsidR="0003181E" w:rsidRPr="00181D98" w:rsidRDefault="0003181E" w:rsidP="0003181E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A57B9">
        <w:rPr>
          <w:rFonts w:ascii="Times New Roman" w:hAnsi="Times New Roman"/>
          <w:sz w:val="28"/>
          <w:szCs w:val="28"/>
        </w:rPr>
        <w:t xml:space="preserve"> </w:t>
      </w:r>
      <w:r w:rsidRPr="00181D98">
        <w:rPr>
          <w:rFonts w:ascii="Times New Roman" w:hAnsi="Times New Roman"/>
          <w:sz w:val="28"/>
          <w:szCs w:val="28"/>
        </w:rPr>
        <w:t xml:space="preserve">3. Реализация мероприятий приоритетных проектов, государственных и </w:t>
      </w:r>
      <w:r w:rsidRPr="00FA57B9">
        <w:rPr>
          <w:rFonts w:ascii="Times New Roman" w:hAnsi="Times New Roman"/>
          <w:sz w:val="28"/>
          <w:szCs w:val="28"/>
        </w:rPr>
        <w:t xml:space="preserve"> </w:t>
      </w:r>
      <w:r w:rsidRPr="00181D98">
        <w:rPr>
          <w:rFonts w:ascii="Times New Roman" w:hAnsi="Times New Roman"/>
          <w:sz w:val="28"/>
          <w:szCs w:val="28"/>
        </w:rPr>
        <w:t>муниципальных программ в сфере образования.</w:t>
      </w:r>
    </w:p>
    <w:p w:rsidR="0003181E" w:rsidRPr="00FA57B9" w:rsidRDefault="0003181E" w:rsidP="0003181E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81D98">
        <w:rPr>
          <w:rFonts w:ascii="Times New Roman" w:hAnsi="Times New Roman"/>
          <w:sz w:val="28"/>
          <w:szCs w:val="28"/>
        </w:rPr>
        <w:t>4. Развитие образовательной среды, обеспечивающей доступность получения детьми, в том числе с ограниченными возможностями здоровья, качественного дошкольного, начального, основного, среднего общего образования и дополнительного образования детей.</w:t>
      </w:r>
    </w:p>
    <w:p w:rsidR="0003181E" w:rsidRPr="00FA57B9" w:rsidRDefault="0003181E" w:rsidP="0003181E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A57B9">
        <w:rPr>
          <w:rFonts w:ascii="Times New Roman" w:hAnsi="Times New Roman"/>
          <w:sz w:val="28"/>
          <w:szCs w:val="28"/>
        </w:rPr>
        <w:t xml:space="preserve"> </w:t>
      </w:r>
      <w:r w:rsidRPr="00181D98">
        <w:rPr>
          <w:rFonts w:ascii="Times New Roman" w:hAnsi="Times New Roman"/>
          <w:sz w:val="28"/>
          <w:szCs w:val="28"/>
        </w:rPr>
        <w:t xml:space="preserve">5. Совершенствование механизмов социализации, самоопределения, ранней профориентации обучающихся, развития волонтерства и наставничества на основе духовно-нравственных ценностей и культуры здорового образа жизни. </w:t>
      </w:r>
    </w:p>
    <w:p w:rsidR="0003181E" w:rsidRPr="00181D98" w:rsidRDefault="0003181E" w:rsidP="0003181E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81D98">
        <w:rPr>
          <w:rFonts w:ascii="Times New Roman" w:hAnsi="Times New Roman"/>
          <w:sz w:val="28"/>
          <w:szCs w:val="28"/>
        </w:rPr>
        <w:lastRenderedPageBreak/>
        <w:t>6. Поддержание достигнутого уровня доступности дошкольного образования детям 3-7 лет, расширение доступности дошкольного образования для детей от 1 года  до 3-х лет.</w:t>
      </w:r>
    </w:p>
    <w:p w:rsidR="0003181E" w:rsidRPr="00181D98" w:rsidRDefault="0003181E" w:rsidP="0003181E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81D98">
        <w:rPr>
          <w:rFonts w:ascii="Times New Roman" w:hAnsi="Times New Roman"/>
          <w:sz w:val="28"/>
          <w:szCs w:val="28"/>
        </w:rPr>
        <w:t>7. Совершенствование технологий управления образовательной системой района по результатам оценки эффективности образовательной деятельности и качества образования с использованием автоматизированных информационных систем.</w:t>
      </w:r>
    </w:p>
    <w:p w:rsidR="0003181E" w:rsidRPr="00181D98" w:rsidRDefault="0003181E" w:rsidP="0003181E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81D98">
        <w:rPr>
          <w:rFonts w:ascii="Times New Roman" w:hAnsi="Times New Roman"/>
          <w:sz w:val="28"/>
          <w:szCs w:val="28"/>
        </w:rPr>
        <w:t>8. Реализация концепции информационной политики в сфере образования, расширение открытости и публичности системы образования, продвижение ее позитивного имиджа.</w:t>
      </w:r>
    </w:p>
    <w:p w:rsidR="0003181E" w:rsidRPr="00181D98" w:rsidRDefault="0003181E" w:rsidP="0003181E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81D98">
        <w:rPr>
          <w:rFonts w:ascii="Times New Roman" w:hAnsi="Times New Roman"/>
          <w:sz w:val="28"/>
          <w:szCs w:val="28"/>
        </w:rPr>
        <w:t>9. Обеспечение эффективности контроля за деятельностью подведомственных образовательных  учреждений.</w:t>
      </w:r>
    </w:p>
    <w:p w:rsidR="0003181E" w:rsidRPr="00181D98" w:rsidRDefault="0003181E" w:rsidP="0003181E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81D98">
        <w:rPr>
          <w:rFonts w:ascii="Times New Roman" w:hAnsi="Times New Roman"/>
          <w:sz w:val="28"/>
          <w:szCs w:val="28"/>
        </w:rPr>
        <w:t xml:space="preserve">         Система образования района </w:t>
      </w:r>
      <w:r w:rsidRPr="00BC77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была представлена 27</w:t>
      </w:r>
      <w:r w:rsidRPr="00181D98">
        <w:rPr>
          <w:rFonts w:ascii="Times New Roman" w:hAnsi="Times New Roman"/>
          <w:sz w:val="28"/>
          <w:szCs w:val="28"/>
        </w:rPr>
        <w:t>-ю организациями. Доступность образован</w:t>
      </w:r>
      <w:r>
        <w:rPr>
          <w:rFonts w:ascii="Times New Roman" w:hAnsi="Times New Roman"/>
          <w:sz w:val="28"/>
          <w:szCs w:val="28"/>
        </w:rPr>
        <w:t>ия обеспечивали  12</w:t>
      </w:r>
      <w:r w:rsidRPr="00181D98">
        <w:rPr>
          <w:rFonts w:ascii="Times New Roman" w:hAnsi="Times New Roman"/>
          <w:sz w:val="28"/>
          <w:szCs w:val="28"/>
        </w:rPr>
        <w:t xml:space="preserve"> общео</w:t>
      </w:r>
      <w:r>
        <w:rPr>
          <w:rFonts w:ascii="Times New Roman" w:hAnsi="Times New Roman"/>
          <w:sz w:val="28"/>
          <w:szCs w:val="28"/>
        </w:rPr>
        <w:t>бразовательных школ (9 средних,  2 основные и 1 открытая сменная общеобразовательная школа),</w:t>
      </w:r>
      <w:r w:rsidRPr="00181D98">
        <w:rPr>
          <w:rFonts w:ascii="Times New Roman" w:hAnsi="Times New Roman"/>
          <w:sz w:val="28"/>
          <w:szCs w:val="28"/>
        </w:rPr>
        <w:t xml:space="preserve"> 12 дошкольных учреждений и 3 учреждения дополнительного образования. В течение прошлого года сеть </w:t>
      </w:r>
      <w:r>
        <w:rPr>
          <w:rFonts w:ascii="Times New Roman" w:hAnsi="Times New Roman"/>
          <w:sz w:val="28"/>
          <w:szCs w:val="28"/>
        </w:rPr>
        <w:t xml:space="preserve">осталась неизменной. </w:t>
      </w:r>
    </w:p>
    <w:p w:rsidR="0003181E" w:rsidRPr="00181D98" w:rsidRDefault="0003181E" w:rsidP="0003181E">
      <w:pPr>
        <w:pStyle w:val="a5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551"/>
        <w:gridCol w:w="1701"/>
        <w:gridCol w:w="1843"/>
        <w:gridCol w:w="1701"/>
        <w:gridCol w:w="1843"/>
      </w:tblGrid>
      <w:tr w:rsidR="0003181E" w:rsidRPr="001A73D6" w:rsidTr="001A7E91">
        <w:trPr>
          <w:trHeight w:val="556"/>
        </w:trPr>
        <w:tc>
          <w:tcPr>
            <w:tcW w:w="2551" w:type="dxa"/>
            <w:vMerge w:val="restart"/>
          </w:tcPr>
          <w:p w:rsidR="0003181E" w:rsidRPr="001E274F" w:rsidRDefault="0003181E" w:rsidP="001A7E9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E274F">
              <w:rPr>
                <w:rFonts w:ascii="Times New Roman" w:hAnsi="Times New Roman"/>
                <w:sz w:val="28"/>
                <w:szCs w:val="28"/>
              </w:rPr>
              <w:t xml:space="preserve">Образовательные организации </w:t>
            </w:r>
          </w:p>
          <w:p w:rsidR="0003181E" w:rsidRPr="001E274F" w:rsidRDefault="0003181E" w:rsidP="001A7E91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  <w:gridSpan w:val="2"/>
          </w:tcPr>
          <w:p w:rsidR="0003181E" w:rsidRPr="001E274F" w:rsidRDefault="0003181E" w:rsidP="001A7E9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E274F">
              <w:rPr>
                <w:rFonts w:ascii="Times New Roman" w:hAnsi="Times New Roman"/>
                <w:sz w:val="28"/>
                <w:szCs w:val="28"/>
              </w:rPr>
              <w:t xml:space="preserve">2018– 2019 учебный год </w:t>
            </w:r>
          </w:p>
          <w:p w:rsidR="0003181E" w:rsidRPr="001E274F" w:rsidRDefault="0003181E" w:rsidP="001A7E91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  <w:gridSpan w:val="2"/>
          </w:tcPr>
          <w:p w:rsidR="0003181E" w:rsidRPr="001E274F" w:rsidRDefault="0003181E" w:rsidP="001A7E9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E274F">
              <w:rPr>
                <w:rFonts w:ascii="Times New Roman" w:hAnsi="Times New Roman"/>
                <w:sz w:val="28"/>
                <w:szCs w:val="28"/>
              </w:rPr>
              <w:t xml:space="preserve">2019-2020 учебный год </w:t>
            </w:r>
          </w:p>
        </w:tc>
      </w:tr>
      <w:tr w:rsidR="0003181E" w:rsidRPr="001A73D6" w:rsidTr="001A7E91">
        <w:tc>
          <w:tcPr>
            <w:tcW w:w="2551" w:type="dxa"/>
            <w:vMerge/>
          </w:tcPr>
          <w:p w:rsidR="0003181E" w:rsidRPr="001E274F" w:rsidRDefault="0003181E" w:rsidP="001A7E91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03181E" w:rsidRPr="001E274F" w:rsidRDefault="0003181E" w:rsidP="001A7E9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1E274F">
              <w:rPr>
                <w:rFonts w:ascii="Times New Roman" w:hAnsi="Times New Roman"/>
                <w:b/>
                <w:sz w:val="24"/>
                <w:szCs w:val="24"/>
              </w:rPr>
              <w:t xml:space="preserve">Число организаций, ед. </w:t>
            </w:r>
          </w:p>
        </w:tc>
        <w:tc>
          <w:tcPr>
            <w:tcW w:w="1843" w:type="dxa"/>
          </w:tcPr>
          <w:p w:rsidR="0003181E" w:rsidRPr="001E274F" w:rsidRDefault="0003181E" w:rsidP="001A7E9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1E274F">
              <w:rPr>
                <w:rFonts w:ascii="Times New Roman" w:hAnsi="Times New Roman"/>
                <w:b/>
                <w:sz w:val="24"/>
                <w:szCs w:val="24"/>
              </w:rPr>
              <w:t xml:space="preserve">Численность обучающихся, чел </w:t>
            </w:r>
          </w:p>
        </w:tc>
        <w:tc>
          <w:tcPr>
            <w:tcW w:w="1701" w:type="dxa"/>
          </w:tcPr>
          <w:p w:rsidR="0003181E" w:rsidRPr="001E274F" w:rsidRDefault="0003181E" w:rsidP="001A7E9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1E274F">
              <w:rPr>
                <w:rFonts w:ascii="Times New Roman" w:hAnsi="Times New Roman"/>
                <w:b/>
                <w:sz w:val="24"/>
                <w:szCs w:val="24"/>
              </w:rPr>
              <w:t>Число организаций, ед.</w:t>
            </w:r>
          </w:p>
        </w:tc>
        <w:tc>
          <w:tcPr>
            <w:tcW w:w="1843" w:type="dxa"/>
          </w:tcPr>
          <w:p w:rsidR="0003181E" w:rsidRPr="001E274F" w:rsidRDefault="0003181E" w:rsidP="001A7E9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1E274F">
              <w:rPr>
                <w:rFonts w:ascii="Times New Roman" w:hAnsi="Times New Roman"/>
                <w:b/>
                <w:sz w:val="24"/>
                <w:szCs w:val="24"/>
              </w:rPr>
              <w:t xml:space="preserve">Численность обучающихся, чел </w:t>
            </w:r>
          </w:p>
        </w:tc>
      </w:tr>
      <w:tr w:rsidR="0003181E" w:rsidRPr="001A73D6" w:rsidTr="001A7E91">
        <w:tc>
          <w:tcPr>
            <w:tcW w:w="2551" w:type="dxa"/>
          </w:tcPr>
          <w:p w:rsidR="0003181E" w:rsidRPr="001E274F" w:rsidRDefault="0003181E" w:rsidP="001A7E9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E274F">
              <w:rPr>
                <w:rFonts w:ascii="Times New Roman" w:hAnsi="Times New Roman"/>
                <w:sz w:val="28"/>
                <w:szCs w:val="28"/>
              </w:rPr>
              <w:t xml:space="preserve">Дошкольные общеобразовательные учреждения </w:t>
            </w:r>
          </w:p>
        </w:tc>
        <w:tc>
          <w:tcPr>
            <w:tcW w:w="1701" w:type="dxa"/>
          </w:tcPr>
          <w:p w:rsidR="0003181E" w:rsidRPr="001E274F" w:rsidRDefault="0003181E" w:rsidP="001A7E9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E274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03181E" w:rsidRPr="001E274F" w:rsidRDefault="0003181E" w:rsidP="001A7E9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E274F">
              <w:rPr>
                <w:rFonts w:ascii="Times New Roman" w:hAnsi="Times New Roman"/>
                <w:sz w:val="28"/>
                <w:szCs w:val="28"/>
              </w:rPr>
              <w:t>1217</w:t>
            </w:r>
          </w:p>
        </w:tc>
        <w:tc>
          <w:tcPr>
            <w:tcW w:w="1701" w:type="dxa"/>
          </w:tcPr>
          <w:p w:rsidR="0003181E" w:rsidRPr="001E274F" w:rsidRDefault="0003181E" w:rsidP="001A7E9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E274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03181E" w:rsidRPr="001E274F" w:rsidRDefault="0003181E" w:rsidP="001A7E9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E274F">
              <w:rPr>
                <w:rFonts w:ascii="Times New Roman" w:hAnsi="Times New Roman"/>
                <w:sz w:val="28"/>
                <w:szCs w:val="28"/>
              </w:rPr>
              <w:t>1187</w:t>
            </w:r>
          </w:p>
        </w:tc>
      </w:tr>
      <w:tr w:rsidR="0003181E" w:rsidRPr="001A73D6" w:rsidTr="001A7E91">
        <w:tc>
          <w:tcPr>
            <w:tcW w:w="2551" w:type="dxa"/>
          </w:tcPr>
          <w:p w:rsidR="0003181E" w:rsidRPr="001E274F" w:rsidRDefault="0003181E" w:rsidP="001A7E9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E274F">
              <w:rPr>
                <w:rFonts w:ascii="Times New Roman" w:hAnsi="Times New Roman"/>
                <w:sz w:val="28"/>
                <w:szCs w:val="28"/>
              </w:rPr>
              <w:t>Общеобразовательные учреждения</w:t>
            </w:r>
          </w:p>
        </w:tc>
        <w:tc>
          <w:tcPr>
            <w:tcW w:w="1701" w:type="dxa"/>
          </w:tcPr>
          <w:p w:rsidR="0003181E" w:rsidRPr="001E274F" w:rsidRDefault="0003181E" w:rsidP="001A7E9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E274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03181E" w:rsidRPr="001E274F" w:rsidRDefault="0003181E" w:rsidP="001A7E9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E274F">
              <w:rPr>
                <w:rFonts w:ascii="Times New Roman" w:hAnsi="Times New Roman"/>
                <w:sz w:val="28"/>
                <w:szCs w:val="28"/>
              </w:rPr>
              <w:t>2511</w:t>
            </w:r>
          </w:p>
        </w:tc>
        <w:tc>
          <w:tcPr>
            <w:tcW w:w="1701" w:type="dxa"/>
          </w:tcPr>
          <w:p w:rsidR="0003181E" w:rsidRPr="001E274F" w:rsidRDefault="0003181E" w:rsidP="001A7E9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E274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03181E" w:rsidRPr="001E274F" w:rsidRDefault="0003181E" w:rsidP="001A7E91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E274F">
              <w:rPr>
                <w:rFonts w:ascii="Times New Roman" w:hAnsi="Times New Roman"/>
                <w:sz w:val="28"/>
                <w:szCs w:val="28"/>
              </w:rPr>
              <w:t>2</w:t>
            </w:r>
            <w:r w:rsidRPr="001E274F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1E274F">
              <w:rPr>
                <w:rFonts w:ascii="Times New Roman" w:hAnsi="Times New Roman"/>
                <w:sz w:val="28"/>
                <w:szCs w:val="28"/>
              </w:rPr>
              <w:t>2</w:t>
            </w:r>
            <w:r w:rsidRPr="001E274F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03181E" w:rsidRPr="001A73D6" w:rsidTr="001A7E91">
        <w:tc>
          <w:tcPr>
            <w:tcW w:w="2551" w:type="dxa"/>
          </w:tcPr>
          <w:p w:rsidR="0003181E" w:rsidRPr="001E274F" w:rsidRDefault="0003181E" w:rsidP="001A7E9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E274F">
              <w:rPr>
                <w:rFonts w:ascii="Times New Roman" w:hAnsi="Times New Roman"/>
                <w:sz w:val="28"/>
                <w:szCs w:val="28"/>
              </w:rPr>
              <w:t xml:space="preserve">Учреждения дополнительного образования </w:t>
            </w:r>
          </w:p>
        </w:tc>
        <w:tc>
          <w:tcPr>
            <w:tcW w:w="1701" w:type="dxa"/>
          </w:tcPr>
          <w:p w:rsidR="0003181E" w:rsidRPr="001E274F" w:rsidRDefault="0003181E" w:rsidP="001A7E9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E274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03181E" w:rsidRPr="001E274F" w:rsidRDefault="0003181E" w:rsidP="001A7E9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E274F">
              <w:rPr>
                <w:rFonts w:ascii="Times New Roman" w:hAnsi="Times New Roman"/>
                <w:sz w:val="28"/>
                <w:szCs w:val="28"/>
              </w:rPr>
              <w:t>1611</w:t>
            </w:r>
          </w:p>
        </w:tc>
        <w:tc>
          <w:tcPr>
            <w:tcW w:w="1701" w:type="dxa"/>
          </w:tcPr>
          <w:p w:rsidR="0003181E" w:rsidRPr="001E274F" w:rsidRDefault="0003181E" w:rsidP="001A7E9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E274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03181E" w:rsidRPr="001E274F" w:rsidRDefault="0003181E" w:rsidP="001A7E9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E274F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  <w:r w:rsidRPr="001E274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03181E" w:rsidRPr="001E274F" w:rsidTr="001A7E91">
        <w:tc>
          <w:tcPr>
            <w:tcW w:w="2551" w:type="dxa"/>
          </w:tcPr>
          <w:p w:rsidR="0003181E" w:rsidRPr="001E274F" w:rsidRDefault="0003181E" w:rsidP="001A7E91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1E274F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03181E" w:rsidRPr="001E274F" w:rsidRDefault="0003181E" w:rsidP="001A7E91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1E274F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1843" w:type="dxa"/>
          </w:tcPr>
          <w:p w:rsidR="0003181E" w:rsidRPr="001E274F" w:rsidRDefault="0003181E" w:rsidP="001A7E91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1E274F">
              <w:rPr>
                <w:rFonts w:ascii="Times New Roman" w:hAnsi="Times New Roman"/>
                <w:b/>
                <w:sz w:val="28"/>
                <w:szCs w:val="28"/>
              </w:rPr>
              <w:t>5339</w:t>
            </w:r>
          </w:p>
        </w:tc>
        <w:tc>
          <w:tcPr>
            <w:tcW w:w="1701" w:type="dxa"/>
          </w:tcPr>
          <w:p w:rsidR="0003181E" w:rsidRPr="001E274F" w:rsidRDefault="0003181E" w:rsidP="001A7E91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1E274F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1843" w:type="dxa"/>
          </w:tcPr>
          <w:p w:rsidR="0003181E" w:rsidRPr="001E274F" w:rsidRDefault="0003181E" w:rsidP="001A7E91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1E274F">
              <w:rPr>
                <w:rFonts w:ascii="Times New Roman" w:hAnsi="Times New Roman"/>
                <w:b/>
                <w:sz w:val="28"/>
                <w:szCs w:val="28"/>
              </w:rPr>
              <w:t>4923</w:t>
            </w:r>
          </w:p>
        </w:tc>
      </w:tr>
    </w:tbl>
    <w:p w:rsidR="0003181E" w:rsidRDefault="0003181E" w:rsidP="0003181E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45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3181E" w:rsidRPr="00A45451" w:rsidRDefault="0003181E" w:rsidP="0003181E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545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45451">
        <w:rPr>
          <w:rFonts w:ascii="Times New Roman" w:hAnsi="Times New Roman" w:cs="Times New Roman"/>
          <w:b/>
          <w:sz w:val="28"/>
          <w:szCs w:val="28"/>
        </w:rPr>
        <w:t xml:space="preserve"> Анализ состояния и перспектив развития системы образования</w:t>
      </w:r>
    </w:p>
    <w:p w:rsidR="0003181E" w:rsidRPr="00A45451" w:rsidRDefault="0003181E" w:rsidP="0003181E">
      <w:pPr>
        <w:pStyle w:val="a5"/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45451">
        <w:rPr>
          <w:rFonts w:ascii="Times New Roman" w:hAnsi="Times New Roman"/>
          <w:color w:val="000000" w:themeColor="text1"/>
          <w:sz w:val="28"/>
          <w:szCs w:val="28"/>
        </w:rPr>
        <w:t>Дошкольное образование</w:t>
      </w:r>
    </w:p>
    <w:p w:rsidR="0003181E" w:rsidRPr="000972F1" w:rsidRDefault="0003181E" w:rsidP="0003181E">
      <w:pPr>
        <w:pStyle w:val="a5"/>
        <w:spacing w:line="276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</w:t>
      </w:r>
      <w:r w:rsidRPr="00C84196">
        <w:t xml:space="preserve">  </w:t>
      </w:r>
      <w:r w:rsidRPr="002024BA">
        <w:rPr>
          <w:rFonts w:ascii="Times New Roman" w:hAnsi="Times New Roman"/>
          <w:sz w:val="28"/>
          <w:szCs w:val="24"/>
        </w:rPr>
        <w:t>В социальной сфере района одно из ключевых мест занимает дошкольное образование.</w:t>
      </w:r>
      <w:r>
        <w:rPr>
          <w:rFonts w:ascii="Times New Roman" w:hAnsi="Times New Roman"/>
          <w:sz w:val="28"/>
          <w:szCs w:val="24"/>
        </w:rPr>
        <w:t xml:space="preserve"> </w:t>
      </w:r>
      <w:r w:rsidRPr="002024BA">
        <w:rPr>
          <w:rFonts w:ascii="Times New Roman" w:hAnsi="Times New Roman"/>
          <w:sz w:val="28"/>
          <w:szCs w:val="28"/>
        </w:rPr>
        <w:t>В соответствии с Указом Президента РФ No599 «О мерах по реализации государственной политики в области образования и науки»</w:t>
      </w:r>
      <w:r>
        <w:rPr>
          <w:rFonts w:ascii="Times New Roman" w:hAnsi="Times New Roman"/>
          <w:sz w:val="28"/>
          <w:szCs w:val="28"/>
        </w:rPr>
        <w:t xml:space="preserve">   был</w:t>
      </w:r>
      <w:r w:rsidRPr="002024BA">
        <w:rPr>
          <w:rFonts w:ascii="Times New Roman" w:hAnsi="Times New Roman"/>
          <w:sz w:val="28"/>
          <w:szCs w:val="28"/>
        </w:rPr>
        <w:t xml:space="preserve"> достигнут стопроцентный показатель доступности дошкольного образования для детей в возрасте от 3 до 7 лет. </w:t>
      </w:r>
    </w:p>
    <w:p w:rsidR="0003181E" w:rsidRDefault="0003181E" w:rsidP="0003181E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972F1">
        <w:rPr>
          <w:rFonts w:ascii="Times New Roman" w:hAnsi="Times New Roman"/>
          <w:sz w:val="28"/>
          <w:szCs w:val="28"/>
        </w:rPr>
        <w:lastRenderedPageBreak/>
        <w:t xml:space="preserve">         В 2019 году в районе  функционировали  12 дошкольных учреждений, на базе 3 школ действовали 3 группы для детей дошкольного возраста. Охват детей  всеми формами дошкольного образования от 0 до</w:t>
      </w:r>
      <w:r>
        <w:rPr>
          <w:rFonts w:ascii="Times New Roman" w:hAnsi="Times New Roman"/>
          <w:sz w:val="28"/>
          <w:szCs w:val="28"/>
        </w:rPr>
        <w:t xml:space="preserve"> 7 лет составлял  1187 детей/</w:t>
      </w:r>
      <w:r w:rsidRPr="00594C9D">
        <w:rPr>
          <w:rFonts w:ascii="Times New Roman" w:hAnsi="Times New Roman"/>
          <w:sz w:val="28"/>
          <w:szCs w:val="28"/>
        </w:rPr>
        <w:t>74</w:t>
      </w:r>
      <w:r w:rsidRPr="000972F1">
        <w:rPr>
          <w:rFonts w:ascii="Times New Roman" w:hAnsi="Times New Roman"/>
          <w:sz w:val="28"/>
          <w:szCs w:val="28"/>
        </w:rPr>
        <w:t xml:space="preserve">%.  Актуальный спрос на устройство детей в дошкольные учреждения  полностью удовлетворен. </w:t>
      </w:r>
    </w:p>
    <w:p w:rsidR="0003181E" w:rsidRPr="000972F1" w:rsidRDefault="0003181E" w:rsidP="0003181E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972F1">
        <w:rPr>
          <w:rFonts w:ascii="Times New Roman" w:hAnsi="Times New Roman"/>
          <w:sz w:val="28"/>
          <w:szCs w:val="28"/>
        </w:rPr>
        <w:t xml:space="preserve">По данным автоматизированной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72F1">
        <w:rPr>
          <w:rFonts w:ascii="Times New Roman" w:hAnsi="Times New Roman"/>
          <w:sz w:val="28"/>
          <w:szCs w:val="28"/>
        </w:rPr>
        <w:t>информационной  системы «Е-услуги» в очереди на устройство детей в детский сад находились 60-65 детей, что на 8 % меньше показателя прошлог</w:t>
      </w:r>
      <w:r>
        <w:rPr>
          <w:rFonts w:ascii="Times New Roman" w:hAnsi="Times New Roman"/>
          <w:sz w:val="28"/>
          <w:szCs w:val="28"/>
        </w:rPr>
        <w:t xml:space="preserve">о года (в 2018 году – </w:t>
      </w:r>
      <w:r w:rsidRPr="00354A0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5 детей).  Б</w:t>
      </w:r>
      <w:r w:rsidRPr="000972F1">
        <w:rPr>
          <w:rFonts w:ascii="Times New Roman" w:hAnsi="Times New Roman"/>
          <w:sz w:val="28"/>
          <w:szCs w:val="28"/>
        </w:rPr>
        <w:t>ольшую часть из них (90 %) составляют дети в возрасте от 2 месяцев до 1,5 лет, 10%  в возрасте от 1,5 до 3-х лет. В целях создания условий для раннего развития детей в возрасте до 3 лет, оказания консультативной помощи, комплексной психолого-педагогической и информационно-просветительской поддержки родителям по вопросам воспитания детей, не посещающих дошкольное учреждение</w:t>
      </w:r>
      <w:r>
        <w:rPr>
          <w:rFonts w:ascii="Times New Roman" w:hAnsi="Times New Roman"/>
          <w:sz w:val="28"/>
          <w:szCs w:val="28"/>
        </w:rPr>
        <w:t xml:space="preserve">, на базе  трех детских садов  </w:t>
      </w:r>
      <w:r w:rsidRPr="000972F1">
        <w:rPr>
          <w:rFonts w:ascii="Times New Roman" w:hAnsi="Times New Roman"/>
          <w:sz w:val="28"/>
          <w:szCs w:val="28"/>
        </w:rPr>
        <w:t xml:space="preserve"> продолжили работу консультационные центры.  </w:t>
      </w:r>
    </w:p>
    <w:p w:rsidR="0003181E" w:rsidRPr="000972F1" w:rsidRDefault="0003181E" w:rsidP="0003181E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972F1">
        <w:rPr>
          <w:rFonts w:ascii="Times New Roman" w:hAnsi="Times New Roman"/>
          <w:sz w:val="28"/>
          <w:szCs w:val="28"/>
        </w:rPr>
        <w:t xml:space="preserve">        В 2019-2020 учебном году  на муниципальном уровне  был разработан  план  мероприятий («дорожная карта») «Обеспечение доступности дошкольного образования для детей в возрасте от 2 месяцев до 3 лет. По сравнению с прошлыми годами увеличился охват детей от 1.5 до 3 лет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72F1">
        <w:rPr>
          <w:rFonts w:ascii="Times New Roman" w:hAnsi="Times New Roman"/>
          <w:sz w:val="28"/>
          <w:szCs w:val="28"/>
        </w:rPr>
        <w:t>с 38% до 55 %.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72F1">
        <w:rPr>
          <w:rFonts w:ascii="Times New Roman" w:hAnsi="Times New Roman"/>
          <w:sz w:val="28"/>
          <w:szCs w:val="28"/>
        </w:rPr>
        <w:t>При реализации  Национального проекта «Демография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72F1">
        <w:rPr>
          <w:rFonts w:ascii="Times New Roman" w:hAnsi="Times New Roman"/>
          <w:sz w:val="28"/>
          <w:szCs w:val="28"/>
        </w:rPr>
        <w:t>по направлению «Создание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</w:t>
      </w:r>
      <w:r>
        <w:rPr>
          <w:rFonts w:ascii="Times New Roman" w:hAnsi="Times New Roman"/>
          <w:sz w:val="28"/>
          <w:szCs w:val="28"/>
        </w:rPr>
        <w:t>аммам дошкольного образования». В</w:t>
      </w:r>
      <w:r w:rsidRPr="000972F1">
        <w:rPr>
          <w:rFonts w:ascii="Times New Roman" w:hAnsi="Times New Roman"/>
          <w:sz w:val="28"/>
          <w:szCs w:val="28"/>
        </w:rPr>
        <w:t xml:space="preserve">  2019 году созданы   72 места путем строительства  пристроек к зданиям  детских садов «Ромашка» и «Теремок».   </w:t>
      </w:r>
    </w:p>
    <w:p w:rsidR="0003181E" w:rsidRPr="00C84196" w:rsidRDefault="0003181E" w:rsidP="0003181E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972F1">
        <w:rPr>
          <w:rFonts w:ascii="Times New Roman" w:eastAsiaTheme="minorEastAsia" w:hAnsi="Times New Roman"/>
          <w:sz w:val="28"/>
          <w:szCs w:val="28"/>
        </w:rPr>
        <w:t xml:space="preserve">      </w:t>
      </w:r>
      <w:r w:rsidRPr="000972F1">
        <w:rPr>
          <w:rFonts w:ascii="Times New Roman" w:hAnsi="Times New Roman"/>
          <w:sz w:val="28"/>
          <w:szCs w:val="28"/>
        </w:rPr>
        <w:t>В последние годы на муниципальном  уровне были приняты меры для</w:t>
      </w:r>
      <w:r w:rsidRPr="00C84196">
        <w:rPr>
          <w:rFonts w:ascii="Times New Roman" w:hAnsi="Times New Roman"/>
          <w:sz w:val="28"/>
          <w:szCs w:val="28"/>
        </w:rPr>
        <w:t xml:space="preserve"> стабилизации кадровой ситуации в дошкольных учреждениях: организована регулярная курсовая переподготовка и повышение квалификации дошкольных педагогов, организовываются районные семинар-практикумы для педагогических работников ДОУ. На ближайшую перспективу задача стабилизации кадровой ситуации в системе дошкольного образования сохраняет свою актуальность.</w:t>
      </w:r>
    </w:p>
    <w:p w:rsidR="0003181E" w:rsidRPr="00C84196" w:rsidRDefault="0003181E" w:rsidP="0003181E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C84196">
        <w:rPr>
          <w:rFonts w:ascii="Times New Roman" w:hAnsi="Times New Roman"/>
          <w:sz w:val="28"/>
          <w:szCs w:val="28"/>
        </w:rPr>
        <w:t xml:space="preserve">В  системе дошкольного образования района работали 104 педагога. Из них с высшим образованием 62-(59%),  высшее педагогическое имеют 59 педагогов, что составляло (58%),  со средне-профессиональным  образованием- 42 (40%), средне-специальное дошкольное образование у 37 /36% педагогов. </w:t>
      </w:r>
    </w:p>
    <w:p w:rsidR="0003181E" w:rsidRPr="00354A07" w:rsidRDefault="0003181E" w:rsidP="0003181E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84196">
        <w:rPr>
          <w:rFonts w:ascii="Times New Roman" w:hAnsi="Times New Roman"/>
          <w:sz w:val="28"/>
          <w:szCs w:val="28"/>
        </w:rPr>
        <w:t>Несмотря на достигнутые результаты перед дошкольным сообществом стоят еще нерешенные задачи, которые требуют особого внимания:</w:t>
      </w:r>
    </w:p>
    <w:p w:rsidR="0003181E" w:rsidRPr="00C84196" w:rsidRDefault="0003181E" w:rsidP="0003181E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C84196">
        <w:rPr>
          <w:rFonts w:ascii="Times New Roman" w:hAnsi="Times New Roman"/>
          <w:sz w:val="28"/>
          <w:szCs w:val="28"/>
        </w:rPr>
        <w:t>охват детей особой категории инклюзивным образованием;</w:t>
      </w:r>
    </w:p>
    <w:p w:rsidR="0003181E" w:rsidRPr="00C84196" w:rsidRDefault="0003181E" w:rsidP="0003181E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84196">
        <w:rPr>
          <w:rFonts w:ascii="Times New Roman" w:hAnsi="Times New Roman"/>
          <w:sz w:val="28"/>
          <w:szCs w:val="28"/>
        </w:rPr>
        <w:t>приведение в соответствие показателя дорожной карты по соотношению «педагог-воспитанник»;</w:t>
      </w:r>
    </w:p>
    <w:p w:rsidR="0003181E" w:rsidRPr="00C84196" w:rsidRDefault="0003181E" w:rsidP="0003181E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84196">
        <w:rPr>
          <w:rFonts w:ascii="Times New Roman" w:hAnsi="Times New Roman"/>
          <w:sz w:val="28"/>
          <w:szCs w:val="28"/>
        </w:rPr>
        <w:t>проведение капитальных ремонтов и укреплени</w:t>
      </w:r>
      <w:r>
        <w:rPr>
          <w:rFonts w:ascii="Times New Roman" w:hAnsi="Times New Roman"/>
          <w:sz w:val="28"/>
          <w:szCs w:val="28"/>
        </w:rPr>
        <w:t>е материально-технической базы дошкольных образовательных учреждений.</w:t>
      </w:r>
    </w:p>
    <w:p w:rsidR="0003181E" w:rsidRPr="00A45451" w:rsidRDefault="0003181E" w:rsidP="0003181E">
      <w:pPr>
        <w:pStyle w:val="a5"/>
        <w:spacing w:line="276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A45451">
        <w:rPr>
          <w:rFonts w:ascii="Times New Roman" w:eastAsia="Calibri" w:hAnsi="Times New Roman"/>
          <w:color w:val="000000" w:themeColor="text1"/>
          <w:sz w:val="28"/>
          <w:szCs w:val="28"/>
        </w:rPr>
        <w:t>Общее образование</w:t>
      </w:r>
    </w:p>
    <w:p w:rsidR="0003181E" w:rsidRPr="00522204" w:rsidRDefault="0003181E" w:rsidP="0003181E">
      <w:pPr>
        <w:tabs>
          <w:tab w:val="left" w:pos="720"/>
        </w:tabs>
        <w:spacing w:after="0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447C49">
        <w:rPr>
          <w:rFonts w:ascii="Times New Roman" w:hAnsi="Times New Roman" w:cs="Times New Roman"/>
          <w:color w:val="000000" w:themeColor="text1"/>
          <w:sz w:val="28"/>
          <w:szCs w:val="28"/>
        </w:rPr>
        <w:t>В 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447C49">
        <w:rPr>
          <w:rFonts w:ascii="Times New Roman" w:hAnsi="Times New Roman" w:cs="Times New Roman"/>
          <w:color w:val="000000" w:themeColor="text1"/>
          <w:sz w:val="28"/>
          <w:szCs w:val="28"/>
        </w:rPr>
        <w:t>-20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 учебном</w:t>
      </w:r>
      <w:r w:rsidRPr="00447C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на территории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Дульдургинского</w:t>
      </w:r>
      <w:r w:rsidRPr="00447C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функционировали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47C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общеобразовательных учреждений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3181E" w:rsidRPr="00A45451" w:rsidRDefault="0003181E" w:rsidP="0003181E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47C49">
        <w:rPr>
          <w:color w:val="000000" w:themeColor="text1"/>
          <w:sz w:val="28"/>
          <w:szCs w:val="28"/>
        </w:rPr>
        <w:t xml:space="preserve">         </w:t>
      </w:r>
      <w:r w:rsidRPr="00010D7B">
        <w:rPr>
          <w:rFonts w:ascii="Times New Roman" w:hAnsi="Times New Roman"/>
          <w:sz w:val="28"/>
          <w:szCs w:val="28"/>
        </w:rPr>
        <w:t>Контингент обучающихся в общеобраз</w:t>
      </w:r>
      <w:r>
        <w:rPr>
          <w:rFonts w:ascii="Times New Roman" w:hAnsi="Times New Roman"/>
          <w:sz w:val="28"/>
          <w:szCs w:val="28"/>
        </w:rPr>
        <w:t>овательных учреждениях района  составил 252</w:t>
      </w:r>
      <w:r w:rsidRPr="00522204">
        <w:rPr>
          <w:rFonts w:ascii="Times New Roman" w:hAnsi="Times New Roman"/>
          <w:sz w:val="28"/>
          <w:szCs w:val="28"/>
        </w:rPr>
        <w:t>4</w:t>
      </w:r>
      <w:r w:rsidRPr="00010D7B">
        <w:rPr>
          <w:rFonts w:ascii="Times New Roman" w:hAnsi="Times New Roman"/>
          <w:sz w:val="28"/>
          <w:szCs w:val="28"/>
        </w:rPr>
        <w:t xml:space="preserve"> детей</w:t>
      </w:r>
      <w:r>
        <w:rPr>
          <w:rFonts w:ascii="Times New Roman" w:hAnsi="Times New Roman"/>
          <w:sz w:val="28"/>
          <w:szCs w:val="28"/>
        </w:rPr>
        <w:t xml:space="preserve">.  Менее 100 детей обучаются в 5 школах района: Алханайская, </w:t>
      </w:r>
      <w:r w:rsidRPr="00010D7B">
        <w:rPr>
          <w:rFonts w:ascii="Times New Roman" w:hAnsi="Times New Roman"/>
          <w:sz w:val="28"/>
          <w:szCs w:val="28"/>
        </w:rPr>
        <w:t>Таптанайская средние школы,</w:t>
      </w:r>
      <w:r>
        <w:rPr>
          <w:rFonts w:ascii="Times New Roman" w:hAnsi="Times New Roman"/>
          <w:sz w:val="28"/>
          <w:szCs w:val="28"/>
        </w:rPr>
        <w:t xml:space="preserve"> Дульдургинская открытая сменная общеобразовательная школа, </w:t>
      </w:r>
      <w:r w:rsidRPr="00010D7B">
        <w:rPr>
          <w:rFonts w:ascii="Times New Roman" w:hAnsi="Times New Roman"/>
          <w:sz w:val="28"/>
          <w:szCs w:val="28"/>
        </w:rPr>
        <w:t xml:space="preserve"> Ара-Илинская и Илинская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D7B">
        <w:rPr>
          <w:rFonts w:ascii="Times New Roman" w:hAnsi="Times New Roman"/>
          <w:sz w:val="28"/>
          <w:szCs w:val="28"/>
        </w:rPr>
        <w:t>основные школ</w:t>
      </w:r>
      <w:r>
        <w:rPr>
          <w:rFonts w:ascii="Times New Roman" w:hAnsi="Times New Roman"/>
          <w:sz w:val="28"/>
          <w:szCs w:val="28"/>
        </w:rPr>
        <w:t>ы</w:t>
      </w:r>
      <w:r w:rsidRPr="00010D7B">
        <w:rPr>
          <w:rFonts w:ascii="Times New Roman" w:hAnsi="Times New Roman"/>
          <w:sz w:val="28"/>
          <w:szCs w:val="28"/>
        </w:rPr>
        <w:t>.</w:t>
      </w:r>
    </w:p>
    <w:p w:rsidR="0003181E" w:rsidRPr="00851BB5" w:rsidRDefault="0003181E" w:rsidP="0003181E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       </w:t>
      </w:r>
      <w:r w:rsidRPr="00851BB5">
        <w:rPr>
          <w:rFonts w:ascii="Times New Roman" w:eastAsia="Times New Roman" w:hAnsi="Times New Roman" w:cs="Times New Roman"/>
          <w:sz w:val="28"/>
        </w:rPr>
        <w:t>В сфере общего образования на уровне начального, основного и среднего образования, по-прежнему, ц</w:t>
      </w:r>
      <w:r>
        <w:rPr>
          <w:rFonts w:ascii="Times New Roman" w:eastAsia="Times New Roman" w:hAnsi="Times New Roman" w:cs="Times New Roman"/>
          <w:sz w:val="28"/>
        </w:rPr>
        <w:t>ентральным направлением были</w:t>
      </w:r>
      <w:r w:rsidRPr="00851BB5">
        <w:rPr>
          <w:rFonts w:ascii="Times New Roman" w:eastAsia="Times New Roman" w:hAnsi="Times New Roman" w:cs="Times New Roman"/>
          <w:sz w:val="28"/>
        </w:rPr>
        <w:t xml:space="preserve"> реализация Федеральных государственных образовательных стандартов.</w:t>
      </w:r>
      <w:r>
        <w:rPr>
          <w:rFonts w:ascii="Times New Roman" w:eastAsia="Times New Roman" w:hAnsi="Times New Roman" w:cs="Times New Roman"/>
          <w:sz w:val="28"/>
        </w:rPr>
        <w:t xml:space="preserve"> В </w:t>
      </w:r>
      <w:r w:rsidRPr="00851BB5">
        <w:rPr>
          <w:rFonts w:ascii="Times New Roman" w:eastAsia="Times New Roman" w:hAnsi="Times New Roman" w:cs="Times New Roman"/>
          <w:sz w:val="28"/>
        </w:rPr>
        <w:t xml:space="preserve"> школах подготовлена нормативная база, </w:t>
      </w:r>
      <w:r>
        <w:rPr>
          <w:rFonts w:ascii="Times New Roman" w:eastAsia="Times New Roman" w:hAnsi="Times New Roman" w:cs="Times New Roman"/>
          <w:sz w:val="28"/>
        </w:rPr>
        <w:t xml:space="preserve">разработаны  ООП СОО </w:t>
      </w:r>
      <w:r w:rsidRPr="00851BB5">
        <w:rPr>
          <w:rFonts w:ascii="Times New Roman" w:eastAsia="Times New Roman" w:hAnsi="Times New Roman" w:cs="Times New Roman"/>
          <w:sz w:val="28"/>
        </w:rPr>
        <w:t>по требованиям ФГОС. На краевом уровне получили высокую оценку ООП, разработанные коллективами  Узонской СОШ И ДСОШ2</w:t>
      </w:r>
      <w:r w:rsidRPr="00851BB5">
        <w:rPr>
          <w:rFonts w:ascii="Times New Roman" w:eastAsia="Times New Roman" w:hAnsi="Times New Roman" w:cs="Times New Roman"/>
          <w:b/>
          <w:sz w:val="28"/>
        </w:rPr>
        <w:t>,</w:t>
      </w:r>
      <w:r w:rsidRPr="00851BB5">
        <w:rPr>
          <w:rFonts w:ascii="Times New Roman" w:eastAsia="Times New Roman" w:hAnsi="Times New Roman" w:cs="Times New Roman"/>
          <w:sz w:val="28"/>
        </w:rPr>
        <w:t xml:space="preserve"> и также</w:t>
      </w:r>
      <w:r>
        <w:rPr>
          <w:rFonts w:ascii="Times New Roman" w:eastAsia="Times New Roman" w:hAnsi="Times New Roman" w:cs="Times New Roman"/>
          <w:sz w:val="28"/>
        </w:rPr>
        <w:t xml:space="preserve"> была отмечена</w:t>
      </w:r>
      <w:r w:rsidRPr="00851BB5">
        <w:rPr>
          <w:rFonts w:ascii="Times New Roman" w:eastAsia="Times New Roman" w:hAnsi="Times New Roman" w:cs="Times New Roman"/>
          <w:sz w:val="28"/>
        </w:rPr>
        <w:t xml:space="preserve"> сетевая форма реализации ОП:</w:t>
      </w:r>
      <w:r>
        <w:rPr>
          <w:rFonts w:ascii="Times New Roman" w:eastAsia="Times New Roman" w:hAnsi="Times New Roman" w:cs="Times New Roman"/>
          <w:sz w:val="28"/>
        </w:rPr>
        <w:t xml:space="preserve"> инте</w:t>
      </w:r>
      <w:r w:rsidRPr="00851BB5">
        <w:rPr>
          <w:rFonts w:ascii="Times New Roman" w:eastAsia="Times New Roman" w:hAnsi="Times New Roman" w:cs="Times New Roman"/>
          <w:sz w:val="28"/>
        </w:rPr>
        <w:t xml:space="preserve">грация школы и УДО Токчинской СОШ.       </w:t>
      </w:r>
    </w:p>
    <w:p w:rsidR="0003181E" w:rsidRPr="002073D0" w:rsidRDefault="0003181E" w:rsidP="0003181E">
      <w:pPr>
        <w:spacing w:after="0"/>
        <w:jc w:val="both"/>
      </w:pPr>
      <w:r w:rsidRPr="00851BB5"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851BB5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В 2019 году спешно развивалась</w:t>
      </w:r>
      <w:r w:rsidRPr="00851BB5">
        <w:rPr>
          <w:rFonts w:ascii="Times New Roman" w:eastAsia="Times New Roman" w:hAnsi="Times New Roman" w:cs="Times New Roman"/>
          <w:sz w:val="28"/>
        </w:rPr>
        <w:t xml:space="preserve"> информационно-образовательная среда, материально-техническая база и программно-методическое обеспечение образовательного процесса. </w:t>
      </w:r>
      <w:r w:rsidRPr="00851BB5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851BB5">
        <w:rPr>
          <w:rFonts w:ascii="Times New Roman" w:eastAsia="Times New Roman" w:hAnsi="Times New Roman" w:cs="Times New Roman"/>
          <w:sz w:val="28"/>
        </w:rPr>
        <w:t>В 2019 году в 4 школах района</w:t>
      </w:r>
      <w:r>
        <w:rPr>
          <w:rFonts w:ascii="Times New Roman" w:eastAsia="Times New Roman" w:hAnsi="Times New Roman" w:cs="Times New Roman"/>
          <w:sz w:val="28"/>
        </w:rPr>
        <w:t xml:space="preserve"> были </w:t>
      </w:r>
      <w:r w:rsidRPr="00851BB5">
        <w:rPr>
          <w:rFonts w:ascii="Times New Roman" w:eastAsia="Times New Roman" w:hAnsi="Times New Roman" w:cs="Times New Roman"/>
          <w:sz w:val="28"/>
        </w:rPr>
        <w:t xml:space="preserve"> открыты Центры цифрового и гуманитарного профилей "Точка роста" в рамках реализации федерального проекта «Современная школа». </w:t>
      </w:r>
      <w:r w:rsidRPr="00851B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1B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сентября 2019 года </w:t>
      </w:r>
      <w:r w:rsidRPr="00851BB5">
        <w:rPr>
          <w:rFonts w:ascii="Times New Roman" w:hAnsi="Times New Roman" w:cs="Times New Roman"/>
          <w:sz w:val="28"/>
          <w:szCs w:val="28"/>
        </w:rPr>
        <w:t>учителя школ осваивали современные технологии обучения и воспитания на базе детских технопарков «Кванториум» в городах Иркутск, Чита, приняли участие в Форуме в г.Москва. Педагоги школ в онлайн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BB5">
        <w:rPr>
          <w:rFonts w:ascii="Times New Roman" w:hAnsi="Times New Roman" w:cs="Times New Roman"/>
          <w:sz w:val="28"/>
          <w:szCs w:val="28"/>
        </w:rPr>
        <w:t>- режиме изучили гибкие компетенции (soft-skills), проектное управление, методы генерации идей. Фокус образовательных программ был направлен на приобретение hard-skills — навыков работы с современным оборудованием. В Центрах «Точка роста» разработаны и реализуются образовательные программы с использованием сетевой формы сотрудничества с другими организ</w:t>
      </w:r>
      <w:r>
        <w:rPr>
          <w:rFonts w:ascii="Times New Roman" w:hAnsi="Times New Roman" w:cs="Times New Roman"/>
          <w:sz w:val="28"/>
          <w:szCs w:val="28"/>
        </w:rPr>
        <w:t>ациями и учебными заведениями. Был о</w:t>
      </w:r>
      <w:r w:rsidRPr="00851BB5">
        <w:rPr>
          <w:rFonts w:ascii="Times New Roman" w:hAnsi="Times New Roman" w:cs="Times New Roman"/>
          <w:sz w:val="28"/>
          <w:szCs w:val="28"/>
        </w:rPr>
        <w:t xml:space="preserve">рганизован мобильный автобус  Центром «Точка роста» Алханайской СОШ., встреча с обучающимиеся  партнеров – Таптанайской и Зуткулейской школ носила практикоориентированный характер; познакомились с программированием беспилотного летательного аппарата, очками виртуальной и дополненной </w:t>
      </w:r>
      <w:r w:rsidRPr="00851BB5">
        <w:rPr>
          <w:rFonts w:ascii="Times New Roman" w:hAnsi="Times New Roman" w:cs="Times New Roman"/>
          <w:sz w:val="28"/>
          <w:szCs w:val="28"/>
        </w:rPr>
        <w:lastRenderedPageBreak/>
        <w:t xml:space="preserve">реальности.  Для информирования и просвещения родителей старшеклассников, сельской общественности в области цифровых и гуманитарных компетенций на базе Дульдургинской СОШ, Дульдургинской СОШ№2 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Pr="00851BB5">
        <w:rPr>
          <w:rFonts w:ascii="Times New Roman" w:hAnsi="Times New Roman" w:cs="Times New Roman"/>
          <w:sz w:val="28"/>
          <w:szCs w:val="28"/>
        </w:rPr>
        <w:t>проведены социокультурные мероприятия по профориентационной работе</w:t>
      </w:r>
      <w:r>
        <w:rPr>
          <w:rFonts w:ascii="Times New Roman" w:hAnsi="Times New Roman" w:cs="Times New Roman"/>
          <w:sz w:val="28"/>
          <w:szCs w:val="28"/>
        </w:rPr>
        <w:t xml:space="preserve"> акция «День открытых дверей». Также были п</w:t>
      </w:r>
      <w:r w:rsidRPr="00851BB5">
        <w:rPr>
          <w:rFonts w:ascii="Times New Roman" w:hAnsi="Times New Roman" w:cs="Times New Roman"/>
          <w:sz w:val="28"/>
          <w:szCs w:val="28"/>
        </w:rPr>
        <w:t xml:space="preserve">роведены открытые занятия во всех Центрах,  районный семинар «Организация и перспективы развития «Точек роста» на базе Узонской СОШ. Учитель </w:t>
      </w:r>
      <w:r w:rsidRPr="00851BB5">
        <w:rPr>
          <w:rFonts w:ascii="Times New Roman" w:hAnsi="Times New Roman"/>
          <w:sz w:val="28"/>
          <w:szCs w:val="28"/>
        </w:rPr>
        <w:t>Моритуев БаирТумунович с использованием  ресурсов организации на высоком уровне провел внеурочную форму учебной деятельности  «Шахматы». МБОУ «Узонская СОШ» в краевом конкурсе «Шахматы в школе</w:t>
      </w:r>
      <w:r>
        <w:rPr>
          <w:rFonts w:ascii="Times New Roman" w:hAnsi="Times New Roman"/>
          <w:sz w:val="28"/>
          <w:szCs w:val="28"/>
        </w:rPr>
        <w:t>» занял</w:t>
      </w:r>
      <w:r w:rsidRPr="00851B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1BB5">
        <w:rPr>
          <w:rFonts w:ascii="Times New Roman" w:hAnsi="Times New Roman"/>
          <w:sz w:val="28"/>
          <w:szCs w:val="28"/>
        </w:rPr>
        <w:t xml:space="preserve">3 место в конкурсе». На базе Дульдургинской СОШ№2 был проведен первый окружной методический полигон, где участники полигона посетили уроки, погрузились в пространство образовательного события «Оружие Победы», интерактивные и презентационные площадки. Сетевое взаимодействие внутри муниципальной системы образования способствует развитию единого социального партнерства на муниципальном уровне. </w:t>
      </w:r>
      <w:r w:rsidRPr="00851BB5">
        <w:rPr>
          <w:rFonts w:ascii="Times New Roman" w:eastAsia="Times New Roman" w:hAnsi="Times New Roman" w:cs="Times New Roman"/>
          <w:sz w:val="28"/>
        </w:rPr>
        <w:t xml:space="preserve"> </w:t>
      </w:r>
    </w:p>
    <w:p w:rsidR="0003181E" w:rsidRPr="00851BB5" w:rsidRDefault="0003181E" w:rsidP="000318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57B9"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</w:rPr>
        <w:t xml:space="preserve">   Следующим</w:t>
      </w:r>
      <w:r w:rsidRPr="00851BB5">
        <w:rPr>
          <w:rFonts w:ascii="Times New Roman" w:eastAsia="Times New Roman" w:hAnsi="Times New Roman" w:cs="Times New Roman"/>
          <w:sz w:val="28"/>
        </w:rPr>
        <w:t xml:space="preserve"> в</w:t>
      </w:r>
      <w:r>
        <w:rPr>
          <w:rFonts w:ascii="Times New Roman" w:eastAsia="Times New Roman" w:hAnsi="Times New Roman" w:cs="Times New Roman"/>
          <w:sz w:val="28"/>
        </w:rPr>
        <w:t xml:space="preserve">ажным показателем  работы  были </w:t>
      </w:r>
      <w:r w:rsidRPr="00851BB5">
        <w:rPr>
          <w:rFonts w:ascii="Times New Roman" w:eastAsia="Times New Roman" w:hAnsi="Times New Roman" w:cs="Times New Roman"/>
          <w:sz w:val="28"/>
        </w:rPr>
        <w:t xml:space="preserve"> результаты государственных экзаменов. </w:t>
      </w:r>
      <w:r w:rsidRPr="00851BB5">
        <w:rPr>
          <w:rFonts w:ascii="Times New Roman" w:hAnsi="Times New Roman" w:cs="Times New Roman"/>
          <w:sz w:val="28"/>
          <w:szCs w:val="28"/>
        </w:rPr>
        <w:t xml:space="preserve">В Дульдургинском районе в 2019 году единый государственный экзамен по </w:t>
      </w:r>
      <w:r w:rsidRPr="008F5F16">
        <w:rPr>
          <w:rFonts w:ascii="Times New Roman" w:hAnsi="Times New Roman" w:cs="Times New Roman"/>
          <w:sz w:val="28"/>
          <w:szCs w:val="28"/>
        </w:rPr>
        <w:t xml:space="preserve">русскому языку и математике </w:t>
      </w:r>
      <w:r w:rsidRPr="008F5F1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F5F16">
        <w:rPr>
          <w:rFonts w:ascii="Times New Roman" w:hAnsi="Times New Roman" w:cs="Times New Roman"/>
          <w:sz w:val="28"/>
          <w:szCs w:val="28"/>
        </w:rPr>
        <w:t>дали 164 выпускника.  Анализ средних</w:t>
      </w:r>
      <w:r w:rsidRPr="00851B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5F16">
        <w:rPr>
          <w:rFonts w:ascii="Times New Roman" w:hAnsi="Times New Roman" w:cs="Times New Roman"/>
          <w:sz w:val="28"/>
          <w:szCs w:val="28"/>
        </w:rPr>
        <w:t>тестовых баллов</w:t>
      </w:r>
      <w:r w:rsidRPr="00851BB5">
        <w:rPr>
          <w:rFonts w:ascii="Times New Roman" w:hAnsi="Times New Roman" w:cs="Times New Roman"/>
          <w:sz w:val="28"/>
          <w:szCs w:val="28"/>
        </w:rPr>
        <w:t xml:space="preserve"> по русскому языку и математике выявил школы с высокими и низкими показателями. По району улучшилось качество выполнения работ по русскому языку на 5,3%, по математике остается на уровне прошлого года. Набравших минимальное количество баллов увеличилось на 2,7% по математике. По сравнению с прошлым годом </w:t>
      </w:r>
      <w:r>
        <w:rPr>
          <w:rFonts w:ascii="Times New Roman" w:eastAsia="Times New Roman" w:hAnsi="Times New Roman" w:cs="Times New Roman"/>
          <w:sz w:val="28"/>
        </w:rPr>
        <w:t>по всем предметам,</w:t>
      </w:r>
      <w:r w:rsidRPr="00851BB5">
        <w:rPr>
          <w:rFonts w:ascii="Times New Roman" w:eastAsia="Times New Roman" w:hAnsi="Times New Roman" w:cs="Times New Roman"/>
          <w:sz w:val="28"/>
        </w:rPr>
        <w:t xml:space="preserve"> кроме литературы и информатики повысили показатели, на уровне </w:t>
      </w:r>
      <w:r>
        <w:rPr>
          <w:rFonts w:ascii="Times New Roman" w:eastAsia="Times New Roman" w:hAnsi="Times New Roman" w:cs="Times New Roman"/>
          <w:sz w:val="28"/>
        </w:rPr>
        <w:t>прошлого года остаются предмет-</w:t>
      </w:r>
      <w:r w:rsidRPr="00851BB5">
        <w:rPr>
          <w:rFonts w:ascii="Times New Roman" w:eastAsia="Times New Roman" w:hAnsi="Times New Roman" w:cs="Times New Roman"/>
          <w:sz w:val="28"/>
        </w:rPr>
        <w:t xml:space="preserve">обществознание. Выпускники наших школ значительно повысили средние баллы по английскому языку, заняв в краевом рейтинге верхнюю строчку таблицы. Значительно повысилось число выпускников, набравшее максимальное количество баллов.  Четыре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851BB5">
        <w:rPr>
          <w:rFonts w:ascii="Times New Roman" w:eastAsia="Times New Roman" w:hAnsi="Times New Roman" w:cs="Times New Roman"/>
          <w:sz w:val="28"/>
        </w:rPr>
        <w:t xml:space="preserve">выпускника по получили по результатам 3 экзаменов более 250 баллов.  </w:t>
      </w:r>
      <w:r w:rsidRPr="00851BB5">
        <w:rPr>
          <w:rFonts w:ascii="Times New Roman" w:eastAsia="Times New Roman" w:hAnsi="Times New Roman" w:cs="Times New Roman"/>
          <w:kern w:val="24"/>
          <w:sz w:val="28"/>
          <w:szCs w:val="28"/>
        </w:rPr>
        <w:t>Рабжинова Надежда Вячеслововна-284б., Жигалина Дарья Станиславовна-274 б., Чимитцыренов Тамир Гонгорович-265 б., Жигжитова Наталья Николаевна-250б.</w:t>
      </w:r>
    </w:p>
    <w:p w:rsidR="0003181E" w:rsidRPr="00A45451" w:rsidRDefault="0003181E" w:rsidP="0003181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BB5">
        <w:rPr>
          <w:rFonts w:ascii="Times New Roman" w:eastAsia="Times New Roman" w:hAnsi="Times New Roman" w:cs="Times New Roman"/>
          <w:sz w:val="28"/>
        </w:rPr>
        <w:t xml:space="preserve">Значительно повысили средние баллы по предметам выпускники Таптанайской СОШ, Алханайской и Зуткулейской СОШ. 15 выпускников района получили медали федерального уровня «За особые успехи в учении», </w:t>
      </w:r>
      <w:r w:rsidRPr="00A45451">
        <w:rPr>
          <w:rFonts w:ascii="Times New Roman" w:eastAsia="Times New Roman" w:hAnsi="Times New Roman" w:cs="Times New Roman"/>
          <w:sz w:val="28"/>
          <w:szCs w:val="28"/>
        </w:rPr>
        <w:t xml:space="preserve">17 выпускников – медали «Гордость Забайкалья».  </w:t>
      </w:r>
    </w:p>
    <w:p w:rsidR="0003181E" w:rsidRPr="00A45451" w:rsidRDefault="0003181E" w:rsidP="0003181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45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Еще одним показателем результативности труда педагогов стали  результаты регионального этапа Всероссийской олимпиады школьников. Ежегодно обучающиеся школ района являются победителями и призерами регионального этапа. Так в 2019 году </w:t>
      </w:r>
      <w:r w:rsidRPr="00A45451">
        <w:rPr>
          <w:rFonts w:ascii="Times New Roman" w:hAnsi="Times New Roman" w:cs="Times New Roman"/>
          <w:sz w:val="28"/>
          <w:szCs w:val="28"/>
        </w:rPr>
        <w:t xml:space="preserve">Рабжинова Надежда ,Дульдургинская СОШ, заняла 1 место по предмету «История», руководитель Бальжинимаева Долгорма Дамдиновна. Также  призеров краевого уровня подготовили  Дульдургинская СОШ, по предмету «Технология» и Алханайская СОШ  по предмету «Экология» .  </w:t>
      </w:r>
    </w:p>
    <w:p w:rsidR="0003181E" w:rsidRPr="00A45451" w:rsidRDefault="0003181E" w:rsidP="0003181E">
      <w:pPr>
        <w:pStyle w:val="a5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451">
        <w:rPr>
          <w:rFonts w:ascii="Times New Roman" w:hAnsi="Times New Roman" w:cs="Times New Roman"/>
          <w:sz w:val="28"/>
          <w:szCs w:val="28"/>
        </w:rPr>
        <w:t xml:space="preserve">    В 12 общеобразовательных учреждениях Дульдургинского района работали 301 педагогический работник. С высшим образованием – 257/85,3%, средне - специальным – 56/18,6%, обучаются заочно 9 учителей образовательных организаций.   Всего имеют квалификационную категорию 164/87%  педагогических работников, из них  первую  квалификационную категорию - 138/45,8%, высшую квалификационную категорию – 26/9%. В 2019 году  ввелся постоянный контроль по совершенствованию профессиональной деятельности работников образовательного учреждения. </w:t>
      </w:r>
      <w:r w:rsidRPr="00A45451">
        <w:rPr>
          <w:rFonts w:ascii="Times New Roman" w:hAnsi="Times New Roman" w:cs="Times New Roman"/>
          <w:bCs/>
          <w:sz w:val="28"/>
          <w:szCs w:val="28"/>
        </w:rPr>
        <w:t xml:space="preserve">Несмотря на укомплектованность общеобразовательных организаций  кадрами, в кадровом составе  23 %  составляют работающие пенсионеры – 71(23 %) человек. Идет старение кадров физико-математического и естественного направления. Из 26 учителей математики пенсионеров 12/42%, из 9 учителей химии 8 пенсионеров 88%. Тем не менее, ежегодно в школы прибывают   молодые педагоги, которые  в большинстве остаются работать в районе. В 2019 году в школы     пришли 5 молодых специалистов.  Одним из путей решения кадрового вопроса в подготовке специалистов по целевому обучению.  Ежегодно заключаются договора о целевом приеме с ФГБОУ ВПО «Забайкальский государственный университет». К сожалению, самыми выборными профилями у выпускников являются специализации филологического направления. </w:t>
      </w:r>
    </w:p>
    <w:p w:rsidR="0003181E" w:rsidRPr="00C403FE" w:rsidRDefault="0003181E" w:rsidP="0003181E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451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A45451">
        <w:rPr>
          <w:rFonts w:ascii="Times New Roman" w:hAnsi="Times New Roman" w:cs="Times New Roman"/>
          <w:sz w:val="28"/>
          <w:szCs w:val="28"/>
        </w:rPr>
        <w:t xml:space="preserve">Формирование национальной системы профессионального роста педагогических работников подразумевает серьезные изменения </w:t>
      </w:r>
      <w:r w:rsidRPr="002051D9">
        <w:rPr>
          <w:rFonts w:ascii="Times New Roman" w:hAnsi="Times New Roman" w:cs="Times New Roman"/>
          <w:sz w:val="28"/>
          <w:szCs w:val="28"/>
        </w:rPr>
        <w:t>в требованиях к компетенциям педагогов и руководителей образовательных организаций.  В этой связи особую важно</w:t>
      </w:r>
      <w:r>
        <w:rPr>
          <w:rFonts w:ascii="Times New Roman" w:hAnsi="Times New Roman" w:cs="Times New Roman"/>
          <w:sz w:val="28"/>
          <w:szCs w:val="28"/>
        </w:rPr>
        <w:t>сть приобретает  наставничество, которое было  организовано</w:t>
      </w:r>
      <w:r w:rsidRPr="002051D9">
        <w:rPr>
          <w:rFonts w:ascii="Times New Roman" w:hAnsi="Times New Roman" w:cs="Times New Roman"/>
          <w:sz w:val="28"/>
          <w:szCs w:val="28"/>
        </w:rPr>
        <w:t xml:space="preserve"> в рамках «корпоративного обучения» в Дульдургинской СОШ и Дульдургинской СОШ№2. С целью популяризации наставнической деятельности среди педагогического сообщества Дульдургинского района был проведен районный конкурс педагогов-наставников «Быть учителем!» совместно с Дульдургинской районной организацией профсоюза работников народного образования и науки РФ в рамках краевого конкурса «Быть учителем!». Лучшими в номинациях среди </w:t>
      </w:r>
      <w:r w:rsidRPr="002051D9">
        <w:rPr>
          <w:rFonts w:ascii="Times New Roman" w:hAnsi="Times New Roman" w:cs="Times New Roman"/>
          <w:sz w:val="28"/>
          <w:szCs w:val="28"/>
        </w:rPr>
        <w:lastRenderedPageBreak/>
        <w:t>руководителей стала Гармаева Бадмаханда Бадмацыреновна, заместитель директора по научно-методической работе МБОУ «Дульдургинская СОШ№2», среди учителей - Кибирева</w:t>
      </w:r>
      <w:r w:rsidRPr="002051D9">
        <w:rPr>
          <w:rFonts w:ascii="Times New Roman" w:hAnsi="Times New Roman" w:cs="Times New Roman"/>
          <w:sz w:val="28"/>
          <w:szCs w:val="28"/>
          <w:lang w:bidi="en-US"/>
        </w:rPr>
        <w:t xml:space="preserve"> Ирина Валерьевна, учитель математики МБОУ «Дульдургинская СОШ», среди воспитателей дошкольных организаций - Клиновская Светлана Васильевна, воспитатель МБДОУ «Дульдургинский детский сад «Ромашка». </w:t>
      </w:r>
      <w:r w:rsidRPr="002051D9">
        <w:rPr>
          <w:rFonts w:ascii="Times New Roman" w:hAnsi="Times New Roman" w:cs="Times New Roman"/>
          <w:sz w:val="28"/>
          <w:szCs w:val="28"/>
        </w:rPr>
        <w:t>Основными критериями определения победителей конкурса являлось целенаправленность и системность наставнической работы с молодыми специалистами.</w:t>
      </w:r>
      <w:r w:rsidRPr="002051D9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03FE">
        <w:rPr>
          <w:rFonts w:ascii="Times New Roman" w:hAnsi="Times New Roman" w:cs="Times New Roman"/>
          <w:sz w:val="28"/>
          <w:szCs w:val="28"/>
        </w:rPr>
        <w:t>В 2019-2020 учебном  году впервые 5 педагогов образовательных учреждений района  прошли на очный этап регионального этапа конкурса «Учитель года Забайкалья». Три педагога: Базарова Ирина Тумуровна (Алханайская СОШ), Влавацкая Александра Викторовна (МБДОУ «Ромашка»), Дулмаева Эржена Тумендоржиевна (Дульдурги</w:t>
      </w:r>
      <w:r>
        <w:rPr>
          <w:rFonts w:ascii="Times New Roman" w:hAnsi="Times New Roman"/>
          <w:sz w:val="28"/>
          <w:szCs w:val="28"/>
        </w:rPr>
        <w:t>нская СОШ №2)) дошли до финала.</w:t>
      </w:r>
      <w:r w:rsidRPr="00C403FE">
        <w:rPr>
          <w:sz w:val="28"/>
          <w:szCs w:val="28"/>
        </w:rPr>
        <w:t xml:space="preserve"> </w:t>
      </w:r>
      <w:r w:rsidRPr="00C403FE">
        <w:rPr>
          <w:rFonts w:ascii="Times New Roman" w:hAnsi="Times New Roman" w:cs="Times New Roman"/>
          <w:sz w:val="28"/>
          <w:szCs w:val="28"/>
        </w:rPr>
        <w:t xml:space="preserve">Гран-при  межмуниципального этапа конкурса среди учителей бурятского языка в «Эрхим багша» выиграла учитель Токчинской СОШ Дашинимаева Гэрэлма Зоригтуевна, 2 место в этом конкурсе заняла - учитель Узонской СОШ Тогонова Светлана Цыбеновна. </w:t>
      </w:r>
    </w:p>
    <w:p w:rsidR="0003181E" w:rsidRPr="00C403FE" w:rsidRDefault="0003181E" w:rsidP="0003181E">
      <w:pPr>
        <w:pStyle w:val="a5"/>
        <w:spacing w:line="276" w:lineRule="auto"/>
        <w:jc w:val="both"/>
        <w:rPr>
          <w:rStyle w:val="FontStyle38"/>
          <w:sz w:val="28"/>
          <w:szCs w:val="28"/>
        </w:rPr>
      </w:pPr>
      <w:r w:rsidRPr="00C403FE">
        <w:rPr>
          <w:rFonts w:ascii="Times New Roman" w:hAnsi="Times New Roman"/>
          <w:sz w:val="28"/>
          <w:szCs w:val="28"/>
        </w:rPr>
        <w:t xml:space="preserve">      </w:t>
      </w:r>
      <w:r w:rsidRPr="00C403FE">
        <w:rPr>
          <w:rStyle w:val="FontStyle38"/>
          <w:sz w:val="28"/>
          <w:szCs w:val="28"/>
        </w:rPr>
        <w:t xml:space="preserve">В 2019 году отдел  образования продолжило реализацию государственной политики в сфере </w:t>
      </w:r>
      <w:r w:rsidRPr="00A45451">
        <w:rPr>
          <w:rStyle w:val="FontStyle30"/>
          <w:b w:val="0"/>
          <w:i w:val="0"/>
          <w:sz w:val="28"/>
          <w:szCs w:val="28"/>
        </w:rPr>
        <w:t>использования информационных технологий для оказания муниципальных услуг в электронном виде,</w:t>
      </w:r>
      <w:r w:rsidRPr="00C403FE">
        <w:rPr>
          <w:rStyle w:val="FontStyle30"/>
          <w:sz w:val="28"/>
          <w:szCs w:val="28"/>
        </w:rPr>
        <w:t xml:space="preserve"> </w:t>
      </w:r>
      <w:r w:rsidRPr="00C403FE">
        <w:rPr>
          <w:rStyle w:val="FontStyle38"/>
          <w:sz w:val="28"/>
          <w:szCs w:val="28"/>
        </w:rPr>
        <w:t xml:space="preserve">осуществления мониторинга в системе образования.  </w:t>
      </w:r>
      <w:r w:rsidRPr="00C403FE">
        <w:rPr>
          <w:rFonts w:ascii="Times New Roman" w:hAnsi="Times New Roman"/>
          <w:color w:val="000000"/>
          <w:sz w:val="28"/>
          <w:szCs w:val="28"/>
        </w:rPr>
        <w:t>Автоматизированная информационная система «Сетевой город Образование» содержит данные о более 3687 обучающихся и воспитанников и более 900  рабо</w:t>
      </w:r>
      <w:r>
        <w:rPr>
          <w:rFonts w:ascii="Times New Roman" w:hAnsi="Times New Roman"/>
          <w:color w:val="000000"/>
          <w:sz w:val="28"/>
          <w:szCs w:val="28"/>
        </w:rPr>
        <w:t>тников системы образования из 27</w:t>
      </w:r>
      <w:r w:rsidRPr="00C403FE">
        <w:rPr>
          <w:rFonts w:ascii="Times New Roman" w:hAnsi="Times New Roman"/>
          <w:color w:val="000000"/>
          <w:sz w:val="28"/>
          <w:szCs w:val="28"/>
        </w:rPr>
        <w:t xml:space="preserve"> образовательных организаций района. АИС «Е-услуги. Образование» позволяет реализовать услугу «Зачисление в образовательную организацию» в электронном виде. Также увеличилось количество заявителей, которые самостоятельно зарегистрировали заявление через Портал образовательных услуг в 2019 году.   </w:t>
      </w:r>
      <w:r w:rsidRPr="00C403FE">
        <w:rPr>
          <w:rStyle w:val="FontStyle38"/>
          <w:sz w:val="28"/>
          <w:szCs w:val="28"/>
        </w:rPr>
        <w:t xml:space="preserve"> </w:t>
      </w:r>
    </w:p>
    <w:p w:rsidR="0003181E" w:rsidRPr="00181D98" w:rsidRDefault="0003181E" w:rsidP="0003181E">
      <w:pPr>
        <w:pStyle w:val="a5"/>
        <w:spacing w:line="276" w:lineRule="auto"/>
        <w:jc w:val="both"/>
        <w:rPr>
          <w:rStyle w:val="FontStyle38"/>
          <w:sz w:val="28"/>
          <w:szCs w:val="28"/>
        </w:rPr>
      </w:pPr>
      <w:r w:rsidRPr="00C403FE">
        <w:rPr>
          <w:rStyle w:val="FontStyle38"/>
          <w:sz w:val="28"/>
          <w:szCs w:val="28"/>
        </w:rPr>
        <w:t xml:space="preserve">        Реализованы мероприятия по обеспечению открытости и доступности</w:t>
      </w:r>
      <w:r w:rsidRPr="00F863E9">
        <w:rPr>
          <w:rStyle w:val="FontStyle38"/>
          <w:sz w:val="28"/>
          <w:szCs w:val="28"/>
        </w:rPr>
        <w:t xml:space="preserve"> инфо</w:t>
      </w:r>
      <w:r>
        <w:rPr>
          <w:rStyle w:val="FontStyle38"/>
          <w:sz w:val="28"/>
          <w:szCs w:val="28"/>
        </w:rPr>
        <w:t>рмации о деятельности отдела</w:t>
      </w:r>
      <w:r w:rsidRPr="00F863E9">
        <w:rPr>
          <w:rStyle w:val="FontStyle38"/>
          <w:sz w:val="28"/>
          <w:szCs w:val="28"/>
        </w:rPr>
        <w:t xml:space="preserve"> образования и образовательных организаций. Проводилась работа по оптимизации ведения в сети «Интернет» официальных сайтов образовательных организаций. </w:t>
      </w:r>
      <w:r>
        <w:rPr>
          <w:rStyle w:val="FontStyle38"/>
          <w:sz w:val="28"/>
          <w:szCs w:val="28"/>
        </w:rPr>
        <w:t xml:space="preserve">  Реализованные в 2019</w:t>
      </w:r>
      <w:r w:rsidRPr="00F863E9">
        <w:rPr>
          <w:rStyle w:val="FontStyle38"/>
          <w:sz w:val="28"/>
          <w:szCs w:val="28"/>
        </w:rPr>
        <w:t xml:space="preserve"> году меры обеспечили исполнение </w:t>
      </w:r>
      <w:r>
        <w:rPr>
          <w:rStyle w:val="FontStyle38"/>
          <w:sz w:val="28"/>
          <w:szCs w:val="28"/>
        </w:rPr>
        <w:t>отделом</w:t>
      </w:r>
      <w:r w:rsidRPr="00F863E9">
        <w:rPr>
          <w:rStyle w:val="FontStyle38"/>
          <w:sz w:val="28"/>
          <w:szCs w:val="28"/>
        </w:rPr>
        <w:t xml:space="preserve"> </w:t>
      </w:r>
      <w:r>
        <w:rPr>
          <w:rStyle w:val="FontStyle38"/>
          <w:sz w:val="28"/>
          <w:szCs w:val="28"/>
        </w:rPr>
        <w:t>образования</w:t>
      </w:r>
      <w:r w:rsidRPr="00F863E9">
        <w:rPr>
          <w:rStyle w:val="FontStyle38"/>
          <w:sz w:val="28"/>
          <w:szCs w:val="28"/>
        </w:rPr>
        <w:t xml:space="preserve"> полномочий в части реализации политики в сфере внедрения элементов информационного общества и повышения доступности государственных и муниципальных услуг.</w:t>
      </w:r>
    </w:p>
    <w:p w:rsidR="0003181E" w:rsidRPr="00851BB5" w:rsidRDefault="0003181E" w:rsidP="0003181E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Также серьезное внимание уделялось сфере</w:t>
      </w:r>
      <w:r w:rsidRPr="00851BB5">
        <w:rPr>
          <w:rFonts w:ascii="Times New Roman" w:hAnsi="Times New Roman"/>
          <w:sz w:val="28"/>
          <w:szCs w:val="28"/>
        </w:rPr>
        <w:t xml:space="preserve"> воспитания современных школьников, также выделенная в качестве приоритетной в национальном проекте </w:t>
      </w:r>
      <w:r>
        <w:rPr>
          <w:rFonts w:ascii="Times New Roman" w:hAnsi="Times New Roman"/>
          <w:sz w:val="28"/>
          <w:szCs w:val="28"/>
        </w:rPr>
        <w:t>«Образование»</w:t>
      </w:r>
      <w:r w:rsidRPr="00851B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1BB5">
        <w:rPr>
          <w:rFonts w:ascii="Times New Roman" w:hAnsi="Times New Roman"/>
          <w:sz w:val="28"/>
          <w:szCs w:val="28"/>
        </w:rPr>
        <w:t xml:space="preserve">В прошедшем учебном году МБОУ </w:t>
      </w:r>
      <w:r w:rsidRPr="00851BB5">
        <w:rPr>
          <w:rFonts w:ascii="Times New Roman" w:hAnsi="Times New Roman"/>
          <w:sz w:val="28"/>
          <w:szCs w:val="28"/>
        </w:rPr>
        <w:lastRenderedPageBreak/>
        <w:t>«Дульдургинская СОШ №2» была привлечена к апробации примерной программы воспитания</w:t>
      </w:r>
      <w:r w:rsidRPr="00851BB5">
        <w:rPr>
          <w:rFonts w:ascii="Times New Roman" w:hAnsi="Times New Roman"/>
          <w:sz w:val="28"/>
          <w:szCs w:val="28"/>
          <w:shd w:val="clear" w:color="auto" w:fill="FFFFFF"/>
        </w:rPr>
        <w:t xml:space="preserve"> на территории Забайкальского края</w:t>
      </w:r>
      <w:r w:rsidRPr="00851BB5">
        <w:rPr>
          <w:rFonts w:ascii="Times New Roman" w:hAnsi="Times New Roman"/>
          <w:sz w:val="28"/>
          <w:szCs w:val="28"/>
        </w:rPr>
        <w:t xml:space="preserve">, разработанной Институтом стратегии развития образования РАО по заданию Министерства просвещения РФ. </w:t>
      </w:r>
    </w:p>
    <w:p w:rsidR="0003181E" w:rsidRDefault="0003181E" w:rsidP="000318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51BB5">
        <w:rPr>
          <w:rFonts w:ascii="Times New Roman" w:eastAsia="Times New Roman" w:hAnsi="Times New Roman" w:cs="Times New Roman"/>
          <w:sz w:val="28"/>
          <w:szCs w:val="28"/>
        </w:rPr>
        <w:t xml:space="preserve">На основе Примерной программы воспитания, методической рекомендации РАО была разработана рабочая программа воспитания школы. Опыт работы школы будет тиражироваться на уровне муниципального района в рамках муниципальной программы. </w:t>
      </w:r>
    </w:p>
    <w:p w:rsidR="0003181E" w:rsidRPr="00A45451" w:rsidRDefault="0003181E" w:rsidP="0003181E">
      <w:pPr>
        <w:jc w:val="both"/>
      </w:pPr>
      <w:r w:rsidRPr="00A45451">
        <w:t xml:space="preserve"> </w:t>
      </w:r>
      <w:r w:rsidRPr="00A45451">
        <w:rPr>
          <w:rFonts w:ascii="Times New Roman" w:hAnsi="Times New Roman" w:cs="Times New Roman"/>
          <w:sz w:val="28"/>
          <w:szCs w:val="28"/>
        </w:rPr>
        <w:t>Дополнительное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81E" w:rsidRPr="001E274F" w:rsidRDefault="0003181E" w:rsidP="0003181E">
      <w:pPr>
        <w:pStyle w:val="a5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F1546B">
        <w:rPr>
          <w:color w:val="FF0000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В 2019 году управленческая деятельность была направлена на выполнение индикативных показателей по охвату  детей в возрасте от 5 до 18 лет дополнительным образованием. По состоянию на 1.12.2019 года контингент </w:t>
      </w:r>
      <w:r w:rsidRPr="001E274F">
        <w:rPr>
          <w:rFonts w:ascii="Times New Roman" w:hAnsi="Times New Roman"/>
          <w:sz w:val="28"/>
          <w:szCs w:val="28"/>
        </w:rPr>
        <w:t xml:space="preserve">обучающихся в учреждениях дополнительного образования детей составил   1212 человек.   </w:t>
      </w:r>
    </w:p>
    <w:p w:rsidR="0003181E" w:rsidRPr="001E274F" w:rsidRDefault="0003181E" w:rsidP="0003181E">
      <w:pPr>
        <w:pStyle w:val="a5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1E274F">
        <w:rPr>
          <w:rFonts w:ascii="Times New Roman" w:hAnsi="Times New Roman"/>
        </w:rPr>
        <w:t xml:space="preserve">     </w:t>
      </w:r>
      <w:r w:rsidRPr="001E274F">
        <w:rPr>
          <w:rFonts w:ascii="Times New Roman" w:hAnsi="Times New Roman"/>
          <w:sz w:val="28"/>
          <w:szCs w:val="28"/>
        </w:rPr>
        <w:t xml:space="preserve">Дополнительное образование детей на территории района предоставляют 3 МБУ ДО: «Детская юношеско-спортивная школа», «Дульдургинский дом детского творчества» и «Дворец спорта для детей и юношества по национальным видам спорта» в СП «Таптанай». Участие детей и молодежи в программах дополнительного образования осуществляется в разных формах. Согласно  федеральному  проекту «Успех каждого ребенка» Национального проекта «Образование»  к 2024 году 80% детей   должны быть охвачены дополнительным образованием. </w:t>
      </w:r>
      <w:r w:rsidRPr="001E274F">
        <w:rPr>
          <w:rFonts w:ascii="Times New Roman" w:hAnsi="Times New Roman"/>
          <w:bCs/>
          <w:sz w:val="28"/>
          <w:szCs w:val="28"/>
        </w:rPr>
        <w:t>Статистика показывает, что в Дульдургинском районе 75 % детей охвачены дополнительным образованием. Из них  в творческих объединениях 41% и в  спортивных секциях 26%, в кружковой и внеурочной деятельности – 28%.</w:t>
      </w:r>
    </w:p>
    <w:p w:rsidR="0003181E" w:rsidRPr="00A45451" w:rsidRDefault="0003181E" w:rsidP="0003181E">
      <w:pPr>
        <w:pStyle w:val="8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1E274F">
        <w:rPr>
          <w:sz w:val="28"/>
          <w:szCs w:val="28"/>
        </w:rPr>
        <w:t xml:space="preserve">   В этом направлении особые акценты сделаны на приоритетности поддержки и развития ресурсов социализации детей и подростков, формирования гражданской активности и патриотизма. Активно развивается детское военно-патриотическое движение «Юнармия», в рядах которого насчитывается  более 1469  юнармейцев. В школах созданы комнаты юнармии. В этой работе большую поддержку оказывают руководство района, главы сельских поселений, земляки, выпускники </w:t>
      </w:r>
      <w:r>
        <w:rPr>
          <w:sz w:val="28"/>
          <w:szCs w:val="28"/>
        </w:rPr>
        <w:t xml:space="preserve">школ. Успешно действует  районное отделение «РДШ», в рядах которого </w:t>
      </w:r>
      <w:r w:rsidRPr="001E274F">
        <w:rPr>
          <w:sz w:val="28"/>
          <w:szCs w:val="28"/>
        </w:rPr>
        <w:t xml:space="preserve">насчитывается 1200 </w:t>
      </w:r>
      <w:r>
        <w:rPr>
          <w:sz w:val="28"/>
          <w:szCs w:val="28"/>
        </w:rPr>
        <w:t xml:space="preserve">детей.  С 2017 года в деятельность «Российского движения школьников» включены все организации района. Особое внимание уделяется системной работе с одаренными детьми: созданию условий, способствующих раннему выявлению одаренных детей. Рост числа участников конкурсов и наличие призовых мест свидетельствует о том, что педагоги проводят серьёзную </w:t>
      </w:r>
      <w:r>
        <w:rPr>
          <w:sz w:val="28"/>
          <w:szCs w:val="28"/>
        </w:rPr>
        <w:lastRenderedPageBreak/>
        <w:t>работу в этом направлении. Также, наряду с реализацией программ в учреждениях дополнительного образования и с учетом перехода на новые образовательные стандарты в школах активно развивается система программ внеурочной деятельности.</w:t>
      </w:r>
    </w:p>
    <w:p w:rsidR="0003181E" w:rsidRPr="00A45451" w:rsidRDefault="0003181E" w:rsidP="0003181E">
      <w:pPr>
        <w:pStyle w:val="a5"/>
        <w:spacing w:line="276" w:lineRule="auto"/>
        <w:jc w:val="both"/>
        <w:rPr>
          <w:rFonts w:ascii="Times New Roman" w:hAnsi="Times New Roman"/>
          <w:color w:val="C00000"/>
          <w:sz w:val="28"/>
          <w:szCs w:val="28"/>
        </w:rPr>
      </w:pPr>
      <w:r w:rsidRPr="00A45451">
        <w:rPr>
          <w:rFonts w:ascii="Times New Roman" w:hAnsi="Times New Roman"/>
          <w:sz w:val="28"/>
          <w:szCs w:val="28"/>
        </w:rPr>
        <w:t>Молодежная политика</w:t>
      </w:r>
    </w:p>
    <w:p w:rsidR="0003181E" w:rsidRPr="0099359F" w:rsidRDefault="0003181E" w:rsidP="0003181E">
      <w:pPr>
        <w:pStyle w:val="a5"/>
        <w:spacing w:line="276" w:lineRule="auto"/>
        <w:jc w:val="both"/>
        <w:rPr>
          <w:rFonts w:ascii="Times New Roman" w:hAnsi="Times New Roman"/>
          <w:color w:val="C00000"/>
          <w:sz w:val="28"/>
          <w:szCs w:val="28"/>
        </w:rPr>
      </w:pPr>
      <w:r w:rsidRPr="0099359F">
        <w:rPr>
          <w:rFonts w:ascii="Times New Roman" w:hAnsi="Times New Roman"/>
          <w:color w:val="C00000"/>
          <w:sz w:val="28"/>
          <w:szCs w:val="28"/>
        </w:rPr>
        <w:t xml:space="preserve">           </w:t>
      </w:r>
      <w:r w:rsidRPr="0099359F">
        <w:rPr>
          <w:rFonts w:ascii="Times New Roman" w:hAnsi="Times New Roman"/>
          <w:sz w:val="28"/>
          <w:szCs w:val="28"/>
        </w:rPr>
        <w:t>Работа с молодежью района проводится отделом образования и молодежной политики администрации муниципального района «Дульдургинский район» в соответствии с муниципальной целевой программой «Развитие молодежной политики в муниципальном районе «Дульдургинский район» на 2017-2019 годы»», утвержденной постановлением администрации муниципального района «Дульдургинский район от 02.02.2017г. № 50-п.</w:t>
      </w:r>
    </w:p>
    <w:p w:rsidR="0003181E" w:rsidRPr="0099359F" w:rsidRDefault="0003181E" w:rsidP="0003181E">
      <w:pPr>
        <w:pStyle w:val="a5"/>
        <w:tabs>
          <w:tab w:val="right" w:pos="9922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99359F">
        <w:rPr>
          <w:rFonts w:ascii="Times New Roman" w:hAnsi="Times New Roman"/>
          <w:sz w:val="28"/>
          <w:szCs w:val="28"/>
        </w:rPr>
        <w:t>За 2019 год были проведены мероприятии, направленные на:</w:t>
      </w:r>
      <w:r>
        <w:rPr>
          <w:rFonts w:ascii="Times New Roman" w:hAnsi="Times New Roman"/>
          <w:sz w:val="28"/>
          <w:szCs w:val="28"/>
        </w:rPr>
        <w:tab/>
      </w:r>
    </w:p>
    <w:p w:rsidR="0003181E" w:rsidRPr="0099359F" w:rsidRDefault="0003181E" w:rsidP="0003181E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9359F">
        <w:rPr>
          <w:rFonts w:ascii="Times New Roman" w:hAnsi="Times New Roman"/>
          <w:sz w:val="28"/>
          <w:szCs w:val="28"/>
        </w:rPr>
        <w:t>- формирование духовно-нравственных ценностей и патриотическое сознание молодежи;</w:t>
      </w:r>
    </w:p>
    <w:p w:rsidR="0003181E" w:rsidRPr="0099359F" w:rsidRDefault="0003181E" w:rsidP="0003181E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9359F">
        <w:rPr>
          <w:rFonts w:ascii="Times New Roman" w:hAnsi="Times New Roman"/>
          <w:sz w:val="28"/>
          <w:szCs w:val="28"/>
        </w:rPr>
        <w:t>- привлечение молодежи к активному участию в общественной жизни;</w:t>
      </w:r>
    </w:p>
    <w:p w:rsidR="0003181E" w:rsidRPr="0099359F" w:rsidRDefault="0003181E" w:rsidP="0003181E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9359F">
        <w:rPr>
          <w:rFonts w:ascii="Times New Roman" w:hAnsi="Times New Roman"/>
          <w:sz w:val="28"/>
          <w:szCs w:val="28"/>
        </w:rPr>
        <w:t>- пропаганду семейных ценностей среди молодежи;</w:t>
      </w:r>
    </w:p>
    <w:p w:rsidR="0003181E" w:rsidRPr="0099359F" w:rsidRDefault="0003181E" w:rsidP="0003181E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9359F">
        <w:rPr>
          <w:rFonts w:ascii="Times New Roman" w:hAnsi="Times New Roman"/>
          <w:sz w:val="28"/>
          <w:szCs w:val="28"/>
        </w:rPr>
        <w:t>- формирование здорового образа жизни молодых граждан;</w:t>
      </w:r>
    </w:p>
    <w:p w:rsidR="0003181E" w:rsidRPr="0099359F" w:rsidRDefault="0003181E" w:rsidP="0003181E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9359F">
        <w:rPr>
          <w:rFonts w:ascii="Times New Roman" w:hAnsi="Times New Roman"/>
          <w:sz w:val="28"/>
          <w:szCs w:val="28"/>
        </w:rPr>
        <w:t>- пропаганду активного досуга молодежи;</w:t>
      </w:r>
    </w:p>
    <w:p w:rsidR="0003181E" w:rsidRPr="0099359F" w:rsidRDefault="0003181E" w:rsidP="0003181E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9359F">
        <w:rPr>
          <w:rFonts w:ascii="Times New Roman" w:hAnsi="Times New Roman"/>
          <w:sz w:val="28"/>
          <w:szCs w:val="28"/>
        </w:rPr>
        <w:t>- создание условий для интеллектуального и творческого развития молодежи, поддержку талантливой молодежи.</w:t>
      </w:r>
    </w:p>
    <w:p w:rsidR="0003181E" w:rsidRPr="0099359F" w:rsidRDefault="0003181E" w:rsidP="0003181E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99359F">
        <w:rPr>
          <w:rFonts w:ascii="Times New Roman" w:hAnsi="Times New Roman"/>
          <w:sz w:val="28"/>
          <w:szCs w:val="28"/>
        </w:rPr>
        <w:t>В целях формирования гражданского и патриотического воспитания молодежи  проведены ряд мероприятий и акции, такие как «День призывника». «Юные друзья полиции», «Георгиевская лента»,</w:t>
      </w:r>
      <w:r w:rsidRPr="0099359F">
        <w:rPr>
          <w:rFonts w:ascii="Times New Roman" w:hAnsi="Times New Roman"/>
          <w:sz w:val="28"/>
          <w:szCs w:val="28"/>
          <w:shd w:val="clear" w:color="auto" w:fill="FFFFFF"/>
        </w:rPr>
        <w:t xml:space="preserve"> "Добро в каждый дом", «</w:t>
      </w:r>
      <w:r w:rsidRPr="0099359F">
        <w:rPr>
          <w:rFonts w:ascii="Times New Roman" w:hAnsi="Times New Roman"/>
          <w:sz w:val="28"/>
          <w:szCs w:val="28"/>
        </w:rPr>
        <w:t>Как прекрасен этот мир!», «Ночь искусства».</w:t>
      </w:r>
      <w:r w:rsidRPr="0099359F"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r w:rsidRPr="0099359F">
        <w:rPr>
          <w:rFonts w:ascii="Times New Roman" w:hAnsi="Times New Roman"/>
          <w:sz w:val="28"/>
          <w:szCs w:val="28"/>
        </w:rPr>
        <w:t xml:space="preserve">С 5 по 7 июля  был проведен 12-й Слет Молодежи Аги. </w:t>
      </w:r>
      <w:r w:rsidRPr="0099359F">
        <w:rPr>
          <w:rFonts w:ascii="Times New Roman" w:hAnsi="Times New Roman"/>
          <w:sz w:val="28"/>
          <w:szCs w:val="28"/>
          <w:shd w:val="clear" w:color="auto" w:fill="FFFFFF"/>
        </w:rPr>
        <w:t>Три дня на площадках Слета представляли образовательные программы, проводились различные конкурсы, а также культурно-досуговые и спортивные мероприятия. В мероприятии принимали участие делегации молодежных движений, общественных организаций и объединений, советов работающей молодежи организаций, активная молодежь Агинского округа.</w:t>
      </w:r>
    </w:p>
    <w:p w:rsidR="0003181E" w:rsidRPr="00B91230" w:rsidRDefault="0003181E" w:rsidP="000318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59F">
        <w:rPr>
          <w:rFonts w:ascii="Times New Roman" w:eastAsia="Times New Roman" w:hAnsi="Times New Roman" w:cs="Times New Roman"/>
          <w:sz w:val="28"/>
          <w:szCs w:val="28"/>
        </w:rPr>
        <w:t xml:space="preserve">         В рамках губернаторской программы «Забайкалье наш дом», молодежь района вела активную работу. В сельских поселениях прошли экологические</w:t>
      </w:r>
      <w:r w:rsidRPr="00B91230">
        <w:rPr>
          <w:rFonts w:ascii="Times New Roman" w:eastAsia="Times New Roman" w:hAnsi="Times New Roman" w:cs="Times New Roman"/>
          <w:sz w:val="28"/>
          <w:szCs w:val="28"/>
        </w:rPr>
        <w:t xml:space="preserve"> десанты и озеленение улиц. Активисты и волонтеры участвовали в организации и проведении таких культурных мероприятий как выступление группы </w:t>
      </w:r>
      <w:r w:rsidRPr="00B91230">
        <w:rPr>
          <w:rFonts w:ascii="Times New Roman" w:eastAsia="Times New Roman" w:hAnsi="Times New Roman" w:cs="Times New Roman"/>
          <w:sz w:val="28"/>
          <w:szCs w:val="28"/>
          <w:lang w:val="en-US"/>
        </w:rPr>
        <w:t>HI</w:t>
      </w:r>
      <w:r w:rsidRPr="00B9123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91230">
        <w:rPr>
          <w:rFonts w:ascii="Times New Roman" w:eastAsia="Times New Roman" w:hAnsi="Times New Roman" w:cs="Times New Roman"/>
          <w:sz w:val="28"/>
          <w:szCs w:val="28"/>
          <w:lang w:val="en-US"/>
        </w:rPr>
        <w:t>FI</w:t>
      </w:r>
      <w:r w:rsidRPr="00B91230">
        <w:rPr>
          <w:rFonts w:ascii="Times New Roman" w:eastAsia="Times New Roman" w:hAnsi="Times New Roman" w:cs="Times New Roman"/>
          <w:sz w:val="28"/>
          <w:szCs w:val="28"/>
        </w:rPr>
        <w:t xml:space="preserve">, народного ансамбля песни и пляски «Забайкальские казаки», а также концерта, приуроченного ко дню Российского флага. </w:t>
      </w:r>
    </w:p>
    <w:p w:rsidR="0003181E" w:rsidRPr="00B91230" w:rsidRDefault="0003181E" w:rsidP="0003181E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2019 году продолжила</w:t>
      </w:r>
      <w:r w:rsidRPr="00B91230">
        <w:rPr>
          <w:sz w:val="28"/>
          <w:szCs w:val="28"/>
        </w:rPr>
        <w:t xml:space="preserve"> свою работу волонтерский отряд «Буян».  В общий объем работы </w:t>
      </w:r>
      <w:r>
        <w:rPr>
          <w:sz w:val="28"/>
          <w:szCs w:val="28"/>
        </w:rPr>
        <w:t>были включены вопросы по  оказанию</w:t>
      </w:r>
      <w:r w:rsidRPr="00B91230">
        <w:rPr>
          <w:sz w:val="28"/>
          <w:szCs w:val="28"/>
        </w:rPr>
        <w:t xml:space="preserve"> конкретной </w:t>
      </w:r>
      <w:r w:rsidRPr="00B91230">
        <w:rPr>
          <w:sz w:val="28"/>
          <w:szCs w:val="28"/>
        </w:rPr>
        <w:lastRenderedPageBreak/>
        <w:t>помощи учащимся, незащищённым слоям нас</w:t>
      </w:r>
      <w:r>
        <w:rPr>
          <w:sz w:val="28"/>
          <w:szCs w:val="28"/>
        </w:rPr>
        <w:t>еления, охране окружающей среды.  Также  разработке</w:t>
      </w:r>
      <w:r w:rsidRPr="00B91230">
        <w:rPr>
          <w:sz w:val="28"/>
          <w:szCs w:val="28"/>
        </w:rPr>
        <w:t xml:space="preserve"> и реализа</w:t>
      </w:r>
      <w:r>
        <w:rPr>
          <w:sz w:val="28"/>
          <w:szCs w:val="28"/>
        </w:rPr>
        <w:t xml:space="preserve">ция социальных проектов, </w:t>
      </w:r>
      <w:r w:rsidRPr="00B91230">
        <w:rPr>
          <w:sz w:val="28"/>
          <w:szCs w:val="28"/>
        </w:rPr>
        <w:t xml:space="preserve"> направленных на пропаганду идей здорового образа жизни среди молодежи, профилактику курения, алкоголизма, </w:t>
      </w:r>
      <w:r>
        <w:rPr>
          <w:sz w:val="28"/>
          <w:szCs w:val="28"/>
        </w:rPr>
        <w:t>употребления наркотиков.</w:t>
      </w:r>
      <w:r w:rsidRPr="00B91230">
        <w:rPr>
          <w:sz w:val="28"/>
          <w:szCs w:val="28"/>
        </w:rPr>
        <w:t xml:space="preserve"> </w:t>
      </w:r>
    </w:p>
    <w:p w:rsidR="0003181E" w:rsidRDefault="0003181E" w:rsidP="0003181E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81D98">
        <w:rPr>
          <w:rFonts w:ascii="Times New Roman" w:hAnsi="Times New Roman"/>
          <w:sz w:val="28"/>
          <w:szCs w:val="28"/>
        </w:rPr>
        <w:t xml:space="preserve"> В течение года согласно координационному плану в рамках месячников по профилактики правонарушений, совместно с КДН и ЗП были организованы комплексные выезды в сельские поселения. Ежеквартально в администрации района проводятся заседания представителей Молодежного совета и волонтерского районного движения.</w:t>
      </w:r>
      <w:r w:rsidRPr="00FA57B9">
        <w:rPr>
          <w:rFonts w:ascii="Times New Roman" w:hAnsi="Times New Roman"/>
          <w:sz w:val="28"/>
          <w:szCs w:val="28"/>
        </w:rPr>
        <w:t xml:space="preserve"> </w:t>
      </w:r>
      <w:r w:rsidRPr="00181D98">
        <w:rPr>
          <w:rFonts w:ascii="Times New Roman" w:hAnsi="Times New Roman"/>
          <w:sz w:val="28"/>
          <w:szCs w:val="28"/>
        </w:rPr>
        <w:t>В октябре 2019 года было утверждено Положение «Молодежная премия Главы муниципального района «Дульдургинский район». Цель премии – выявление и поддержка одаренной молодежи.</w:t>
      </w:r>
    </w:p>
    <w:p w:rsidR="0003181E" w:rsidRPr="00BD1F47" w:rsidRDefault="0003181E" w:rsidP="0003181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451">
        <w:rPr>
          <w:rFonts w:ascii="Times New Roman" w:hAnsi="Times New Roman" w:cs="Times New Roman"/>
          <w:b/>
          <w:sz w:val="28"/>
          <w:szCs w:val="28"/>
        </w:rPr>
        <w:t xml:space="preserve">            3. Выводы и заключения</w:t>
      </w:r>
    </w:p>
    <w:p w:rsidR="0003181E" w:rsidRPr="00181D98" w:rsidRDefault="0003181E" w:rsidP="0003181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45451">
        <w:rPr>
          <w:rFonts w:ascii="Times New Roman" w:hAnsi="Times New Roman"/>
          <w:sz w:val="28"/>
          <w:szCs w:val="28"/>
        </w:rPr>
        <w:t>Таким образом</w:t>
      </w:r>
      <w:r w:rsidRPr="00181D98">
        <w:rPr>
          <w:rFonts w:ascii="Times New Roman" w:hAnsi="Times New Roman"/>
          <w:sz w:val="28"/>
          <w:szCs w:val="28"/>
        </w:rPr>
        <w:t>,  в системе образования района достигнута положительная динамика по большинству показателей развития дошкольного образования:</w:t>
      </w:r>
    </w:p>
    <w:p w:rsidR="0003181E" w:rsidRPr="00181D98" w:rsidRDefault="0003181E" w:rsidP="0003181E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181D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81D98">
        <w:rPr>
          <w:rFonts w:ascii="Times New Roman" w:hAnsi="Times New Roman"/>
          <w:sz w:val="28"/>
          <w:szCs w:val="28"/>
        </w:rPr>
        <w:t>отсутствует очередность детей на устройство в детские сады в возрасте 3-х лет и старше;</w:t>
      </w:r>
    </w:p>
    <w:p w:rsidR="0003181E" w:rsidRPr="00181D98" w:rsidRDefault="0003181E" w:rsidP="0003181E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181D98">
        <w:rPr>
          <w:rFonts w:ascii="Times New Roman" w:hAnsi="Times New Roman"/>
          <w:sz w:val="28"/>
          <w:szCs w:val="28"/>
        </w:rPr>
        <w:t xml:space="preserve"> показатель доступности детских садов детям от </w:t>
      </w:r>
      <w:r>
        <w:rPr>
          <w:rFonts w:ascii="Times New Roman" w:hAnsi="Times New Roman"/>
          <w:sz w:val="28"/>
          <w:szCs w:val="28"/>
        </w:rPr>
        <w:t>2 месяцев до 3 лет составляет  99</w:t>
      </w:r>
      <w:r w:rsidRPr="00181D98">
        <w:rPr>
          <w:rFonts w:ascii="Times New Roman" w:hAnsi="Times New Roman"/>
          <w:sz w:val="28"/>
          <w:szCs w:val="28"/>
        </w:rPr>
        <w:t>%</w:t>
      </w:r>
      <w:r w:rsidRPr="00181D98">
        <w:rPr>
          <w:rFonts w:ascii="Times New Roman" w:hAnsi="Times New Roman"/>
          <w:color w:val="000000"/>
          <w:sz w:val="28"/>
          <w:szCs w:val="28"/>
        </w:rPr>
        <w:t>;</w:t>
      </w:r>
    </w:p>
    <w:p w:rsidR="0003181E" w:rsidRDefault="0003181E" w:rsidP="0003181E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181D98">
        <w:rPr>
          <w:rFonts w:ascii="Times New Roman" w:hAnsi="Times New Roman"/>
          <w:color w:val="000000"/>
          <w:sz w:val="28"/>
          <w:szCs w:val="28"/>
        </w:rPr>
        <w:t xml:space="preserve"> отсутствует актуальный спрос на услуги дошкольного образования;</w:t>
      </w:r>
    </w:p>
    <w:p w:rsidR="0003181E" w:rsidRPr="004A45E6" w:rsidRDefault="0003181E" w:rsidP="0003181E">
      <w:pPr>
        <w:pStyle w:val="a5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4A45E6">
        <w:rPr>
          <w:rFonts w:ascii="Times New Roman" w:hAnsi="Times New Roman"/>
          <w:sz w:val="28"/>
          <w:szCs w:val="28"/>
        </w:rPr>
        <w:t>В системе общего образования района в 2019 году:</w:t>
      </w:r>
    </w:p>
    <w:p w:rsidR="0003181E" w:rsidRPr="00181D98" w:rsidRDefault="0003181E" w:rsidP="0003181E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81D98">
        <w:rPr>
          <w:rFonts w:ascii="Times New Roman" w:hAnsi="Times New Roman"/>
          <w:sz w:val="28"/>
          <w:szCs w:val="28"/>
        </w:rPr>
        <w:t xml:space="preserve"> созданы условия, обеспечивающие доступность и вариативность получения качественного начального общего, основного общего и среднего общего образования;</w:t>
      </w:r>
    </w:p>
    <w:p w:rsidR="0003181E" w:rsidRPr="00181D98" w:rsidRDefault="0003181E" w:rsidP="0003181E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81D98">
        <w:rPr>
          <w:rFonts w:ascii="Times New Roman" w:hAnsi="Times New Roman"/>
          <w:sz w:val="28"/>
          <w:szCs w:val="28"/>
        </w:rPr>
        <w:t xml:space="preserve"> созданы условия, обеспечивающие организацию обучения детей с ограниченными возможностями здоровья по адаптированным программам, соответствующим их уровню развития и возможностям;</w:t>
      </w:r>
    </w:p>
    <w:p w:rsidR="0003181E" w:rsidRPr="00181D98" w:rsidRDefault="0003181E" w:rsidP="0003181E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81D98">
        <w:rPr>
          <w:rFonts w:ascii="Times New Roman" w:hAnsi="Times New Roman"/>
          <w:sz w:val="28"/>
          <w:szCs w:val="28"/>
        </w:rPr>
        <w:t xml:space="preserve"> созданы условия для развития и реализации потенциальных возможностей одарённых детей;</w:t>
      </w:r>
    </w:p>
    <w:p w:rsidR="0003181E" w:rsidRPr="00181D98" w:rsidRDefault="0003181E" w:rsidP="0003181E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81D98">
        <w:rPr>
          <w:rFonts w:ascii="Times New Roman" w:hAnsi="Times New Roman"/>
          <w:sz w:val="28"/>
          <w:szCs w:val="28"/>
        </w:rPr>
        <w:t xml:space="preserve"> завершается поэтапное введение новых федеральных государственных образовательных стандартов общего образования.</w:t>
      </w:r>
    </w:p>
    <w:p w:rsidR="0003181E" w:rsidRPr="00181D98" w:rsidRDefault="0003181E" w:rsidP="0003181E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81D98">
        <w:rPr>
          <w:rFonts w:ascii="Times New Roman" w:hAnsi="Times New Roman"/>
          <w:sz w:val="28"/>
          <w:szCs w:val="28"/>
        </w:rPr>
        <w:t>В 2019 году продолжилось развитие системы дополнительного образования детей:</w:t>
      </w:r>
    </w:p>
    <w:p w:rsidR="0003181E" w:rsidRPr="00181D98" w:rsidRDefault="0003181E" w:rsidP="0003181E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81D98">
        <w:rPr>
          <w:rFonts w:ascii="Times New Roman" w:hAnsi="Times New Roman"/>
          <w:sz w:val="28"/>
          <w:szCs w:val="28"/>
        </w:rPr>
        <w:t>- доступность дополнительного образования для каждого ребенка обеспечивается широким спектром общеобразовательных общеразвивающих программ, реализуемых на бесплатной основе во всех образовательных учреждениях района;</w:t>
      </w:r>
    </w:p>
    <w:p w:rsidR="0003181E" w:rsidRPr="00181D98" w:rsidRDefault="0003181E" w:rsidP="0003181E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81D98">
        <w:rPr>
          <w:rFonts w:ascii="Times New Roman" w:hAnsi="Times New Roman"/>
          <w:sz w:val="28"/>
          <w:szCs w:val="28"/>
        </w:rPr>
        <w:t>- стабилен охват детей в возрасте от 5 до 18 лет услугами дополнительного образования;</w:t>
      </w:r>
    </w:p>
    <w:p w:rsidR="0003181E" w:rsidRPr="00181D98" w:rsidRDefault="0003181E" w:rsidP="0003181E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81D98">
        <w:rPr>
          <w:rFonts w:ascii="Times New Roman" w:hAnsi="Times New Roman"/>
          <w:sz w:val="28"/>
          <w:szCs w:val="28"/>
        </w:rPr>
        <w:t xml:space="preserve">- получили дальнейшее  развитие  техническая и естественнонаучная направленность дополнительного образования. </w:t>
      </w:r>
    </w:p>
    <w:p w:rsidR="0003181E" w:rsidRPr="00181D98" w:rsidRDefault="0003181E" w:rsidP="0003181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81D98">
        <w:rPr>
          <w:rFonts w:ascii="Times New Roman" w:hAnsi="Times New Roman"/>
          <w:sz w:val="28"/>
          <w:szCs w:val="28"/>
        </w:rPr>
        <w:lastRenderedPageBreak/>
        <w:t xml:space="preserve">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181D98">
        <w:rPr>
          <w:rFonts w:ascii="Times New Roman" w:hAnsi="Times New Roman"/>
          <w:sz w:val="28"/>
          <w:szCs w:val="28"/>
        </w:rPr>
        <w:t xml:space="preserve"> Таким образом, в образовательной системе района сложились положительные тенденции и подходы к созданию условий, обеспечивающих качество и доступность образовательных услуг. </w:t>
      </w:r>
    </w:p>
    <w:p w:rsidR="0003181E" w:rsidRPr="00181D98" w:rsidRDefault="0003181E" w:rsidP="0003181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81D98">
        <w:rPr>
          <w:rFonts w:ascii="Times New Roman" w:hAnsi="Times New Roman"/>
          <w:sz w:val="28"/>
          <w:szCs w:val="28"/>
        </w:rPr>
        <w:t xml:space="preserve">     Информационно-аналитический материал, изложенный в публичном докладе, позволяет сделать выводы, что в муниципальной системе образования обеспечена доступность общего и дополнительного образования, функционирует система комплексной оценки качества образования, созданы условия для приобретения профессиональных компетенций в период обучения в школе, обеспечено выполнение основных показателей деятельности системы образования, определены точки её дальнейшего развития. </w:t>
      </w:r>
    </w:p>
    <w:p w:rsidR="0003181E" w:rsidRPr="00181D98" w:rsidRDefault="0003181E" w:rsidP="0003181E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181D98">
        <w:rPr>
          <w:rFonts w:ascii="Times New Roman" w:hAnsi="Times New Roman"/>
          <w:sz w:val="28"/>
          <w:szCs w:val="28"/>
        </w:rPr>
        <w:t>В 2020 году планирование деятельности отдела образования определяется следующими целями и задачами.</w:t>
      </w:r>
    </w:p>
    <w:p w:rsidR="0003181E" w:rsidRPr="00181D98" w:rsidRDefault="0003181E" w:rsidP="0003181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181D98">
        <w:rPr>
          <w:rFonts w:ascii="Times New Roman" w:hAnsi="Times New Roman"/>
          <w:b/>
          <w:sz w:val="28"/>
          <w:szCs w:val="28"/>
        </w:rPr>
        <w:t xml:space="preserve">        Цель: </w:t>
      </w:r>
      <w:r w:rsidRPr="00181D98">
        <w:rPr>
          <w:rFonts w:ascii="Times New Roman" w:hAnsi="Times New Roman"/>
          <w:bCs/>
          <w:sz w:val="28"/>
          <w:szCs w:val="28"/>
        </w:rPr>
        <w:t xml:space="preserve">Реализация системы мероприятий, направленных на исполнение полномочий органов местного самоуправления в сфере образования и молодежной политики </w:t>
      </w:r>
      <w:r w:rsidRPr="00181D98">
        <w:rPr>
          <w:rFonts w:ascii="Times New Roman" w:hAnsi="Times New Roman"/>
          <w:sz w:val="28"/>
          <w:szCs w:val="28"/>
        </w:rPr>
        <w:t>на основе принципов проектного управления, программно-целевого планирования, общественного участия в соответствии с ориентирами Стратегии социально-экономического развития Забайкальского края  и  муниципального района «Дульдургинский район».</w:t>
      </w:r>
    </w:p>
    <w:p w:rsidR="0003181E" w:rsidRPr="00181D98" w:rsidRDefault="0003181E" w:rsidP="0003181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81D98">
        <w:rPr>
          <w:rFonts w:ascii="Times New Roman" w:hAnsi="Times New Roman"/>
          <w:sz w:val="28"/>
          <w:szCs w:val="28"/>
        </w:rPr>
        <w:t xml:space="preserve">       Основные задачи:</w:t>
      </w:r>
    </w:p>
    <w:p w:rsidR="0003181E" w:rsidRPr="00181D98" w:rsidRDefault="0003181E" w:rsidP="0003181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81D98">
        <w:rPr>
          <w:rFonts w:ascii="Times New Roman" w:hAnsi="Times New Roman"/>
          <w:sz w:val="28"/>
          <w:szCs w:val="28"/>
        </w:rPr>
        <w:t>1.  Поэтапное достижение целевых показателей Указа Президента Российской Федерации от 7 мая 2018 года № 204 в соответствии с параметрами региональной и муниципальной составляющей национальных проектов «Образование», «Цифровая экономика», «Демография» в рамках полномочий органов местного самоуправления.</w:t>
      </w:r>
    </w:p>
    <w:p w:rsidR="0003181E" w:rsidRPr="00181D98" w:rsidRDefault="0003181E" w:rsidP="0003181E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 w:rsidRPr="00181D98">
        <w:rPr>
          <w:rFonts w:ascii="Times New Roman" w:hAnsi="Times New Roman"/>
          <w:sz w:val="28"/>
          <w:szCs w:val="28"/>
        </w:rPr>
        <w:t xml:space="preserve">2. </w:t>
      </w:r>
      <w:r w:rsidRPr="00181D98">
        <w:rPr>
          <w:rFonts w:ascii="Times New Roman" w:hAnsi="Times New Roman"/>
          <w:bCs/>
          <w:sz w:val="28"/>
          <w:szCs w:val="28"/>
        </w:rPr>
        <w:t xml:space="preserve">Реализация системы мероприятий, направленных на исполнение полномочий органов местного самоуправления в части организации предоставления общедоступного и бесплатного дошкольного, начального общего, основного общего и среднего общего образования в муниципальных образовательных организациях. </w:t>
      </w:r>
    </w:p>
    <w:p w:rsidR="0003181E" w:rsidRPr="00181D98" w:rsidRDefault="0003181E" w:rsidP="0003181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81D98">
        <w:rPr>
          <w:rFonts w:ascii="Times New Roman" w:hAnsi="Times New Roman"/>
          <w:sz w:val="28"/>
          <w:szCs w:val="28"/>
        </w:rPr>
        <w:t>3. Реализация мероприятий муниципальной составляющей региональных проектов, государственных и муниципальных программ в сфере образования и молодежной политики.</w:t>
      </w:r>
    </w:p>
    <w:p w:rsidR="0003181E" w:rsidRPr="00181D98" w:rsidRDefault="0003181E" w:rsidP="0003181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81D98">
        <w:rPr>
          <w:rFonts w:ascii="Times New Roman" w:hAnsi="Times New Roman"/>
          <w:bCs/>
          <w:sz w:val="28"/>
          <w:szCs w:val="28"/>
        </w:rPr>
        <w:t xml:space="preserve"> 4. </w:t>
      </w:r>
      <w:r w:rsidRPr="00181D98">
        <w:rPr>
          <w:rFonts w:ascii="Times New Roman" w:hAnsi="Times New Roman"/>
          <w:sz w:val="28"/>
          <w:szCs w:val="28"/>
        </w:rPr>
        <w:t>Создание современной образовательной среды во всех типах образовательных организаций для всех категорий обучающихся.</w:t>
      </w:r>
    </w:p>
    <w:p w:rsidR="0003181E" w:rsidRPr="00181D98" w:rsidRDefault="0003181E" w:rsidP="0003181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81D98">
        <w:rPr>
          <w:rFonts w:ascii="Times New Roman" w:hAnsi="Times New Roman"/>
          <w:sz w:val="28"/>
          <w:szCs w:val="28"/>
        </w:rPr>
        <w:t xml:space="preserve">  5. Ранняя профориентация, вовлечение детей и молодежи в социальные практики, развитие молодежных инициатив. Расширение возможностей приобретения профессиональных компетенций в период обучения в школе.</w:t>
      </w:r>
    </w:p>
    <w:p w:rsidR="0003181E" w:rsidRPr="00181D98" w:rsidRDefault="0003181E" w:rsidP="0003181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181D98">
        <w:rPr>
          <w:rFonts w:ascii="Times New Roman" w:hAnsi="Times New Roman"/>
          <w:sz w:val="28"/>
          <w:szCs w:val="28"/>
        </w:rPr>
        <w:t>6. Поддержание достигнутого уровня доступности дошкольного образования детям 3-7 лет, расширение доступности дошкольного образования для детей от 2 месяцев  до 3 лет.</w:t>
      </w:r>
    </w:p>
    <w:p w:rsidR="0003181E" w:rsidRPr="00A87684" w:rsidRDefault="0003181E" w:rsidP="0003181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181D98">
        <w:rPr>
          <w:rFonts w:ascii="Times New Roman" w:hAnsi="Times New Roman"/>
          <w:sz w:val="28"/>
          <w:szCs w:val="28"/>
        </w:rPr>
        <w:t>7. Совершенствование технологий управления образовательной системой района по результатам оценки эффективности образовательной деятельности и качества образования с использованием автоматизи</w:t>
      </w:r>
      <w:r>
        <w:rPr>
          <w:rFonts w:ascii="Times New Roman" w:hAnsi="Times New Roman"/>
          <w:sz w:val="28"/>
          <w:szCs w:val="28"/>
        </w:rPr>
        <w:t>рованных информационных систем.</w:t>
      </w:r>
      <w:r w:rsidRPr="00181D98">
        <w:rPr>
          <w:rFonts w:ascii="Times New Roman" w:hAnsi="Times New Roman"/>
          <w:sz w:val="28"/>
          <w:szCs w:val="28"/>
        </w:rPr>
        <w:t xml:space="preserve">  </w:t>
      </w:r>
    </w:p>
    <w:p w:rsidR="0003181E" w:rsidRPr="00DB0514" w:rsidRDefault="0003181E" w:rsidP="0003181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81D98">
        <w:rPr>
          <w:rFonts w:ascii="Times New Roman" w:hAnsi="Times New Roman"/>
          <w:sz w:val="28"/>
          <w:szCs w:val="28"/>
        </w:rPr>
        <w:lastRenderedPageBreak/>
        <w:t>8. Реализация концепции информационной политики в сфере образования, расширение открытости и п</w:t>
      </w:r>
      <w:r>
        <w:rPr>
          <w:rFonts w:ascii="Times New Roman" w:hAnsi="Times New Roman"/>
          <w:sz w:val="28"/>
          <w:szCs w:val="28"/>
        </w:rPr>
        <w:t>убличности системы образования.</w:t>
      </w:r>
    </w:p>
    <w:p w:rsidR="0003181E" w:rsidRPr="00DB0514" w:rsidRDefault="0003181E" w:rsidP="0003181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81D98">
        <w:rPr>
          <w:rFonts w:ascii="Times New Roman" w:hAnsi="Times New Roman"/>
          <w:sz w:val="28"/>
          <w:szCs w:val="28"/>
        </w:rPr>
        <w:t xml:space="preserve"> 9. Развитие системы комплексной оценки качества образования. </w:t>
      </w:r>
    </w:p>
    <w:p w:rsidR="0003181E" w:rsidRPr="00181D98" w:rsidRDefault="0003181E" w:rsidP="0003181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81D98">
        <w:rPr>
          <w:rFonts w:ascii="Times New Roman" w:hAnsi="Times New Roman"/>
          <w:sz w:val="28"/>
          <w:szCs w:val="28"/>
        </w:rPr>
        <w:t xml:space="preserve">    </w:t>
      </w:r>
    </w:p>
    <w:p w:rsidR="0003181E" w:rsidRPr="00A45451" w:rsidRDefault="0003181E" w:rsidP="0003181E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451">
        <w:rPr>
          <w:rFonts w:ascii="Times New Roman" w:hAnsi="Times New Roman" w:cs="Times New Roman"/>
          <w:b/>
          <w:sz w:val="28"/>
          <w:szCs w:val="28"/>
        </w:rPr>
        <w:t>Показатели мониторинга системы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45451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МР «Дульдургинский район» за 2019 год</w:t>
      </w:r>
      <w:r w:rsidRPr="00A45451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br/>
      </w:r>
    </w:p>
    <w:tbl>
      <w:tblPr>
        <w:tblW w:w="9782" w:type="dxa"/>
        <w:tblInd w:w="-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5"/>
        <w:gridCol w:w="6676"/>
        <w:gridCol w:w="1701"/>
      </w:tblGrid>
      <w:tr w:rsidR="0003181E" w:rsidRPr="00C320B4" w:rsidTr="001A7E91">
        <w:trPr>
          <w:trHeight w:val="15"/>
        </w:trPr>
        <w:tc>
          <w:tcPr>
            <w:tcW w:w="1405" w:type="dxa"/>
            <w:hideMark/>
          </w:tcPr>
          <w:p w:rsidR="0003181E" w:rsidRPr="00C320B4" w:rsidRDefault="0003181E" w:rsidP="001A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6" w:type="dxa"/>
            <w:hideMark/>
          </w:tcPr>
          <w:p w:rsidR="0003181E" w:rsidRPr="00C320B4" w:rsidRDefault="0003181E" w:rsidP="001A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03181E" w:rsidRPr="00C320B4" w:rsidRDefault="0003181E" w:rsidP="001A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Раздел/подраздел/показатель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измерения/ форма оценки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Общее образование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20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Сведения о развитии дошкольного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 Доступность</w:t>
            </w:r>
            <w:r w:rsidRPr="006A3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дошкольного образования (</w:t>
            </w: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численности детей определенной возрастной группы, посещающих в текущем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году мест в организациях, осуществляющих образовательную деятельность по образовательным программам дошкольного образования, присмо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 и уход за детьми</w:t>
            </w:r>
            <w:r w:rsidRPr="0058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(в возрасте от 2 месяцев до 7 лет);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6A3E9C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7 </w:t>
            </w:r>
            <w:r w:rsidRPr="006A3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возрасте от 2 месяцев до 3 лет;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6A3E9C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9 </w:t>
            </w:r>
            <w:r w:rsidRPr="006A3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возрасте от 3 до 7 лет.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6A3E9C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(в возрасте от 2 месяцев до 7 лет);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731951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возрасте от 2 месяцев до 3 лет;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731951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54%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возрасте от 3 до 7 лет.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731951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100%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1.1.3. Удельный вес численности детей,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посещающих частные организации,</w:t>
            </w:r>
            <w:r w:rsidRPr="0058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осуществляющие образовательную деятельность по образовательным программам дошкольного образования,</w:t>
            </w:r>
            <w:r w:rsidRPr="0058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присмотр и уход за детьми, в общей численности детей, посещающих организации, </w:t>
            </w:r>
            <w:r w:rsidRPr="0058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реализующие образовательные программы дошкольного образования, присмотр и уход за детьми.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731951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0%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компенсирующей направленности;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410EAB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B92326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группы общеразвивающей направленности;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B92326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B92326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оздоровительной направленности;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410EAB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B92326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комбинированной направленности;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410EAB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B92326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дошкольные группы.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410EAB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B92326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0A2A90" w:rsidRDefault="0003181E" w:rsidP="001A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B92326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кратковременного пребывания;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B92326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круглосуточного пребывания.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355AAF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компенсирующей направленности;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731951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общеразвивающей направленности;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355AAF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оздоровительной направленности;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410EAB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комбинированной направленности;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410EAB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по присмотру и уходу за детьми.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731951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11,3 </w:t>
            </w: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410EAB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воспитатели;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руководители;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11,6% 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инструкторы по физической культуре;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4,8 %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учителя-логопеды;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6,8 %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учителя-дефектологи;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педагоги-психологи;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2,8 %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педагоги;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педагоги-организаторы;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дополнительного образования.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BD1F47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1.3.3. Отношение среднемесячной заработной платы педагогических </w:t>
            </w:r>
            <w:r w:rsidRPr="00BD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BD1F47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1F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74% 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BD1F47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BD1F47" w:rsidRDefault="0003181E" w:rsidP="001A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1.4.1. Площадь помещений, используемых непосредственно для нужд дошкольных образовательных организаций, в расчете на 1 ребенка.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 кв.м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92 %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1.4.3. 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83 %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1.4.4. Число персональных компьютеров, доступных для использования детьми, в расчете на 100 детей, посещающих дошкольные образовательные организации.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 единиц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0,8 %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0,5 %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1.5.3. Структура численности детей с ограниченными возможностями здоровья,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компенсирующей направленности, в том числе для воспитанников: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слуха;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речи;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DD4AC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зрения;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умственной отсталостью (интеллектуальными нарушениями);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задержкой психического развития;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опорно-двигательного аппарата;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DD4AC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сложными дефектами (множественными нарушениями);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другими ограниченными возможностями здоровья;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оздоровительной направленности;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комбинированной направленности.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1.5.4. Структура численности детей-инвалидов,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компенсирующей направленности, в том числе для воспитанников: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слуха;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речи;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DD4AC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зрения;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умственной отсталостью (интеллектуальными нарушениями);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DD4AC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задержкой психического развития;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опорно-двигательного аппарата;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DD4AC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сложными дефектами (множественными нарушениями);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другими ограниченными возможностями здоровья;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DD4AC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оздоровительной направленности;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DD4AC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комбинированной направленности.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DD4AC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 Состояние здоровья лиц, обучающихся по программам дошкольного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DD4AC4" w:rsidRDefault="0003181E" w:rsidP="001A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14%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1.7.1. Темп роста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 организаций </w:t>
            </w:r>
            <w:r w:rsidRPr="00DD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(обособленных подразделений (филиалов),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DD4AC4" w:rsidRDefault="0003181E" w:rsidP="001A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дошкольные образовательные организации;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63208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обособленные подразделения (филиалы) дошкольных образовательных организаций;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63208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обособленные подразделения (филиалы) общеобразовательных организаций;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обособленные подразделения (филиалы) профессиональных образовательных организаций и образовательных организаций высшего образования;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 Финансово-экономическая деятельность дошкольных 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9409D1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1.8.1. Расходы консолидированного бюджета субъекта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</w:t>
            </w:r>
            <w:r w:rsidRPr="00940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присмотр и уход за детьми.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9409D1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34,4 тысяча рублей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1.9. Создание безопасных условий при организации образовательного процесса в дошкольных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16,6% 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20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Сведения о развитии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 Охват детей начальным общим, основным общим и средним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к численности детей в возрасте 7-18 лет).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0A6589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100%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 Удельный вес численности обучающихся по образовательным программам, соответствующим федеральным государственным образовательным стандартам начального общего, основного общего, среднего общего образования, в общей численности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0A6589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100%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2.1.3. Удельный вес численности обучающихся,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0A6589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62%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2.1.4. Наполняемость классов по уровням общего образования: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общее образование (1-4 классы);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  <w:r w:rsidRPr="001C0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 (5-9 классы);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</w:t>
            </w: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общее образование (10-11(12) классы).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2.1.5. Удельный вес численности обучающихся, охваченных подвозом, в общей численности обучающихся, нуждающихся в подвозе в образовательные организации, реализующие образовательные программы начального общего, основного общего, среднего общего образования.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2.1.6. Оценка родителями обучающихся общеобразовательных организаций возможности выбора общеобразовательной организации (удельный вес численности родителей обучающихся, отдавших своих детей в конкретную общеобразовательную организацию по причине отсутствия других вариантов для выбора, в общей численности родителей обучающихся общеобразовательных организаций).*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Содержание образовательной деятельности и организация </w:t>
            </w: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2.2.1. Удельный вес численности обучающихся в первую смену в общей численности обучающихся по образовательным программам начального общего, основного общего, среднего общего образования по очной форме обучения.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84 %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DB5C8F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2.2.2. Удельный вес численности обучающихся, углубленно изучающих отдельные учебные предметы, в общей численности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DB5C8F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2,3 %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DB5C8F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2.2.3. Удельный вес численности обучающихся в классах (группах) профильного обучения в общей численности обучающихся в 10-11(12) классах по образовательным программам среднего общего образования.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DB5C8F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1,4%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2.2.4. 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2.2.5. Доля несовершеннолетних, состоящих на различных видах учета, обучающихся по образовательным программам начального общего образования, основного общего образования и среднего общего образования.****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1,3%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2.3.1. Численность обучающихся по образовательным программам начального общего, основного общего, среднего общего образования в расчете на 1 педагогического работника.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</w:t>
            </w: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2.3.2. Удельный вес численности учителей в возрасте до 35 лет в общей численности учителей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</w:tr>
      <w:tr w:rsidR="0003181E" w:rsidRPr="009A605A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BD1F47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BD1F47" w:rsidRDefault="0003181E" w:rsidP="001A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81E" w:rsidRPr="009A605A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BD1F47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 работников - всего;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BD1F47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78 %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BD1F47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учителей.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BD1F47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83 %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2.3.4. Удельный вес численности педагогических работников в общей численности работников (без внешних совместителей и работающих по </w:t>
            </w: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100%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9409D1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2.3.5. Удельный вес числа организаций, имеющих в составе педагогических работников социальных педагогов, педагогов-психологов, учителей-логопедов,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9409D1" w:rsidRDefault="0003181E" w:rsidP="001A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9409D1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социальных педагогов: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9409D1" w:rsidRDefault="0003181E" w:rsidP="001A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81E" w:rsidRPr="00C320B4" w:rsidTr="001A7E91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9409D1" w:rsidRDefault="0003181E" w:rsidP="001A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9409D1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9409D1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92% </w:t>
            </w:r>
          </w:p>
        </w:tc>
      </w:tr>
      <w:tr w:rsidR="0003181E" w:rsidRPr="00C320B4" w:rsidTr="001A7E91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9409D1" w:rsidRDefault="0003181E" w:rsidP="001A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9409D1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 штате;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9409D1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1,8% 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9409D1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педагогов-психологов: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9409D1" w:rsidRDefault="0003181E" w:rsidP="001A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81E" w:rsidRPr="00C320B4" w:rsidTr="001A7E91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9409D1" w:rsidRDefault="0003181E" w:rsidP="001A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9409D1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9409D1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75% </w:t>
            </w:r>
          </w:p>
        </w:tc>
      </w:tr>
      <w:tr w:rsidR="0003181E" w:rsidRPr="00C320B4" w:rsidTr="001A7E91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9409D1" w:rsidRDefault="0003181E" w:rsidP="001A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9409D1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 штате;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9409D1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2,2 % 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9409D1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учителей-логопедов: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9409D1" w:rsidRDefault="0003181E" w:rsidP="001A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81E" w:rsidRPr="00C320B4" w:rsidTr="001A7E91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9409D1" w:rsidRDefault="0003181E" w:rsidP="001A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9409D1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9409D1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</w:tr>
      <w:tr w:rsidR="0003181E" w:rsidRPr="00C320B4" w:rsidTr="001A7E91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9409D1" w:rsidRDefault="0003181E" w:rsidP="001A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9409D1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 штате.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9409D1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0,8%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DB5C8F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E94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DB5C8F" w:rsidRDefault="0003181E" w:rsidP="001A7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E94B80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21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2.4.1. Учебная площадь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в расчете на 1 обучающегося.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E94B80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2152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7 </w:t>
            </w:r>
            <w:r w:rsidRPr="0021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r w:rsidRPr="002152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E94B80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2.4.2. Удельный вес числа зданий, имеющих все виды благоустройства (водопровод, центральное отопление, канализацию), в общем числе зданий организаций, осуществляющих образовательные программы начального общего, основного общего, среднего общего образования.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E94B80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2.4.3. Число персональных компьютеров, используемых в учебных целях, в расчете на 100 обучающихся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 единиц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имеющих доступ к сети "Интернет".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5 единиц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2.4.4. Удельный вес числа организаций, реализующих образовательные программы начального общего, основного общего, среднего общего образования, имеющих доступ к сети "Интернет" с максимальной скоростью передачи данных 1 Мбит/сек и выше,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подключенных к сети "Интернет".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2.4.5. Удельный вес числа организаций, осуществляющих образовательную деятельность по образовательным программам начального общего, </w:t>
            </w: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основного общего, среднего общего образования, использующих электронный журнал, электронный дневник, в общем числе организаций, реализующих образовательные программы начального общего, основного общего, среднего общего образования.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100%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C320B4" w:rsidRDefault="0003181E" w:rsidP="001A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446086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2.5.1. Удельный вес числа зданий, в которых созданы условия для беспрепятственного доступа инвалидов,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446086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446086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2.5.2. Удельный вес обучающихся в отдельных организациях и классах, получающих инклюзивное образование, в общей численности лиц с ограниченными возможностями здоровья,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446086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446086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2.5.3.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численности обучающихся по адаптированным основным общеобразовательным программам.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446086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22 %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446086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2.5.4.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численности обучающихся по адаптированным основным общеобразовательным программам.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446086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26%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446086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2.5.5. Укомплектованность отдельных общеобразовательных организаций, осуществляющих обучение по адаптированным основным общеобразовательным программам.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446086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446086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446086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35%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446086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учителя-дефектологи;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446086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8%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446086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учителя-логопеды;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446086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446086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педагоги-психологи;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446086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446086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446086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8%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446086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2.5.6. Численность обучающихся по образовательным программам начального общего, основного общего, среднего общего образования в расчете на 1 работника: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446086" w:rsidRDefault="0003181E" w:rsidP="001A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81E" w:rsidRPr="00BE4989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B92326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учителя-дефектолога;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B92326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2524</w:t>
            </w:r>
          </w:p>
        </w:tc>
      </w:tr>
      <w:tr w:rsidR="0003181E" w:rsidRPr="00BE4989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B92326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учителя-логопеда;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B92326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841</w:t>
            </w:r>
          </w:p>
        </w:tc>
      </w:tr>
      <w:tr w:rsidR="0003181E" w:rsidRPr="00BE4989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B92326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педагога-психолога;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B92326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360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B92326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тьютора, ассистента (помощника).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B92326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2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03181E" w:rsidRPr="00BE4989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B92326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2.5.7. Распределение  численности детей,  обучающихся по адаптированным образовательным программам начального общего, основного общего, среднего общего образования по видам программ: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B92326" w:rsidRDefault="0003181E" w:rsidP="001A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81E" w:rsidRPr="00BE4989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B92326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глухих;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AA2555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03181E" w:rsidRPr="00BE4989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B92326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слабослышащих и позднооглохших;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B92326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3181E" w:rsidRPr="00BE4989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B92326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слепых;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B92326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3181E" w:rsidRPr="00BE4989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B92326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слабовидящих;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B92326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3181E" w:rsidRPr="00BE4989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B92326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тяжелыми нарушениями речи;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B92326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 </w:t>
            </w:r>
            <w:r w:rsidRPr="00B9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3181E" w:rsidRPr="00BE4989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B92326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опорно-двигательного аппарата;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B92326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3181E" w:rsidRPr="00BE4989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B92326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задержкой психического развития;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B92326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61 </w:t>
            </w:r>
            <w:r w:rsidRPr="00B9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3181E" w:rsidRPr="00BE4989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B92326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расстройствами аутистического спектра;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AA2555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3181E" w:rsidRPr="00BE4989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B92326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сложными дефектами.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B92326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B92326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 обучающихся с ОВЗ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B92326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446086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 Состояние здоровья лиц, обучающихся по основным общеобразовательным программам, здоровьесберегающие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446086" w:rsidRDefault="0003181E" w:rsidP="001A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446086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2.6.1. Удельный вес численности лиц, обеспеченных горячим питанием, в общей численности обучающихся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446086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99%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446086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2.6.2. Удельный вес числа организаций, имеющих логопедический пункт или логопедический кабинет, в общем числе организаций.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446086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446086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2.6.3. Удельный вес числа организаций, имеющих спортивные залы,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446086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92%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446086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2.6.4. Удельный вес числа организаций, имеющих закрытые плавательные бассейны,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446086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446086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446086" w:rsidRDefault="0003181E" w:rsidP="001A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446086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2.7.1. 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446086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9409D1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9409D1" w:rsidRDefault="0003181E" w:rsidP="001A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9409D1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2.8.1. Общий объем финансовых средств, поступивших в организации в расчете на 1 обучающегося.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9409D1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 тысяча рублей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9409D1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2.8.2. Удельный вес финансовых средств от приносящей доход деятельности в общем объеме финансовых средств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9409D1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12 %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446086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2.9. 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446086" w:rsidRDefault="0003181E" w:rsidP="001A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446086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2.9.1. Удельный вес числа зданий организаций, имеющих охрану, в общем числе зданий организаций,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446086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8%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446086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2.9.2. Удельный вес числа зданий организаций, находящихся в аварийном состоянии, в общем числе зданий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446086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446086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2.9.3. Удельный вес числа зданий организаций,  требующих капитального ремонта, в общем числе зданий организаций,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446086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58%</w:t>
            </w:r>
          </w:p>
        </w:tc>
      </w:tr>
      <w:tr w:rsidR="0003181E" w:rsidRPr="00C320B4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9409D1" w:rsidRDefault="0003181E" w:rsidP="001A7E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09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III. Дополнительное образование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9409D1" w:rsidRDefault="0003181E" w:rsidP="001A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81E" w:rsidRPr="00446086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9409D1" w:rsidRDefault="0003181E" w:rsidP="001A7E9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409D1">
              <w:rPr>
                <w:rFonts w:ascii="Times New Roman" w:hAnsi="Times New Roman" w:cs="Times New Roman"/>
                <w:sz w:val="24"/>
                <w:szCs w:val="24"/>
              </w:rPr>
              <w:t>3. Сведения о развитии дополнительного образования детей и взрослых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9409D1" w:rsidRDefault="0003181E" w:rsidP="001A7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1E" w:rsidRPr="002452E2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2452E2" w:rsidRDefault="0003181E" w:rsidP="001A7E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E2">
              <w:rPr>
                <w:rFonts w:ascii="Times New Roman" w:hAnsi="Times New Roman" w:cs="Times New Roman"/>
                <w:sz w:val="24"/>
                <w:szCs w:val="24"/>
              </w:rPr>
              <w:t>3.1. Численность населения, обучающегося по дополнительным общеобразовательным программам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2452E2" w:rsidRDefault="0003181E" w:rsidP="001A7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2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45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2452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3181E" w:rsidRPr="002452E2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2452E2" w:rsidRDefault="0003181E" w:rsidP="001A7E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E2">
              <w:rPr>
                <w:rFonts w:ascii="Times New Roman" w:hAnsi="Times New Roman" w:cs="Times New Roman"/>
                <w:sz w:val="24"/>
                <w:szCs w:val="24"/>
              </w:rPr>
              <w:t>3.1.1. Охват детей дополнительными общеобразовательными программами (отношение численности обучающихся по дополнительным общеобразовательным программам к численности детей в возрасте от 5 до 18 лет) &lt;*&gt;.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2452E2" w:rsidRDefault="0003181E" w:rsidP="001A7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51%</w:t>
            </w:r>
          </w:p>
        </w:tc>
      </w:tr>
      <w:tr w:rsidR="0003181E" w:rsidRPr="002452E2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2452E2" w:rsidRDefault="0003181E" w:rsidP="001A7E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E2">
              <w:rPr>
                <w:rFonts w:ascii="Times New Roman" w:hAnsi="Times New Roman" w:cs="Times New Roman"/>
                <w:sz w:val="24"/>
                <w:szCs w:val="24"/>
              </w:rPr>
              <w:t>3.1.2. Структура численности детей, обучающихся по дополнительным общеобразовательным программам, по направлениям &lt;*&gt;: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2452E2" w:rsidRDefault="0003181E" w:rsidP="001A7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1E" w:rsidRPr="002452E2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2452E2" w:rsidRDefault="0003181E" w:rsidP="001A7E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E2">
              <w:rPr>
                <w:rFonts w:ascii="Times New Roman" w:hAnsi="Times New Roman" w:cs="Times New Roman"/>
                <w:sz w:val="24"/>
                <w:szCs w:val="24"/>
              </w:rPr>
              <w:t>техническое;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2452E2" w:rsidRDefault="0003181E" w:rsidP="001A7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2452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3181E" w:rsidRPr="002452E2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2452E2" w:rsidRDefault="0003181E" w:rsidP="001A7E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E2">
              <w:rPr>
                <w:rFonts w:ascii="Times New Roman" w:hAnsi="Times New Roman" w:cs="Times New Roman"/>
                <w:sz w:val="24"/>
                <w:szCs w:val="24"/>
              </w:rPr>
              <w:t>естественнонаучное;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2452E2" w:rsidRDefault="0003181E" w:rsidP="001A7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2452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3181E" w:rsidRPr="002452E2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2452E2" w:rsidRDefault="0003181E" w:rsidP="001A7E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E2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туристско-краеведческое;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2452E2" w:rsidRDefault="0003181E" w:rsidP="001A7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5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2452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3181E" w:rsidRPr="002452E2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2452E2" w:rsidRDefault="0003181E" w:rsidP="001A7E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E2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2452E2" w:rsidRDefault="0003181E" w:rsidP="001A7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2452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3181E" w:rsidRPr="002452E2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2452E2" w:rsidRDefault="0003181E" w:rsidP="001A7E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E2">
              <w:rPr>
                <w:rFonts w:ascii="Times New Roman" w:hAnsi="Times New Roman" w:cs="Times New Roman"/>
                <w:sz w:val="24"/>
                <w:szCs w:val="24"/>
              </w:rPr>
              <w:t>в области искусств: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2452E2" w:rsidRDefault="0003181E" w:rsidP="001A7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1E" w:rsidRPr="002452E2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2452E2" w:rsidRDefault="0003181E" w:rsidP="001A7E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E2">
              <w:rPr>
                <w:rFonts w:ascii="Times New Roman" w:hAnsi="Times New Roman" w:cs="Times New Roman"/>
                <w:sz w:val="24"/>
                <w:szCs w:val="24"/>
              </w:rPr>
              <w:t>по общеразвивающим программам;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2452E2" w:rsidRDefault="0003181E" w:rsidP="001A7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2452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3181E" w:rsidRPr="002452E2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2452E2" w:rsidRDefault="0003181E" w:rsidP="001A7E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E2">
              <w:rPr>
                <w:rFonts w:ascii="Times New Roman" w:hAnsi="Times New Roman" w:cs="Times New Roman"/>
                <w:sz w:val="24"/>
                <w:szCs w:val="24"/>
              </w:rPr>
              <w:t>по предпрофессиональным программам;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2452E2" w:rsidRDefault="0003181E" w:rsidP="001A7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181E" w:rsidRPr="002452E2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2452E2" w:rsidRDefault="0003181E" w:rsidP="001A7E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E2">
              <w:rPr>
                <w:rFonts w:ascii="Times New Roman" w:hAnsi="Times New Roman" w:cs="Times New Roman"/>
                <w:sz w:val="24"/>
                <w:szCs w:val="24"/>
              </w:rPr>
              <w:t>в области физической культуры и спорта: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2452E2" w:rsidRDefault="0003181E" w:rsidP="001A7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10%</w:t>
            </w:r>
          </w:p>
        </w:tc>
      </w:tr>
      <w:tr w:rsidR="0003181E" w:rsidRPr="002452E2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2452E2" w:rsidRDefault="0003181E" w:rsidP="001A7E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E2">
              <w:rPr>
                <w:rFonts w:ascii="Times New Roman" w:hAnsi="Times New Roman" w:cs="Times New Roman"/>
                <w:sz w:val="24"/>
                <w:szCs w:val="24"/>
              </w:rPr>
              <w:t>по общеразвивающим программам;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2452E2" w:rsidRDefault="0003181E" w:rsidP="001A7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2E2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03181E" w:rsidRPr="002452E2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2452E2" w:rsidRDefault="0003181E" w:rsidP="001A7E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E2">
              <w:rPr>
                <w:rFonts w:ascii="Times New Roman" w:hAnsi="Times New Roman" w:cs="Times New Roman"/>
                <w:sz w:val="24"/>
                <w:szCs w:val="24"/>
              </w:rPr>
              <w:t>по предпрофессиональным программам.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2452E2" w:rsidRDefault="0003181E" w:rsidP="001A7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181E" w:rsidRPr="002452E2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2452E2" w:rsidRDefault="0003181E" w:rsidP="001A7E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E2">
              <w:rPr>
                <w:rFonts w:ascii="Times New Roman" w:hAnsi="Times New Roman" w:cs="Times New Roman"/>
                <w:sz w:val="24"/>
                <w:szCs w:val="24"/>
              </w:rPr>
              <w:t>3.1.3. Удельный вес численности детей, обучающихся по дополнительным общеобразовательным программам по договорам об оказании платных образовательных услуг, в общей численности детей, обучающихся по дополнительным общеобразовательным программам.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2452E2" w:rsidRDefault="0003181E" w:rsidP="001A7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3181E" w:rsidRPr="002452E2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2452E2" w:rsidRDefault="0003181E" w:rsidP="001A7E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E2">
              <w:rPr>
                <w:rFonts w:ascii="Times New Roman" w:hAnsi="Times New Roman" w:cs="Times New Roman"/>
                <w:sz w:val="24"/>
                <w:szCs w:val="24"/>
              </w:rPr>
              <w:t>3.2. 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2452E2" w:rsidRDefault="0003181E" w:rsidP="001A7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1E" w:rsidRPr="002452E2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2452E2" w:rsidRDefault="0003181E" w:rsidP="001A7E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E2">
              <w:rPr>
                <w:rFonts w:ascii="Times New Roman" w:hAnsi="Times New Roman" w:cs="Times New Roman"/>
                <w:sz w:val="24"/>
                <w:szCs w:val="24"/>
              </w:rPr>
              <w:t>3.2.1. Удельный вес численности детей с ограниченными возможностями здоровья в общей численности обучающихся в организациях, осуществляющих образовательную деятельность по дополнительным общеобразовательным программам &lt;*&gt;.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2452E2" w:rsidRDefault="0003181E" w:rsidP="001A7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2452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3181E" w:rsidRPr="002452E2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2452E2" w:rsidRDefault="0003181E" w:rsidP="001A7E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E2">
              <w:rPr>
                <w:rFonts w:ascii="Times New Roman" w:hAnsi="Times New Roman" w:cs="Times New Roman"/>
                <w:sz w:val="24"/>
                <w:szCs w:val="24"/>
              </w:rPr>
              <w:t>3.2.2. Удельный вес численности детей с ограниченными возможностями здоровья (за исключением детей-инвалидов) в общей численности обучающихся в организациях, осуществляющих образовательную деятельность по дополнительным общеобразовательным программам &lt;*&gt;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2452E2" w:rsidRDefault="0003181E" w:rsidP="001A7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2E2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03181E" w:rsidRPr="002452E2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2452E2" w:rsidRDefault="0003181E" w:rsidP="001A7E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E2">
              <w:rPr>
                <w:rFonts w:ascii="Times New Roman" w:hAnsi="Times New Roman" w:cs="Times New Roman"/>
                <w:sz w:val="24"/>
                <w:szCs w:val="24"/>
              </w:rPr>
              <w:t>3.2.3. Удельный вес численности детей-инвалидов в общей численности обучающихся в организациях, осуществляющих образовательную деятельность по дополнительным общеобразовательным программам &lt;*&gt;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2452E2" w:rsidRDefault="0003181E" w:rsidP="001A7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452E2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</w:p>
        </w:tc>
      </w:tr>
      <w:tr w:rsidR="0003181E" w:rsidRPr="002452E2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2452E2" w:rsidRDefault="0003181E" w:rsidP="001A7E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E2">
              <w:rPr>
                <w:rFonts w:ascii="Times New Roman" w:hAnsi="Times New Roman" w:cs="Times New Roman"/>
                <w:sz w:val="24"/>
                <w:szCs w:val="24"/>
              </w:rPr>
              <w:t>3.3.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2452E2" w:rsidRDefault="0003181E" w:rsidP="001A7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Pr="002452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3181E" w:rsidRPr="002452E2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2452E2" w:rsidRDefault="0003181E" w:rsidP="001A7E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E2">
              <w:rPr>
                <w:rFonts w:ascii="Times New Roman" w:hAnsi="Times New Roman" w:cs="Times New Roman"/>
                <w:sz w:val="24"/>
                <w:szCs w:val="24"/>
              </w:rPr>
              <w:t xml:space="preserve">3.3.1. Отношение среднемесячной заработной платы педагогических </w:t>
            </w:r>
            <w:r w:rsidRPr="00245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2452E2" w:rsidRDefault="0003181E" w:rsidP="001A7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80% </w:t>
            </w:r>
          </w:p>
        </w:tc>
      </w:tr>
      <w:tr w:rsidR="0003181E" w:rsidRPr="002452E2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2452E2" w:rsidRDefault="0003181E" w:rsidP="001A7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3.3.2. Удельный вес численности педагогических работников в общей численности работников организаций дополнительного образования: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2452E2" w:rsidRDefault="0003181E" w:rsidP="001A7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1E" w:rsidRPr="002452E2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2452E2" w:rsidRDefault="0003181E" w:rsidP="001A7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2E2">
              <w:rPr>
                <w:rFonts w:ascii="Times New Roman" w:hAnsi="Times New Roman" w:cs="Times New Roman"/>
                <w:sz w:val="24"/>
                <w:szCs w:val="24"/>
              </w:rPr>
              <w:t>всего;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2452E2" w:rsidRDefault="0003181E" w:rsidP="001A7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  <w:r w:rsidRPr="002452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3181E" w:rsidRPr="002452E2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2452E2" w:rsidRDefault="0003181E" w:rsidP="001A7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2E2">
              <w:rPr>
                <w:rFonts w:ascii="Times New Roman" w:hAnsi="Times New Roman" w:cs="Times New Roman"/>
                <w:sz w:val="24"/>
                <w:szCs w:val="24"/>
              </w:rPr>
              <w:t>внешние совместители.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2452E2" w:rsidRDefault="0003181E" w:rsidP="001A7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  <w:r w:rsidRPr="002452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3181E" w:rsidRPr="002452E2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2452E2" w:rsidRDefault="0003181E" w:rsidP="001A7E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E2">
              <w:rPr>
                <w:rFonts w:ascii="Times New Roman" w:hAnsi="Times New Roman" w:cs="Times New Roman"/>
                <w:sz w:val="24"/>
                <w:szCs w:val="24"/>
              </w:rPr>
              <w:t>3.3.3. Удельный вес численности педагогов дополнительного образования, получивших образование по укрупненным группам специальностей и направлений подготовки высшего образования "Образование и педагогические науки" и укрупненной группе специальностей среднего профессионального образования "Образование и педагогические науки", в общей численности педагогов дополнительного образования (без внешних совместителей и работающих по договорам гражданско-правового характера):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2452E2" w:rsidRDefault="0003181E" w:rsidP="001A7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1E" w:rsidRPr="002452E2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2452E2" w:rsidRDefault="0003181E" w:rsidP="001A7E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E2">
              <w:rPr>
                <w:rFonts w:ascii="Times New Roman" w:hAnsi="Times New Roman" w:cs="Times New Roman"/>
                <w:sz w:val="24"/>
                <w:szCs w:val="24"/>
              </w:rPr>
              <w:t>в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2452E2" w:rsidRDefault="0003181E" w:rsidP="001A7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3181E" w:rsidRPr="002452E2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2452E2" w:rsidRDefault="0003181E" w:rsidP="001A7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2E2">
              <w:rPr>
                <w:rFonts w:ascii="Times New Roman" w:hAnsi="Times New Roman" w:cs="Times New Roman"/>
                <w:sz w:val="24"/>
                <w:szCs w:val="24"/>
              </w:rPr>
              <w:t>в организациях дополнительного образования.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2452E2" w:rsidRDefault="0003181E" w:rsidP="001A7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3181E" w:rsidRPr="002452E2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2452E2" w:rsidRDefault="0003181E" w:rsidP="001A7E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E2">
              <w:rPr>
                <w:rFonts w:ascii="Times New Roman" w:hAnsi="Times New Roman" w:cs="Times New Roman"/>
                <w:sz w:val="24"/>
                <w:szCs w:val="24"/>
              </w:rPr>
              <w:t>3.3.4. Удельный вес численности педагогических работников в возрасте моложе 35 лет в общей численности педагогических работников (без внешних совместителей и работающих по договорам гражданско-правового характера) организаций, реализующих дополнительные общеобразовательные программы для детей.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181E" w:rsidRPr="002452E2" w:rsidRDefault="0003181E" w:rsidP="001A7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5%</w:t>
            </w:r>
          </w:p>
        </w:tc>
      </w:tr>
      <w:tr w:rsidR="0003181E" w:rsidRPr="002452E2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2452E2" w:rsidRDefault="0003181E" w:rsidP="001A7E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E2">
              <w:rPr>
                <w:rFonts w:ascii="Times New Roman" w:hAnsi="Times New Roman" w:cs="Times New Roman"/>
                <w:sz w:val="24"/>
                <w:szCs w:val="24"/>
              </w:rPr>
              <w:t>3.4. Учебные и внеучебные достижения лиц, обучающихся по программам дополнительного образования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2452E2" w:rsidRDefault="0003181E" w:rsidP="001A7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</w:tr>
      <w:tr w:rsidR="0003181E" w:rsidRPr="002452E2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2452E2" w:rsidRDefault="0003181E" w:rsidP="001A7E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E2">
              <w:rPr>
                <w:rFonts w:ascii="Times New Roman" w:hAnsi="Times New Roman" w:cs="Times New Roman"/>
                <w:sz w:val="24"/>
                <w:szCs w:val="24"/>
              </w:rPr>
              <w:t>4.2.1. Результаты занятий детей в организациях дополнительного образования (удельный вес родителей детей, обучающихся в организациях дополнительного образования, отметивших различные результаты обучения их детей, в общей численности родителей детей, обучающихся в организациях дополнительного образования):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2452E2" w:rsidRDefault="0003181E" w:rsidP="001A7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81E" w:rsidRPr="002452E2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2452E2" w:rsidRDefault="0003181E" w:rsidP="001A7E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E2">
              <w:rPr>
                <w:rFonts w:ascii="Times New Roman" w:hAnsi="Times New Roman" w:cs="Times New Roman"/>
                <w:sz w:val="24"/>
                <w:szCs w:val="24"/>
              </w:rPr>
              <w:t>приобретение актуальных знаний, умений, практических навыков обучающимися &lt;*&gt;;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2452E2" w:rsidRDefault="0003181E" w:rsidP="001A7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</w:tr>
      <w:tr w:rsidR="0003181E" w:rsidRPr="002452E2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2452E2" w:rsidRDefault="0003181E" w:rsidP="001A7E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E2">
              <w:rPr>
                <w:rFonts w:ascii="Times New Roman" w:hAnsi="Times New Roman" w:cs="Times New Roman"/>
                <w:sz w:val="24"/>
                <w:szCs w:val="24"/>
              </w:rPr>
              <w:t>выявление и развитие таланта и способностей обучающихся &lt;*&gt;;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2452E2" w:rsidRDefault="0003181E" w:rsidP="001A7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</w:tr>
      <w:tr w:rsidR="0003181E" w:rsidRPr="002452E2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2452E2" w:rsidRDefault="0003181E" w:rsidP="001A7E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E2">
              <w:rPr>
                <w:rFonts w:ascii="Times New Roman" w:hAnsi="Times New Roman" w:cs="Times New Roman"/>
                <w:sz w:val="24"/>
                <w:szCs w:val="24"/>
              </w:rPr>
              <w:t>профессиональная ориентация, освоение значимых для профессиональной деятельности навыков обучающимися &lt;*&gt;;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2452E2" w:rsidRDefault="0003181E" w:rsidP="001A7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</w:tr>
      <w:tr w:rsidR="0003181E" w:rsidRPr="002452E2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2452E2" w:rsidRDefault="0003181E" w:rsidP="001A7E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E2">
              <w:rPr>
                <w:rFonts w:ascii="Times New Roman" w:hAnsi="Times New Roman" w:cs="Times New Roman"/>
                <w:sz w:val="24"/>
                <w:szCs w:val="24"/>
              </w:rPr>
              <w:t>улучшение знаний в рамках основной общеобразовательной программы обучающимися &lt;*&gt;.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2452E2" w:rsidRDefault="0003181E" w:rsidP="001A7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</w:tr>
      <w:tr w:rsidR="0003181E" w:rsidRPr="002452E2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2452E2" w:rsidRDefault="0003181E" w:rsidP="001A7E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52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 Сведения о создании условий социализации и самореализации молодежи (в том числе лиц, обучающихся по уровням и видам образования)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2452E2" w:rsidRDefault="0003181E" w:rsidP="001A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81E" w:rsidRPr="002452E2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2452E2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 Социально-демографические характеристики и социальная интеграция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2452E2" w:rsidRDefault="0003181E" w:rsidP="001A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81E" w:rsidRPr="002452E2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2452E2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6.1.1. Охват образованием детей в возрасте от 5 до 18 лет (отношение численности обучающихся в возрасте от 5 до 18 лет к численности детей в возрасте от 5 до 18 лет).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2452E2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03181E" w:rsidRPr="002452E2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2452E2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6.1.2. Структура подготовки кадров по профессиональным образовательным программам (удельный вес численности выпускников, освоивших профессиональные образовательные программы соответствующего уровня, в общей численности выпускников):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2452E2" w:rsidRDefault="0003181E" w:rsidP="001A7E91">
            <w:pPr>
              <w:spacing w:after="0"/>
              <w:rPr>
                <w:rFonts w:cs="Times New Roman"/>
              </w:rPr>
            </w:pPr>
          </w:p>
        </w:tc>
      </w:tr>
      <w:tr w:rsidR="0003181E" w:rsidRPr="002452E2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2452E2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образовательные программы среднего профессионального образования - программы подготовки квалифицированных рабочих, служащих;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2452E2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52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03181E" w:rsidRPr="002452E2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2452E2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программы среднего профессионального образования - программы подготовки специалистов среднего звена;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2452E2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52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03181E" w:rsidRPr="002452E2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2452E2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программы высшего образования - программы бакалавриата;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2452E2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52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03181E" w:rsidRPr="002452E2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2452E2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программы высшего образования - программы специалитета;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2452E2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52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03181E" w:rsidRPr="002452E2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2452E2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программы высшего образования - программы магистратуры;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2452E2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52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03181E" w:rsidRPr="002452E2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2452E2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программы высшего образования - программы подготовки кадров высшей квалификации.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2452E2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52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03181E" w:rsidRPr="002452E2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2452E2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 Ценностные ориентации молодежи и ее участие в общественных достижениях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2452E2" w:rsidRDefault="0003181E" w:rsidP="001A7E91">
            <w:pPr>
              <w:spacing w:after="0"/>
              <w:rPr>
                <w:rFonts w:cs="Times New Roman"/>
              </w:rPr>
            </w:pPr>
          </w:p>
        </w:tc>
      </w:tr>
      <w:tr w:rsidR="0003181E" w:rsidRPr="002452E2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2452E2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6.2.1. Удельный вес численности молодых людей в возрасте 14-30 лет, состоящих в молодежных и детских общественных объединениях (региональных и местных), в общей численности населения в возрасте 14-30 лет: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2452E2" w:rsidRDefault="0003181E" w:rsidP="001A7E91">
            <w:pPr>
              <w:spacing w:after="0"/>
              <w:rPr>
                <w:rFonts w:cs="Times New Roman"/>
              </w:rPr>
            </w:pPr>
          </w:p>
        </w:tc>
      </w:tr>
      <w:tr w:rsidR="0003181E" w:rsidRPr="002452E2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2452E2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объединения, включенные в реестр детских и молодежных объединений, пользующихся государственной поддержкой;*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2452E2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52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62%</w:t>
            </w:r>
          </w:p>
        </w:tc>
      </w:tr>
      <w:tr w:rsidR="0003181E" w:rsidRPr="002452E2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2452E2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объединения, включенные в перечень партнеров органа исполнительной власти, реализующего государственную молодежную политику/работающего с молодежью;*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2452E2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8.5%</w:t>
            </w:r>
          </w:p>
        </w:tc>
      </w:tr>
      <w:tr w:rsidR="0003181E" w:rsidRPr="002452E2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2452E2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политические молодежные общественные объединения.*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2452E2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52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03181E" w:rsidRPr="002452E2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2452E2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 Образование и занятость молодежи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2452E2" w:rsidRDefault="0003181E" w:rsidP="001A7E91">
            <w:pPr>
              <w:spacing w:after="0"/>
              <w:rPr>
                <w:rFonts w:cs="Times New Roman"/>
              </w:rPr>
            </w:pPr>
          </w:p>
        </w:tc>
      </w:tr>
      <w:tr w:rsidR="0003181E" w:rsidRPr="002452E2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2452E2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6.3.1. Удельный вес лиц, совмещающих учебу и работу, в общей численности студентов старших курсов, обучающихся по образовательным программам высшего образования.*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2452E2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52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03181E" w:rsidRPr="002452E2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2452E2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 Деятельность федеральных органов исполнительной власти и органов исполнительной власти субъектов Российской Федерации по созданию условий социализации и самореализации молодежи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2452E2" w:rsidRDefault="0003181E" w:rsidP="001A7E91">
            <w:pPr>
              <w:spacing w:after="0"/>
              <w:rPr>
                <w:rFonts w:cs="Times New Roman"/>
              </w:rPr>
            </w:pPr>
          </w:p>
        </w:tc>
      </w:tr>
      <w:tr w:rsidR="0003181E" w:rsidRPr="002452E2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2452E2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6.4.1. Удельный вес численности молодых людей в возрасте 14-30 лет в общей численности населения в возрасте 14-30 лет, участвующих: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2452E2" w:rsidRDefault="0003181E" w:rsidP="001A7E91">
            <w:pPr>
              <w:spacing w:after="0"/>
              <w:rPr>
                <w:rFonts w:cs="Times New Roman"/>
              </w:rPr>
            </w:pPr>
          </w:p>
        </w:tc>
      </w:tr>
      <w:tr w:rsidR="0003181E" w:rsidRPr="002452E2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2452E2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инновационной деятельности и научно-техническом творчестве;*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2452E2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52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26%</w:t>
            </w:r>
          </w:p>
        </w:tc>
      </w:tr>
      <w:tr w:rsidR="0003181E" w:rsidRPr="002452E2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2452E2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работе в средствах массовой информации (молодежные медиа);*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2452E2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52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1.5%</w:t>
            </w:r>
          </w:p>
        </w:tc>
      </w:tr>
      <w:tr w:rsidR="0003181E" w:rsidRPr="002452E2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2452E2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содействии подготовке и переподготовке специалистов в сфере государственной молодежной политики;*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2452E2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52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0.5%</w:t>
            </w:r>
          </w:p>
        </w:tc>
      </w:tr>
      <w:tr w:rsidR="0003181E" w:rsidRPr="002452E2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2452E2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международном и межрегиональном молодежном сотрудничестве;*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2452E2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52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0.5%</w:t>
            </w:r>
          </w:p>
        </w:tc>
      </w:tr>
      <w:tr w:rsidR="0003181E" w:rsidRPr="002452E2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2452E2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занятиях творческой деятельностью;*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2452E2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52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31%</w:t>
            </w:r>
          </w:p>
        </w:tc>
      </w:tr>
      <w:tr w:rsidR="0003181E" w:rsidRPr="002452E2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2452E2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профориентации и карьерных устремлениях;*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2452E2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52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03181E" w:rsidRPr="002452E2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2452E2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поддержке и взаимодействии с общественными организациями и движениями;*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2452E2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52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4.3%</w:t>
            </w:r>
          </w:p>
        </w:tc>
      </w:tr>
      <w:tr w:rsidR="0003181E" w:rsidRPr="002452E2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2452E2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формировании семейных ценностей;*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2452E2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52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03181E" w:rsidRPr="002452E2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2452E2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патриотическом воспитании;*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2452E2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52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17%</w:t>
            </w:r>
          </w:p>
        </w:tc>
      </w:tr>
      <w:tr w:rsidR="0003181E" w:rsidRPr="002452E2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2452E2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формировании российской идентичности, единства российской нации, </w:t>
            </w:r>
            <w:r w:rsidRPr="00245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содействии межкультурному и межконфессиональному диалогу;*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2452E2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52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17%</w:t>
            </w:r>
          </w:p>
        </w:tc>
      </w:tr>
      <w:tr w:rsidR="0003181E" w:rsidRPr="002452E2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2452E2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спортивных занятиях, популяризации культуры безопасности в молодежной среде;*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2452E2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52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28%</w:t>
            </w:r>
          </w:p>
        </w:tc>
      </w:tr>
      <w:tr w:rsidR="0003181E" w:rsidRPr="002452E2" w:rsidTr="001A7E91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2452E2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развитии молодежного самоуправления.*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181E" w:rsidRPr="002452E2" w:rsidRDefault="0003181E" w:rsidP="001A7E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52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4.3%</w:t>
            </w:r>
          </w:p>
        </w:tc>
      </w:tr>
    </w:tbl>
    <w:p w:rsidR="0003181E" w:rsidRPr="002452E2" w:rsidRDefault="0003181E" w:rsidP="000318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2452E2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</w:p>
    <w:p w:rsidR="0003181E" w:rsidRPr="002452E2" w:rsidRDefault="0003181E" w:rsidP="0003181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B16C0C" w:rsidRDefault="00B16C0C">
      <w:bookmarkStart w:id="0" w:name="_GoBack"/>
      <w:bookmarkEnd w:id="0"/>
    </w:p>
    <w:sectPr w:rsidR="00B16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65B93"/>
    <w:multiLevelType w:val="hybridMultilevel"/>
    <w:tmpl w:val="E57A0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9D04F2"/>
    <w:multiLevelType w:val="hybridMultilevel"/>
    <w:tmpl w:val="19F672F0"/>
    <w:lvl w:ilvl="0" w:tplc="42AAEA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81E"/>
    <w:rsid w:val="0003181E"/>
    <w:rsid w:val="00B1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81E"/>
  </w:style>
  <w:style w:type="paragraph" w:styleId="1">
    <w:name w:val="heading 1"/>
    <w:basedOn w:val="a"/>
    <w:next w:val="a"/>
    <w:link w:val="10"/>
    <w:qFormat/>
    <w:rsid w:val="000318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81E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3">
    <w:name w:val="Body Text Indent"/>
    <w:basedOn w:val="a"/>
    <w:link w:val="a4"/>
    <w:unhideWhenUsed/>
    <w:rsid w:val="0003181E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31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03181E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03181E"/>
  </w:style>
  <w:style w:type="table" w:styleId="a7">
    <w:name w:val="Table Grid"/>
    <w:basedOn w:val="a1"/>
    <w:uiPriority w:val="59"/>
    <w:rsid w:val="00031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Обычный (Web)1,Обычный (Web)11,Обычный (Web),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Знак"/>
    <w:basedOn w:val="a"/>
    <w:link w:val="2"/>
    <w:uiPriority w:val="99"/>
    <w:unhideWhenUsed/>
    <w:qFormat/>
    <w:rsid w:val="00031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бычный (веб) Знак2"/>
    <w:aliases w:val="Обычный (Web)1 Знак,Обычный (Web)11 Знак,Обычный (Web) Знак,Обычный (веб) Знак Знак1,Обычный (веб) Знак1 Знак Знак1,Обычный (веб) Знак Знак Знак Знак1,Обычный (веб) Знак1 Знак Знак Знак,Обычный (веб) Знак Знак Знак Знак Знак"/>
    <w:basedOn w:val="a0"/>
    <w:link w:val="a8"/>
    <w:uiPriority w:val="99"/>
    <w:rsid w:val="000318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uiPriority w:val="99"/>
    <w:rsid w:val="0003181E"/>
    <w:rPr>
      <w:rFonts w:ascii="Times New Roman" w:hAnsi="Times New Roman"/>
      <w:sz w:val="26"/>
    </w:rPr>
  </w:style>
  <w:style w:type="character" w:customStyle="1" w:styleId="FontStyle30">
    <w:name w:val="Font Style30"/>
    <w:uiPriority w:val="99"/>
    <w:rsid w:val="0003181E"/>
    <w:rPr>
      <w:rFonts w:ascii="Times New Roman" w:hAnsi="Times New Roman"/>
      <w:b/>
      <w:i/>
      <w:sz w:val="26"/>
    </w:rPr>
  </w:style>
  <w:style w:type="paragraph" w:customStyle="1" w:styleId="8">
    <w:name w:val="Основной текст8"/>
    <w:basedOn w:val="a"/>
    <w:rsid w:val="0003181E"/>
    <w:pPr>
      <w:widowControl w:val="0"/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0318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318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0318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81E"/>
  </w:style>
  <w:style w:type="paragraph" w:styleId="1">
    <w:name w:val="heading 1"/>
    <w:basedOn w:val="a"/>
    <w:next w:val="a"/>
    <w:link w:val="10"/>
    <w:qFormat/>
    <w:rsid w:val="000318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81E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3">
    <w:name w:val="Body Text Indent"/>
    <w:basedOn w:val="a"/>
    <w:link w:val="a4"/>
    <w:unhideWhenUsed/>
    <w:rsid w:val="0003181E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31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03181E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03181E"/>
  </w:style>
  <w:style w:type="table" w:styleId="a7">
    <w:name w:val="Table Grid"/>
    <w:basedOn w:val="a1"/>
    <w:uiPriority w:val="59"/>
    <w:rsid w:val="00031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Обычный (Web)1,Обычный (Web)11,Обычный (Web),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Знак"/>
    <w:basedOn w:val="a"/>
    <w:link w:val="2"/>
    <w:uiPriority w:val="99"/>
    <w:unhideWhenUsed/>
    <w:qFormat/>
    <w:rsid w:val="00031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бычный (веб) Знак2"/>
    <w:aliases w:val="Обычный (Web)1 Знак,Обычный (Web)11 Знак,Обычный (Web) Знак,Обычный (веб) Знак Знак1,Обычный (веб) Знак1 Знак Знак1,Обычный (веб) Знак Знак Знак Знак1,Обычный (веб) Знак1 Знак Знак Знак,Обычный (веб) Знак Знак Знак Знак Знак"/>
    <w:basedOn w:val="a0"/>
    <w:link w:val="a8"/>
    <w:uiPriority w:val="99"/>
    <w:rsid w:val="000318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uiPriority w:val="99"/>
    <w:rsid w:val="0003181E"/>
    <w:rPr>
      <w:rFonts w:ascii="Times New Roman" w:hAnsi="Times New Roman"/>
      <w:sz w:val="26"/>
    </w:rPr>
  </w:style>
  <w:style w:type="character" w:customStyle="1" w:styleId="FontStyle30">
    <w:name w:val="Font Style30"/>
    <w:uiPriority w:val="99"/>
    <w:rsid w:val="0003181E"/>
    <w:rPr>
      <w:rFonts w:ascii="Times New Roman" w:hAnsi="Times New Roman"/>
      <w:b/>
      <w:i/>
      <w:sz w:val="26"/>
    </w:rPr>
  </w:style>
  <w:style w:type="paragraph" w:customStyle="1" w:styleId="8">
    <w:name w:val="Основной текст8"/>
    <w:basedOn w:val="a"/>
    <w:rsid w:val="0003181E"/>
    <w:pPr>
      <w:widowControl w:val="0"/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0318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318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0318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8211</Words>
  <Characters>46808</Characters>
  <Application>Microsoft Office Word</Application>
  <DocSecurity>0</DocSecurity>
  <Lines>390</Lines>
  <Paragraphs>109</Paragraphs>
  <ScaleCrop>false</ScaleCrop>
  <Company/>
  <LinksUpToDate>false</LinksUpToDate>
  <CharactersWithSpaces>54910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2020-10-21T00:02:00Z</dcterms:created>
  <dcterms:modified xsi:type="dcterms:W3CDTF">2020-10-21T00:02:00Z</dcterms:modified>
</cp:coreProperties>
</file>