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2534" w:rsidRDefault="00652534" w:rsidP="006106BD">
      <w:pPr>
        <w:jc w:val="right"/>
        <w:rPr>
          <w:b/>
          <w:sz w:val="28"/>
          <w:szCs w:val="28"/>
        </w:rPr>
      </w:pPr>
    </w:p>
    <w:p w:rsidR="001F07DE" w:rsidRPr="00D152B7" w:rsidRDefault="001F07DE" w:rsidP="001F07DE">
      <w:pPr>
        <w:jc w:val="center"/>
        <w:rPr>
          <w:b/>
          <w:sz w:val="28"/>
          <w:szCs w:val="28"/>
        </w:rPr>
      </w:pPr>
      <w:r w:rsidRPr="00D152B7">
        <w:rPr>
          <w:b/>
          <w:sz w:val="28"/>
          <w:szCs w:val="28"/>
        </w:rPr>
        <w:t>Забайкальский край</w:t>
      </w:r>
    </w:p>
    <w:p w:rsidR="001F07DE" w:rsidRPr="00D152B7" w:rsidRDefault="001F07DE" w:rsidP="001F07DE">
      <w:pPr>
        <w:jc w:val="center"/>
        <w:rPr>
          <w:b/>
          <w:sz w:val="28"/>
          <w:szCs w:val="28"/>
        </w:rPr>
      </w:pPr>
    </w:p>
    <w:p w:rsidR="001F07DE" w:rsidRPr="00D152B7" w:rsidRDefault="001F07DE" w:rsidP="001F07DE">
      <w:pPr>
        <w:jc w:val="center"/>
        <w:rPr>
          <w:b/>
          <w:sz w:val="28"/>
          <w:szCs w:val="28"/>
        </w:rPr>
      </w:pPr>
      <w:r w:rsidRPr="00D152B7">
        <w:rPr>
          <w:b/>
          <w:sz w:val="28"/>
          <w:szCs w:val="28"/>
        </w:rPr>
        <w:t>Совет муниципального района «Дульдургинский район»</w:t>
      </w:r>
    </w:p>
    <w:p w:rsidR="001F07DE" w:rsidRPr="00D152B7" w:rsidRDefault="001F07DE" w:rsidP="001F07DE">
      <w:pPr>
        <w:jc w:val="center"/>
        <w:rPr>
          <w:b/>
          <w:sz w:val="28"/>
          <w:szCs w:val="28"/>
        </w:rPr>
      </w:pPr>
    </w:p>
    <w:p w:rsidR="001F07DE" w:rsidRPr="00D152B7" w:rsidRDefault="001F07DE" w:rsidP="001F07DE">
      <w:pPr>
        <w:jc w:val="center"/>
        <w:rPr>
          <w:b/>
          <w:sz w:val="28"/>
          <w:szCs w:val="28"/>
        </w:rPr>
      </w:pPr>
      <w:r w:rsidRPr="00D152B7">
        <w:rPr>
          <w:b/>
          <w:sz w:val="28"/>
          <w:szCs w:val="28"/>
        </w:rPr>
        <w:t>РЕШЕНИЕ</w:t>
      </w:r>
    </w:p>
    <w:p w:rsidR="00ED7DD9" w:rsidRPr="00DF6FEE" w:rsidRDefault="00ED7DD9" w:rsidP="001F07DE">
      <w:pPr>
        <w:jc w:val="both"/>
        <w:rPr>
          <w:sz w:val="28"/>
          <w:szCs w:val="28"/>
        </w:rPr>
      </w:pPr>
    </w:p>
    <w:p w:rsidR="001F07DE" w:rsidRPr="004A2305" w:rsidRDefault="00D45443" w:rsidP="001F07DE">
      <w:pPr>
        <w:jc w:val="both"/>
        <w:rPr>
          <w:sz w:val="28"/>
          <w:szCs w:val="28"/>
        </w:rPr>
      </w:pPr>
      <w:r>
        <w:rPr>
          <w:sz w:val="28"/>
          <w:szCs w:val="28"/>
        </w:rPr>
        <w:t xml:space="preserve">от </w:t>
      </w:r>
      <w:r w:rsidR="00A51C48">
        <w:rPr>
          <w:sz w:val="28"/>
          <w:szCs w:val="28"/>
        </w:rPr>
        <w:t>«11</w:t>
      </w:r>
      <w:r w:rsidR="001F07DE" w:rsidRPr="00D7323F">
        <w:rPr>
          <w:sz w:val="28"/>
          <w:szCs w:val="28"/>
        </w:rPr>
        <w:t>»</w:t>
      </w:r>
      <w:r w:rsidR="00DF6FEE">
        <w:rPr>
          <w:sz w:val="28"/>
          <w:szCs w:val="28"/>
        </w:rPr>
        <w:t xml:space="preserve"> </w:t>
      </w:r>
      <w:r w:rsidR="00A51C48">
        <w:rPr>
          <w:sz w:val="28"/>
          <w:szCs w:val="28"/>
        </w:rPr>
        <w:t>декабря</w:t>
      </w:r>
      <w:r w:rsidR="00D602B8">
        <w:rPr>
          <w:sz w:val="28"/>
          <w:szCs w:val="28"/>
        </w:rPr>
        <w:t xml:space="preserve"> 2020</w:t>
      </w:r>
      <w:r w:rsidR="001F07DE" w:rsidRPr="00D7323F">
        <w:rPr>
          <w:sz w:val="28"/>
          <w:szCs w:val="28"/>
        </w:rPr>
        <w:t xml:space="preserve"> го</w:t>
      </w:r>
      <w:r w:rsidR="00AE5E2B">
        <w:rPr>
          <w:sz w:val="28"/>
          <w:szCs w:val="28"/>
        </w:rPr>
        <w:t>да</w:t>
      </w:r>
      <w:r w:rsidR="00AE5E2B">
        <w:rPr>
          <w:sz w:val="28"/>
          <w:szCs w:val="28"/>
        </w:rPr>
        <w:tab/>
      </w:r>
      <w:r w:rsidR="00AE5E2B">
        <w:rPr>
          <w:sz w:val="28"/>
          <w:szCs w:val="28"/>
        </w:rPr>
        <w:tab/>
      </w:r>
      <w:r w:rsidR="00AE5E2B">
        <w:rPr>
          <w:sz w:val="28"/>
          <w:szCs w:val="28"/>
        </w:rPr>
        <w:tab/>
      </w:r>
      <w:r w:rsidR="00AE5E2B">
        <w:rPr>
          <w:sz w:val="28"/>
          <w:szCs w:val="28"/>
        </w:rPr>
        <w:tab/>
      </w:r>
      <w:r w:rsidR="00AE5E2B">
        <w:rPr>
          <w:sz w:val="28"/>
          <w:szCs w:val="28"/>
        </w:rPr>
        <w:tab/>
      </w:r>
      <w:r w:rsidR="00AE5E2B">
        <w:rPr>
          <w:sz w:val="28"/>
          <w:szCs w:val="28"/>
        </w:rPr>
        <w:tab/>
      </w:r>
      <w:r w:rsidR="00AE5E2B">
        <w:rPr>
          <w:sz w:val="28"/>
          <w:szCs w:val="28"/>
        </w:rPr>
        <w:tab/>
        <w:t xml:space="preserve">          </w:t>
      </w:r>
      <w:r w:rsidR="00553AB6">
        <w:rPr>
          <w:sz w:val="28"/>
          <w:szCs w:val="28"/>
        </w:rPr>
        <w:t xml:space="preserve"> </w:t>
      </w:r>
      <w:r w:rsidR="004A04D8">
        <w:rPr>
          <w:sz w:val="28"/>
          <w:szCs w:val="28"/>
        </w:rPr>
        <w:t xml:space="preserve">№ </w:t>
      </w:r>
      <w:r w:rsidR="00D152B7" w:rsidRPr="004A2305">
        <w:rPr>
          <w:sz w:val="28"/>
          <w:szCs w:val="28"/>
        </w:rPr>
        <w:t>221</w:t>
      </w:r>
    </w:p>
    <w:p w:rsidR="001F07DE" w:rsidRPr="009C694E" w:rsidRDefault="001F07DE" w:rsidP="001F07DE">
      <w:pPr>
        <w:jc w:val="center"/>
        <w:rPr>
          <w:sz w:val="24"/>
          <w:szCs w:val="24"/>
        </w:rPr>
      </w:pPr>
      <w:proofErr w:type="gramStart"/>
      <w:r w:rsidRPr="009C694E">
        <w:rPr>
          <w:sz w:val="24"/>
          <w:szCs w:val="24"/>
        </w:rPr>
        <w:t>с</w:t>
      </w:r>
      <w:proofErr w:type="gramEnd"/>
      <w:r w:rsidRPr="009C694E">
        <w:rPr>
          <w:sz w:val="24"/>
          <w:szCs w:val="24"/>
        </w:rPr>
        <w:t>. Дульдурга</w:t>
      </w:r>
    </w:p>
    <w:p w:rsidR="001F07DE" w:rsidRPr="00D7323F" w:rsidRDefault="001F07DE" w:rsidP="001F07DE">
      <w:pPr>
        <w:jc w:val="center"/>
        <w:rPr>
          <w:sz w:val="28"/>
          <w:szCs w:val="28"/>
        </w:rPr>
      </w:pPr>
    </w:p>
    <w:p w:rsidR="00117AD4" w:rsidRPr="00AE5E2B" w:rsidRDefault="00553AB6" w:rsidP="00E4050D">
      <w:pPr>
        <w:jc w:val="center"/>
        <w:rPr>
          <w:b/>
          <w:bCs/>
          <w:sz w:val="28"/>
          <w:szCs w:val="28"/>
        </w:rPr>
      </w:pPr>
      <w:r w:rsidRPr="00AE5E2B">
        <w:rPr>
          <w:b/>
          <w:bCs/>
          <w:sz w:val="28"/>
          <w:szCs w:val="28"/>
        </w:rPr>
        <w:t xml:space="preserve">О </w:t>
      </w:r>
      <w:r w:rsidR="001F07DE" w:rsidRPr="00AE5E2B">
        <w:rPr>
          <w:b/>
          <w:bCs/>
          <w:sz w:val="28"/>
          <w:szCs w:val="28"/>
        </w:rPr>
        <w:t xml:space="preserve">внесении изменений </w:t>
      </w:r>
      <w:r w:rsidR="00117AD4" w:rsidRPr="00AE5E2B">
        <w:rPr>
          <w:b/>
          <w:bCs/>
          <w:sz w:val="28"/>
          <w:szCs w:val="28"/>
        </w:rPr>
        <w:t>и дополнений в Устав</w:t>
      </w:r>
    </w:p>
    <w:p w:rsidR="001F07DE" w:rsidRPr="00AE5E2B" w:rsidRDefault="001F07DE" w:rsidP="00DB7276">
      <w:pPr>
        <w:jc w:val="center"/>
        <w:rPr>
          <w:rStyle w:val="a3"/>
          <w:b/>
          <w:bCs/>
          <w:i w:val="0"/>
          <w:iCs w:val="0"/>
          <w:sz w:val="28"/>
          <w:szCs w:val="28"/>
        </w:rPr>
      </w:pPr>
      <w:r w:rsidRPr="00AE5E2B">
        <w:rPr>
          <w:rStyle w:val="a3"/>
          <w:b/>
          <w:i w:val="0"/>
          <w:sz w:val="28"/>
          <w:szCs w:val="28"/>
        </w:rPr>
        <w:t>муниципально</w:t>
      </w:r>
      <w:r w:rsidR="00D45443" w:rsidRPr="00AE5E2B">
        <w:rPr>
          <w:rStyle w:val="a3"/>
          <w:b/>
          <w:i w:val="0"/>
          <w:sz w:val="28"/>
          <w:szCs w:val="28"/>
        </w:rPr>
        <w:t>го района «Дульдургинский район</w:t>
      </w:r>
      <w:r w:rsidR="00553AB6" w:rsidRPr="00AE5E2B">
        <w:rPr>
          <w:rStyle w:val="a3"/>
          <w:b/>
          <w:i w:val="0"/>
          <w:sz w:val="28"/>
          <w:szCs w:val="28"/>
        </w:rPr>
        <w:t>»</w:t>
      </w:r>
    </w:p>
    <w:p w:rsidR="005528DE" w:rsidRDefault="00CC1528" w:rsidP="00DB7276">
      <w:pPr>
        <w:pStyle w:val="1"/>
        <w:ind w:firstLine="708"/>
        <w:jc w:val="both"/>
        <w:rPr>
          <w:rStyle w:val="a3"/>
          <w:rFonts w:ascii="Times New Roman" w:hAnsi="Times New Roman"/>
          <w:b w:val="0"/>
          <w:i w:val="0"/>
          <w:sz w:val="28"/>
          <w:szCs w:val="28"/>
        </w:rPr>
      </w:pPr>
      <w:r w:rsidRPr="00944800">
        <w:rPr>
          <w:rFonts w:ascii="Times New Roman" w:hAnsi="Times New Roman"/>
          <w:b w:val="0"/>
          <w:sz w:val="28"/>
          <w:szCs w:val="28"/>
        </w:rPr>
        <w:t xml:space="preserve">В соответствии </w:t>
      </w:r>
      <w:r w:rsidR="00D602B8" w:rsidRPr="00944800">
        <w:rPr>
          <w:rFonts w:ascii="Times New Roman" w:hAnsi="Times New Roman"/>
          <w:b w:val="0"/>
          <w:sz w:val="28"/>
          <w:szCs w:val="28"/>
        </w:rPr>
        <w:t xml:space="preserve">с </w:t>
      </w:r>
      <w:r w:rsidRPr="00944800">
        <w:rPr>
          <w:rFonts w:ascii="Times New Roman" w:hAnsi="Times New Roman"/>
          <w:b w:val="0"/>
          <w:sz w:val="28"/>
          <w:szCs w:val="28"/>
        </w:rPr>
        <w:t>Федеральн</w:t>
      </w:r>
      <w:r w:rsidR="00D602B8" w:rsidRPr="00944800">
        <w:rPr>
          <w:rFonts w:ascii="Times New Roman" w:hAnsi="Times New Roman"/>
          <w:b w:val="0"/>
          <w:sz w:val="28"/>
          <w:szCs w:val="28"/>
        </w:rPr>
        <w:t>ым</w:t>
      </w:r>
      <w:r w:rsidRPr="00944800">
        <w:rPr>
          <w:rFonts w:ascii="Times New Roman" w:hAnsi="Times New Roman"/>
          <w:b w:val="0"/>
          <w:sz w:val="28"/>
          <w:szCs w:val="28"/>
        </w:rPr>
        <w:t xml:space="preserve"> закон</w:t>
      </w:r>
      <w:r w:rsidR="00D602B8" w:rsidRPr="00944800">
        <w:rPr>
          <w:rFonts w:ascii="Times New Roman" w:hAnsi="Times New Roman"/>
          <w:b w:val="0"/>
          <w:sz w:val="28"/>
          <w:szCs w:val="28"/>
        </w:rPr>
        <w:t>ом</w:t>
      </w:r>
      <w:r w:rsidRPr="00944800">
        <w:rPr>
          <w:rFonts w:ascii="Times New Roman" w:hAnsi="Times New Roman"/>
          <w:b w:val="0"/>
          <w:sz w:val="28"/>
          <w:szCs w:val="28"/>
        </w:rPr>
        <w:t xml:space="preserve"> от 6 октября </w:t>
      </w:r>
      <w:smartTag w:uri="urn:schemas-microsoft-com:office:smarttags" w:element="metricconverter">
        <w:smartTagPr>
          <w:attr w:name="ProductID" w:val="2003 г"/>
        </w:smartTagPr>
        <w:r w:rsidRPr="00944800">
          <w:rPr>
            <w:rFonts w:ascii="Times New Roman" w:hAnsi="Times New Roman"/>
            <w:b w:val="0"/>
            <w:sz w:val="28"/>
            <w:szCs w:val="28"/>
          </w:rPr>
          <w:t>2003 года</w:t>
        </w:r>
      </w:smartTag>
      <w:r w:rsidRPr="00944800">
        <w:rPr>
          <w:rFonts w:ascii="Times New Roman" w:hAnsi="Times New Roman"/>
          <w:b w:val="0"/>
          <w:sz w:val="28"/>
          <w:szCs w:val="28"/>
        </w:rPr>
        <w:t xml:space="preserve"> №131-ФЗ «Об общих принципах организации местного самоуправления в Российской Федерации», </w:t>
      </w:r>
      <w:r w:rsidR="00D602B8" w:rsidRPr="00944800">
        <w:rPr>
          <w:rFonts w:ascii="Times New Roman" w:hAnsi="Times New Roman"/>
          <w:b w:val="0"/>
          <w:sz w:val="28"/>
          <w:szCs w:val="28"/>
        </w:rPr>
        <w:t>Федеральным законом от 24 апреля 2020</w:t>
      </w:r>
      <w:r w:rsidRPr="00944800">
        <w:rPr>
          <w:rFonts w:ascii="Times New Roman" w:hAnsi="Times New Roman"/>
          <w:b w:val="0"/>
          <w:sz w:val="28"/>
          <w:szCs w:val="28"/>
        </w:rPr>
        <w:t xml:space="preserve"> года № </w:t>
      </w:r>
      <w:r w:rsidR="00D602B8" w:rsidRPr="00944800">
        <w:rPr>
          <w:rFonts w:ascii="Times New Roman" w:hAnsi="Times New Roman"/>
          <w:b w:val="0"/>
          <w:sz w:val="28"/>
          <w:szCs w:val="28"/>
        </w:rPr>
        <w:t>148</w:t>
      </w:r>
      <w:r w:rsidRPr="00944800">
        <w:rPr>
          <w:rFonts w:ascii="Times New Roman" w:hAnsi="Times New Roman"/>
          <w:b w:val="0"/>
          <w:sz w:val="28"/>
          <w:szCs w:val="28"/>
        </w:rPr>
        <w:t>-ФЗ «</w:t>
      </w:r>
      <w:r w:rsidR="00D602B8" w:rsidRPr="00944800">
        <w:rPr>
          <w:rFonts w:ascii="Times New Roman" w:hAnsi="Times New Roman"/>
          <w:b w:val="0"/>
          <w:sz w:val="28"/>
          <w:szCs w:val="28"/>
        </w:rPr>
        <w:t xml:space="preserve">О внесении изменений в отдельные законодательные акты </w:t>
      </w:r>
      <w:r w:rsidRPr="00944800">
        <w:rPr>
          <w:rFonts w:ascii="Times New Roman" w:hAnsi="Times New Roman"/>
          <w:b w:val="0"/>
          <w:sz w:val="28"/>
          <w:szCs w:val="28"/>
        </w:rPr>
        <w:t>Российской Федерации»</w:t>
      </w:r>
      <w:r w:rsidR="001F07DE" w:rsidRPr="00944800">
        <w:rPr>
          <w:rStyle w:val="a3"/>
          <w:rFonts w:ascii="Times New Roman" w:hAnsi="Times New Roman"/>
          <w:b w:val="0"/>
          <w:i w:val="0"/>
          <w:sz w:val="28"/>
          <w:szCs w:val="28"/>
        </w:rPr>
        <w:t xml:space="preserve">, </w:t>
      </w:r>
      <w:r w:rsidR="000F115C" w:rsidRPr="00944800">
        <w:rPr>
          <w:rStyle w:val="a3"/>
          <w:rFonts w:ascii="Times New Roman" w:hAnsi="Times New Roman"/>
          <w:b w:val="0"/>
          <w:i w:val="0"/>
          <w:sz w:val="28"/>
          <w:szCs w:val="28"/>
        </w:rPr>
        <w:t xml:space="preserve"> </w:t>
      </w:r>
    </w:p>
    <w:p w:rsidR="00ED7DD9" w:rsidRDefault="001F07DE" w:rsidP="00DB7276">
      <w:pPr>
        <w:pStyle w:val="1"/>
        <w:ind w:firstLine="708"/>
        <w:jc w:val="both"/>
        <w:rPr>
          <w:rFonts w:ascii="Times New Roman" w:hAnsi="Times New Roman"/>
          <w:b w:val="0"/>
          <w:sz w:val="28"/>
          <w:szCs w:val="28"/>
        </w:rPr>
      </w:pPr>
      <w:r w:rsidRPr="00DB7276">
        <w:rPr>
          <w:rFonts w:ascii="Times New Roman" w:hAnsi="Times New Roman"/>
          <w:b w:val="0"/>
          <w:sz w:val="28"/>
          <w:szCs w:val="28"/>
        </w:rPr>
        <w:t>Совет муниципального района</w:t>
      </w:r>
      <w:r w:rsidRPr="00DB7276">
        <w:rPr>
          <w:rFonts w:ascii="Times New Roman" w:hAnsi="Times New Roman"/>
          <w:b w:val="0"/>
          <w:iCs/>
          <w:sz w:val="28"/>
          <w:szCs w:val="28"/>
        </w:rPr>
        <w:t xml:space="preserve"> </w:t>
      </w:r>
      <w:r w:rsidRPr="00AE5E2B">
        <w:rPr>
          <w:rFonts w:ascii="Times New Roman" w:hAnsi="Times New Roman"/>
          <w:sz w:val="28"/>
          <w:szCs w:val="28"/>
        </w:rPr>
        <w:t>РЕШИЛ:</w:t>
      </w:r>
    </w:p>
    <w:p w:rsidR="00326CD4" w:rsidRPr="00326CD4" w:rsidRDefault="00326CD4" w:rsidP="00326CD4"/>
    <w:p w:rsidR="00326CD4" w:rsidRPr="00347658" w:rsidRDefault="002A5B4C" w:rsidP="00347658">
      <w:pPr>
        <w:ind w:firstLine="708"/>
        <w:jc w:val="both"/>
        <w:rPr>
          <w:rStyle w:val="a3"/>
          <w:i w:val="0"/>
          <w:sz w:val="28"/>
          <w:szCs w:val="28"/>
        </w:rPr>
      </w:pPr>
      <w:r w:rsidRPr="0038574C">
        <w:rPr>
          <w:iCs/>
          <w:sz w:val="28"/>
          <w:szCs w:val="28"/>
        </w:rPr>
        <w:t xml:space="preserve">     </w:t>
      </w:r>
      <w:r w:rsidRPr="00CC1528">
        <w:rPr>
          <w:iCs/>
          <w:sz w:val="28"/>
          <w:szCs w:val="28"/>
        </w:rPr>
        <w:t>1</w:t>
      </w:r>
      <w:r w:rsidRPr="0038574C">
        <w:rPr>
          <w:b/>
          <w:iCs/>
          <w:sz w:val="28"/>
          <w:szCs w:val="28"/>
        </w:rPr>
        <w:t>.</w:t>
      </w:r>
      <w:r w:rsidR="00AE6241">
        <w:rPr>
          <w:b/>
          <w:iCs/>
          <w:sz w:val="28"/>
          <w:szCs w:val="28"/>
        </w:rPr>
        <w:t xml:space="preserve"> </w:t>
      </w:r>
      <w:r w:rsidR="001A67E0" w:rsidRPr="0038574C">
        <w:rPr>
          <w:iCs/>
          <w:sz w:val="28"/>
          <w:szCs w:val="28"/>
        </w:rPr>
        <w:t>Внести следующ</w:t>
      </w:r>
      <w:r w:rsidR="0038574C">
        <w:rPr>
          <w:iCs/>
          <w:sz w:val="28"/>
          <w:szCs w:val="28"/>
        </w:rPr>
        <w:t>и</w:t>
      </w:r>
      <w:r w:rsidR="001A67E0" w:rsidRPr="0038574C">
        <w:rPr>
          <w:iCs/>
          <w:sz w:val="28"/>
          <w:szCs w:val="28"/>
        </w:rPr>
        <w:t>е изменения и дополнения в Устав</w:t>
      </w:r>
      <w:r w:rsidR="001A67E0" w:rsidRPr="0038574C">
        <w:rPr>
          <w:rStyle w:val="a3"/>
          <w:i w:val="0"/>
          <w:sz w:val="28"/>
          <w:szCs w:val="28"/>
        </w:rPr>
        <w:t xml:space="preserve"> муниципального района «Дульдургинский район»:</w:t>
      </w:r>
      <w:r w:rsidR="0038574C" w:rsidRPr="0038574C">
        <w:rPr>
          <w:rStyle w:val="a3"/>
          <w:i w:val="0"/>
          <w:sz w:val="28"/>
          <w:szCs w:val="28"/>
        </w:rPr>
        <w:t xml:space="preserve"> </w:t>
      </w:r>
    </w:p>
    <w:p w:rsidR="00541DEE" w:rsidRDefault="00F65C44" w:rsidP="005528DE">
      <w:pPr>
        <w:pStyle w:val="a6"/>
        <w:ind w:firstLine="708"/>
        <w:jc w:val="both"/>
        <w:rPr>
          <w:rStyle w:val="blk"/>
          <w:sz w:val="28"/>
          <w:szCs w:val="28"/>
        </w:rPr>
      </w:pPr>
      <w:r w:rsidRPr="00226E43">
        <w:rPr>
          <w:rStyle w:val="a3"/>
          <w:i w:val="0"/>
          <w:sz w:val="28"/>
          <w:szCs w:val="28"/>
        </w:rPr>
        <w:t>1)</w:t>
      </w:r>
      <w:r w:rsidR="00320AAE" w:rsidRPr="00226E43">
        <w:rPr>
          <w:rStyle w:val="a3"/>
          <w:i w:val="0"/>
          <w:sz w:val="28"/>
          <w:szCs w:val="28"/>
        </w:rPr>
        <w:t xml:space="preserve"> </w:t>
      </w:r>
      <w:r w:rsidR="001C5617" w:rsidRPr="00226E43">
        <w:rPr>
          <w:sz w:val="28"/>
          <w:szCs w:val="28"/>
        </w:rPr>
        <w:t>п.8 ч.1 ст.8</w:t>
      </w:r>
      <w:r w:rsidR="001C5617" w:rsidRPr="00226E43">
        <w:rPr>
          <w:rStyle w:val="a3"/>
          <w:i w:val="0"/>
          <w:iCs w:val="0"/>
          <w:sz w:val="28"/>
          <w:szCs w:val="28"/>
        </w:rPr>
        <w:t xml:space="preserve"> изменить и изложить в следующей редакции: «8)</w:t>
      </w:r>
      <w:r w:rsidR="001C5617" w:rsidRPr="00226E43">
        <w:t xml:space="preserve"> </w:t>
      </w:r>
      <w:r w:rsidR="001C5617" w:rsidRPr="00226E43">
        <w:rPr>
          <w:rStyle w:val="blk"/>
          <w:sz w:val="28"/>
          <w:szCs w:val="28"/>
        </w:rPr>
        <w:t>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541DEE" w:rsidRDefault="001C5617" w:rsidP="005528DE">
      <w:pPr>
        <w:pStyle w:val="a6"/>
        <w:ind w:firstLine="708"/>
        <w:jc w:val="both"/>
        <w:rPr>
          <w:rStyle w:val="blk"/>
          <w:sz w:val="28"/>
          <w:szCs w:val="28"/>
        </w:rPr>
      </w:pPr>
      <w:proofErr w:type="gramStart"/>
      <w:r w:rsidRPr="00226E43">
        <w:rPr>
          <w:rStyle w:val="blk"/>
          <w:sz w:val="28"/>
          <w:szCs w:val="28"/>
        </w:rPr>
        <w:t>2)</w:t>
      </w:r>
      <w:r w:rsidRPr="00226E43">
        <w:rPr>
          <w:rStyle w:val="10"/>
          <w:sz w:val="28"/>
          <w:szCs w:val="28"/>
        </w:rPr>
        <w:t xml:space="preserve"> </w:t>
      </w:r>
      <w:r w:rsidRPr="00BB668D">
        <w:rPr>
          <w:sz w:val="28"/>
          <w:szCs w:val="28"/>
        </w:rPr>
        <w:t>п.16 ч.1 ст.8</w:t>
      </w:r>
      <w:r w:rsidRPr="00226E43">
        <w:rPr>
          <w:rStyle w:val="a3"/>
          <w:i w:val="0"/>
          <w:iCs w:val="0"/>
          <w:sz w:val="28"/>
          <w:szCs w:val="28"/>
        </w:rPr>
        <w:t xml:space="preserve"> изменить и изложить в следующей редакции: «16)</w:t>
      </w:r>
      <w:r w:rsidRPr="00226E43">
        <w:rPr>
          <w:rStyle w:val="blk"/>
          <w:sz w:val="28"/>
          <w:szCs w:val="28"/>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proofErr w:type="gramEnd"/>
    </w:p>
    <w:p w:rsidR="00541DEE" w:rsidRDefault="001C5617" w:rsidP="005528DE">
      <w:pPr>
        <w:pStyle w:val="a6"/>
        <w:ind w:firstLine="708"/>
        <w:jc w:val="both"/>
        <w:rPr>
          <w:rStyle w:val="blk"/>
          <w:sz w:val="28"/>
          <w:szCs w:val="28"/>
        </w:rPr>
      </w:pPr>
      <w:proofErr w:type="gramStart"/>
      <w:r w:rsidRPr="00226E43">
        <w:rPr>
          <w:rStyle w:val="blk"/>
          <w:sz w:val="28"/>
          <w:szCs w:val="28"/>
        </w:rPr>
        <w:t>3</w:t>
      </w:r>
      <w:r w:rsidRPr="00BB668D">
        <w:rPr>
          <w:rStyle w:val="blk"/>
          <w:sz w:val="28"/>
          <w:szCs w:val="28"/>
        </w:rPr>
        <w:t>)</w:t>
      </w:r>
      <w:r w:rsidRPr="00BB668D">
        <w:rPr>
          <w:rStyle w:val="10"/>
          <w:sz w:val="28"/>
          <w:szCs w:val="28"/>
        </w:rPr>
        <w:t xml:space="preserve"> </w:t>
      </w:r>
      <w:r w:rsidRPr="00BB668D">
        <w:rPr>
          <w:sz w:val="28"/>
          <w:szCs w:val="28"/>
        </w:rPr>
        <w:t>п.17 ч.1 ст.8</w:t>
      </w:r>
      <w:r w:rsidRPr="00226E43">
        <w:rPr>
          <w:rStyle w:val="a3"/>
          <w:i w:val="0"/>
          <w:iCs w:val="0"/>
          <w:sz w:val="28"/>
          <w:szCs w:val="28"/>
        </w:rPr>
        <w:t xml:space="preserve"> изменить и изложить в следующей редакции: «</w:t>
      </w:r>
      <w:r w:rsidRPr="00226E43">
        <w:rPr>
          <w:rStyle w:val="blk"/>
          <w:sz w:val="28"/>
          <w:szCs w:val="28"/>
        </w:rPr>
        <w:t>17)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 направление уведомления о соответствии</w:t>
      </w:r>
      <w:proofErr w:type="gramEnd"/>
      <w:r w:rsidRPr="00226E43">
        <w:rPr>
          <w:rStyle w:val="blk"/>
          <w:sz w:val="28"/>
          <w:szCs w:val="28"/>
        </w:rPr>
        <w:t xml:space="preserve"> </w:t>
      </w:r>
      <w:proofErr w:type="gramStart"/>
      <w:r w:rsidRPr="00226E43">
        <w:rPr>
          <w:rStyle w:val="blk"/>
          <w:sz w:val="28"/>
          <w:szCs w:val="28"/>
        </w:rPr>
        <w:t xml:space="preserve">указанных в </w:t>
      </w:r>
      <w:hyperlink r:id="rId7" w:anchor="dst2579" w:history="1">
        <w:r w:rsidRPr="005528DE">
          <w:rPr>
            <w:rStyle w:val="aa"/>
            <w:color w:val="auto"/>
            <w:sz w:val="28"/>
            <w:szCs w:val="28"/>
            <w:u w:val="none"/>
          </w:rPr>
          <w:t>уведомлении</w:t>
        </w:r>
      </w:hyperlink>
      <w:r w:rsidRPr="00226E43">
        <w:rPr>
          <w:rStyle w:val="blk"/>
          <w:sz w:val="28"/>
          <w:szCs w:val="28"/>
        </w:rPr>
        <w:t xml:space="preserve"> о планируемом строительстве параметров объекта индивидуального жилищного строительства или садового дома установленным параметрам и </w:t>
      </w:r>
      <w:r w:rsidRPr="00226E43">
        <w:rPr>
          <w:rStyle w:val="blk"/>
          <w:sz w:val="28"/>
          <w:szCs w:val="28"/>
        </w:rPr>
        <w:lastRenderedPageBreak/>
        <w:t>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w:t>
      </w:r>
      <w:proofErr w:type="gramEnd"/>
      <w:r w:rsidRPr="00226E43">
        <w:rPr>
          <w:rStyle w:val="blk"/>
          <w:sz w:val="28"/>
          <w:szCs w:val="28"/>
        </w:rPr>
        <w:t xml:space="preserve"> </w:t>
      </w:r>
      <w:proofErr w:type="gramStart"/>
      <w:r w:rsidRPr="00226E43">
        <w:rPr>
          <w:rStyle w:val="blk"/>
          <w:sz w:val="28"/>
          <w:szCs w:val="28"/>
        </w:rPr>
        <w:t xml:space="preserve">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w:t>
      </w:r>
      <w:hyperlink r:id="rId8" w:anchor="dst11034" w:history="1">
        <w:r w:rsidRPr="005528DE">
          <w:rPr>
            <w:rStyle w:val="aa"/>
            <w:color w:val="auto"/>
            <w:sz w:val="28"/>
            <w:szCs w:val="28"/>
            <w:u w:val="none"/>
          </w:rPr>
          <w:t>законодательством</w:t>
        </w:r>
      </w:hyperlink>
      <w:r w:rsidRPr="00226E43">
        <w:rPr>
          <w:rStyle w:val="blk"/>
          <w:sz w:val="28"/>
          <w:szCs w:val="28"/>
        </w:rPr>
        <w:t xml:space="preserve"> Российской Федерации решения о сносе самовольной постройки, расположенной на межселенной территории, решения о</w:t>
      </w:r>
      <w:proofErr w:type="gramEnd"/>
      <w:r w:rsidRPr="00226E43">
        <w:rPr>
          <w:rStyle w:val="blk"/>
          <w:sz w:val="28"/>
          <w:szCs w:val="28"/>
        </w:rPr>
        <w:t xml:space="preserve"> </w:t>
      </w:r>
      <w:proofErr w:type="gramStart"/>
      <w:r w:rsidRPr="00226E43">
        <w:rPr>
          <w:rStyle w:val="blk"/>
          <w:sz w:val="28"/>
          <w:szCs w:val="28"/>
        </w:rPr>
        <w:t xml:space="preserve">сносе самовольной постройки, расположенной на межселенной территории,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w:t>
      </w:r>
      <w:hyperlink r:id="rId9" w:anchor="dst2781" w:history="1">
        <w:r w:rsidRPr="0011404B">
          <w:rPr>
            <w:rStyle w:val="aa"/>
            <w:color w:val="auto"/>
            <w:sz w:val="28"/>
            <w:szCs w:val="28"/>
            <w:u w:val="none"/>
          </w:rPr>
          <w:t>кодексом</w:t>
        </w:r>
      </w:hyperlink>
      <w:r w:rsidRPr="00226E43">
        <w:rPr>
          <w:rStyle w:val="blk"/>
          <w:sz w:val="28"/>
          <w:szCs w:val="28"/>
        </w:rPr>
        <w:t xml:space="preserve"> Российской Федерации</w:t>
      </w:r>
      <w:proofErr w:type="gramEnd"/>
      <w:r w:rsidRPr="00226E43">
        <w:rPr>
          <w:rStyle w:val="blk"/>
          <w:sz w:val="28"/>
          <w:szCs w:val="28"/>
        </w:rPr>
        <w:t>, выдача градостроительного плана земельного участка, расположенного на межселенной территории</w:t>
      </w:r>
      <w:proofErr w:type="gramStart"/>
      <w:r w:rsidRPr="00226E43">
        <w:rPr>
          <w:rStyle w:val="blk"/>
          <w:sz w:val="28"/>
          <w:szCs w:val="28"/>
        </w:rPr>
        <w:t>;»</w:t>
      </w:r>
      <w:proofErr w:type="gramEnd"/>
      <w:r w:rsidRPr="00226E43">
        <w:rPr>
          <w:rStyle w:val="blk"/>
          <w:sz w:val="28"/>
          <w:szCs w:val="28"/>
        </w:rPr>
        <w:t>;</w:t>
      </w:r>
    </w:p>
    <w:p w:rsidR="0011404B" w:rsidRPr="00DF6FEE" w:rsidRDefault="001C5617" w:rsidP="005528DE">
      <w:pPr>
        <w:pStyle w:val="a6"/>
        <w:ind w:firstLine="708"/>
        <w:jc w:val="both"/>
        <w:rPr>
          <w:rStyle w:val="blk"/>
          <w:sz w:val="28"/>
          <w:szCs w:val="28"/>
        </w:rPr>
      </w:pPr>
      <w:proofErr w:type="gramStart"/>
      <w:r w:rsidRPr="00226E43">
        <w:rPr>
          <w:rStyle w:val="blk"/>
          <w:sz w:val="28"/>
          <w:szCs w:val="28"/>
        </w:rPr>
        <w:t>4)</w:t>
      </w:r>
      <w:r w:rsidRPr="00226E43">
        <w:t xml:space="preserve"> </w:t>
      </w:r>
      <w:r w:rsidRPr="00BB668D">
        <w:rPr>
          <w:sz w:val="28"/>
          <w:szCs w:val="28"/>
        </w:rPr>
        <w:t>п.30 ч.1 ст.8</w:t>
      </w:r>
      <w:r w:rsidRPr="00226E43">
        <w:rPr>
          <w:rStyle w:val="a3"/>
          <w:i w:val="0"/>
          <w:iCs w:val="0"/>
          <w:sz w:val="28"/>
          <w:szCs w:val="28"/>
        </w:rPr>
        <w:t xml:space="preserve"> изменить и изложить в следующей редакции: «30</w:t>
      </w:r>
      <w:r w:rsidRPr="00226E43">
        <w:rPr>
          <w:rStyle w:val="blk"/>
          <w:sz w:val="28"/>
          <w:szCs w:val="28"/>
        </w:rPr>
        <w:t xml:space="preserve">) </w:t>
      </w:r>
      <w:r w:rsidRPr="00226E43">
        <w:rPr>
          <w:rStyle w:val="10"/>
          <w:sz w:val="28"/>
          <w:szCs w:val="28"/>
        </w:rPr>
        <w:t xml:space="preserve"> </w:t>
      </w:r>
      <w:r w:rsidRPr="00226E43">
        <w:rPr>
          <w:rStyle w:val="blk"/>
          <w:sz w:val="28"/>
          <w:szCs w:val="28"/>
        </w:rPr>
        <w:t>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226E43">
        <w:rPr>
          <w:rStyle w:val="blk"/>
          <w:sz w:val="28"/>
          <w:szCs w:val="28"/>
        </w:rPr>
        <w:t>волонтерству</w:t>
      </w:r>
      <w:proofErr w:type="spellEnd"/>
      <w:r w:rsidRPr="00226E43">
        <w:rPr>
          <w:rStyle w:val="blk"/>
          <w:sz w:val="28"/>
          <w:szCs w:val="28"/>
        </w:rPr>
        <w:t>);»;</w:t>
      </w:r>
      <w:proofErr w:type="gramEnd"/>
    </w:p>
    <w:p w:rsidR="0011404B" w:rsidRPr="00FB4B1B" w:rsidRDefault="004A2305" w:rsidP="005528DE">
      <w:pPr>
        <w:pStyle w:val="a6"/>
        <w:ind w:firstLine="708"/>
        <w:jc w:val="both"/>
        <w:rPr>
          <w:color w:val="000000"/>
          <w:sz w:val="28"/>
          <w:szCs w:val="28"/>
          <w:shd w:val="clear" w:color="auto" w:fill="FFFFFF"/>
        </w:rPr>
      </w:pPr>
      <w:proofErr w:type="gramStart"/>
      <w:r w:rsidRPr="004A2305">
        <w:rPr>
          <w:sz w:val="28"/>
          <w:szCs w:val="28"/>
        </w:rPr>
        <w:t xml:space="preserve">5) </w:t>
      </w:r>
      <w:r w:rsidR="00FA1910">
        <w:rPr>
          <w:sz w:val="28"/>
          <w:szCs w:val="28"/>
        </w:rPr>
        <w:t xml:space="preserve">часть 1 </w:t>
      </w:r>
      <w:r>
        <w:rPr>
          <w:sz w:val="28"/>
          <w:szCs w:val="28"/>
        </w:rPr>
        <w:t>ст. 9 дополнить п.1</w:t>
      </w:r>
      <w:r w:rsidR="00FB4B1B">
        <w:rPr>
          <w:sz w:val="28"/>
          <w:szCs w:val="28"/>
        </w:rPr>
        <w:t>4</w:t>
      </w:r>
      <w:r>
        <w:rPr>
          <w:sz w:val="28"/>
          <w:szCs w:val="28"/>
        </w:rPr>
        <w:t xml:space="preserve"> в следующей редакции: «14</w:t>
      </w:r>
      <w:r w:rsidR="004B713D">
        <w:rPr>
          <w:sz w:val="28"/>
          <w:szCs w:val="28"/>
        </w:rPr>
        <w:t>)</w:t>
      </w:r>
      <w:r w:rsidR="00FB4B1B">
        <w:rPr>
          <w:sz w:val="28"/>
          <w:szCs w:val="28"/>
        </w:rPr>
        <w:t xml:space="preserve"> </w:t>
      </w:r>
      <w:r w:rsidR="004B713D">
        <w:rPr>
          <w:sz w:val="28"/>
          <w:szCs w:val="28"/>
        </w:rPr>
        <w:t>О</w:t>
      </w:r>
      <w:r w:rsidRPr="00FB4B1B">
        <w:rPr>
          <w:color w:val="000000"/>
          <w:sz w:val="28"/>
          <w:szCs w:val="28"/>
          <w:shd w:val="clear" w:color="auto" w:fill="FFFFFF"/>
        </w:rPr>
        <w:t>существление мероприятий по защите прав потребителей, предусмотренных </w:t>
      </w:r>
      <w:hyperlink r:id="rId10" w:anchor="dst0" w:history="1">
        <w:r w:rsidRPr="0011404B">
          <w:rPr>
            <w:rStyle w:val="aa"/>
            <w:color w:val="auto"/>
            <w:sz w:val="28"/>
            <w:szCs w:val="28"/>
            <w:u w:val="none"/>
            <w:shd w:val="clear" w:color="auto" w:fill="FFFFFF"/>
          </w:rPr>
          <w:t>Законом</w:t>
        </w:r>
      </w:hyperlink>
      <w:r w:rsidRPr="00FB4B1B">
        <w:rPr>
          <w:color w:val="000000"/>
          <w:sz w:val="28"/>
          <w:szCs w:val="28"/>
          <w:shd w:val="clear" w:color="auto" w:fill="FFFFFF"/>
        </w:rPr>
        <w:t> Российской Федерации от 7 февраля 1992 года N 2300-1 "О защите прав потребителей";</w:t>
      </w:r>
      <w:proofErr w:type="gramEnd"/>
    </w:p>
    <w:p w:rsidR="0011404B" w:rsidRPr="00FB4B1B" w:rsidRDefault="004A2305" w:rsidP="005528DE">
      <w:pPr>
        <w:pStyle w:val="a6"/>
        <w:ind w:firstLine="708"/>
        <w:jc w:val="both"/>
        <w:rPr>
          <w:sz w:val="28"/>
          <w:szCs w:val="28"/>
        </w:rPr>
      </w:pPr>
      <w:proofErr w:type="gramStart"/>
      <w:r w:rsidRPr="00FB4B1B">
        <w:rPr>
          <w:sz w:val="28"/>
          <w:szCs w:val="28"/>
        </w:rPr>
        <w:t>6)</w:t>
      </w:r>
      <w:r w:rsidR="00FB4B1B" w:rsidRPr="00FB4B1B">
        <w:rPr>
          <w:sz w:val="28"/>
          <w:szCs w:val="28"/>
        </w:rPr>
        <w:t xml:space="preserve"> </w:t>
      </w:r>
      <w:r w:rsidR="00FA1910">
        <w:rPr>
          <w:sz w:val="28"/>
          <w:szCs w:val="28"/>
        </w:rPr>
        <w:t xml:space="preserve">часть 1 </w:t>
      </w:r>
      <w:r w:rsidR="00FB4B1B" w:rsidRPr="00FB4B1B">
        <w:rPr>
          <w:sz w:val="28"/>
          <w:szCs w:val="28"/>
        </w:rPr>
        <w:t>ст.9 дополнить п.15 в следующей редакции: «</w:t>
      </w:r>
      <w:r w:rsidR="00FB4B1B">
        <w:rPr>
          <w:sz w:val="28"/>
          <w:szCs w:val="28"/>
        </w:rPr>
        <w:t>15</w:t>
      </w:r>
      <w:r w:rsidR="004B713D">
        <w:rPr>
          <w:sz w:val="28"/>
          <w:szCs w:val="28"/>
        </w:rPr>
        <w:t>)</w:t>
      </w:r>
      <w:r w:rsidR="00FB4B1B">
        <w:rPr>
          <w:sz w:val="28"/>
          <w:szCs w:val="28"/>
        </w:rPr>
        <w:t xml:space="preserve"> </w:t>
      </w:r>
      <w:r w:rsidR="00FB4B1B" w:rsidRPr="00FB4B1B">
        <w:rPr>
          <w:sz w:val="28"/>
          <w:szCs w:val="28"/>
        </w:rPr>
        <w:t>П</w:t>
      </w:r>
      <w:r w:rsidR="00FB4B1B" w:rsidRPr="00FB4B1B">
        <w:rPr>
          <w:color w:val="000000"/>
          <w:sz w:val="28"/>
          <w:szCs w:val="28"/>
          <w:shd w:val="clear" w:color="auto" w:fill="FFFFFF"/>
        </w:rPr>
        <w:t>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r w:rsidR="00FB4B1B" w:rsidRPr="00FB4B1B">
        <w:rPr>
          <w:sz w:val="28"/>
          <w:szCs w:val="28"/>
        </w:rPr>
        <w:t>»</w:t>
      </w:r>
      <w:r w:rsidR="00FB4B1B">
        <w:rPr>
          <w:sz w:val="28"/>
          <w:szCs w:val="28"/>
        </w:rPr>
        <w:t>;</w:t>
      </w:r>
      <w:proofErr w:type="gramEnd"/>
    </w:p>
    <w:p w:rsidR="00326CD4" w:rsidRDefault="00FB4B1B" w:rsidP="00BB668D">
      <w:pPr>
        <w:pStyle w:val="a6"/>
        <w:ind w:firstLine="708"/>
        <w:jc w:val="both"/>
        <w:rPr>
          <w:rStyle w:val="a3"/>
          <w:i w:val="0"/>
          <w:sz w:val="28"/>
          <w:szCs w:val="28"/>
        </w:rPr>
      </w:pPr>
      <w:r>
        <w:rPr>
          <w:sz w:val="28"/>
          <w:szCs w:val="28"/>
        </w:rPr>
        <w:t>7</w:t>
      </w:r>
      <w:r w:rsidR="004A2305" w:rsidRPr="004A2305">
        <w:rPr>
          <w:sz w:val="28"/>
          <w:szCs w:val="28"/>
        </w:rPr>
        <w:t>)</w:t>
      </w:r>
      <w:r w:rsidR="00326CD4">
        <w:rPr>
          <w:rStyle w:val="a3"/>
          <w:i w:val="0"/>
          <w:sz w:val="28"/>
          <w:szCs w:val="28"/>
        </w:rPr>
        <w:t xml:space="preserve"> </w:t>
      </w:r>
      <w:r w:rsidR="00682E69" w:rsidRPr="00226E43">
        <w:rPr>
          <w:rStyle w:val="a3"/>
          <w:i w:val="0"/>
          <w:sz w:val="28"/>
          <w:szCs w:val="28"/>
        </w:rPr>
        <w:t>част</w:t>
      </w:r>
      <w:r w:rsidR="00D602B8" w:rsidRPr="00226E43">
        <w:rPr>
          <w:rStyle w:val="a3"/>
          <w:i w:val="0"/>
          <w:sz w:val="28"/>
          <w:szCs w:val="28"/>
        </w:rPr>
        <w:t>ь</w:t>
      </w:r>
      <w:r w:rsidR="00682E69" w:rsidRPr="00226E43">
        <w:rPr>
          <w:rStyle w:val="a3"/>
          <w:i w:val="0"/>
          <w:sz w:val="28"/>
          <w:szCs w:val="28"/>
        </w:rPr>
        <w:t xml:space="preserve"> 1</w:t>
      </w:r>
      <w:r w:rsidR="00D602B8" w:rsidRPr="00226E43">
        <w:rPr>
          <w:rStyle w:val="a3"/>
          <w:i w:val="0"/>
          <w:sz w:val="28"/>
          <w:szCs w:val="28"/>
        </w:rPr>
        <w:t>0</w:t>
      </w:r>
      <w:r w:rsidR="00682E69" w:rsidRPr="00226E43">
        <w:rPr>
          <w:rStyle w:val="a3"/>
          <w:i w:val="0"/>
          <w:sz w:val="28"/>
          <w:szCs w:val="28"/>
        </w:rPr>
        <w:t xml:space="preserve"> статьи </w:t>
      </w:r>
      <w:r w:rsidR="00D602B8" w:rsidRPr="00226E43">
        <w:rPr>
          <w:rStyle w:val="a3"/>
          <w:i w:val="0"/>
          <w:sz w:val="28"/>
          <w:szCs w:val="28"/>
        </w:rPr>
        <w:t>2</w:t>
      </w:r>
      <w:r w:rsidR="00682E69" w:rsidRPr="00226E43">
        <w:rPr>
          <w:rStyle w:val="a3"/>
          <w:i w:val="0"/>
          <w:sz w:val="28"/>
          <w:szCs w:val="28"/>
        </w:rPr>
        <w:t>9 изменить и изложить в следующей редакции:</w:t>
      </w:r>
    </w:p>
    <w:p w:rsidR="00254727" w:rsidRPr="00C56D55" w:rsidRDefault="00682E69" w:rsidP="00326CD4">
      <w:pPr>
        <w:pStyle w:val="a6"/>
        <w:jc w:val="both"/>
        <w:rPr>
          <w:rStyle w:val="blk"/>
          <w:sz w:val="28"/>
          <w:szCs w:val="28"/>
        </w:rPr>
      </w:pPr>
      <w:r w:rsidRPr="00226E43">
        <w:rPr>
          <w:rStyle w:val="a3"/>
          <w:i w:val="0"/>
          <w:sz w:val="28"/>
          <w:szCs w:val="28"/>
        </w:rPr>
        <w:t xml:space="preserve"> «</w:t>
      </w:r>
      <w:r w:rsidR="00D602B8" w:rsidRPr="00226E43">
        <w:rPr>
          <w:rStyle w:val="a3"/>
          <w:i w:val="0"/>
          <w:iCs w:val="0"/>
          <w:sz w:val="28"/>
          <w:szCs w:val="28"/>
        </w:rPr>
        <w:t>10.</w:t>
      </w:r>
      <w:r w:rsidR="00D602B8" w:rsidRPr="00226E43">
        <w:rPr>
          <w:rStyle w:val="blk"/>
          <w:sz w:val="28"/>
          <w:szCs w:val="28"/>
        </w:rPr>
        <w:t xml:space="preserve"> </w:t>
      </w:r>
      <w:r w:rsidR="00254727" w:rsidRPr="00226E43">
        <w:rPr>
          <w:rStyle w:val="blk"/>
          <w:sz w:val="28"/>
          <w:szCs w:val="28"/>
        </w:rPr>
        <w:t xml:space="preserve">Осуществляющие свои полномочия на постоянной основе депутат, </w:t>
      </w:r>
      <w:r w:rsidR="00C56D55" w:rsidRPr="00C56D55">
        <w:rPr>
          <w:rStyle w:val="blk"/>
          <w:sz w:val="28"/>
          <w:szCs w:val="28"/>
        </w:rPr>
        <w:t xml:space="preserve">член выборного органа местного самоуправления, выборное должностное лицо местного самоуправления не вправе: </w:t>
      </w:r>
    </w:p>
    <w:p w:rsidR="00254727" w:rsidRPr="00226E43" w:rsidRDefault="00254727" w:rsidP="00226E43">
      <w:pPr>
        <w:pStyle w:val="a6"/>
        <w:jc w:val="both"/>
      </w:pPr>
      <w:r w:rsidRPr="00226E43">
        <w:t xml:space="preserve"> </w:t>
      </w:r>
      <w:r w:rsidRPr="00226E43">
        <w:rPr>
          <w:rStyle w:val="blk"/>
          <w:sz w:val="28"/>
          <w:szCs w:val="28"/>
        </w:rPr>
        <w:t>1) заниматься предпринимательской деятельностью лично или через доверенных лиц;</w:t>
      </w:r>
    </w:p>
    <w:p w:rsidR="00254727" w:rsidRPr="00226E43" w:rsidRDefault="00254727" w:rsidP="00226E43">
      <w:pPr>
        <w:pStyle w:val="a6"/>
        <w:jc w:val="both"/>
      </w:pPr>
      <w:bookmarkStart w:id="0" w:name="dst899"/>
      <w:bookmarkEnd w:id="0"/>
      <w:r w:rsidRPr="00226E43">
        <w:rPr>
          <w:rStyle w:val="blk"/>
          <w:sz w:val="28"/>
          <w:szCs w:val="28"/>
        </w:rPr>
        <w:t xml:space="preserve">2) участвовать в управлении коммерческой или некоммерческой </w:t>
      </w:r>
      <w:r w:rsidRPr="00226E43">
        <w:rPr>
          <w:rStyle w:val="blk"/>
          <w:sz w:val="28"/>
          <w:szCs w:val="28"/>
        </w:rPr>
        <w:lastRenderedPageBreak/>
        <w:t>организацией, за исключением следующих случаев:</w:t>
      </w:r>
    </w:p>
    <w:p w:rsidR="00254727" w:rsidRPr="00226E43" w:rsidRDefault="00254727" w:rsidP="00226E43">
      <w:pPr>
        <w:pStyle w:val="a6"/>
        <w:jc w:val="both"/>
      </w:pPr>
      <w:bookmarkStart w:id="1" w:name="dst900"/>
      <w:bookmarkEnd w:id="1"/>
      <w:proofErr w:type="gramStart"/>
      <w:r w:rsidRPr="00226E43">
        <w:rPr>
          <w:rStyle w:val="blk"/>
          <w:sz w:val="28"/>
          <w:szCs w:val="28"/>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254727" w:rsidRPr="00226E43" w:rsidRDefault="00254727" w:rsidP="00226E43">
      <w:pPr>
        <w:pStyle w:val="a6"/>
        <w:jc w:val="both"/>
      </w:pPr>
      <w:bookmarkStart w:id="2" w:name="dst901"/>
      <w:bookmarkEnd w:id="2"/>
      <w:proofErr w:type="gramStart"/>
      <w:r w:rsidRPr="00226E43">
        <w:rPr>
          <w:rStyle w:val="blk"/>
          <w:sz w:val="28"/>
          <w:szCs w:val="28"/>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w:t>
      </w:r>
      <w:proofErr w:type="gramEnd"/>
      <w:r w:rsidRPr="00226E43">
        <w:rPr>
          <w:rStyle w:val="blk"/>
          <w:sz w:val="28"/>
          <w:szCs w:val="28"/>
        </w:rPr>
        <w:t xml:space="preserve">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254727" w:rsidRPr="00226E43" w:rsidRDefault="00254727" w:rsidP="00226E43">
      <w:pPr>
        <w:pStyle w:val="a6"/>
        <w:jc w:val="both"/>
      </w:pPr>
      <w:bookmarkStart w:id="3" w:name="dst902"/>
      <w:bookmarkEnd w:id="3"/>
      <w:r w:rsidRPr="00226E43">
        <w:rPr>
          <w:rStyle w:val="blk"/>
          <w:sz w:val="28"/>
          <w:szCs w:val="28"/>
        </w:rP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254727" w:rsidRPr="00226E43" w:rsidRDefault="00254727" w:rsidP="00226E43">
      <w:pPr>
        <w:pStyle w:val="a6"/>
        <w:jc w:val="both"/>
      </w:pPr>
      <w:bookmarkStart w:id="4" w:name="dst903"/>
      <w:bookmarkEnd w:id="4"/>
      <w:r w:rsidRPr="00226E43">
        <w:rPr>
          <w:rStyle w:val="blk"/>
          <w:sz w:val="28"/>
          <w:szCs w:val="28"/>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254727" w:rsidRPr="00226E43" w:rsidRDefault="00254727" w:rsidP="00226E43">
      <w:pPr>
        <w:pStyle w:val="a6"/>
        <w:jc w:val="both"/>
      </w:pPr>
      <w:bookmarkStart w:id="5" w:name="dst904"/>
      <w:bookmarkEnd w:id="5"/>
      <w:r w:rsidRPr="00226E43">
        <w:rPr>
          <w:rStyle w:val="blk"/>
          <w:sz w:val="28"/>
          <w:szCs w:val="28"/>
        </w:rPr>
        <w:t>д) иные случаи, предусмотренные федеральными законами;</w:t>
      </w:r>
    </w:p>
    <w:p w:rsidR="00254727" w:rsidRPr="00226E43" w:rsidRDefault="00254727" w:rsidP="00226E43">
      <w:pPr>
        <w:pStyle w:val="a6"/>
        <w:jc w:val="both"/>
      </w:pPr>
      <w:bookmarkStart w:id="6" w:name="dst905"/>
      <w:bookmarkEnd w:id="6"/>
      <w:r w:rsidRPr="00226E43">
        <w:rPr>
          <w:rStyle w:val="blk"/>
          <w:sz w:val="28"/>
          <w:szCs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11404B" w:rsidRPr="0011404B" w:rsidRDefault="00254727" w:rsidP="0011404B">
      <w:pPr>
        <w:pStyle w:val="a6"/>
        <w:jc w:val="both"/>
        <w:rPr>
          <w:rStyle w:val="blk"/>
          <w:sz w:val="28"/>
          <w:szCs w:val="28"/>
        </w:rPr>
      </w:pPr>
      <w:bookmarkStart w:id="7" w:name="dst906"/>
      <w:bookmarkEnd w:id="7"/>
      <w:r w:rsidRPr="00226E43">
        <w:rPr>
          <w:rStyle w:val="blk"/>
          <w:sz w:val="28"/>
          <w:szCs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roofErr w:type="gramStart"/>
      <w:r w:rsidRPr="00226E43">
        <w:rPr>
          <w:rStyle w:val="blk"/>
          <w:sz w:val="28"/>
          <w:szCs w:val="28"/>
        </w:rPr>
        <w:t>.</w:t>
      </w:r>
      <w:r w:rsidR="00682E69" w:rsidRPr="00BB668D">
        <w:rPr>
          <w:sz w:val="28"/>
          <w:szCs w:val="28"/>
        </w:rPr>
        <w:t>»</w:t>
      </w:r>
      <w:r w:rsidR="00F016D9" w:rsidRPr="00BB668D">
        <w:rPr>
          <w:sz w:val="28"/>
          <w:szCs w:val="28"/>
        </w:rPr>
        <w:t>;</w:t>
      </w:r>
      <w:proofErr w:type="gramEnd"/>
    </w:p>
    <w:p w:rsidR="00541DEE" w:rsidRDefault="0011404B" w:rsidP="005528DE">
      <w:pPr>
        <w:pStyle w:val="a6"/>
        <w:ind w:firstLine="708"/>
        <w:jc w:val="both"/>
        <w:rPr>
          <w:rStyle w:val="blk"/>
          <w:sz w:val="28"/>
          <w:szCs w:val="28"/>
        </w:rPr>
      </w:pPr>
      <w:proofErr w:type="gramStart"/>
      <w:r>
        <w:rPr>
          <w:rStyle w:val="blk"/>
          <w:sz w:val="28"/>
          <w:szCs w:val="28"/>
        </w:rPr>
        <w:t>8</w:t>
      </w:r>
      <w:r w:rsidR="00F65C44" w:rsidRPr="00226E43">
        <w:rPr>
          <w:rStyle w:val="blk"/>
          <w:sz w:val="28"/>
          <w:szCs w:val="28"/>
        </w:rPr>
        <w:t xml:space="preserve">) п.12 ч.12 ст.29  </w:t>
      </w:r>
      <w:r w:rsidR="00F65C44" w:rsidRPr="00226E43">
        <w:rPr>
          <w:rStyle w:val="a3"/>
          <w:i w:val="0"/>
          <w:iCs w:val="0"/>
          <w:sz w:val="28"/>
          <w:szCs w:val="28"/>
        </w:rPr>
        <w:t xml:space="preserve">изменить и изложить в следующей редакции: </w:t>
      </w:r>
      <w:r w:rsidR="00F65C44" w:rsidRPr="00226E43">
        <w:rPr>
          <w:rStyle w:val="a3"/>
          <w:i w:val="0"/>
          <w:iCs w:val="0"/>
          <w:sz w:val="28"/>
          <w:szCs w:val="28"/>
        </w:rPr>
        <w:lastRenderedPageBreak/>
        <w:t>«12)</w:t>
      </w:r>
      <w:r w:rsidR="00F65C44" w:rsidRPr="00226E43">
        <w:rPr>
          <w:rStyle w:val="blk"/>
          <w:sz w:val="28"/>
          <w:szCs w:val="28"/>
        </w:rPr>
        <w:t xml:space="preserve">Депутат, член выборного органа местного самоуправления, выборное должностное лицо местного самоуправления должны соблюдать ограничения, запреты, исполнять обязанности, которые установлены Федеральным </w:t>
      </w:r>
      <w:hyperlink r:id="rId11" w:anchor="dst0" w:history="1">
        <w:r w:rsidR="00F65C44" w:rsidRPr="00FB4B1B">
          <w:rPr>
            <w:rStyle w:val="aa"/>
            <w:color w:val="auto"/>
            <w:sz w:val="28"/>
            <w:szCs w:val="28"/>
            <w:u w:val="none"/>
          </w:rPr>
          <w:t>законом</w:t>
        </w:r>
      </w:hyperlink>
      <w:r w:rsidR="00F65C44" w:rsidRPr="00226E43">
        <w:rPr>
          <w:rStyle w:val="blk"/>
          <w:sz w:val="28"/>
          <w:szCs w:val="28"/>
        </w:rPr>
        <w:t xml:space="preserve"> от 25 декабря 2008 года N 273-ФЗ "О противодействии коррупции" и другими федеральными законами.</w:t>
      </w:r>
      <w:proofErr w:type="gramEnd"/>
      <w:r w:rsidR="00F65C44" w:rsidRPr="00226E43">
        <w:rPr>
          <w:rStyle w:val="blk"/>
          <w:sz w:val="28"/>
          <w:szCs w:val="28"/>
        </w:rPr>
        <w:t xml:space="preserve"> </w:t>
      </w:r>
      <w:proofErr w:type="gramStart"/>
      <w:r w:rsidR="00F65C44" w:rsidRPr="00226E43">
        <w:rPr>
          <w:rStyle w:val="blk"/>
          <w:sz w:val="28"/>
          <w:szCs w:val="28"/>
        </w:rPr>
        <w:t xml:space="preserve">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 несоблюдения ограничений, запретов, неисполнения обязанностей, установленных </w:t>
      </w:r>
      <w:r w:rsidR="00FB4B1B" w:rsidRPr="00226E43">
        <w:rPr>
          <w:rStyle w:val="blk"/>
          <w:sz w:val="28"/>
          <w:szCs w:val="28"/>
        </w:rPr>
        <w:t xml:space="preserve">Федеральным </w:t>
      </w:r>
      <w:hyperlink r:id="rId12" w:anchor="dst0" w:history="1">
        <w:r w:rsidR="00FB4B1B" w:rsidRPr="00FB4B1B">
          <w:rPr>
            <w:rStyle w:val="aa"/>
            <w:color w:val="auto"/>
            <w:sz w:val="28"/>
            <w:szCs w:val="28"/>
            <w:u w:val="none"/>
          </w:rPr>
          <w:t>законом</w:t>
        </w:r>
      </w:hyperlink>
      <w:r w:rsidR="00FB4B1B">
        <w:rPr>
          <w:rStyle w:val="aa"/>
          <w:sz w:val="28"/>
          <w:szCs w:val="28"/>
        </w:rPr>
        <w:t xml:space="preserve"> </w:t>
      </w:r>
      <w:r w:rsidR="00F65C44" w:rsidRPr="00226E43">
        <w:rPr>
          <w:rStyle w:val="blk"/>
          <w:sz w:val="28"/>
          <w:szCs w:val="28"/>
        </w:rPr>
        <w:t xml:space="preserve">от 25 декабря 2008 года N 273-ФЗ "О противодействии коррупции", Федеральным </w:t>
      </w:r>
      <w:hyperlink r:id="rId13" w:anchor="dst0" w:history="1">
        <w:r w:rsidR="00F65C44" w:rsidRPr="00FB4B1B">
          <w:rPr>
            <w:rStyle w:val="aa"/>
            <w:color w:val="auto"/>
            <w:sz w:val="28"/>
            <w:szCs w:val="28"/>
            <w:u w:val="none"/>
          </w:rPr>
          <w:t>законом</w:t>
        </w:r>
      </w:hyperlink>
      <w:r w:rsidR="00F65C44" w:rsidRPr="00226E43">
        <w:rPr>
          <w:rStyle w:val="blk"/>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4" w:anchor="dst0" w:history="1">
        <w:r w:rsidR="00F65C44" w:rsidRPr="00FB4B1B">
          <w:rPr>
            <w:rStyle w:val="aa"/>
            <w:color w:val="auto"/>
            <w:sz w:val="28"/>
            <w:szCs w:val="28"/>
            <w:u w:val="none"/>
          </w:rPr>
          <w:t>законом</w:t>
        </w:r>
      </w:hyperlink>
      <w:r w:rsidR="00F65C44" w:rsidRPr="00226E43">
        <w:rPr>
          <w:rStyle w:val="blk"/>
          <w:sz w:val="28"/>
          <w:szCs w:val="28"/>
        </w:rPr>
        <w:t xml:space="preserve"> от</w:t>
      </w:r>
      <w:proofErr w:type="gramEnd"/>
      <w:r w:rsidR="00F65C44" w:rsidRPr="00226E43">
        <w:rPr>
          <w:rStyle w:val="blk"/>
          <w:sz w:val="28"/>
          <w:szCs w:val="28"/>
        </w:rPr>
        <w:t xml:space="preserve"> </w:t>
      </w:r>
      <w:proofErr w:type="gramStart"/>
      <w:r w:rsidR="00F65C44" w:rsidRPr="00226E43">
        <w:rPr>
          <w:rStyle w:val="blk"/>
          <w:sz w:val="28"/>
          <w:szCs w:val="28"/>
        </w:rPr>
        <w:t>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w:t>
      </w:r>
      <w:r w:rsidR="00FB4B1B">
        <w:rPr>
          <w:rStyle w:val="blk"/>
          <w:sz w:val="28"/>
          <w:szCs w:val="28"/>
        </w:rPr>
        <w:t xml:space="preserve"> от 06.10.2003г</w:t>
      </w:r>
      <w:r w:rsidR="00F65C44" w:rsidRPr="00226E43">
        <w:rPr>
          <w:rStyle w:val="blk"/>
          <w:sz w:val="28"/>
          <w:szCs w:val="28"/>
        </w:rPr>
        <w:t>.</w:t>
      </w:r>
      <w:r w:rsidR="00FB4B1B" w:rsidRPr="00FB4B1B">
        <w:rPr>
          <w:sz w:val="28"/>
          <w:szCs w:val="28"/>
        </w:rPr>
        <w:t xml:space="preserve"> </w:t>
      </w:r>
      <w:r w:rsidR="00FB4B1B" w:rsidRPr="00944800">
        <w:rPr>
          <w:sz w:val="28"/>
          <w:szCs w:val="28"/>
        </w:rPr>
        <w:t>№131-ФЗ</w:t>
      </w:r>
      <w:r w:rsidR="00FA1910">
        <w:rPr>
          <w:sz w:val="28"/>
          <w:szCs w:val="28"/>
        </w:rPr>
        <w:t xml:space="preserve"> </w:t>
      </w:r>
      <w:r w:rsidR="00FA1910" w:rsidRPr="00944800">
        <w:rPr>
          <w:sz w:val="28"/>
          <w:szCs w:val="28"/>
        </w:rPr>
        <w:t>«Об общих принципах организации местного самоуправления в Российской Федерации»</w:t>
      </w:r>
      <w:r w:rsidR="00F65C44" w:rsidRPr="00226E43">
        <w:rPr>
          <w:rStyle w:val="blk"/>
          <w:sz w:val="28"/>
          <w:szCs w:val="28"/>
        </w:rPr>
        <w:t>;</w:t>
      </w:r>
      <w:proofErr w:type="gramEnd"/>
    </w:p>
    <w:p w:rsidR="00DB6ABA" w:rsidRPr="00DF6FEE" w:rsidRDefault="0011404B" w:rsidP="00BB668D">
      <w:pPr>
        <w:pStyle w:val="a6"/>
        <w:ind w:firstLine="708"/>
        <w:jc w:val="both"/>
        <w:rPr>
          <w:rStyle w:val="blk"/>
          <w:sz w:val="28"/>
          <w:szCs w:val="28"/>
        </w:rPr>
      </w:pPr>
      <w:r>
        <w:rPr>
          <w:rStyle w:val="blk"/>
          <w:sz w:val="28"/>
          <w:szCs w:val="28"/>
        </w:rPr>
        <w:t>9</w:t>
      </w:r>
      <w:r w:rsidR="000F115C" w:rsidRPr="00226E43">
        <w:rPr>
          <w:rStyle w:val="blk"/>
          <w:sz w:val="28"/>
          <w:szCs w:val="28"/>
        </w:rPr>
        <w:t>) ч.5 ст.30 дополнить п.3 в следующей редакции: «3) право на обращение с депутатским запросом</w:t>
      </w:r>
      <w:bookmarkStart w:id="8" w:name="_GoBack"/>
      <w:bookmarkEnd w:id="8"/>
      <w:r w:rsidR="00FA1910" w:rsidRPr="00944800">
        <w:rPr>
          <w:rStyle w:val="a3"/>
          <w:i w:val="0"/>
          <w:sz w:val="28"/>
          <w:szCs w:val="28"/>
        </w:rPr>
        <w:t>»</w:t>
      </w:r>
      <w:r w:rsidR="000F115C" w:rsidRPr="00226E43">
        <w:rPr>
          <w:rStyle w:val="blk"/>
          <w:sz w:val="28"/>
          <w:szCs w:val="28"/>
        </w:rPr>
        <w:t>.</w:t>
      </w:r>
    </w:p>
    <w:p w:rsidR="00347658" w:rsidRPr="00DF6FEE" w:rsidRDefault="00347658" w:rsidP="00BB668D">
      <w:pPr>
        <w:pStyle w:val="a6"/>
        <w:ind w:firstLine="708"/>
        <w:jc w:val="both"/>
        <w:rPr>
          <w:rStyle w:val="blk"/>
          <w:sz w:val="28"/>
          <w:szCs w:val="28"/>
        </w:rPr>
      </w:pPr>
    </w:p>
    <w:p w:rsidR="001F07DE" w:rsidRPr="00887301" w:rsidRDefault="00887301" w:rsidP="00887301">
      <w:pPr>
        <w:pStyle w:val="a4"/>
        <w:shd w:val="clear" w:color="auto" w:fill="FFFFFF"/>
        <w:spacing w:after="0" w:line="240" w:lineRule="auto"/>
        <w:ind w:left="0" w:firstLine="708"/>
        <w:jc w:val="both"/>
        <w:rPr>
          <w:rFonts w:ascii="Times New Roman" w:hAnsi="Times New Roman"/>
          <w:iCs/>
          <w:sz w:val="28"/>
          <w:szCs w:val="28"/>
        </w:rPr>
      </w:pPr>
      <w:r>
        <w:rPr>
          <w:rFonts w:ascii="Times New Roman" w:hAnsi="Times New Roman"/>
          <w:sz w:val="28"/>
          <w:szCs w:val="28"/>
        </w:rPr>
        <w:t xml:space="preserve">2. </w:t>
      </w:r>
      <w:r w:rsidRPr="00951C97">
        <w:rPr>
          <w:rFonts w:ascii="Times New Roman" w:hAnsi="Times New Roman"/>
          <w:sz w:val="28"/>
          <w:szCs w:val="28"/>
        </w:rPr>
        <w:t xml:space="preserve">Настоящее решение подлежит обнародованию </w:t>
      </w:r>
      <w:r>
        <w:rPr>
          <w:rFonts w:ascii="Times New Roman" w:hAnsi="Times New Roman"/>
          <w:sz w:val="28"/>
          <w:szCs w:val="28"/>
        </w:rPr>
        <w:t xml:space="preserve">(опубликованию) </w:t>
      </w:r>
      <w:r w:rsidR="003B22D6" w:rsidRPr="003B22D6">
        <w:rPr>
          <w:rFonts w:ascii="Times New Roman" w:hAnsi="Times New Roman"/>
          <w:sz w:val="28"/>
          <w:szCs w:val="28"/>
        </w:rPr>
        <w:t>на официальном сайте муниципального района «</w:t>
      </w:r>
      <w:proofErr w:type="spellStart"/>
      <w:r w:rsidR="003B22D6" w:rsidRPr="003B22D6">
        <w:rPr>
          <w:rFonts w:ascii="Times New Roman" w:hAnsi="Times New Roman"/>
          <w:sz w:val="28"/>
          <w:szCs w:val="28"/>
        </w:rPr>
        <w:t>Дульдургинский</w:t>
      </w:r>
      <w:proofErr w:type="spellEnd"/>
      <w:r w:rsidR="003B22D6" w:rsidRPr="003B22D6">
        <w:rPr>
          <w:rFonts w:ascii="Times New Roman" w:hAnsi="Times New Roman"/>
          <w:sz w:val="28"/>
          <w:szCs w:val="28"/>
        </w:rPr>
        <w:t xml:space="preserve"> район» </w:t>
      </w:r>
      <w:hyperlink r:id="rId15" w:history="1">
        <w:r w:rsidR="003B22D6" w:rsidRPr="005528DE">
          <w:rPr>
            <w:rStyle w:val="aa"/>
            <w:rFonts w:ascii="Times New Roman" w:hAnsi="Times New Roman"/>
            <w:color w:val="auto"/>
            <w:sz w:val="28"/>
            <w:szCs w:val="28"/>
            <w:lang w:val="en-US"/>
          </w:rPr>
          <w:t>www</w:t>
        </w:r>
        <w:r w:rsidR="003B22D6" w:rsidRPr="005528DE">
          <w:rPr>
            <w:rStyle w:val="aa"/>
            <w:rFonts w:ascii="Times New Roman" w:hAnsi="Times New Roman"/>
            <w:color w:val="auto"/>
            <w:sz w:val="28"/>
            <w:szCs w:val="28"/>
          </w:rPr>
          <w:t>.</w:t>
        </w:r>
        <w:proofErr w:type="spellStart"/>
        <w:r w:rsidR="003B22D6" w:rsidRPr="005528DE">
          <w:rPr>
            <w:rStyle w:val="aa"/>
            <w:rFonts w:ascii="Times New Roman" w:hAnsi="Times New Roman"/>
            <w:color w:val="auto"/>
            <w:sz w:val="28"/>
            <w:szCs w:val="28"/>
            <w:lang w:val="en-US"/>
          </w:rPr>
          <w:t>duldurga</w:t>
        </w:r>
        <w:proofErr w:type="spellEnd"/>
        <w:r w:rsidR="003B22D6" w:rsidRPr="005528DE">
          <w:rPr>
            <w:rStyle w:val="aa"/>
            <w:rFonts w:ascii="Times New Roman" w:hAnsi="Times New Roman"/>
            <w:color w:val="auto"/>
            <w:sz w:val="28"/>
            <w:szCs w:val="28"/>
          </w:rPr>
          <w:t>.75.</w:t>
        </w:r>
        <w:proofErr w:type="spellStart"/>
        <w:r w:rsidR="003B22D6" w:rsidRPr="005528DE">
          <w:rPr>
            <w:rStyle w:val="aa"/>
            <w:rFonts w:ascii="Times New Roman" w:hAnsi="Times New Roman"/>
            <w:color w:val="auto"/>
            <w:sz w:val="28"/>
            <w:szCs w:val="28"/>
            <w:lang w:val="en-US"/>
          </w:rPr>
          <w:t>ru</w:t>
        </w:r>
        <w:proofErr w:type="spellEnd"/>
      </w:hyperlink>
      <w:r w:rsidR="003B22D6" w:rsidRPr="005528DE">
        <w:rPr>
          <w:rStyle w:val="aa"/>
          <w:rFonts w:ascii="Times New Roman" w:hAnsi="Times New Roman"/>
          <w:color w:val="auto"/>
          <w:sz w:val="28"/>
          <w:szCs w:val="28"/>
        </w:rPr>
        <w:t>,</w:t>
      </w:r>
      <w:r w:rsidR="003B22D6">
        <w:rPr>
          <w:rStyle w:val="aa"/>
          <w:rFonts w:ascii="Times New Roman" w:hAnsi="Times New Roman"/>
          <w:sz w:val="28"/>
          <w:szCs w:val="28"/>
        </w:rPr>
        <w:t xml:space="preserve"> </w:t>
      </w:r>
      <w:r>
        <w:rPr>
          <w:rFonts w:ascii="Times New Roman" w:hAnsi="Times New Roman"/>
          <w:sz w:val="28"/>
          <w:szCs w:val="28"/>
        </w:rPr>
        <w:t>в районной газете «Ленинец»</w:t>
      </w:r>
      <w:r w:rsidRPr="00951C97">
        <w:rPr>
          <w:rFonts w:ascii="Times New Roman" w:hAnsi="Times New Roman"/>
          <w:sz w:val="28"/>
          <w:szCs w:val="28"/>
        </w:rPr>
        <w:t xml:space="preserve"> и вступает в силу после</w:t>
      </w:r>
      <w:r>
        <w:rPr>
          <w:rFonts w:ascii="Times New Roman" w:hAnsi="Times New Roman"/>
          <w:sz w:val="28"/>
          <w:szCs w:val="28"/>
        </w:rPr>
        <w:t xml:space="preserve"> его официального опубликования (обнародования)</w:t>
      </w:r>
      <w:r w:rsidRPr="00951C97">
        <w:rPr>
          <w:rFonts w:ascii="Times New Roman" w:hAnsi="Times New Roman"/>
          <w:sz w:val="28"/>
          <w:szCs w:val="28"/>
        </w:rPr>
        <w:t>.</w:t>
      </w:r>
    </w:p>
    <w:p w:rsidR="008B7FBD" w:rsidRPr="003B22D6" w:rsidRDefault="00A004B3" w:rsidP="003B22D6">
      <w:pPr>
        <w:pStyle w:val="a4"/>
        <w:tabs>
          <w:tab w:val="left" w:pos="567"/>
          <w:tab w:val="left" w:pos="709"/>
        </w:tabs>
        <w:spacing w:after="0" w:line="240" w:lineRule="auto"/>
        <w:ind w:left="0"/>
        <w:jc w:val="both"/>
        <w:rPr>
          <w:rFonts w:ascii="Times New Roman" w:hAnsi="Times New Roman"/>
          <w:iCs/>
          <w:sz w:val="28"/>
          <w:szCs w:val="28"/>
        </w:rPr>
      </w:pPr>
      <w:r>
        <w:rPr>
          <w:rFonts w:ascii="Times New Roman" w:hAnsi="Times New Roman"/>
          <w:sz w:val="28"/>
          <w:szCs w:val="28"/>
        </w:rPr>
        <w:tab/>
      </w:r>
      <w:r w:rsidR="001F07DE" w:rsidRPr="00D7323F">
        <w:rPr>
          <w:rFonts w:ascii="Times New Roman" w:hAnsi="Times New Roman"/>
          <w:sz w:val="28"/>
          <w:szCs w:val="28"/>
        </w:rPr>
        <w:t xml:space="preserve">3. </w:t>
      </w:r>
      <w:r w:rsidR="001F07DE" w:rsidRPr="00D7323F">
        <w:rPr>
          <w:rStyle w:val="a3"/>
          <w:rFonts w:ascii="Times New Roman" w:hAnsi="Times New Roman"/>
          <w:i w:val="0"/>
          <w:sz w:val="28"/>
          <w:szCs w:val="28"/>
        </w:rPr>
        <w:t>Настоящее решение направить на государственную регистрацию в Управление Министерства юстиции Российской Федерации по Забайкальскому краю. После государственной регистрации решение обнародовать в порядке, установленном Уставом.</w:t>
      </w:r>
    </w:p>
    <w:p w:rsidR="00D62F11" w:rsidRDefault="00D62F11">
      <w:pPr>
        <w:rPr>
          <w:sz w:val="28"/>
          <w:szCs w:val="28"/>
        </w:rPr>
      </w:pPr>
    </w:p>
    <w:p w:rsidR="00347658" w:rsidRPr="00DF6FEE" w:rsidRDefault="00347658">
      <w:pPr>
        <w:rPr>
          <w:b/>
          <w:sz w:val="28"/>
          <w:szCs w:val="28"/>
        </w:rPr>
      </w:pPr>
    </w:p>
    <w:p w:rsidR="00DA4E70" w:rsidRPr="00AE5E2B" w:rsidRDefault="00887301">
      <w:pPr>
        <w:rPr>
          <w:b/>
          <w:sz w:val="28"/>
          <w:szCs w:val="28"/>
        </w:rPr>
      </w:pPr>
      <w:r w:rsidRPr="00AE5E2B">
        <w:rPr>
          <w:b/>
          <w:sz w:val="28"/>
          <w:szCs w:val="28"/>
        </w:rPr>
        <w:t xml:space="preserve">Председатель Совета                                                                </w:t>
      </w:r>
      <w:r w:rsidR="00CE5ECB" w:rsidRPr="00AE5E2B">
        <w:rPr>
          <w:b/>
          <w:sz w:val="28"/>
          <w:szCs w:val="28"/>
        </w:rPr>
        <w:t xml:space="preserve">  </w:t>
      </w:r>
      <w:r w:rsidRPr="00AE5E2B">
        <w:rPr>
          <w:b/>
          <w:sz w:val="28"/>
          <w:szCs w:val="28"/>
        </w:rPr>
        <w:t>Б.Н. Доржиев</w:t>
      </w:r>
    </w:p>
    <w:p w:rsidR="00F34389" w:rsidRPr="00AE5E2B" w:rsidRDefault="00F34389" w:rsidP="00F34389">
      <w:pPr>
        <w:tabs>
          <w:tab w:val="left" w:pos="1276"/>
        </w:tabs>
        <w:jc w:val="both"/>
        <w:rPr>
          <w:b/>
          <w:sz w:val="28"/>
          <w:szCs w:val="28"/>
        </w:rPr>
      </w:pPr>
    </w:p>
    <w:p w:rsidR="00F34389" w:rsidRPr="00AE5E2B" w:rsidRDefault="00AF4DD5" w:rsidP="00F34389">
      <w:pPr>
        <w:tabs>
          <w:tab w:val="left" w:pos="1276"/>
        </w:tabs>
        <w:jc w:val="both"/>
        <w:rPr>
          <w:b/>
          <w:sz w:val="28"/>
          <w:szCs w:val="28"/>
        </w:rPr>
      </w:pPr>
      <w:r w:rsidRPr="00AE5E2B">
        <w:rPr>
          <w:b/>
          <w:sz w:val="28"/>
          <w:szCs w:val="28"/>
        </w:rPr>
        <w:t>Глава</w:t>
      </w:r>
      <w:r w:rsidR="00F34389" w:rsidRPr="00AE5E2B">
        <w:rPr>
          <w:b/>
          <w:sz w:val="28"/>
          <w:szCs w:val="28"/>
        </w:rPr>
        <w:t xml:space="preserve"> муниципального района</w:t>
      </w:r>
      <w:r w:rsidR="00F34389" w:rsidRPr="00AE5E2B">
        <w:rPr>
          <w:b/>
          <w:sz w:val="28"/>
          <w:szCs w:val="28"/>
        </w:rPr>
        <w:tab/>
        <w:t xml:space="preserve">                       </w:t>
      </w:r>
      <w:r w:rsidR="00786EE6" w:rsidRPr="00AE5E2B">
        <w:rPr>
          <w:b/>
          <w:sz w:val="28"/>
          <w:szCs w:val="28"/>
        </w:rPr>
        <w:t xml:space="preserve">     </w:t>
      </w:r>
      <w:r w:rsidRPr="00AE5E2B">
        <w:rPr>
          <w:b/>
          <w:sz w:val="28"/>
          <w:szCs w:val="28"/>
        </w:rPr>
        <w:t xml:space="preserve">          Б.С. Дугаржапов</w:t>
      </w:r>
      <w:r w:rsidR="00F34389" w:rsidRPr="00AE5E2B">
        <w:rPr>
          <w:b/>
          <w:sz w:val="28"/>
          <w:szCs w:val="28"/>
        </w:rPr>
        <w:t xml:space="preserve"> </w:t>
      </w:r>
    </w:p>
    <w:p w:rsidR="00F34389" w:rsidRPr="00AE5E2B" w:rsidRDefault="00F34389" w:rsidP="00F34389">
      <w:pPr>
        <w:rPr>
          <w:b/>
          <w:sz w:val="28"/>
          <w:szCs w:val="28"/>
        </w:rPr>
      </w:pPr>
    </w:p>
    <w:sectPr w:rsidR="00F34389" w:rsidRPr="00AE5E2B" w:rsidSect="008B7FBD">
      <w:pgSz w:w="11906" w:h="16838"/>
      <w:pgMar w:top="709"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7D047F"/>
    <w:multiLevelType w:val="hybridMultilevel"/>
    <w:tmpl w:val="7ED2E17E"/>
    <w:lvl w:ilvl="0" w:tplc="23B41186">
      <w:start w:val="1"/>
      <w:numFmt w:val="decimal"/>
      <w:lvlText w:val="%1."/>
      <w:lvlJc w:val="left"/>
      <w:pPr>
        <w:ind w:left="360" w:hanging="360"/>
      </w:pPr>
      <w:rPr>
        <w:rFonts w:cs="Times New Roman" w:hint="default"/>
        <w:b/>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7DE"/>
    <w:rsid w:val="000071DC"/>
    <w:rsid w:val="000103FC"/>
    <w:rsid w:val="000279CD"/>
    <w:rsid w:val="000400CD"/>
    <w:rsid w:val="000422EE"/>
    <w:rsid w:val="00042340"/>
    <w:rsid w:val="00052A95"/>
    <w:rsid w:val="00053DC2"/>
    <w:rsid w:val="0005447D"/>
    <w:rsid w:val="000626C1"/>
    <w:rsid w:val="0006383A"/>
    <w:rsid w:val="00065083"/>
    <w:rsid w:val="00070FCF"/>
    <w:rsid w:val="00081C7E"/>
    <w:rsid w:val="0008216F"/>
    <w:rsid w:val="00084725"/>
    <w:rsid w:val="00093A90"/>
    <w:rsid w:val="0009776C"/>
    <w:rsid w:val="000A1DDA"/>
    <w:rsid w:val="000C1DC0"/>
    <w:rsid w:val="000C361A"/>
    <w:rsid w:val="000C4A3D"/>
    <w:rsid w:val="000C5727"/>
    <w:rsid w:val="000D7E77"/>
    <w:rsid w:val="000F115C"/>
    <w:rsid w:val="000F563C"/>
    <w:rsid w:val="00102961"/>
    <w:rsid w:val="00110E6A"/>
    <w:rsid w:val="00111336"/>
    <w:rsid w:val="0011404B"/>
    <w:rsid w:val="00117AD4"/>
    <w:rsid w:val="00120754"/>
    <w:rsid w:val="00125381"/>
    <w:rsid w:val="00125FCE"/>
    <w:rsid w:val="00126DB5"/>
    <w:rsid w:val="00134CB1"/>
    <w:rsid w:val="00135388"/>
    <w:rsid w:val="00150272"/>
    <w:rsid w:val="00161374"/>
    <w:rsid w:val="001618C7"/>
    <w:rsid w:val="0016290F"/>
    <w:rsid w:val="0016594E"/>
    <w:rsid w:val="00186A35"/>
    <w:rsid w:val="001A0293"/>
    <w:rsid w:val="001A67E0"/>
    <w:rsid w:val="001A772D"/>
    <w:rsid w:val="001C38AE"/>
    <w:rsid w:val="001C4D4C"/>
    <w:rsid w:val="001C5617"/>
    <w:rsid w:val="001F07DE"/>
    <w:rsid w:val="002062B7"/>
    <w:rsid w:val="00211D4A"/>
    <w:rsid w:val="0021595D"/>
    <w:rsid w:val="00226E43"/>
    <w:rsid w:val="00235923"/>
    <w:rsid w:val="00242498"/>
    <w:rsid w:val="00243B82"/>
    <w:rsid w:val="0025347F"/>
    <w:rsid w:val="00254727"/>
    <w:rsid w:val="00270FCB"/>
    <w:rsid w:val="00273CD6"/>
    <w:rsid w:val="00274E56"/>
    <w:rsid w:val="00290C57"/>
    <w:rsid w:val="002916A9"/>
    <w:rsid w:val="0029248B"/>
    <w:rsid w:val="002930AA"/>
    <w:rsid w:val="00295A88"/>
    <w:rsid w:val="002A01E2"/>
    <w:rsid w:val="002A4E32"/>
    <w:rsid w:val="002A5B4C"/>
    <w:rsid w:val="002B33E4"/>
    <w:rsid w:val="002B585B"/>
    <w:rsid w:val="002C4BA0"/>
    <w:rsid w:val="002D132E"/>
    <w:rsid w:val="002D2654"/>
    <w:rsid w:val="002D54EC"/>
    <w:rsid w:val="002E39FD"/>
    <w:rsid w:val="002E6C25"/>
    <w:rsid w:val="002F48B4"/>
    <w:rsid w:val="00320AAE"/>
    <w:rsid w:val="00324E58"/>
    <w:rsid w:val="00326719"/>
    <w:rsid w:val="00326CD4"/>
    <w:rsid w:val="00330E2F"/>
    <w:rsid w:val="00336662"/>
    <w:rsid w:val="00344627"/>
    <w:rsid w:val="00347658"/>
    <w:rsid w:val="003511D1"/>
    <w:rsid w:val="003513B6"/>
    <w:rsid w:val="003540C0"/>
    <w:rsid w:val="00360CD8"/>
    <w:rsid w:val="00361281"/>
    <w:rsid w:val="00366DAB"/>
    <w:rsid w:val="00370AE5"/>
    <w:rsid w:val="00377DD5"/>
    <w:rsid w:val="003822A4"/>
    <w:rsid w:val="0038574C"/>
    <w:rsid w:val="003874FB"/>
    <w:rsid w:val="0039236F"/>
    <w:rsid w:val="003927B9"/>
    <w:rsid w:val="00397A4C"/>
    <w:rsid w:val="003B064B"/>
    <w:rsid w:val="003B22D6"/>
    <w:rsid w:val="003C35B9"/>
    <w:rsid w:val="003C7BFB"/>
    <w:rsid w:val="003D4252"/>
    <w:rsid w:val="003E3F43"/>
    <w:rsid w:val="003E626F"/>
    <w:rsid w:val="003F7175"/>
    <w:rsid w:val="0040091A"/>
    <w:rsid w:val="00424E74"/>
    <w:rsid w:val="00426113"/>
    <w:rsid w:val="0043496E"/>
    <w:rsid w:val="00441D9F"/>
    <w:rsid w:val="00470113"/>
    <w:rsid w:val="00471C6F"/>
    <w:rsid w:val="00474E34"/>
    <w:rsid w:val="004A04D8"/>
    <w:rsid w:val="004A0CCB"/>
    <w:rsid w:val="004A2305"/>
    <w:rsid w:val="004B0A18"/>
    <w:rsid w:val="004B1308"/>
    <w:rsid w:val="004B713D"/>
    <w:rsid w:val="004C1FD6"/>
    <w:rsid w:val="004C3871"/>
    <w:rsid w:val="004D14EA"/>
    <w:rsid w:val="004D3E58"/>
    <w:rsid w:val="004E37C5"/>
    <w:rsid w:val="004F2DE4"/>
    <w:rsid w:val="004F45FC"/>
    <w:rsid w:val="004F707F"/>
    <w:rsid w:val="00500DC5"/>
    <w:rsid w:val="00507CDB"/>
    <w:rsid w:val="00541DEE"/>
    <w:rsid w:val="00542675"/>
    <w:rsid w:val="0054486F"/>
    <w:rsid w:val="005528DE"/>
    <w:rsid w:val="00553AB6"/>
    <w:rsid w:val="005551A5"/>
    <w:rsid w:val="00580F65"/>
    <w:rsid w:val="00582D7C"/>
    <w:rsid w:val="0059358C"/>
    <w:rsid w:val="005B0D9D"/>
    <w:rsid w:val="005B1BBC"/>
    <w:rsid w:val="005C257C"/>
    <w:rsid w:val="005C4388"/>
    <w:rsid w:val="005C5ABB"/>
    <w:rsid w:val="005C67D6"/>
    <w:rsid w:val="005D150C"/>
    <w:rsid w:val="005D757A"/>
    <w:rsid w:val="005E29BD"/>
    <w:rsid w:val="005E3DC3"/>
    <w:rsid w:val="005E7AB5"/>
    <w:rsid w:val="005F23AD"/>
    <w:rsid w:val="006106BD"/>
    <w:rsid w:val="00614507"/>
    <w:rsid w:val="0061529C"/>
    <w:rsid w:val="00622466"/>
    <w:rsid w:val="006256D6"/>
    <w:rsid w:val="006273F8"/>
    <w:rsid w:val="006324E3"/>
    <w:rsid w:val="00636CB2"/>
    <w:rsid w:val="0065252F"/>
    <w:rsid w:val="00652534"/>
    <w:rsid w:val="00652569"/>
    <w:rsid w:val="006615A3"/>
    <w:rsid w:val="006662DA"/>
    <w:rsid w:val="0068281E"/>
    <w:rsid w:val="00682E69"/>
    <w:rsid w:val="006A2530"/>
    <w:rsid w:val="006C63F7"/>
    <w:rsid w:val="006E1635"/>
    <w:rsid w:val="00705486"/>
    <w:rsid w:val="007055AE"/>
    <w:rsid w:val="00723EF3"/>
    <w:rsid w:val="00723F74"/>
    <w:rsid w:val="00730E52"/>
    <w:rsid w:val="0074254C"/>
    <w:rsid w:val="007458DE"/>
    <w:rsid w:val="00750107"/>
    <w:rsid w:val="00750143"/>
    <w:rsid w:val="00770C09"/>
    <w:rsid w:val="00771ED9"/>
    <w:rsid w:val="00782571"/>
    <w:rsid w:val="00784639"/>
    <w:rsid w:val="00786EE6"/>
    <w:rsid w:val="0078780B"/>
    <w:rsid w:val="007A1A9B"/>
    <w:rsid w:val="007A379A"/>
    <w:rsid w:val="007A4E28"/>
    <w:rsid w:val="007A7F77"/>
    <w:rsid w:val="007B158B"/>
    <w:rsid w:val="007B19F8"/>
    <w:rsid w:val="007B6D32"/>
    <w:rsid w:val="007C6857"/>
    <w:rsid w:val="007D2187"/>
    <w:rsid w:val="007D2246"/>
    <w:rsid w:val="007E1127"/>
    <w:rsid w:val="007E6951"/>
    <w:rsid w:val="007F2799"/>
    <w:rsid w:val="0080658B"/>
    <w:rsid w:val="00815D9A"/>
    <w:rsid w:val="008275F8"/>
    <w:rsid w:val="00834275"/>
    <w:rsid w:val="008368F2"/>
    <w:rsid w:val="00836997"/>
    <w:rsid w:val="00842443"/>
    <w:rsid w:val="00846824"/>
    <w:rsid w:val="00850A38"/>
    <w:rsid w:val="008632D3"/>
    <w:rsid w:val="0086447F"/>
    <w:rsid w:val="00866152"/>
    <w:rsid w:val="00873831"/>
    <w:rsid w:val="008809EC"/>
    <w:rsid w:val="00881B0D"/>
    <w:rsid w:val="00885ACF"/>
    <w:rsid w:val="00887301"/>
    <w:rsid w:val="00890456"/>
    <w:rsid w:val="008B7FBD"/>
    <w:rsid w:val="008C1876"/>
    <w:rsid w:val="008C36FE"/>
    <w:rsid w:val="008C3DF6"/>
    <w:rsid w:val="008C54E4"/>
    <w:rsid w:val="008F2899"/>
    <w:rsid w:val="008F6962"/>
    <w:rsid w:val="008F6DA8"/>
    <w:rsid w:val="00900D0E"/>
    <w:rsid w:val="009119BC"/>
    <w:rsid w:val="00913AB7"/>
    <w:rsid w:val="00916E91"/>
    <w:rsid w:val="009230B1"/>
    <w:rsid w:val="00926E68"/>
    <w:rsid w:val="00934986"/>
    <w:rsid w:val="00941F05"/>
    <w:rsid w:val="00944800"/>
    <w:rsid w:val="00961ED8"/>
    <w:rsid w:val="00971C14"/>
    <w:rsid w:val="009857C2"/>
    <w:rsid w:val="00987271"/>
    <w:rsid w:val="009A1569"/>
    <w:rsid w:val="009A3172"/>
    <w:rsid w:val="009A3965"/>
    <w:rsid w:val="009C34D7"/>
    <w:rsid w:val="009C389B"/>
    <w:rsid w:val="009C694E"/>
    <w:rsid w:val="009D0CA0"/>
    <w:rsid w:val="009D34A3"/>
    <w:rsid w:val="009E580E"/>
    <w:rsid w:val="00A004B3"/>
    <w:rsid w:val="00A101F2"/>
    <w:rsid w:val="00A134A4"/>
    <w:rsid w:val="00A172EE"/>
    <w:rsid w:val="00A204BC"/>
    <w:rsid w:val="00A21A25"/>
    <w:rsid w:val="00A27B96"/>
    <w:rsid w:val="00A32F9E"/>
    <w:rsid w:val="00A332DF"/>
    <w:rsid w:val="00A33D0E"/>
    <w:rsid w:val="00A37A1E"/>
    <w:rsid w:val="00A41B1E"/>
    <w:rsid w:val="00A51C48"/>
    <w:rsid w:val="00A818F1"/>
    <w:rsid w:val="00A85227"/>
    <w:rsid w:val="00A870C4"/>
    <w:rsid w:val="00A96C00"/>
    <w:rsid w:val="00AA1184"/>
    <w:rsid w:val="00AA25AC"/>
    <w:rsid w:val="00AC574F"/>
    <w:rsid w:val="00AD0654"/>
    <w:rsid w:val="00AD4C78"/>
    <w:rsid w:val="00AD7965"/>
    <w:rsid w:val="00AD7F09"/>
    <w:rsid w:val="00AE3B64"/>
    <w:rsid w:val="00AE5312"/>
    <w:rsid w:val="00AE5E2B"/>
    <w:rsid w:val="00AE6241"/>
    <w:rsid w:val="00AF137B"/>
    <w:rsid w:val="00AF223E"/>
    <w:rsid w:val="00AF4DD5"/>
    <w:rsid w:val="00AF6B9A"/>
    <w:rsid w:val="00AF7230"/>
    <w:rsid w:val="00B02608"/>
    <w:rsid w:val="00B03F6C"/>
    <w:rsid w:val="00B22D5D"/>
    <w:rsid w:val="00B26316"/>
    <w:rsid w:val="00B2649D"/>
    <w:rsid w:val="00B40EBC"/>
    <w:rsid w:val="00B450A4"/>
    <w:rsid w:val="00B47D94"/>
    <w:rsid w:val="00B63A8C"/>
    <w:rsid w:val="00B6460E"/>
    <w:rsid w:val="00B70B94"/>
    <w:rsid w:val="00B72681"/>
    <w:rsid w:val="00B736F6"/>
    <w:rsid w:val="00B77AB7"/>
    <w:rsid w:val="00B80B90"/>
    <w:rsid w:val="00B96591"/>
    <w:rsid w:val="00BB2901"/>
    <w:rsid w:val="00BB316E"/>
    <w:rsid w:val="00BB5394"/>
    <w:rsid w:val="00BB668D"/>
    <w:rsid w:val="00BB72AA"/>
    <w:rsid w:val="00BC132E"/>
    <w:rsid w:val="00BC73B6"/>
    <w:rsid w:val="00BD2CE6"/>
    <w:rsid w:val="00BD3308"/>
    <w:rsid w:val="00BD5F0F"/>
    <w:rsid w:val="00BE1B47"/>
    <w:rsid w:val="00BE1C82"/>
    <w:rsid w:val="00BF23FC"/>
    <w:rsid w:val="00BF2441"/>
    <w:rsid w:val="00C012D0"/>
    <w:rsid w:val="00C04244"/>
    <w:rsid w:val="00C11301"/>
    <w:rsid w:val="00C14B5E"/>
    <w:rsid w:val="00C174FF"/>
    <w:rsid w:val="00C2109A"/>
    <w:rsid w:val="00C252B4"/>
    <w:rsid w:val="00C34B23"/>
    <w:rsid w:val="00C400B2"/>
    <w:rsid w:val="00C407D0"/>
    <w:rsid w:val="00C56D55"/>
    <w:rsid w:val="00C66D03"/>
    <w:rsid w:val="00C7135A"/>
    <w:rsid w:val="00C7139C"/>
    <w:rsid w:val="00C770CC"/>
    <w:rsid w:val="00C91EE0"/>
    <w:rsid w:val="00CA01EA"/>
    <w:rsid w:val="00CA53CB"/>
    <w:rsid w:val="00CB50DB"/>
    <w:rsid w:val="00CB7F61"/>
    <w:rsid w:val="00CC1528"/>
    <w:rsid w:val="00CC595C"/>
    <w:rsid w:val="00CC7611"/>
    <w:rsid w:val="00CD2436"/>
    <w:rsid w:val="00CE5ECB"/>
    <w:rsid w:val="00CF1D9E"/>
    <w:rsid w:val="00CF4D8B"/>
    <w:rsid w:val="00CF6A6B"/>
    <w:rsid w:val="00D00306"/>
    <w:rsid w:val="00D02A1E"/>
    <w:rsid w:val="00D079B1"/>
    <w:rsid w:val="00D152B7"/>
    <w:rsid w:val="00D209F2"/>
    <w:rsid w:val="00D31110"/>
    <w:rsid w:val="00D4367C"/>
    <w:rsid w:val="00D45443"/>
    <w:rsid w:val="00D4659D"/>
    <w:rsid w:val="00D47B77"/>
    <w:rsid w:val="00D54531"/>
    <w:rsid w:val="00D54FEA"/>
    <w:rsid w:val="00D602B8"/>
    <w:rsid w:val="00D62F11"/>
    <w:rsid w:val="00D67B34"/>
    <w:rsid w:val="00D7323F"/>
    <w:rsid w:val="00D82432"/>
    <w:rsid w:val="00D90BE9"/>
    <w:rsid w:val="00D9797F"/>
    <w:rsid w:val="00DA4E70"/>
    <w:rsid w:val="00DB2115"/>
    <w:rsid w:val="00DB253C"/>
    <w:rsid w:val="00DB6ABA"/>
    <w:rsid w:val="00DB7276"/>
    <w:rsid w:val="00DB72FC"/>
    <w:rsid w:val="00DD53F9"/>
    <w:rsid w:val="00DE2F50"/>
    <w:rsid w:val="00DE30AA"/>
    <w:rsid w:val="00DE3693"/>
    <w:rsid w:val="00DE44EF"/>
    <w:rsid w:val="00DE5C58"/>
    <w:rsid w:val="00DF3BA4"/>
    <w:rsid w:val="00DF6FEE"/>
    <w:rsid w:val="00DF73F0"/>
    <w:rsid w:val="00E014E6"/>
    <w:rsid w:val="00E04EFA"/>
    <w:rsid w:val="00E1584D"/>
    <w:rsid w:val="00E15F8B"/>
    <w:rsid w:val="00E16D37"/>
    <w:rsid w:val="00E16F25"/>
    <w:rsid w:val="00E20C02"/>
    <w:rsid w:val="00E20C75"/>
    <w:rsid w:val="00E22C62"/>
    <w:rsid w:val="00E23D06"/>
    <w:rsid w:val="00E3218A"/>
    <w:rsid w:val="00E4050D"/>
    <w:rsid w:val="00E46D1B"/>
    <w:rsid w:val="00E46EC1"/>
    <w:rsid w:val="00E5339F"/>
    <w:rsid w:val="00E575C0"/>
    <w:rsid w:val="00E60CC6"/>
    <w:rsid w:val="00E6473B"/>
    <w:rsid w:val="00E65740"/>
    <w:rsid w:val="00E6672E"/>
    <w:rsid w:val="00E85F7A"/>
    <w:rsid w:val="00E92329"/>
    <w:rsid w:val="00E93990"/>
    <w:rsid w:val="00E94711"/>
    <w:rsid w:val="00E94ADE"/>
    <w:rsid w:val="00EA5234"/>
    <w:rsid w:val="00ED1941"/>
    <w:rsid w:val="00ED7DD9"/>
    <w:rsid w:val="00EF43E9"/>
    <w:rsid w:val="00F016D9"/>
    <w:rsid w:val="00F02BD1"/>
    <w:rsid w:val="00F036CD"/>
    <w:rsid w:val="00F114D8"/>
    <w:rsid w:val="00F15399"/>
    <w:rsid w:val="00F30ADD"/>
    <w:rsid w:val="00F34389"/>
    <w:rsid w:val="00F36B4C"/>
    <w:rsid w:val="00F3772A"/>
    <w:rsid w:val="00F41AD4"/>
    <w:rsid w:val="00F462C0"/>
    <w:rsid w:val="00F53E8A"/>
    <w:rsid w:val="00F643E8"/>
    <w:rsid w:val="00F651F3"/>
    <w:rsid w:val="00F65C44"/>
    <w:rsid w:val="00F73757"/>
    <w:rsid w:val="00F7515B"/>
    <w:rsid w:val="00F81DF9"/>
    <w:rsid w:val="00F903DA"/>
    <w:rsid w:val="00FA1910"/>
    <w:rsid w:val="00FA3487"/>
    <w:rsid w:val="00FA353D"/>
    <w:rsid w:val="00FA5B98"/>
    <w:rsid w:val="00FB4B1B"/>
    <w:rsid w:val="00FB59C9"/>
    <w:rsid w:val="00FC7ADA"/>
    <w:rsid w:val="00FD0BF9"/>
    <w:rsid w:val="00FD25FF"/>
    <w:rsid w:val="00FD74CF"/>
    <w:rsid w:val="00FF1CD1"/>
    <w:rsid w:val="00FF3379"/>
    <w:rsid w:val="00FF390D"/>
    <w:rsid w:val="00FF7F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7DE"/>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
    <w:name w:val="heading 1"/>
    <w:basedOn w:val="a"/>
    <w:next w:val="a"/>
    <w:link w:val="10"/>
    <w:uiPriority w:val="9"/>
    <w:qFormat/>
    <w:rsid w:val="001F07DE"/>
    <w:pPr>
      <w:keepNext/>
      <w:spacing w:before="240" w:after="60"/>
      <w:outlineLvl w:val="0"/>
    </w:pPr>
    <w:rPr>
      <w:rFonts w:asciiTheme="majorHAnsi" w:eastAsiaTheme="majorEastAsia" w:hAnsiTheme="majorHAnsi"/>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F07DE"/>
    <w:rPr>
      <w:rFonts w:asciiTheme="majorHAnsi" w:eastAsiaTheme="majorEastAsia" w:hAnsiTheme="majorHAnsi" w:cs="Times New Roman"/>
      <w:b/>
      <w:bCs/>
      <w:kern w:val="32"/>
      <w:sz w:val="32"/>
      <w:szCs w:val="32"/>
      <w:lang w:eastAsia="ru-RU"/>
    </w:rPr>
  </w:style>
  <w:style w:type="character" w:styleId="a3">
    <w:name w:val="Emphasis"/>
    <w:basedOn w:val="a0"/>
    <w:uiPriority w:val="20"/>
    <w:qFormat/>
    <w:rsid w:val="001F07DE"/>
    <w:rPr>
      <w:rFonts w:cs="Times New Roman"/>
      <w:i/>
      <w:iCs/>
    </w:rPr>
  </w:style>
  <w:style w:type="paragraph" w:styleId="a4">
    <w:name w:val="List Paragraph"/>
    <w:basedOn w:val="a"/>
    <w:uiPriority w:val="34"/>
    <w:qFormat/>
    <w:rsid w:val="001F07DE"/>
    <w:pPr>
      <w:widowControl/>
      <w:autoSpaceDE/>
      <w:autoSpaceDN/>
      <w:adjustRightInd/>
      <w:spacing w:after="200" w:line="276" w:lineRule="auto"/>
      <w:ind w:left="720"/>
      <w:contextualSpacing/>
    </w:pPr>
    <w:rPr>
      <w:rFonts w:asciiTheme="minorHAnsi" w:hAnsiTheme="minorHAnsi"/>
      <w:sz w:val="22"/>
      <w:szCs w:val="22"/>
      <w:lang w:eastAsia="en-US"/>
    </w:rPr>
  </w:style>
  <w:style w:type="character" w:customStyle="1" w:styleId="a5">
    <w:name w:val="Основной текст_"/>
    <w:basedOn w:val="a0"/>
    <w:link w:val="11"/>
    <w:locked/>
    <w:rsid w:val="001F07DE"/>
    <w:rPr>
      <w:rFonts w:ascii="Times New Roman" w:hAnsi="Times New Roman" w:cs="Times New Roman"/>
      <w:sz w:val="26"/>
      <w:szCs w:val="26"/>
      <w:shd w:val="clear" w:color="auto" w:fill="FFFFFF"/>
    </w:rPr>
  </w:style>
  <w:style w:type="paragraph" w:customStyle="1" w:styleId="11">
    <w:name w:val="Основной текст1"/>
    <w:basedOn w:val="a"/>
    <w:link w:val="a5"/>
    <w:rsid w:val="001F07DE"/>
    <w:pPr>
      <w:widowControl/>
      <w:shd w:val="clear" w:color="auto" w:fill="FFFFFF"/>
      <w:autoSpaceDE/>
      <w:autoSpaceDN/>
      <w:adjustRightInd/>
      <w:spacing w:after="180" w:line="245" w:lineRule="exact"/>
      <w:jc w:val="both"/>
    </w:pPr>
    <w:rPr>
      <w:rFonts w:eastAsiaTheme="minorHAnsi"/>
      <w:sz w:val="26"/>
      <w:szCs w:val="26"/>
      <w:lang w:eastAsia="en-US"/>
    </w:rPr>
  </w:style>
  <w:style w:type="paragraph" w:styleId="a6">
    <w:name w:val="No Spacing"/>
    <w:uiPriority w:val="1"/>
    <w:qFormat/>
    <w:rsid w:val="001F07DE"/>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2">
    <w:name w:val="Body Text 2"/>
    <w:basedOn w:val="a"/>
    <w:link w:val="20"/>
    <w:uiPriority w:val="99"/>
    <w:rsid w:val="001F07DE"/>
    <w:pPr>
      <w:widowControl/>
      <w:autoSpaceDE/>
      <w:autoSpaceDN/>
      <w:adjustRightInd/>
      <w:spacing w:before="100" w:beforeAutospacing="1" w:after="100" w:afterAutospacing="1"/>
      <w:ind w:firstLine="567"/>
      <w:jc w:val="both"/>
    </w:pPr>
    <w:rPr>
      <w:rFonts w:ascii="Arial" w:hAnsi="Arial"/>
      <w:sz w:val="24"/>
      <w:szCs w:val="24"/>
    </w:rPr>
  </w:style>
  <w:style w:type="character" w:customStyle="1" w:styleId="20">
    <w:name w:val="Основной текст 2 Знак"/>
    <w:basedOn w:val="a0"/>
    <w:link w:val="2"/>
    <w:uiPriority w:val="99"/>
    <w:rsid w:val="001F07DE"/>
    <w:rPr>
      <w:rFonts w:ascii="Arial" w:eastAsiaTheme="minorEastAsia" w:hAnsi="Arial" w:cs="Times New Roman"/>
      <w:sz w:val="24"/>
      <w:szCs w:val="24"/>
      <w:lang w:eastAsia="ru-RU"/>
    </w:rPr>
  </w:style>
  <w:style w:type="paragraph" w:styleId="a7">
    <w:name w:val="Balloon Text"/>
    <w:basedOn w:val="a"/>
    <w:link w:val="a8"/>
    <w:uiPriority w:val="99"/>
    <w:semiHidden/>
    <w:unhideWhenUsed/>
    <w:rsid w:val="00652534"/>
    <w:rPr>
      <w:rFonts w:ascii="Tahoma" w:hAnsi="Tahoma" w:cs="Tahoma"/>
      <w:sz w:val="16"/>
      <w:szCs w:val="16"/>
    </w:rPr>
  </w:style>
  <w:style w:type="character" w:customStyle="1" w:styleId="a8">
    <w:name w:val="Текст выноски Знак"/>
    <w:basedOn w:val="a0"/>
    <w:link w:val="a7"/>
    <w:uiPriority w:val="99"/>
    <w:semiHidden/>
    <w:rsid w:val="00652534"/>
    <w:rPr>
      <w:rFonts w:ascii="Tahoma" w:eastAsiaTheme="minorEastAsia" w:hAnsi="Tahoma" w:cs="Tahoma"/>
      <w:sz w:val="16"/>
      <w:szCs w:val="16"/>
      <w:lang w:eastAsia="ru-RU"/>
    </w:rPr>
  </w:style>
  <w:style w:type="paragraph" w:styleId="a9">
    <w:name w:val="Normal (Web)"/>
    <w:basedOn w:val="a"/>
    <w:uiPriority w:val="99"/>
    <w:semiHidden/>
    <w:unhideWhenUsed/>
    <w:rsid w:val="00BB2901"/>
    <w:pPr>
      <w:widowControl/>
      <w:autoSpaceDE/>
      <w:autoSpaceDN/>
      <w:adjustRightInd/>
      <w:spacing w:before="100" w:beforeAutospacing="1" w:after="100" w:afterAutospacing="1"/>
    </w:pPr>
    <w:rPr>
      <w:rFonts w:eastAsia="Times New Roman"/>
      <w:sz w:val="24"/>
      <w:szCs w:val="24"/>
    </w:rPr>
  </w:style>
  <w:style w:type="character" w:styleId="aa">
    <w:name w:val="Hyperlink"/>
    <w:uiPriority w:val="99"/>
    <w:rsid w:val="00887301"/>
    <w:rPr>
      <w:color w:val="0000FF"/>
      <w:u w:val="single"/>
    </w:rPr>
  </w:style>
  <w:style w:type="character" w:customStyle="1" w:styleId="blk">
    <w:name w:val="blk"/>
    <w:basedOn w:val="a0"/>
    <w:rsid w:val="00AE62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7DE"/>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
    <w:name w:val="heading 1"/>
    <w:basedOn w:val="a"/>
    <w:next w:val="a"/>
    <w:link w:val="10"/>
    <w:uiPriority w:val="9"/>
    <w:qFormat/>
    <w:rsid w:val="001F07DE"/>
    <w:pPr>
      <w:keepNext/>
      <w:spacing w:before="240" w:after="60"/>
      <w:outlineLvl w:val="0"/>
    </w:pPr>
    <w:rPr>
      <w:rFonts w:asciiTheme="majorHAnsi" w:eastAsiaTheme="majorEastAsia" w:hAnsiTheme="majorHAnsi"/>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F07DE"/>
    <w:rPr>
      <w:rFonts w:asciiTheme="majorHAnsi" w:eastAsiaTheme="majorEastAsia" w:hAnsiTheme="majorHAnsi" w:cs="Times New Roman"/>
      <w:b/>
      <w:bCs/>
      <w:kern w:val="32"/>
      <w:sz w:val="32"/>
      <w:szCs w:val="32"/>
      <w:lang w:eastAsia="ru-RU"/>
    </w:rPr>
  </w:style>
  <w:style w:type="character" w:styleId="a3">
    <w:name w:val="Emphasis"/>
    <w:basedOn w:val="a0"/>
    <w:uiPriority w:val="20"/>
    <w:qFormat/>
    <w:rsid w:val="001F07DE"/>
    <w:rPr>
      <w:rFonts w:cs="Times New Roman"/>
      <w:i/>
      <w:iCs/>
    </w:rPr>
  </w:style>
  <w:style w:type="paragraph" w:styleId="a4">
    <w:name w:val="List Paragraph"/>
    <w:basedOn w:val="a"/>
    <w:uiPriority w:val="34"/>
    <w:qFormat/>
    <w:rsid w:val="001F07DE"/>
    <w:pPr>
      <w:widowControl/>
      <w:autoSpaceDE/>
      <w:autoSpaceDN/>
      <w:adjustRightInd/>
      <w:spacing w:after="200" w:line="276" w:lineRule="auto"/>
      <w:ind w:left="720"/>
      <w:contextualSpacing/>
    </w:pPr>
    <w:rPr>
      <w:rFonts w:asciiTheme="minorHAnsi" w:hAnsiTheme="minorHAnsi"/>
      <w:sz w:val="22"/>
      <w:szCs w:val="22"/>
      <w:lang w:eastAsia="en-US"/>
    </w:rPr>
  </w:style>
  <w:style w:type="character" w:customStyle="1" w:styleId="a5">
    <w:name w:val="Основной текст_"/>
    <w:basedOn w:val="a0"/>
    <w:link w:val="11"/>
    <w:locked/>
    <w:rsid w:val="001F07DE"/>
    <w:rPr>
      <w:rFonts w:ascii="Times New Roman" w:hAnsi="Times New Roman" w:cs="Times New Roman"/>
      <w:sz w:val="26"/>
      <w:szCs w:val="26"/>
      <w:shd w:val="clear" w:color="auto" w:fill="FFFFFF"/>
    </w:rPr>
  </w:style>
  <w:style w:type="paragraph" w:customStyle="1" w:styleId="11">
    <w:name w:val="Основной текст1"/>
    <w:basedOn w:val="a"/>
    <w:link w:val="a5"/>
    <w:rsid w:val="001F07DE"/>
    <w:pPr>
      <w:widowControl/>
      <w:shd w:val="clear" w:color="auto" w:fill="FFFFFF"/>
      <w:autoSpaceDE/>
      <w:autoSpaceDN/>
      <w:adjustRightInd/>
      <w:spacing w:after="180" w:line="245" w:lineRule="exact"/>
      <w:jc w:val="both"/>
    </w:pPr>
    <w:rPr>
      <w:rFonts w:eastAsiaTheme="minorHAnsi"/>
      <w:sz w:val="26"/>
      <w:szCs w:val="26"/>
      <w:lang w:eastAsia="en-US"/>
    </w:rPr>
  </w:style>
  <w:style w:type="paragraph" w:styleId="a6">
    <w:name w:val="No Spacing"/>
    <w:uiPriority w:val="1"/>
    <w:qFormat/>
    <w:rsid w:val="001F07DE"/>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2">
    <w:name w:val="Body Text 2"/>
    <w:basedOn w:val="a"/>
    <w:link w:val="20"/>
    <w:uiPriority w:val="99"/>
    <w:rsid w:val="001F07DE"/>
    <w:pPr>
      <w:widowControl/>
      <w:autoSpaceDE/>
      <w:autoSpaceDN/>
      <w:adjustRightInd/>
      <w:spacing w:before="100" w:beforeAutospacing="1" w:after="100" w:afterAutospacing="1"/>
      <w:ind w:firstLine="567"/>
      <w:jc w:val="both"/>
    </w:pPr>
    <w:rPr>
      <w:rFonts w:ascii="Arial" w:hAnsi="Arial"/>
      <w:sz w:val="24"/>
      <w:szCs w:val="24"/>
    </w:rPr>
  </w:style>
  <w:style w:type="character" w:customStyle="1" w:styleId="20">
    <w:name w:val="Основной текст 2 Знак"/>
    <w:basedOn w:val="a0"/>
    <w:link w:val="2"/>
    <w:uiPriority w:val="99"/>
    <w:rsid w:val="001F07DE"/>
    <w:rPr>
      <w:rFonts w:ascii="Arial" w:eastAsiaTheme="minorEastAsia" w:hAnsi="Arial" w:cs="Times New Roman"/>
      <w:sz w:val="24"/>
      <w:szCs w:val="24"/>
      <w:lang w:eastAsia="ru-RU"/>
    </w:rPr>
  </w:style>
  <w:style w:type="paragraph" w:styleId="a7">
    <w:name w:val="Balloon Text"/>
    <w:basedOn w:val="a"/>
    <w:link w:val="a8"/>
    <w:uiPriority w:val="99"/>
    <w:semiHidden/>
    <w:unhideWhenUsed/>
    <w:rsid w:val="00652534"/>
    <w:rPr>
      <w:rFonts w:ascii="Tahoma" w:hAnsi="Tahoma" w:cs="Tahoma"/>
      <w:sz w:val="16"/>
      <w:szCs w:val="16"/>
    </w:rPr>
  </w:style>
  <w:style w:type="character" w:customStyle="1" w:styleId="a8">
    <w:name w:val="Текст выноски Знак"/>
    <w:basedOn w:val="a0"/>
    <w:link w:val="a7"/>
    <w:uiPriority w:val="99"/>
    <w:semiHidden/>
    <w:rsid w:val="00652534"/>
    <w:rPr>
      <w:rFonts w:ascii="Tahoma" w:eastAsiaTheme="minorEastAsia" w:hAnsi="Tahoma" w:cs="Tahoma"/>
      <w:sz w:val="16"/>
      <w:szCs w:val="16"/>
      <w:lang w:eastAsia="ru-RU"/>
    </w:rPr>
  </w:style>
  <w:style w:type="paragraph" w:styleId="a9">
    <w:name w:val="Normal (Web)"/>
    <w:basedOn w:val="a"/>
    <w:uiPriority w:val="99"/>
    <w:semiHidden/>
    <w:unhideWhenUsed/>
    <w:rsid w:val="00BB2901"/>
    <w:pPr>
      <w:widowControl/>
      <w:autoSpaceDE/>
      <w:autoSpaceDN/>
      <w:adjustRightInd/>
      <w:spacing w:before="100" w:beforeAutospacing="1" w:after="100" w:afterAutospacing="1"/>
    </w:pPr>
    <w:rPr>
      <w:rFonts w:eastAsia="Times New Roman"/>
      <w:sz w:val="24"/>
      <w:szCs w:val="24"/>
    </w:rPr>
  </w:style>
  <w:style w:type="character" w:styleId="aa">
    <w:name w:val="Hyperlink"/>
    <w:uiPriority w:val="99"/>
    <w:rsid w:val="00887301"/>
    <w:rPr>
      <w:color w:val="0000FF"/>
      <w:u w:val="single"/>
    </w:rPr>
  </w:style>
  <w:style w:type="character" w:customStyle="1" w:styleId="blk">
    <w:name w:val="blk"/>
    <w:basedOn w:val="a0"/>
    <w:rsid w:val="00AE62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995353">
      <w:bodyDiv w:val="1"/>
      <w:marLeft w:val="0"/>
      <w:marRight w:val="0"/>
      <w:marTop w:val="0"/>
      <w:marBottom w:val="0"/>
      <w:divBdr>
        <w:top w:val="none" w:sz="0" w:space="0" w:color="auto"/>
        <w:left w:val="none" w:sz="0" w:space="0" w:color="auto"/>
        <w:bottom w:val="none" w:sz="0" w:space="0" w:color="auto"/>
        <w:right w:val="none" w:sz="0" w:space="0" w:color="auto"/>
      </w:divBdr>
      <w:divsChild>
        <w:div w:id="83888822">
          <w:marLeft w:val="0"/>
          <w:marRight w:val="0"/>
          <w:marTop w:val="0"/>
          <w:marBottom w:val="0"/>
          <w:divBdr>
            <w:top w:val="none" w:sz="0" w:space="0" w:color="auto"/>
            <w:left w:val="none" w:sz="0" w:space="0" w:color="auto"/>
            <w:bottom w:val="none" w:sz="0" w:space="0" w:color="auto"/>
            <w:right w:val="none" w:sz="0" w:space="0" w:color="auto"/>
          </w:divBdr>
        </w:div>
        <w:div w:id="2078898218">
          <w:marLeft w:val="0"/>
          <w:marRight w:val="0"/>
          <w:marTop w:val="0"/>
          <w:marBottom w:val="0"/>
          <w:divBdr>
            <w:top w:val="none" w:sz="0" w:space="0" w:color="auto"/>
            <w:left w:val="none" w:sz="0" w:space="0" w:color="auto"/>
            <w:bottom w:val="none" w:sz="0" w:space="0" w:color="auto"/>
            <w:right w:val="none" w:sz="0" w:space="0" w:color="auto"/>
          </w:divBdr>
          <w:divsChild>
            <w:div w:id="2118937297">
              <w:marLeft w:val="0"/>
              <w:marRight w:val="0"/>
              <w:marTop w:val="0"/>
              <w:marBottom w:val="0"/>
              <w:divBdr>
                <w:top w:val="none" w:sz="0" w:space="0" w:color="auto"/>
                <w:left w:val="none" w:sz="0" w:space="0" w:color="auto"/>
                <w:bottom w:val="none" w:sz="0" w:space="0" w:color="auto"/>
                <w:right w:val="none" w:sz="0" w:space="0" w:color="auto"/>
              </w:divBdr>
            </w:div>
          </w:divsChild>
        </w:div>
        <w:div w:id="330180825">
          <w:marLeft w:val="0"/>
          <w:marRight w:val="0"/>
          <w:marTop w:val="0"/>
          <w:marBottom w:val="0"/>
          <w:divBdr>
            <w:top w:val="none" w:sz="0" w:space="0" w:color="auto"/>
            <w:left w:val="none" w:sz="0" w:space="0" w:color="auto"/>
            <w:bottom w:val="none" w:sz="0" w:space="0" w:color="auto"/>
            <w:right w:val="none" w:sz="0" w:space="0" w:color="auto"/>
          </w:divBdr>
        </w:div>
      </w:divsChild>
    </w:div>
    <w:div w:id="1781759980">
      <w:bodyDiv w:val="1"/>
      <w:marLeft w:val="0"/>
      <w:marRight w:val="0"/>
      <w:marTop w:val="0"/>
      <w:marBottom w:val="0"/>
      <w:divBdr>
        <w:top w:val="none" w:sz="0" w:space="0" w:color="auto"/>
        <w:left w:val="none" w:sz="0" w:space="0" w:color="auto"/>
        <w:bottom w:val="none" w:sz="0" w:space="0" w:color="auto"/>
        <w:right w:val="none" w:sz="0" w:space="0" w:color="auto"/>
      </w:divBdr>
    </w:div>
    <w:div w:id="1945068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58825/f670878d88ab83726bd1804b82668b84b027802e/" TargetMode="External"/><Relationship Id="rId13" Type="http://schemas.openxmlformats.org/officeDocument/2006/relationships/hyperlink" Target="http://www.consultant.ru/document/cons_doc_LAW_299547/" TargetMode="External"/><Relationship Id="rId3" Type="http://schemas.openxmlformats.org/officeDocument/2006/relationships/styles" Target="styles.xml"/><Relationship Id="rId7" Type="http://schemas.openxmlformats.org/officeDocument/2006/relationships/hyperlink" Target="http://www.consultant.ru/document/cons_doc_LAW_357291/fe0cad704c69e3b97bf615f0437ecf1996a57677/" TargetMode="External"/><Relationship Id="rId12" Type="http://schemas.openxmlformats.org/officeDocument/2006/relationships/hyperlink" Target="http://www.consultant.ru/document/cons_doc_LAW_351246/"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sultant.ru/document/cons_doc_LAW_351246/" TargetMode="External"/><Relationship Id="rId5" Type="http://schemas.openxmlformats.org/officeDocument/2006/relationships/settings" Target="settings.xml"/><Relationship Id="rId15" Type="http://schemas.openxmlformats.org/officeDocument/2006/relationships/hyperlink" Target="http://www.duldurga.75.ru" TargetMode="External"/><Relationship Id="rId10" Type="http://schemas.openxmlformats.org/officeDocument/2006/relationships/hyperlink" Target="http://www.consultant.ru/document/cons_doc_LAW_370376/" TargetMode="External"/><Relationship Id="rId4" Type="http://schemas.microsoft.com/office/2007/relationships/stylesWithEffects" Target="stylesWithEffects.xml"/><Relationship Id="rId9" Type="http://schemas.openxmlformats.org/officeDocument/2006/relationships/hyperlink" Target="http://www.consultant.ru/document/cons_doc_LAW_357291/7cb66e0f239f00b0e1d59f167cd46beb2182ece1/" TargetMode="External"/><Relationship Id="rId14" Type="http://schemas.openxmlformats.org/officeDocument/2006/relationships/hyperlink" Target="http://www.consultant.ru/document/cons_doc_LAW_31767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1E258-D697-4EBF-A626-F6587D434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4</Pages>
  <Words>1602</Words>
  <Characters>9134</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dc:creator>
  <cp:lastModifiedBy>admin</cp:lastModifiedBy>
  <cp:revision>38</cp:revision>
  <cp:lastPrinted>2018-11-16T00:56:00Z</cp:lastPrinted>
  <dcterms:created xsi:type="dcterms:W3CDTF">2018-12-12T02:53:00Z</dcterms:created>
  <dcterms:modified xsi:type="dcterms:W3CDTF">2020-12-21T03:13:00Z</dcterms:modified>
</cp:coreProperties>
</file>