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B3" w:rsidRDefault="00901FB3" w:rsidP="00901FB3">
      <w:pPr>
        <w:pStyle w:val="Heading"/>
        <w:jc w:val="right"/>
        <w:rPr>
          <w:rStyle w:val="a5"/>
          <w:rFonts w:ascii="Times New Roman" w:hAnsi="Times New Roman"/>
          <w:b w:val="0"/>
          <w:i w:val="0"/>
          <w:sz w:val="24"/>
          <w:szCs w:val="24"/>
          <w:lang w:val="en-US"/>
        </w:rPr>
      </w:pPr>
      <w:r w:rsidRPr="00901FB3">
        <w:rPr>
          <w:rStyle w:val="a5"/>
          <w:rFonts w:ascii="Times New Roman" w:hAnsi="Times New Roman"/>
          <w:b w:val="0"/>
          <w:i w:val="0"/>
          <w:sz w:val="24"/>
          <w:szCs w:val="24"/>
        </w:rPr>
        <w:t>приложение № 1</w:t>
      </w:r>
    </w:p>
    <w:p w:rsidR="00901FB3" w:rsidRDefault="00901FB3" w:rsidP="00901FB3">
      <w:pPr>
        <w:pStyle w:val="Heading"/>
        <w:jc w:val="right"/>
        <w:rPr>
          <w:rStyle w:val="a5"/>
          <w:rFonts w:ascii="Times New Roman" w:hAnsi="Times New Roman"/>
          <w:b w:val="0"/>
          <w:i w:val="0"/>
          <w:sz w:val="24"/>
          <w:szCs w:val="24"/>
        </w:rPr>
      </w:pPr>
      <w:r>
        <w:rPr>
          <w:rStyle w:val="a5"/>
          <w:rFonts w:ascii="Times New Roman" w:hAnsi="Times New Roman"/>
          <w:b w:val="0"/>
          <w:i w:val="0"/>
          <w:sz w:val="24"/>
          <w:szCs w:val="24"/>
        </w:rPr>
        <w:t>к Решению Совета от 15.04.2021г. № 243</w:t>
      </w:r>
    </w:p>
    <w:p w:rsidR="00901FB3" w:rsidRPr="00901FB3" w:rsidRDefault="00901FB3" w:rsidP="00901FB3">
      <w:pPr>
        <w:pStyle w:val="Heading"/>
        <w:jc w:val="right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bookmarkStart w:id="0" w:name="_GoBack"/>
      <w:bookmarkEnd w:id="0"/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СОГЛАШЕНИЕ №</w:t>
      </w:r>
      <w:r w:rsidRPr="00901FB3">
        <w:rPr>
          <w:rFonts w:ascii="Times New Roman" w:hAnsi="Times New Roman" w:cs="Times New Roman"/>
          <w:bCs w:val="0"/>
          <w:sz w:val="24"/>
          <w:szCs w:val="24"/>
        </w:rPr>
        <w:t>2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«Алханай»  о передаче осуществления части своих полномочий в 2021 году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Дульдурга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__ апреля 2021 г. 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Администрация муниципального района «Дульдургинский район», именуемая в дальнейшем «Сторона 1», в лице Главы муниципального района «Дульдургинский район» Дугаржапова Базар Самбаевича, действующего на основании Устава муниципального района «Дульдургинский район», с одной стороны, и А</w:t>
      </w:r>
      <w:r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«Алханай»,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Дугаржаповой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Туяны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Борисовны, действующей на основании Устава сельского поселения, с другой стороны, заключили настоящее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58433D" w:rsidRDefault="0058433D" w:rsidP="0058433D">
      <w:pPr>
        <w:pStyle w:val="Head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8433D" w:rsidRDefault="0058433D" w:rsidP="0058433D">
      <w:pPr>
        <w:pStyle w:val="Heading"/>
        <w:numPr>
          <w:ilvl w:val="0"/>
          <w:numId w:val="1"/>
        </w:numPr>
        <w:tabs>
          <w:tab w:val="left" w:pos="720"/>
        </w:tabs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58433D" w:rsidRDefault="0058433D" w:rsidP="0058433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1.1. Предметом настоящего Соглашения является передача осуществления Стороной 1 Стороне 2 части своих полномочий указанных в пункте 1.2. настоящего </w:t>
      </w:r>
      <w:proofErr w:type="gramStart"/>
      <w:r>
        <w:rPr>
          <w:color w:val="000000"/>
        </w:rPr>
        <w:t>Соглашения за счет межбюджетных трансфертов, предоставляемых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в бюджет сельского поселения «Алханай», в соответствии с частью 4 статьи 14 и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Федерации, статьи 2 Федерального закона Российской Федерации от 27.05.2014 года № 136-ФЗ «</w:t>
      </w:r>
      <w:r>
        <w:t>О внесении</w:t>
      </w:r>
      <w:proofErr w:type="gramEnd"/>
      <w:r>
        <w:t xml:space="preserve">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>
        <w:rPr>
          <w:color w:val="000000"/>
        </w:rPr>
        <w:t xml:space="preserve">Уставом муниципального района «Дульдургинский район», Уставом сельского поселения «Алханай». </w:t>
      </w:r>
    </w:p>
    <w:p w:rsidR="0058433D" w:rsidRDefault="0058433D" w:rsidP="0058433D">
      <w:pPr>
        <w:ind w:firstLine="708"/>
        <w:jc w:val="both"/>
      </w:pPr>
      <w:r>
        <w:t>1.2. Сторона 1 передает, а Сторона 2 принимает на себя для надлежащего исполнения полномочия в части:</w:t>
      </w:r>
    </w:p>
    <w:p w:rsidR="0058433D" w:rsidRDefault="0058433D" w:rsidP="0058433D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58433D" w:rsidTr="0058433D">
        <w:trPr>
          <w:trHeight w:val="95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33D" w:rsidRDefault="0058433D">
            <w:pPr>
              <w:jc w:val="center"/>
            </w:pPr>
          </w:p>
          <w:p w:rsidR="0058433D" w:rsidRDefault="0058433D">
            <w:pPr>
              <w:jc w:val="center"/>
            </w:pPr>
            <w:r>
              <w:t>ПОЛНОМОЧИЯ В ЧАСТИ: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pPr>
              <w:jc w:val="center"/>
            </w:pPr>
            <w:r>
              <w:t>Сумма по полномочиям (в рублях)</w:t>
            </w:r>
          </w:p>
        </w:tc>
      </w:tr>
      <w:tr w:rsidR="0058433D" w:rsidTr="0058433D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33D" w:rsidRDefault="0058433D">
            <w: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33D" w:rsidRDefault="0058433D">
            <w:pPr>
              <w:jc w:val="both"/>
            </w:pPr>
            <w:proofErr w:type="gramStart"/>
            <w:r>
              <w:rPr>
                <w:rStyle w:val="blk"/>
              </w:rPr>
              <w:t>- утверждения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      </w:r>
            <w:proofErr w:type="gramEnd"/>
            <w:r>
              <w:rPr>
                <w:rStyle w:val="blk"/>
              </w:rPr>
              <w:t xml:space="preserve"> изъятие земельных участков в границах поселения для муниципальных нужд, осуществление в случаях, предусмотренных </w:t>
            </w:r>
            <w:r>
              <w:rPr>
                <w:rStyle w:val="blk"/>
              </w:rPr>
              <w:lastRenderedPageBreak/>
              <w:t>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33D" w:rsidRDefault="0058433D">
            <w:pPr>
              <w:jc w:val="center"/>
            </w:pPr>
            <w:r>
              <w:lastRenderedPageBreak/>
              <w:t>4000</w:t>
            </w:r>
          </w:p>
        </w:tc>
      </w:tr>
    </w:tbl>
    <w:p w:rsidR="0058433D" w:rsidRDefault="0058433D" w:rsidP="0058433D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Порядок определения ежегодного объема межбюджетных трансфертов</w:t>
      </w:r>
    </w:p>
    <w:p w:rsidR="0058433D" w:rsidRDefault="0058433D" w:rsidP="0058433D">
      <w:pPr>
        <w:numPr>
          <w:ilvl w:val="1"/>
          <w:numId w:val="2"/>
        </w:numPr>
        <w:ind w:left="0" w:hanging="567"/>
        <w:jc w:val="both"/>
        <w:rPr>
          <w:color w:val="000000"/>
        </w:rPr>
      </w:pPr>
      <w:r>
        <w:rPr>
          <w:color w:val="000000"/>
        </w:rPr>
        <w:t>Объем средств межбюджетных трансфертов бюджету сельского поселения «Алханай», необходимый для осуществления в 2021 году передаваемых полномочий муниципального района, определены в таблице № 1 настоящего соглашения.</w:t>
      </w:r>
    </w:p>
    <w:p w:rsidR="0058433D" w:rsidRDefault="0058433D" w:rsidP="0058433D">
      <w:pPr>
        <w:ind w:hanging="567"/>
        <w:jc w:val="both"/>
        <w:rPr>
          <w:sz w:val="16"/>
          <w:szCs w:val="16"/>
        </w:rPr>
      </w:pPr>
      <w:r>
        <w:rPr>
          <w:color w:val="000000"/>
        </w:rPr>
        <w:t xml:space="preserve"> </w:t>
      </w:r>
      <w:r>
        <w:t xml:space="preserve">   </w:t>
      </w:r>
    </w:p>
    <w:p w:rsidR="0058433D" w:rsidRDefault="0058433D" w:rsidP="0058433D">
      <w:pPr>
        <w:pStyle w:val="Heading"/>
        <w:numPr>
          <w:ilvl w:val="0"/>
          <w:numId w:val="2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58433D" w:rsidRDefault="0058433D" w:rsidP="0058433D">
      <w:pPr>
        <w:numPr>
          <w:ilvl w:val="1"/>
          <w:numId w:val="3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1 обязуется: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средств, предоставленных на эти цели.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 статьи 1 настоящего Соглашения.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>Запрашивать у Стороны 2 документы, отчеты и иную информацию, связанную с выполнением переданных полномочий.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>
        <w:rPr>
          <w:color w:val="000000"/>
        </w:rPr>
        <w:t>муниципального района «Дульдургинский район» курирующие данные полномочия.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</w:pPr>
      <w:r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58433D" w:rsidRDefault="0058433D" w:rsidP="0058433D">
      <w:pPr>
        <w:numPr>
          <w:ilvl w:val="1"/>
          <w:numId w:val="3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2 обязуется: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требованиями действующего законодательства.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Распоряжаться переданными ей Стороной 1 финансовыми и материальными средствами по целевому назначению.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Предоставлять документы</w:t>
      </w:r>
      <w:proofErr w:type="gramEnd"/>
      <w:r>
        <w:rPr>
          <w:color w:val="000000"/>
        </w:rPr>
        <w:t>, отчеты и иную информацию, связанную с выполнением переданных полномочий, не позднее 10 дней с момента получения письменного запроса.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на осуществление переданных полномочий.</w:t>
      </w:r>
      <w:proofErr w:type="gramEnd"/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незамедлительно сообщать об этом Стороне 1.</w:t>
      </w:r>
    </w:p>
    <w:p w:rsidR="0058433D" w:rsidRDefault="0058433D" w:rsidP="0058433D">
      <w:pPr>
        <w:numPr>
          <w:ilvl w:val="2"/>
          <w:numId w:val="3"/>
        </w:numPr>
        <w:ind w:left="0"/>
        <w:jc w:val="both"/>
        <w:rPr>
          <w:color w:val="000000"/>
        </w:rPr>
      </w:pPr>
      <w:r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58433D" w:rsidRDefault="0058433D" w:rsidP="0058433D">
      <w:pPr>
        <w:jc w:val="both"/>
        <w:rPr>
          <w:color w:val="000000"/>
        </w:rPr>
      </w:pPr>
    </w:p>
    <w:p w:rsidR="0058433D" w:rsidRDefault="0058433D" w:rsidP="0058433D">
      <w:pPr>
        <w:numPr>
          <w:ilvl w:val="0"/>
          <w:numId w:val="3"/>
        </w:num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Основания и порядок прекращения Соглашения</w:t>
      </w:r>
    </w:p>
    <w:p w:rsidR="0058433D" w:rsidRDefault="0058433D" w:rsidP="0058433D">
      <w:pPr>
        <w:numPr>
          <w:ilvl w:val="1"/>
          <w:numId w:val="4"/>
        </w:numPr>
        <w:ind w:left="0"/>
        <w:rPr>
          <w:b/>
          <w:color w:val="000000"/>
        </w:rPr>
      </w:pPr>
      <w:r>
        <w:rPr>
          <w:color w:val="000000"/>
        </w:rPr>
        <w:t>Действие настоящего Соглашения может быть прекращено досрочно: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1) по соглашению Сторон;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2) в одностороннем порядке без обращения в суд, в случаях: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color w:val="000000"/>
        </w:rPr>
        <w:t>связи</w:t>
      </w:r>
      <w:proofErr w:type="gramEnd"/>
      <w:r>
        <w:rPr>
          <w:color w:val="000000"/>
        </w:rPr>
        <w:t xml:space="preserve"> с чем исполнение переданных полномочий становится невозможным;</w:t>
      </w:r>
    </w:p>
    <w:p w:rsidR="0058433D" w:rsidRDefault="0058433D" w:rsidP="0058433D">
      <w:pPr>
        <w:jc w:val="both"/>
        <w:rPr>
          <w:color w:val="000000"/>
        </w:rPr>
      </w:pPr>
      <w:r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58433D" w:rsidRDefault="0058433D" w:rsidP="0058433D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lastRenderedPageBreak/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58433D" w:rsidRDefault="0058433D" w:rsidP="0058433D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течени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58433D" w:rsidRDefault="0058433D" w:rsidP="0058433D">
      <w:pPr>
        <w:ind w:firstLine="709"/>
        <w:jc w:val="both"/>
        <w:rPr>
          <w:color w:val="000000"/>
        </w:rPr>
      </w:pPr>
    </w:p>
    <w:p w:rsidR="0058433D" w:rsidRDefault="0058433D" w:rsidP="0058433D">
      <w:pPr>
        <w:pStyle w:val="Heading"/>
        <w:numPr>
          <w:ilvl w:val="0"/>
          <w:numId w:val="4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58433D" w:rsidRDefault="0058433D" w:rsidP="0058433D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58433D" w:rsidRDefault="0058433D" w:rsidP="0058433D">
      <w:pPr>
        <w:numPr>
          <w:ilvl w:val="1"/>
          <w:numId w:val="5"/>
        </w:numPr>
        <w:ind w:left="0"/>
        <w:jc w:val="both"/>
        <w:rPr>
          <w:color w:val="000000"/>
        </w:rPr>
      </w:pPr>
      <w:r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58433D" w:rsidRDefault="0058433D" w:rsidP="0058433D">
      <w:pPr>
        <w:ind w:firstLine="709"/>
        <w:jc w:val="both"/>
        <w:rPr>
          <w:b/>
          <w:color w:val="000000"/>
        </w:rPr>
      </w:pPr>
    </w:p>
    <w:p w:rsidR="0058433D" w:rsidRDefault="0058433D" w:rsidP="0058433D">
      <w:pPr>
        <w:numPr>
          <w:ilvl w:val="0"/>
          <w:numId w:val="5"/>
        </w:numPr>
        <w:jc w:val="center"/>
        <w:rPr>
          <w:b/>
          <w:color w:val="000000"/>
        </w:rPr>
      </w:pPr>
      <w:r>
        <w:rPr>
          <w:b/>
          <w:color w:val="000000"/>
        </w:rPr>
        <w:t>Порядок разрешения споров</w:t>
      </w:r>
    </w:p>
    <w:p w:rsidR="0058433D" w:rsidRDefault="0058433D" w:rsidP="0058433D">
      <w:pPr>
        <w:numPr>
          <w:ilvl w:val="1"/>
          <w:numId w:val="6"/>
        </w:numPr>
        <w:ind w:left="0"/>
        <w:jc w:val="both"/>
        <w:rPr>
          <w:color w:val="000000"/>
        </w:rPr>
      </w:pPr>
      <w:r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58433D" w:rsidRDefault="0058433D" w:rsidP="0058433D">
      <w:pPr>
        <w:numPr>
          <w:ilvl w:val="1"/>
          <w:numId w:val="6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В случае </w:t>
      </w:r>
      <w:proofErr w:type="gramStart"/>
      <w:r>
        <w:rPr>
          <w:color w:val="000000"/>
        </w:rPr>
        <w:t>не достижения</w:t>
      </w:r>
      <w:proofErr w:type="gramEnd"/>
      <w:r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58433D" w:rsidRDefault="0058433D" w:rsidP="0058433D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8433D" w:rsidRDefault="0058433D" w:rsidP="0058433D">
      <w:pPr>
        <w:pStyle w:val="Heading"/>
        <w:numPr>
          <w:ilvl w:val="0"/>
          <w:numId w:val="6"/>
        </w:numPr>
        <w:ind w:firstLine="72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</w:t>
      </w:r>
      <w:r>
        <w:rPr>
          <w:color w:val="000000"/>
          <w:spacing w:val="5"/>
        </w:rPr>
        <w:t xml:space="preserve">вступает в силу на следующий день после дня его официального </w:t>
      </w:r>
      <w:r>
        <w:rPr>
          <w:color w:val="000000"/>
          <w:spacing w:val="-1"/>
        </w:rPr>
        <w:t xml:space="preserve">опубликования (обнародования) и распространяется на возникшие правоотношения </w:t>
      </w:r>
      <w:r>
        <w:rPr>
          <w:color w:val="000000"/>
        </w:rPr>
        <w:t>с 01 января 20</w:t>
      </w:r>
      <w:r w:rsidR="00F17E1F">
        <w:rPr>
          <w:color w:val="000000"/>
        </w:rPr>
        <w:t>21</w:t>
      </w:r>
      <w:r>
        <w:rPr>
          <w:color w:val="000000"/>
        </w:rPr>
        <w:t xml:space="preserve"> года по 31 декабря 20</w:t>
      </w:r>
      <w:r w:rsidR="00F17E1F">
        <w:rPr>
          <w:color w:val="000000"/>
        </w:rPr>
        <w:t>21</w:t>
      </w:r>
      <w:r>
        <w:rPr>
          <w:color w:val="000000"/>
        </w:rPr>
        <w:t xml:space="preserve"> года.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58433D" w:rsidRDefault="0058433D" w:rsidP="0058433D">
      <w:pPr>
        <w:numPr>
          <w:ilvl w:val="1"/>
          <w:numId w:val="7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58433D" w:rsidRDefault="0058433D" w:rsidP="0058433D">
      <w:pPr>
        <w:numPr>
          <w:ilvl w:val="0"/>
          <w:numId w:val="7"/>
        </w:numPr>
        <w:ind w:left="720"/>
        <w:jc w:val="center"/>
        <w:rPr>
          <w:b/>
          <w:color w:val="000000"/>
        </w:rPr>
      </w:pPr>
      <w:r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58433D" w:rsidTr="0058433D">
        <w:trPr>
          <w:trHeight w:val="2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pStyle w:val="a3"/>
              <w:ind w:firstLine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jc w:val="center"/>
            </w:pPr>
            <w:r>
              <w:rPr>
                <w:b/>
              </w:rPr>
              <w:t>Сторона 2:</w:t>
            </w:r>
          </w:p>
        </w:tc>
      </w:tr>
      <w:tr w:rsidR="0058433D" w:rsidTr="0058433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33D" w:rsidRDefault="0058433D">
            <w:pPr>
              <w:jc w:val="center"/>
            </w:pPr>
            <w:r>
              <w:t>Администрация муниципального района «Дульдургинский район»</w:t>
            </w:r>
          </w:p>
          <w:p w:rsidR="0058433D" w:rsidRDefault="0058433D">
            <w:pPr>
              <w:jc w:val="both"/>
            </w:pPr>
            <w:r>
              <w:t xml:space="preserve"> 687200, Забайкальский край, </w:t>
            </w:r>
            <w:proofErr w:type="gramStart"/>
            <w:r>
              <w:t>с</w:t>
            </w:r>
            <w:proofErr w:type="gramEnd"/>
            <w:r>
              <w:t xml:space="preserve">. Дульдурга, ул. Советская, 28, </w:t>
            </w:r>
          </w:p>
          <w:p w:rsidR="0058433D" w:rsidRDefault="0058433D">
            <w:pPr>
              <w:jc w:val="both"/>
            </w:pPr>
            <w:r>
              <w:t xml:space="preserve">ИНН 8002002576, </w:t>
            </w:r>
          </w:p>
          <w:p w:rsidR="0058433D" w:rsidRDefault="0058433D">
            <w:pPr>
              <w:jc w:val="both"/>
            </w:pPr>
            <w:r>
              <w:t xml:space="preserve">КПП 800201001, </w:t>
            </w:r>
          </w:p>
          <w:p w:rsidR="0058433D" w:rsidRDefault="0058433D">
            <w:pPr>
              <w:jc w:val="both"/>
            </w:pPr>
            <w:r>
              <w:t xml:space="preserve">ОГРН 1058080072346, </w:t>
            </w:r>
          </w:p>
          <w:p w:rsidR="0058433D" w:rsidRDefault="0058433D">
            <w:pPr>
              <w:jc w:val="both"/>
            </w:pPr>
            <w:r>
              <w:t>Л/с 03913010190 в УФК по Забайкальскому краю, Банк ГРКЦ ГУ Банка России по Забайкальскому краю УФК по Забайкальскому краю,</w:t>
            </w:r>
          </w:p>
          <w:p w:rsidR="0058433D" w:rsidRDefault="0058433D">
            <w:pPr>
              <w:jc w:val="both"/>
            </w:pPr>
            <w:r>
              <w:t xml:space="preserve"> БИК 047601001, </w:t>
            </w:r>
          </w:p>
          <w:p w:rsidR="0058433D" w:rsidRDefault="0058433D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40204810900000000784</w:t>
            </w:r>
          </w:p>
          <w:p w:rsidR="0058433D" w:rsidRDefault="0058433D">
            <w:pPr>
              <w:jc w:val="both"/>
            </w:pPr>
            <w:r>
              <w:t>Глава муниципального района «Дульдургинский район»</w:t>
            </w:r>
          </w:p>
          <w:p w:rsidR="0058433D" w:rsidRDefault="0058433D">
            <w:pPr>
              <w:jc w:val="both"/>
            </w:pPr>
            <w:r>
              <w:t>____________________Дугаржапов Б.С.</w:t>
            </w:r>
          </w:p>
          <w:p w:rsidR="0058433D" w:rsidRDefault="0058433D">
            <w:pPr>
              <w:jc w:val="both"/>
            </w:pPr>
            <w:r>
              <w:t>М.П.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33D" w:rsidRDefault="0058433D">
            <w:pPr>
              <w:jc w:val="center"/>
            </w:pPr>
            <w:r>
              <w:t>Администрация сельского поселения «Алханай»</w:t>
            </w:r>
          </w:p>
          <w:p w:rsidR="0058433D" w:rsidRDefault="0058433D">
            <w:pPr>
              <w:jc w:val="both"/>
            </w:pPr>
            <w:r>
              <w:t xml:space="preserve">687211, Забайкальский край, с. Алханай, ул. </w:t>
            </w:r>
            <w:proofErr w:type="spellStart"/>
            <w:r>
              <w:t>Далаева</w:t>
            </w:r>
            <w:proofErr w:type="spellEnd"/>
            <w:r>
              <w:t>, 17,</w:t>
            </w:r>
          </w:p>
          <w:p w:rsidR="0058433D" w:rsidRDefault="0058433D">
            <w:pPr>
              <w:jc w:val="both"/>
            </w:pPr>
            <w:r>
              <w:t xml:space="preserve">ИНН/КПП 8002018456/800201001, </w:t>
            </w:r>
          </w:p>
          <w:p w:rsidR="0058433D" w:rsidRDefault="0058433D">
            <w:pPr>
              <w:jc w:val="both"/>
            </w:pPr>
            <w:r>
              <w:t xml:space="preserve">ОКАТО (ОКТМО) 76611404, </w:t>
            </w:r>
          </w:p>
          <w:p w:rsidR="0058433D" w:rsidRDefault="0058433D">
            <w:pPr>
              <w:jc w:val="both"/>
            </w:pPr>
            <w:r>
              <w:t xml:space="preserve">ОГРН 1028002323140 от 14.11.2002, </w:t>
            </w:r>
          </w:p>
          <w:p w:rsidR="0058433D" w:rsidRDefault="0058433D">
            <w:pPr>
              <w:jc w:val="both"/>
            </w:pPr>
            <w:proofErr w:type="gramStart"/>
            <w:r>
              <w:t>р</w:t>
            </w:r>
            <w:proofErr w:type="gramEnd"/>
            <w:r>
              <w:t xml:space="preserve">/с 40204810200000000785 в ГРКЦ ГУ Банка России по Забайкальскому краю г. Чита, БИК 047601001, </w:t>
            </w:r>
          </w:p>
          <w:p w:rsidR="0058433D" w:rsidRDefault="0058433D">
            <w:pPr>
              <w:jc w:val="both"/>
            </w:pPr>
            <w:proofErr w:type="gramStart"/>
            <w:r>
              <w:t>л</w:t>
            </w:r>
            <w:proofErr w:type="gramEnd"/>
            <w:r>
              <w:t>/с 03913009590 в Отделе №32 УФК по Забайкальскому краю.</w:t>
            </w:r>
          </w:p>
          <w:p w:rsidR="0058433D" w:rsidRDefault="0058433D">
            <w:pPr>
              <w:jc w:val="both"/>
            </w:pPr>
          </w:p>
          <w:p w:rsidR="0058433D" w:rsidRDefault="0058433D">
            <w:r>
              <w:t>Глава сельского поселения «Алханай»</w:t>
            </w:r>
          </w:p>
          <w:p w:rsidR="0058433D" w:rsidRDefault="0058433D"/>
          <w:p w:rsidR="0058433D" w:rsidRDefault="0058433D">
            <w:r>
              <w:t>______________________Т.Б. Дугаржапова</w:t>
            </w:r>
          </w:p>
          <w:p w:rsidR="0058433D" w:rsidRDefault="0058433D">
            <w:r>
              <w:t>М.П.</w:t>
            </w:r>
          </w:p>
        </w:tc>
      </w:tr>
    </w:tbl>
    <w:p w:rsidR="005A5C57" w:rsidRDefault="005A5C57"/>
    <w:sectPr w:rsidR="005A5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04A4"/>
    <w:multiLevelType w:val="multilevel"/>
    <w:tmpl w:val="57CCBA84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decimal"/>
      <w:isLgl/>
      <w:lvlText w:val="%1.%2."/>
      <w:lvlJc w:val="left"/>
      <w:pPr>
        <w:ind w:left="420" w:hanging="360"/>
      </w:pPr>
    </w:lvl>
    <w:lvl w:ilvl="2">
      <w:start w:val="1"/>
      <w:numFmt w:val="decimal"/>
      <w:isLgl/>
      <w:lvlText w:val="%1.%2.%3."/>
      <w:lvlJc w:val="left"/>
      <w:pPr>
        <w:ind w:left="780" w:hanging="720"/>
      </w:pPr>
    </w:lvl>
    <w:lvl w:ilvl="3">
      <w:start w:val="1"/>
      <w:numFmt w:val="decimal"/>
      <w:isLgl/>
      <w:lvlText w:val="%1.%2.%3.%4."/>
      <w:lvlJc w:val="left"/>
      <w:pPr>
        <w:ind w:left="780" w:hanging="720"/>
      </w:pPr>
    </w:lvl>
    <w:lvl w:ilvl="4">
      <w:start w:val="1"/>
      <w:numFmt w:val="decimal"/>
      <w:isLgl/>
      <w:lvlText w:val="%1.%2.%3.%4.%5."/>
      <w:lvlJc w:val="left"/>
      <w:pPr>
        <w:ind w:left="1140" w:hanging="1080"/>
      </w:pPr>
    </w:lvl>
    <w:lvl w:ilvl="5">
      <w:start w:val="1"/>
      <w:numFmt w:val="decimal"/>
      <w:isLgl/>
      <w:lvlText w:val="%1.%2.%3.%4.%5.%6."/>
      <w:lvlJc w:val="left"/>
      <w:pPr>
        <w:ind w:left="1140" w:hanging="1080"/>
      </w:pPr>
    </w:lvl>
    <w:lvl w:ilvl="6">
      <w:start w:val="1"/>
      <w:numFmt w:val="decimal"/>
      <w:isLgl/>
      <w:lvlText w:val="%1.%2.%3.%4.%5.%6.%7."/>
      <w:lvlJc w:val="left"/>
      <w:pPr>
        <w:ind w:left="1500" w:hanging="1440"/>
      </w:p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</w:lvl>
  </w:abstractNum>
  <w:abstractNum w:abstractNumId="1">
    <w:nsid w:val="079E7873"/>
    <w:multiLevelType w:val="multilevel"/>
    <w:tmpl w:val="42FA0370"/>
    <w:lvl w:ilvl="0">
      <w:start w:val="4"/>
      <w:numFmt w:val="decimal"/>
      <w:lvlText w:val="%1."/>
      <w:lvlJc w:val="left"/>
      <w:pPr>
        <w:ind w:left="450" w:hanging="450"/>
      </w:pPr>
      <w:rPr>
        <w:b w:val="0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b w:val="0"/>
      </w:rPr>
    </w:lvl>
  </w:abstractNum>
  <w:abstractNum w:abstractNumId="2">
    <w:nsid w:val="11506749"/>
    <w:multiLevelType w:val="multilevel"/>
    <w:tmpl w:val="7FCC1AAC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40605DBA"/>
    <w:multiLevelType w:val="multilevel"/>
    <w:tmpl w:val="A064A990"/>
    <w:lvl w:ilvl="0">
      <w:start w:val="5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4">
    <w:nsid w:val="50E361CD"/>
    <w:multiLevelType w:val="multilevel"/>
    <w:tmpl w:val="7FCC1AAC"/>
    <w:lvl w:ilvl="0">
      <w:start w:val="6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5B0D39CC"/>
    <w:multiLevelType w:val="multilevel"/>
    <w:tmpl w:val="0C2EA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>
    <w:nsid w:val="71354430"/>
    <w:multiLevelType w:val="multilevel"/>
    <w:tmpl w:val="0C2EA4E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93"/>
    <w:rsid w:val="0058433D"/>
    <w:rsid w:val="005A5C57"/>
    <w:rsid w:val="00901FB3"/>
    <w:rsid w:val="00B61E93"/>
    <w:rsid w:val="00F1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433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843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5843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58433D"/>
  </w:style>
  <w:style w:type="character" w:styleId="a5">
    <w:name w:val="Emphasis"/>
    <w:basedOn w:val="a0"/>
    <w:qFormat/>
    <w:rsid w:val="0058433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433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843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5843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58433D"/>
  </w:style>
  <w:style w:type="character" w:styleId="a5">
    <w:name w:val="Emphasis"/>
    <w:basedOn w:val="a0"/>
    <w:qFormat/>
    <w:rsid w:val="005843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5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1266</Words>
  <Characters>7221</Characters>
  <Application>Microsoft Office Word</Application>
  <DocSecurity>0</DocSecurity>
  <Lines>60</Lines>
  <Paragraphs>16</Paragraphs>
  <ScaleCrop>false</ScaleCrop>
  <Company/>
  <LinksUpToDate>false</LinksUpToDate>
  <CharactersWithSpaces>8471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2021-04-13T06:38:00Z</dcterms:created>
  <dcterms:modified xsi:type="dcterms:W3CDTF">2021-04-15T03:12:00Z</dcterms:modified>
</cp:coreProperties>
</file>