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76" w:rsidRPr="00ED4A10" w:rsidRDefault="00746876" w:rsidP="007468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КОНТРОЛЬНО-СЧЁТНАЯ ПАЛАТА МУНИЦ</w:t>
      </w:r>
      <w:r w:rsidR="00BC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РАЙОНА «ГАЗИМУРО-ЗАВОДСКИЙ РАЙОН»</w:t>
      </w: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876" w:rsidRPr="00ED4A10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  <w:proofErr w:type="gramStart"/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ВНЕШНЕГО</w:t>
      </w:r>
      <w:proofErr w:type="gramEnd"/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746876" w:rsidRPr="00ED4A10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КОНТРОЛЯ</w:t>
      </w:r>
    </w:p>
    <w:p w:rsidR="00746876" w:rsidRPr="00ED4A10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78" w:rsidRDefault="00272478" w:rsidP="007468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78" w:rsidRDefault="00272478" w:rsidP="007468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78" w:rsidRDefault="00272478" w:rsidP="007468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78" w:rsidRDefault="00272478" w:rsidP="007468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876" w:rsidRPr="00ED4A10" w:rsidRDefault="00746876" w:rsidP="007468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СВМФК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74687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ПЛАНИРОВАНИЯ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687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КОНТРОЛЬНО-СЧЕТНОЙ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4A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МУНИЦПАЛЬНОГО РАЙОНА «ГАЗИМУРО-ЗАВОДСКИЙ РАЙОН»</w:t>
      </w:r>
    </w:p>
    <w:p w:rsidR="00746876" w:rsidRPr="00ED4A10" w:rsidRDefault="00746876" w:rsidP="0074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ED4A10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A10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распоряжением председателя контрольно-счетной палаты муниципального района «</w:t>
      </w:r>
      <w:proofErr w:type="spellStart"/>
      <w:r w:rsidRPr="00ED4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Pr="00E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-Заводский  район» </w:t>
      </w:r>
      <w:proofErr w:type="gramEnd"/>
    </w:p>
    <w:p w:rsidR="00746876" w:rsidRPr="00ED4A10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Pr="00E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2014г.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D4A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6876" w:rsidRPr="000C4C4F" w:rsidRDefault="00746876" w:rsidP="00746876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876" w:rsidRPr="000C4C4F" w:rsidRDefault="00746876" w:rsidP="0074687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876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78" w:rsidRPr="00272478" w:rsidRDefault="00272478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46876" w:rsidRPr="000C4C4F" w:rsidRDefault="00746876" w:rsidP="0074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                                                                                                        3</w:t>
      </w:r>
    </w:p>
    <w:p w:rsidR="00746876" w:rsidRPr="000C4C4F" w:rsidRDefault="00746876" w:rsidP="0074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Цель, задачи и принципы планирования работы Контрольно-счетной палаты    3</w:t>
      </w:r>
    </w:p>
    <w:p w:rsidR="00746876" w:rsidRPr="000C4C4F" w:rsidRDefault="00746876" w:rsidP="0074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 плана работы Контрольно-счетной палаты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4</w:t>
      </w:r>
    </w:p>
    <w:p w:rsidR="00746876" w:rsidRPr="000C4C4F" w:rsidRDefault="00746876" w:rsidP="0074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изменения плана работы Контрольно-счетной палаты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5 </w:t>
      </w:r>
    </w:p>
    <w:p w:rsidR="00746876" w:rsidRPr="000C4C4F" w:rsidRDefault="00746876" w:rsidP="0074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плана работы Контрольно-счетной палаты                                         5</w:t>
      </w:r>
    </w:p>
    <w:p w:rsidR="00746876" w:rsidRPr="000C4C4F" w:rsidRDefault="00746876" w:rsidP="0074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исполнения плана работы</w:t>
      </w:r>
      <w:r w:rsidRPr="000C4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            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6</w:t>
      </w:r>
    </w:p>
    <w:p w:rsidR="00746876" w:rsidRPr="000C4C4F" w:rsidRDefault="00746876" w:rsidP="0074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6804"/>
        <w:gridCol w:w="851"/>
      </w:tblGrid>
      <w:tr w:rsidR="00746876" w:rsidRPr="000C4C4F" w:rsidTr="005E3B9A">
        <w:trPr>
          <w:cantSplit/>
          <w:trHeight w:val="670"/>
        </w:trPr>
        <w:tc>
          <w:tcPr>
            <w:tcW w:w="2481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</w:tc>
        <w:tc>
          <w:tcPr>
            <w:tcW w:w="6804" w:type="dxa"/>
          </w:tcPr>
          <w:p w:rsidR="00746876" w:rsidRPr="000C4C4F" w:rsidRDefault="00746876" w:rsidP="005E3B9A">
            <w:pPr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Плана контрольных и экспертно-аналитических      мероприятий Контрольно-счетной палаты на _____ год</w:t>
            </w:r>
          </w:p>
        </w:tc>
        <w:tc>
          <w:tcPr>
            <w:tcW w:w="851" w:type="dxa"/>
            <w:vAlign w:val="bottom"/>
          </w:tcPr>
          <w:p w:rsidR="00746876" w:rsidRPr="000C4C4F" w:rsidRDefault="00746876" w:rsidP="005E3B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6876" w:rsidRPr="000C4C4F" w:rsidTr="005E3B9A">
        <w:trPr>
          <w:cantSplit/>
          <w:trHeight w:val="80"/>
        </w:trPr>
        <w:tc>
          <w:tcPr>
            <w:tcW w:w="2481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46876" w:rsidRPr="000C4C4F" w:rsidRDefault="00746876" w:rsidP="005E3B9A">
            <w:pPr>
              <w:tabs>
                <w:tab w:val="left" w:pos="-71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876" w:rsidRPr="000C4C4F" w:rsidTr="005E3B9A">
        <w:trPr>
          <w:cantSplit/>
        </w:trPr>
        <w:tc>
          <w:tcPr>
            <w:tcW w:w="2481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46876" w:rsidRPr="000C4C4F" w:rsidRDefault="00746876" w:rsidP="005E3B9A">
            <w:pPr>
              <w:tabs>
                <w:tab w:val="left" w:pos="0"/>
              </w:tabs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876" w:rsidRPr="000C4C4F" w:rsidTr="005E3B9A">
        <w:trPr>
          <w:cantSplit/>
        </w:trPr>
        <w:tc>
          <w:tcPr>
            <w:tcW w:w="2481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</w:tc>
        <w:tc>
          <w:tcPr>
            <w:tcW w:w="6804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таблицы внесения изменений в План контрольных и экспертно-аналитических мероприятий</w:t>
            </w:r>
          </w:p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 на _____ год</w:t>
            </w:r>
          </w:p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46876" w:rsidRPr="000C4C4F" w:rsidRDefault="00746876" w:rsidP="005E3B9A">
            <w:pPr>
              <w:tabs>
                <w:tab w:val="left" w:pos="0"/>
              </w:tabs>
              <w:spacing w:after="0" w:line="240" w:lineRule="auto"/>
              <w:ind w:right="-7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46876" w:rsidRPr="000C4C4F" w:rsidTr="005E3B9A">
        <w:trPr>
          <w:cantSplit/>
        </w:trPr>
        <w:tc>
          <w:tcPr>
            <w:tcW w:w="2481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46876" w:rsidRPr="000C4C4F" w:rsidRDefault="00746876" w:rsidP="005E3B9A">
            <w:pPr>
              <w:tabs>
                <w:tab w:val="left" w:pos="0"/>
              </w:tabs>
              <w:spacing w:after="0" w:line="240" w:lineRule="auto"/>
              <w:ind w:right="-7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46876" w:rsidRPr="000C4C4F" w:rsidTr="005E3B9A">
        <w:trPr>
          <w:cantSplit/>
        </w:trPr>
        <w:tc>
          <w:tcPr>
            <w:tcW w:w="2481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46876" w:rsidRPr="000C4C4F" w:rsidRDefault="00746876" w:rsidP="005E3B9A">
            <w:pPr>
              <w:tabs>
                <w:tab w:val="left" w:pos="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876" w:rsidRPr="000C4C4F" w:rsidTr="005E3B9A">
        <w:trPr>
          <w:cantSplit/>
        </w:trPr>
        <w:tc>
          <w:tcPr>
            <w:tcW w:w="2481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46876" w:rsidRPr="000C4C4F" w:rsidRDefault="00746876" w:rsidP="005E3B9A">
            <w:pPr>
              <w:tabs>
                <w:tab w:val="left" w:pos="0"/>
              </w:tabs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876" w:rsidRPr="000C4C4F" w:rsidTr="005E3B9A">
        <w:trPr>
          <w:cantSplit/>
        </w:trPr>
        <w:tc>
          <w:tcPr>
            <w:tcW w:w="2481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46876" w:rsidRPr="000C4C4F" w:rsidRDefault="00746876" w:rsidP="005E3B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876" w:rsidRPr="000C4C4F" w:rsidTr="005E3B9A">
        <w:trPr>
          <w:cantSplit/>
        </w:trPr>
        <w:tc>
          <w:tcPr>
            <w:tcW w:w="2481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46876" w:rsidRPr="000C4C4F" w:rsidRDefault="00746876" w:rsidP="005E3B9A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46876" w:rsidRPr="000C4C4F" w:rsidRDefault="00746876" w:rsidP="005E3B9A">
            <w:pPr>
              <w:tabs>
                <w:tab w:val="left" w:pos="0"/>
              </w:tabs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876" w:rsidRPr="000C4C4F" w:rsidTr="005E3B9A">
        <w:trPr>
          <w:cantSplit/>
        </w:trPr>
        <w:tc>
          <w:tcPr>
            <w:tcW w:w="2481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46876" w:rsidRDefault="00746876" w:rsidP="005E3B9A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478" w:rsidRDefault="00272478" w:rsidP="005E3B9A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478" w:rsidRDefault="00272478" w:rsidP="005E3B9A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478" w:rsidRDefault="00272478" w:rsidP="005E3B9A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478" w:rsidRDefault="00272478" w:rsidP="005E3B9A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478" w:rsidRDefault="00272478" w:rsidP="005E3B9A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478" w:rsidRDefault="00272478" w:rsidP="005E3B9A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478" w:rsidRDefault="00272478" w:rsidP="005E3B9A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478" w:rsidRDefault="00272478" w:rsidP="005E3B9A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478" w:rsidRDefault="00272478" w:rsidP="005E3B9A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478" w:rsidRDefault="00272478" w:rsidP="005E3B9A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478" w:rsidRDefault="00272478" w:rsidP="005E3B9A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478" w:rsidRPr="000C4C4F" w:rsidRDefault="00272478" w:rsidP="005E3B9A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46876" w:rsidRPr="000C4C4F" w:rsidRDefault="00746876" w:rsidP="005E3B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6876" w:rsidRPr="000C4C4F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746876" w:rsidRPr="000C4C4F" w:rsidRDefault="00746876" w:rsidP="00746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Pr="000C4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внешнего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0C4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финансового контроля СВ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0C4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ФК </w:t>
      </w:r>
      <w:r w:rsidR="00115F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0C4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«Планирование деятельности Контрольно-с</w:t>
      </w:r>
      <w:r w:rsidRPr="000C4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четной палаты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Газимуро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-Заводский район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Стандарт) разработан в целях реализации Федерального закона от 07.02.2011 №</w:t>
      </w:r>
      <w:r w:rsidR="0027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Закона Забайкальского края от 02.11.2011 №</w:t>
      </w:r>
      <w:r w:rsidR="0027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579-ЗЗК «О Контрольно-с</w:t>
      </w:r>
      <w:r w:rsidRPr="000C4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четной палате Забайкальского края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 о контрольно-счетной палате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№21К 854). 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разработан на основе Стандарта организации деятельности Счетной палаты РФ СОД - 12 «Планирование работы Счетной палаты Российской Федерации», утвержденного Коллегией Счетной палаты РФ (протокол от 22.07.2011 №39К (806)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4687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4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СВГФК 002 «Порядок планирования работы контрольно-счетной палаты Забайкальского края,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7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председателя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» декабря 2014 года № 76 ОД.</w:t>
      </w:r>
      <w:proofErr w:type="gramEnd"/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настоящего стандарта является установление общих принципов, правил и процедур планирования деятельности Контрольно-с</w:t>
      </w:r>
      <w:r w:rsidRPr="000C4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четной палаты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-Заводский район»</w:t>
      </w:r>
      <w:r w:rsidRPr="000C4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- Контрольно-счетная палата)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Задачами настоящего стандарта являются: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целей, задач и принципов планирования;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порядка формирования планов работы Контрольно-счетной палаты;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требований к форме, структуре и содержанию плана работы Контрольно-счетной палаты;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порядка изменения и контроля исполнения плана работы Контрольно-счетной палаты.</w:t>
      </w:r>
    </w:p>
    <w:p w:rsidR="00746876" w:rsidRPr="000C4C4F" w:rsidRDefault="00746876" w:rsidP="00746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Цель, задачи и принципы планирования работы</w:t>
      </w:r>
    </w:p>
    <w:p w:rsidR="00746876" w:rsidRPr="000C4C4F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746876" w:rsidRPr="000C4C4F" w:rsidRDefault="00746876" w:rsidP="00746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Контрольно-счетной палаты осуществляется в целях обеспечения организационных основ осуществления внешнего государственного финансового контроля в соответствии с Бюджетным кодексом Российской Федерации, Федеральным законом от 07.02.2011 №</w:t>
      </w:r>
      <w:r w:rsidR="0011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Законом Забайкальского края от 02.11.2011 № 579-ЗЗК «О Контрольно-с</w:t>
      </w:r>
      <w:r w:rsidRPr="000C4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четной палате Забайкальского края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 о контрольно-счетной палате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-Заводский район» № 72 от </w:t>
      </w:r>
      <w:r w:rsidR="0021306E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26.11.2013г.</w:t>
      </w:r>
    </w:p>
    <w:p w:rsidR="00746876" w:rsidRPr="000C4C4F" w:rsidRDefault="00746876" w:rsidP="0074687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Задачами планирования являются: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правовой основы осуществления контрольных и экспертно-аналитических мероприятий;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вопросов, решаемых в рамках направлений деятельности;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распределение нагрузки по направлениям деятельности.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Основными принципами планирования являются законность, независимость, реалистичность. </w:t>
      </w:r>
    </w:p>
    <w:p w:rsidR="00746876" w:rsidRPr="000C4C4F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Порядок формирования плана работы Контрольно-счетной палаты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C4F">
        <w:rPr>
          <w:rFonts w:ascii="Times New Roman" w:eastAsia="Calibri" w:hAnsi="Times New Roman" w:cs="Times New Roman"/>
          <w:sz w:val="28"/>
          <w:szCs w:val="28"/>
        </w:rPr>
        <w:t>3.1. Контрольно-счетная палата осуществляет свою деятельность на основе годового плана работы - годового плана контрольных и экспертно-аналитических мероприятий Контрольно-счетной палаты.</w:t>
      </w:r>
    </w:p>
    <w:p w:rsidR="00746876" w:rsidRPr="000C4C4F" w:rsidRDefault="00746876" w:rsidP="0074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r w:rsidRPr="00272478">
        <w:rPr>
          <w:rFonts w:ascii="Times New Roman" w:eastAsia="Calibri" w:hAnsi="Times New Roman" w:cs="Times New Roman"/>
          <w:sz w:val="28"/>
          <w:szCs w:val="28"/>
          <w:lang w:eastAsia="ru-RU"/>
        </w:rPr>
        <w:t>План работы Контрольно-счетной палаты разрабатывается и утверждается ею самостоятельно.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План работы Контрольно-счетной палаты должен формироваться таким образом, чтобы он был реально </w:t>
      </w:r>
      <w:proofErr w:type="gramStart"/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</w:t>
      </w:r>
      <w:proofErr w:type="gramEnd"/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создавал условия для качественного выполнения планируемых мероприятий в установленные сроки.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C4F">
        <w:rPr>
          <w:rFonts w:ascii="Times New Roman" w:eastAsia="Calibri" w:hAnsi="Times New Roman" w:cs="Times New Roman"/>
          <w:sz w:val="28"/>
          <w:szCs w:val="28"/>
        </w:rPr>
        <w:t xml:space="preserve">3.4. Форма плана работы Контрольно-счетной палаты приведена в Приложении № 1 к настоящему Стандарту. 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Формирование</w:t>
      </w:r>
      <w:r w:rsidRPr="000C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Контрольно-счетной палаты</w:t>
      </w:r>
      <w:r w:rsidRPr="000C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следующие этапы: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предложений в проект плана работы Контрольно-счетной палаты; 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рассмотрение предложений в проект плана работы Контрольно-счетной палаты и составление проекта плана работы Контрольно-счетной палаты;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его председателем Контрольно-счетной палаты.</w:t>
      </w:r>
    </w:p>
    <w:p w:rsidR="00746876" w:rsidRPr="000C4C4F" w:rsidRDefault="00746876" w:rsidP="00746876">
      <w:pPr>
        <w:keepNext/>
        <w:widowControl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Подготовка предложений в проект плана работы Контрольно-счетной палаты осуществляется в рамках закрепленных направлений деятельности с учетом: </w:t>
      </w:r>
    </w:p>
    <w:p w:rsidR="00746876" w:rsidRPr="000C4C4F" w:rsidRDefault="00746876" w:rsidP="00746876">
      <w:pPr>
        <w:keepNext/>
        <w:widowControl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председателя Контрольно-счетной палаты;</w:t>
      </w:r>
    </w:p>
    <w:p w:rsidR="0021306E" w:rsidRDefault="00746876" w:rsidP="0074687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поручений </w:t>
      </w:r>
      <w:r w:rsidR="0021306E">
        <w:rPr>
          <w:rFonts w:ascii="Times New Roman" w:eastAsia="Calibri" w:hAnsi="Times New Roman" w:cs="Times New Roman"/>
          <w:sz w:val="28"/>
          <w:szCs w:val="28"/>
          <w:lang w:eastAsia="ru-RU"/>
        </w:rPr>
        <w:t>Главы муниципального района «</w:t>
      </w:r>
      <w:proofErr w:type="spellStart"/>
      <w:r w:rsidR="0021306E">
        <w:rPr>
          <w:rFonts w:ascii="Times New Roman" w:eastAsia="Calibri" w:hAnsi="Times New Roman" w:cs="Times New Roman"/>
          <w:sz w:val="28"/>
          <w:szCs w:val="28"/>
          <w:lang w:eastAsia="ru-RU"/>
        </w:rPr>
        <w:t>Газимуро</w:t>
      </w:r>
      <w:proofErr w:type="spellEnd"/>
      <w:r w:rsidR="0021306E">
        <w:rPr>
          <w:rFonts w:ascii="Times New Roman" w:eastAsia="Calibri" w:hAnsi="Times New Roman" w:cs="Times New Roman"/>
          <w:sz w:val="28"/>
          <w:szCs w:val="28"/>
          <w:lang w:eastAsia="ru-RU"/>
        </w:rPr>
        <w:t>-Заводский район»</w:t>
      </w: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46876" w:rsidRPr="000C4C4F" w:rsidRDefault="0021306E" w:rsidP="0074687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поручений прокуратуры муниципального района;  </w:t>
      </w:r>
      <w:r w:rsidR="00746876"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46876" w:rsidRDefault="00746876" w:rsidP="0074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решений депутатов </w:t>
      </w:r>
      <w:r w:rsidR="0021306E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муниципального района «</w:t>
      </w:r>
      <w:proofErr w:type="spellStart"/>
      <w:r w:rsidR="0021306E">
        <w:rPr>
          <w:rFonts w:ascii="Times New Roman" w:eastAsia="Calibri" w:hAnsi="Times New Roman" w:cs="Times New Roman"/>
          <w:sz w:val="28"/>
          <w:szCs w:val="28"/>
          <w:lang w:eastAsia="ru-RU"/>
        </w:rPr>
        <w:t>Газимуро</w:t>
      </w:r>
      <w:proofErr w:type="spellEnd"/>
      <w:r w:rsidR="00213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-Заводский </w:t>
      </w:r>
      <w:r w:rsidR="008C36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21306E">
        <w:rPr>
          <w:rFonts w:ascii="Times New Roman" w:eastAsia="Calibri" w:hAnsi="Times New Roman" w:cs="Times New Roman"/>
          <w:sz w:val="28"/>
          <w:szCs w:val="28"/>
          <w:lang w:eastAsia="ru-RU"/>
        </w:rPr>
        <w:t>район»;</w:t>
      </w:r>
    </w:p>
    <w:p w:rsidR="00746876" w:rsidRPr="000C4C4F" w:rsidRDefault="00746876" w:rsidP="0074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предложений о проведении совместных либо параллельных контрольных и экспертно-аналитических мероприятий.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0C4C4F">
        <w:rPr>
          <w:rFonts w:ascii="Times New Roman" w:eastAsia="Calibri" w:hAnsi="Times New Roman" w:cs="Times New Roman"/>
          <w:sz w:val="28"/>
          <w:szCs w:val="28"/>
        </w:rPr>
        <w:t xml:space="preserve"> Проект годового плана формируется в срок до </w:t>
      </w:r>
      <w:r w:rsidR="00272478">
        <w:rPr>
          <w:rFonts w:ascii="Times New Roman" w:eastAsia="Calibri" w:hAnsi="Times New Roman" w:cs="Times New Roman"/>
          <w:sz w:val="28"/>
          <w:szCs w:val="28"/>
        </w:rPr>
        <w:t>20</w:t>
      </w:r>
      <w:r w:rsidRPr="000C4C4F">
        <w:rPr>
          <w:rFonts w:ascii="Times New Roman" w:eastAsia="Calibri" w:hAnsi="Times New Roman" w:cs="Times New Roman"/>
          <w:sz w:val="28"/>
          <w:szCs w:val="28"/>
        </w:rPr>
        <w:t xml:space="preserve"> декабря года, предшествующего </w:t>
      </w:r>
      <w:proofErr w:type="gramStart"/>
      <w:r w:rsidRPr="000C4C4F">
        <w:rPr>
          <w:rFonts w:ascii="Times New Roman" w:eastAsia="Calibri" w:hAnsi="Times New Roman" w:cs="Times New Roman"/>
          <w:sz w:val="28"/>
          <w:szCs w:val="28"/>
        </w:rPr>
        <w:t>планируемому</w:t>
      </w:r>
      <w:proofErr w:type="gramEnd"/>
      <w:r w:rsidRPr="000C4C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876" w:rsidRPr="000C4C4F" w:rsidRDefault="00746876" w:rsidP="0074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8C367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Годовой план работы Контрольно-счетной палаты утверждается председателем Контрольно-счетной палаты в срок до 30 декабря года, предшествующего </w:t>
      </w:r>
      <w:proofErr w:type="gramStart"/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46876" w:rsidRPr="000C4C4F" w:rsidRDefault="00746876" w:rsidP="00746876">
      <w:pPr>
        <w:keepNext/>
        <w:widowControl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36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работы Контрольно-счетной палаты размещается в электронной базе данных Контрольно-счетной палаты.</w:t>
      </w:r>
    </w:p>
    <w:p w:rsidR="00746876" w:rsidRPr="000C4C4F" w:rsidRDefault="00746876" w:rsidP="007468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Порядок изменения плана работы Контрольно-счетной палаты</w:t>
      </w:r>
    </w:p>
    <w:p w:rsidR="00746876" w:rsidRPr="000C4C4F" w:rsidRDefault="00746876" w:rsidP="007468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4.1. Изменения в </w:t>
      </w: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работы Контрольно-счетной палаты утверждаются председателем Контрольно-счетной палаты. </w:t>
      </w:r>
    </w:p>
    <w:p w:rsidR="00746876" w:rsidRPr="000C4C4F" w:rsidRDefault="00746876" w:rsidP="0074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C4F">
        <w:rPr>
          <w:rFonts w:ascii="Times New Roman" w:eastAsia="Calibri" w:hAnsi="Times New Roman" w:cs="Times New Roman"/>
          <w:sz w:val="28"/>
          <w:szCs w:val="28"/>
        </w:rPr>
        <w:t xml:space="preserve">4.2.  Внесение изменений в план работы Контрольно-счетной палаты оформляется по форме, предусмотренной Приложением № 2 к настоящему Стандарту. </w:t>
      </w:r>
    </w:p>
    <w:p w:rsidR="00746876" w:rsidRPr="000C4C4F" w:rsidRDefault="00746876" w:rsidP="0074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876" w:rsidRPr="000C4C4F" w:rsidRDefault="00746876" w:rsidP="007468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C4F">
        <w:rPr>
          <w:rFonts w:ascii="Times New Roman" w:eastAsia="Calibri" w:hAnsi="Times New Roman" w:cs="Times New Roman"/>
          <w:b/>
          <w:sz w:val="28"/>
          <w:szCs w:val="28"/>
        </w:rPr>
        <w:t>5. Содержание плана работы Контрольно-счетной палаты</w:t>
      </w:r>
    </w:p>
    <w:p w:rsidR="00746876" w:rsidRPr="000C4C4F" w:rsidRDefault="00746876" w:rsidP="0074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C4F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0C4C4F">
        <w:rPr>
          <w:rFonts w:ascii="Times New Roman" w:eastAsia="Calibri" w:hAnsi="Times New Roman" w:cs="Times New Roman"/>
          <w:sz w:val="28"/>
          <w:szCs w:val="28"/>
        </w:rPr>
        <w:t>Годовой план работы Контрольно-счетной палаты должен содержать наименование (тему) контрольного или экспертно-аналитического мероприятия, указание на ответственно</w:t>
      </w:r>
      <w:r w:rsidR="008C3676">
        <w:rPr>
          <w:rFonts w:ascii="Times New Roman" w:eastAsia="Calibri" w:hAnsi="Times New Roman" w:cs="Times New Roman"/>
          <w:sz w:val="28"/>
          <w:szCs w:val="28"/>
        </w:rPr>
        <w:t>го</w:t>
      </w:r>
      <w:r w:rsidRPr="000C4C4F">
        <w:rPr>
          <w:rFonts w:ascii="Times New Roman" w:eastAsia="Calibri" w:hAnsi="Times New Roman" w:cs="Times New Roman"/>
          <w:sz w:val="28"/>
          <w:szCs w:val="28"/>
        </w:rPr>
        <w:t xml:space="preserve"> за его проведение, срок проведения основного этапа контрольного или экспертно-аналитического мероприятия (в плане указывается квартал начала проведения основного этапа мероприятия), иные сведения об условиях организации проведения мероприятий (при необходимости).</w:t>
      </w:r>
      <w:proofErr w:type="gramEnd"/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Обязательному включению в план работы Контрольно-счетной палаты подлежат: 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>- поручения</w:t>
      </w:r>
      <w:r w:rsidR="008C367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 которых относится к компетенции Контрольно-счетной палаты, </w:t>
      </w:r>
    </w:p>
    <w:p w:rsidR="00746876" w:rsidRPr="000C4C4F" w:rsidRDefault="00746876" w:rsidP="00746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C4C4F">
        <w:rPr>
          <w:rFonts w:ascii="Times New Roman" w:eastAsia="Calibri" w:hAnsi="Times New Roman" w:cs="Times New Roman"/>
          <w:sz w:val="28"/>
          <w:szCs w:val="28"/>
        </w:rPr>
        <w:t xml:space="preserve">мероприятия, обязательные для исполнения Контрольно-счетной палатой в соответствии с положениями нормативных правовых актов. </w:t>
      </w:r>
    </w:p>
    <w:p w:rsidR="00746876" w:rsidRPr="000C4C4F" w:rsidRDefault="00746876" w:rsidP="0074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включении (или не включении) в годовой план работы Контрольно-счетной палаты предлагаемых к проведению контрольных и (или) экспертно-аналитических мероприятий принимается в порядке, предусмотренном регламентом Контрольно-счетной палаты.</w:t>
      </w:r>
    </w:p>
    <w:p w:rsidR="00746876" w:rsidRPr="000C4C4F" w:rsidRDefault="00746876" w:rsidP="0074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о результатах рассмотрения запросов и предложений направляется Контрольно-счетной палатой </w:t>
      </w:r>
      <w:r w:rsidRPr="00272478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30 дней</w:t>
      </w: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поступления запросов и предложений в Контрольно-счетную палату. В случае принятия решения о </w:t>
      </w:r>
      <w:proofErr w:type="spellStart"/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>невключении</w:t>
      </w:r>
      <w:proofErr w:type="spellEnd"/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годовой план работы Контрольно-счетной палаты предлагаемых к проведению контрольных и (или) экспертно-аналитических мероприятий в уведомлении </w:t>
      </w:r>
      <w:r w:rsidRPr="00272478">
        <w:rPr>
          <w:rFonts w:ascii="Times New Roman" w:eastAsia="Calibri" w:hAnsi="Times New Roman" w:cs="Times New Roman"/>
          <w:sz w:val="28"/>
          <w:szCs w:val="28"/>
          <w:lang w:eastAsia="ru-RU"/>
        </w:rPr>
        <w:t>указываются причины</w:t>
      </w:r>
      <w:r w:rsidRPr="000C4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принятия такого решения.</w:t>
      </w:r>
    </w:p>
    <w:p w:rsidR="00746876" w:rsidRPr="000C4C4F" w:rsidRDefault="00746876" w:rsidP="00746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Контроль исполнения плана работы Контрольно-счетной палаты</w:t>
      </w:r>
    </w:p>
    <w:p w:rsidR="00746876" w:rsidRPr="000C4C4F" w:rsidRDefault="00746876" w:rsidP="00746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Основной задачей контроля исполнения плана работы Контрольно-счетной палаты является обеспечение своевременного, полного и качественного выполнения мероприятий, включенных в план работы Контрольно-счетной палаты.</w:t>
      </w:r>
    </w:p>
    <w:p w:rsidR="00746876" w:rsidRPr="000C4C4F" w:rsidRDefault="00746876" w:rsidP="0074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исполнения плана работы Контрольно-счетной палаты осуществля</w:t>
      </w:r>
      <w:r w:rsidR="008C36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C4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председатель Контрольно-счетной палаты.</w:t>
      </w:r>
      <w:r w:rsidRPr="000C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6876" w:rsidRPr="000C4C4F" w:rsidRDefault="00746876" w:rsidP="0074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76" w:rsidRPr="000C4C4F" w:rsidRDefault="00746876" w:rsidP="00746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6876" w:rsidRPr="000C4C4F" w:rsidSect="00547E3B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1906" w:h="16838" w:code="9"/>
          <w:pgMar w:top="851" w:right="851" w:bottom="851" w:left="1134" w:header="567" w:footer="851" w:gutter="0"/>
          <w:cols w:space="708"/>
          <w:titlePg/>
          <w:docGrid w:linePitch="360"/>
        </w:sectPr>
      </w:pPr>
    </w:p>
    <w:p w:rsidR="00746876" w:rsidRPr="000C4C4F" w:rsidRDefault="00746876" w:rsidP="00746876">
      <w:pPr>
        <w:spacing w:after="0" w:line="240" w:lineRule="auto"/>
        <w:ind w:right="99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4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1</w:t>
      </w:r>
    </w:p>
    <w:p w:rsidR="00746876" w:rsidRPr="000C4C4F" w:rsidRDefault="00746876" w:rsidP="0074687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18"/>
        <w:gridCol w:w="7468"/>
      </w:tblGrid>
      <w:tr w:rsidR="00746876" w:rsidRPr="000C4C4F" w:rsidTr="005E3B9A">
        <w:trPr>
          <w:trHeight w:val="1754"/>
        </w:trPr>
        <w:tc>
          <w:tcPr>
            <w:tcW w:w="7693" w:type="dxa"/>
          </w:tcPr>
          <w:p w:rsidR="00746876" w:rsidRPr="000C4C4F" w:rsidRDefault="00746876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3" w:type="dxa"/>
          </w:tcPr>
          <w:p w:rsidR="00746876" w:rsidRPr="000C4C4F" w:rsidRDefault="00746876" w:rsidP="005E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Утверждаю</w:t>
            </w:r>
            <w:r w:rsidR="00C72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746876" w:rsidRPr="000C4C4F" w:rsidRDefault="00746876" w:rsidP="005E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C725DB" w:rsidRDefault="00746876" w:rsidP="00C7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палаты</w:t>
            </w:r>
            <w:r w:rsidR="00C72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C72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</w:p>
          <w:p w:rsidR="00746876" w:rsidRPr="000C4C4F" w:rsidRDefault="00C725DB" w:rsidP="00C7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-Заводский район»</w:t>
            </w:r>
          </w:p>
          <w:p w:rsidR="00746876" w:rsidRPr="000C4C4F" w:rsidRDefault="00746876" w:rsidP="005E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  <w:p w:rsidR="00746876" w:rsidRPr="000C4C4F" w:rsidRDefault="00746876" w:rsidP="005E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     » ____________ 20 ___года</w:t>
            </w:r>
          </w:p>
        </w:tc>
      </w:tr>
    </w:tbl>
    <w:p w:rsidR="00746876" w:rsidRPr="000C4C4F" w:rsidRDefault="00746876" w:rsidP="0074687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6876" w:rsidRPr="000C4C4F" w:rsidRDefault="00746876" w:rsidP="0074687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6876" w:rsidRPr="000C4C4F" w:rsidRDefault="00746876" w:rsidP="0074687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6876" w:rsidRPr="000C4C4F" w:rsidRDefault="00746876" w:rsidP="0074687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746876" w:rsidRPr="000C4C4F" w:rsidRDefault="00746876" w:rsidP="0074687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контрольных и экспертно-аналитических мероприятий </w:t>
      </w:r>
    </w:p>
    <w:p w:rsidR="00746876" w:rsidRPr="000C4C4F" w:rsidRDefault="00746876" w:rsidP="0074687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r w:rsidR="00C7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 w:rsidR="00C7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Газимуро</w:t>
      </w:r>
      <w:proofErr w:type="spellEnd"/>
      <w:r w:rsidR="00C7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-Заводский район»</w:t>
      </w:r>
      <w:r w:rsidRPr="000C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20___ год</w:t>
      </w:r>
    </w:p>
    <w:p w:rsidR="00746876" w:rsidRPr="000C4C4F" w:rsidRDefault="00746876" w:rsidP="0074687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1843"/>
        <w:gridCol w:w="1985"/>
        <w:gridCol w:w="1842"/>
      </w:tblGrid>
      <w:tr w:rsidR="00746876" w:rsidRPr="000C4C4F" w:rsidTr="005E3B9A">
        <w:trPr>
          <w:trHeight w:val="894"/>
          <w:tblHeader/>
        </w:trPr>
        <w:tc>
          <w:tcPr>
            <w:tcW w:w="709" w:type="dxa"/>
            <w:vAlign w:val="center"/>
          </w:tcPr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C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vAlign w:val="center"/>
          </w:tcPr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(тема) мероприятия</w:t>
            </w:r>
          </w:p>
        </w:tc>
        <w:tc>
          <w:tcPr>
            <w:tcW w:w="1843" w:type="dxa"/>
            <w:vAlign w:val="center"/>
          </w:tcPr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  <w:vAlign w:val="center"/>
          </w:tcPr>
          <w:p w:rsidR="00746876" w:rsidRPr="000C4C4F" w:rsidRDefault="00746876" w:rsidP="00C7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</w:t>
            </w:r>
            <w:r w:rsidR="00C7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842" w:type="dxa"/>
            <w:vAlign w:val="center"/>
          </w:tcPr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</w:tbl>
    <w:p w:rsidR="00746876" w:rsidRPr="000C4C4F" w:rsidRDefault="00746876" w:rsidP="0074687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1843"/>
        <w:gridCol w:w="1985"/>
        <w:gridCol w:w="1842"/>
      </w:tblGrid>
      <w:tr w:rsidR="00746876" w:rsidRPr="000C4C4F" w:rsidTr="005E3B9A">
        <w:trPr>
          <w:cantSplit/>
          <w:tblHeader/>
        </w:trPr>
        <w:tc>
          <w:tcPr>
            <w:tcW w:w="709" w:type="dxa"/>
            <w:vAlign w:val="center"/>
          </w:tcPr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vAlign w:val="center"/>
          </w:tcPr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6876" w:rsidRPr="000C4C4F" w:rsidTr="005E3B9A">
        <w:trPr>
          <w:cantSplit/>
        </w:trPr>
        <w:tc>
          <w:tcPr>
            <w:tcW w:w="15451" w:type="dxa"/>
            <w:gridSpan w:val="5"/>
          </w:tcPr>
          <w:p w:rsidR="00746876" w:rsidRPr="000C4C4F" w:rsidRDefault="00746876" w:rsidP="005E3B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0C4C4F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I</w:t>
              </w:r>
              <w:r w:rsidRPr="000C4C4F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</w:t>
              </w:r>
            </w:smartTag>
            <w:r w:rsidRPr="000C4C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КОНТРОЛЬНЫЕ МЕРОПРИЯТИЯ</w:t>
            </w:r>
          </w:p>
        </w:tc>
      </w:tr>
      <w:tr w:rsidR="00746876" w:rsidRPr="000C4C4F" w:rsidTr="005E3B9A">
        <w:trPr>
          <w:cantSplit/>
          <w:trHeight w:val="355"/>
        </w:trPr>
        <w:tc>
          <w:tcPr>
            <w:tcW w:w="709" w:type="dxa"/>
          </w:tcPr>
          <w:p w:rsidR="00746876" w:rsidRPr="000C4C4F" w:rsidRDefault="00746876" w:rsidP="005E3B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72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746876" w:rsidRPr="000C4C4F" w:rsidRDefault="00746876" w:rsidP="005E3B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46876" w:rsidRPr="000C4C4F" w:rsidTr="005E3B9A">
        <w:trPr>
          <w:cantSplit/>
          <w:trHeight w:val="427"/>
        </w:trPr>
        <w:tc>
          <w:tcPr>
            <w:tcW w:w="15451" w:type="dxa"/>
            <w:gridSpan w:val="5"/>
          </w:tcPr>
          <w:p w:rsidR="00746876" w:rsidRPr="000C4C4F" w:rsidRDefault="00746876" w:rsidP="005E3B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C4C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II. </w:t>
            </w:r>
            <w:r w:rsidRPr="000C4C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746876" w:rsidRPr="000C4C4F" w:rsidTr="005E3B9A">
        <w:trPr>
          <w:cantSplit/>
        </w:trPr>
        <w:tc>
          <w:tcPr>
            <w:tcW w:w="709" w:type="dxa"/>
          </w:tcPr>
          <w:p w:rsidR="00746876" w:rsidRPr="000C4C4F" w:rsidRDefault="00746876" w:rsidP="005E3B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72" w:type="dxa"/>
          </w:tcPr>
          <w:p w:rsidR="00746876" w:rsidRPr="000C4C4F" w:rsidRDefault="00746876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746876" w:rsidRPr="000C4C4F" w:rsidRDefault="00746876" w:rsidP="005E3B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746876" w:rsidRPr="000C4C4F" w:rsidRDefault="00746876" w:rsidP="005E3B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46876" w:rsidRPr="000C4C4F" w:rsidRDefault="00746876" w:rsidP="00746876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876" w:rsidRPr="000C4C4F" w:rsidRDefault="00746876" w:rsidP="00746876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876" w:rsidRPr="000C4C4F" w:rsidRDefault="00746876" w:rsidP="00746876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876" w:rsidRPr="000C4C4F" w:rsidRDefault="00746876" w:rsidP="00746876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876" w:rsidRPr="000C4C4F" w:rsidRDefault="00746876" w:rsidP="00746876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876" w:rsidRDefault="00746876" w:rsidP="00746876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2478" w:rsidRPr="000C4C4F" w:rsidRDefault="00272478" w:rsidP="00746876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876" w:rsidRDefault="00746876" w:rsidP="00746876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876" w:rsidRPr="000C4C4F" w:rsidRDefault="00746876" w:rsidP="00C725DB">
      <w:pPr>
        <w:spacing w:after="0" w:line="240" w:lineRule="auto"/>
        <w:ind w:right="70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4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2</w:t>
      </w:r>
      <w:r w:rsidR="00C725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72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29258" w:type="dxa"/>
        <w:tblLayout w:type="fixed"/>
        <w:tblLook w:val="04A0" w:firstRow="1" w:lastRow="0" w:firstColumn="1" w:lastColumn="0" w:noHBand="0" w:noVBand="1"/>
      </w:tblPr>
      <w:tblGrid>
        <w:gridCol w:w="397"/>
        <w:gridCol w:w="8037"/>
        <w:gridCol w:w="5849"/>
        <w:gridCol w:w="284"/>
        <w:gridCol w:w="14691"/>
      </w:tblGrid>
      <w:tr w:rsidR="00746876" w:rsidRPr="000C4C4F" w:rsidTr="007A3C61">
        <w:trPr>
          <w:gridBefore w:val="1"/>
          <w:gridAfter w:val="1"/>
          <w:wBefore w:w="397" w:type="dxa"/>
          <w:wAfter w:w="14691" w:type="dxa"/>
          <w:trHeight w:val="1758"/>
        </w:trPr>
        <w:tc>
          <w:tcPr>
            <w:tcW w:w="8037" w:type="dxa"/>
          </w:tcPr>
          <w:p w:rsidR="00746876" w:rsidRDefault="00746876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5DB" w:rsidRPr="000C4C4F" w:rsidRDefault="00C725DB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3" w:type="dxa"/>
            <w:gridSpan w:val="2"/>
          </w:tcPr>
          <w:p w:rsidR="00C725DB" w:rsidRPr="00C725DB" w:rsidRDefault="00C725DB" w:rsidP="00C7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C725DB" w:rsidRPr="00C725DB" w:rsidRDefault="00C725DB" w:rsidP="00C7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  <w:p w:rsidR="00C725DB" w:rsidRPr="00C725DB" w:rsidRDefault="00C725DB" w:rsidP="00C7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Контрольно-счетной палаты </w:t>
            </w:r>
            <w:proofErr w:type="gramStart"/>
            <w:r w:rsidRPr="00C7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C725DB" w:rsidRPr="00C725DB" w:rsidRDefault="00C725DB" w:rsidP="00C7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C7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Газимуро</w:t>
            </w:r>
            <w:proofErr w:type="spellEnd"/>
            <w:r w:rsidRPr="00C7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-Заводский район»</w:t>
            </w:r>
          </w:p>
          <w:p w:rsidR="00C725DB" w:rsidRPr="00C725DB" w:rsidRDefault="00C725DB" w:rsidP="00C7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746876" w:rsidRDefault="00C725DB" w:rsidP="00C7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     » ____________ 20 ___года</w:t>
            </w:r>
          </w:p>
          <w:p w:rsidR="00C725DB" w:rsidRPr="000C4C4F" w:rsidRDefault="00C725DB" w:rsidP="005E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76" w:rsidRPr="000C4C4F" w:rsidTr="007A3C61">
        <w:tc>
          <w:tcPr>
            <w:tcW w:w="14283" w:type="dxa"/>
            <w:gridSpan w:val="3"/>
          </w:tcPr>
          <w:p w:rsidR="00746876" w:rsidRPr="000C4C4F" w:rsidRDefault="00746876" w:rsidP="005E3B9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975" w:type="dxa"/>
            <w:gridSpan w:val="2"/>
          </w:tcPr>
          <w:p w:rsidR="00746876" w:rsidRPr="000C4C4F" w:rsidRDefault="00746876" w:rsidP="005E3B9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46876" w:rsidRPr="000C4C4F" w:rsidTr="007A3C61">
        <w:tc>
          <w:tcPr>
            <w:tcW w:w="14283" w:type="dxa"/>
            <w:gridSpan w:val="3"/>
          </w:tcPr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Таблица внесения изменений в План контрольных и экспертно-аналитических мероприятий </w:t>
            </w:r>
          </w:p>
          <w:p w:rsidR="00746876" w:rsidRPr="000C4C4F" w:rsidRDefault="00746876" w:rsidP="005E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Контрольно-счетной палаты </w:t>
            </w:r>
            <w:r w:rsidR="00C725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«</w:t>
            </w:r>
            <w:proofErr w:type="spellStart"/>
            <w:r w:rsidR="00C725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Газимуро</w:t>
            </w:r>
            <w:proofErr w:type="spellEnd"/>
            <w:r w:rsidR="00C725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-Заводский район»</w:t>
            </w:r>
            <w:r w:rsidRPr="000C4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20___ год</w:t>
            </w:r>
          </w:p>
          <w:p w:rsidR="00C725DB" w:rsidRDefault="00C725DB" w:rsidP="005E3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u w:val="single"/>
                <w:lang w:eastAsia="ru-RU"/>
              </w:rPr>
            </w:pPr>
          </w:p>
          <w:tbl>
            <w:tblPr>
              <w:tblStyle w:val="a6"/>
              <w:tblW w:w="14172" w:type="dxa"/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2825"/>
              <w:gridCol w:w="1388"/>
              <w:gridCol w:w="1757"/>
              <w:gridCol w:w="1678"/>
              <w:gridCol w:w="1793"/>
              <w:gridCol w:w="1277"/>
              <w:gridCol w:w="1290"/>
              <w:gridCol w:w="1473"/>
            </w:tblGrid>
            <w:tr w:rsidR="007A3C61" w:rsidTr="007A3C61">
              <w:trPr>
                <w:trHeight w:val="251"/>
              </w:trPr>
              <w:tc>
                <w:tcPr>
                  <w:tcW w:w="691" w:type="dxa"/>
                  <w:vMerge w:val="restart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 w:rsidRPr="007A3C61">
                    <w:rPr>
                      <w:rFonts w:ascii="Times New Roman" w:eastAsia="Arial Unicode MS" w:hAnsi="Times New Roman" w:cs="Times New Roman"/>
                      <w:lang w:eastAsia="ru-RU"/>
                    </w:rPr>
                    <w:t>№</w:t>
                  </w:r>
                </w:p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proofErr w:type="gramStart"/>
                  <w:r w:rsidRPr="007A3C61">
                    <w:rPr>
                      <w:rFonts w:ascii="Times New Roman" w:eastAsia="Arial Unicode MS" w:hAnsi="Times New Roman" w:cs="Times New Roman"/>
                      <w:lang w:eastAsia="ru-RU"/>
                    </w:rPr>
                    <w:t>п</w:t>
                  </w:r>
                  <w:proofErr w:type="gramEnd"/>
                  <w:r w:rsidRPr="007A3C61">
                    <w:rPr>
                      <w:rFonts w:ascii="Times New Roman" w:eastAsia="Arial Unicode MS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7648" w:type="dxa"/>
                  <w:gridSpan w:val="4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Утверждено Планом</w:t>
                  </w:r>
                </w:p>
              </w:tc>
              <w:tc>
                <w:tcPr>
                  <w:tcW w:w="5833" w:type="dxa"/>
                  <w:gridSpan w:val="4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 w:rsidRPr="007A3C61">
                    <w:rPr>
                      <w:rFonts w:ascii="Times New Roman" w:eastAsia="Arial Unicode MS" w:hAnsi="Times New Roman" w:cs="Times New Roman"/>
                      <w:lang w:eastAsia="ru-RU"/>
                    </w:rPr>
                    <w:t>Изменения</w:t>
                  </w:r>
                </w:p>
              </w:tc>
            </w:tr>
            <w:tr w:rsidR="007A3C61" w:rsidRPr="007A3C61" w:rsidTr="007A3C61">
              <w:trPr>
                <w:trHeight w:val="145"/>
              </w:trPr>
              <w:tc>
                <w:tcPr>
                  <w:tcW w:w="691" w:type="dxa"/>
                  <w:vMerge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25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Наименование (тема) мероприятия</w:t>
                  </w:r>
                </w:p>
              </w:tc>
              <w:tc>
                <w:tcPr>
                  <w:tcW w:w="138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Срок проведения</w:t>
                  </w:r>
                </w:p>
              </w:tc>
              <w:tc>
                <w:tcPr>
                  <w:tcW w:w="175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167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179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Наименование (тема) мероприятия</w:t>
                  </w:r>
                </w:p>
              </w:tc>
              <w:tc>
                <w:tcPr>
                  <w:tcW w:w="127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Срок проведения</w:t>
                  </w:r>
                </w:p>
              </w:tc>
              <w:tc>
                <w:tcPr>
                  <w:tcW w:w="1290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147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Примечание</w:t>
                  </w:r>
                </w:p>
              </w:tc>
            </w:tr>
            <w:tr w:rsidR="007A3C61" w:rsidRPr="007A3C61" w:rsidTr="007A3C61">
              <w:trPr>
                <w:trHeight w:val="251"/>
              </w:trPr>
              <w:tc>
                <w:tcPr>
                  <w:tcW w:w="691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825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38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5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67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79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27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90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47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9</w:t>
                  </w:r>
                </w:p>
              </w:tc>
            </w:tr>
            <w:tr w:rsidR="007A3C61" w:rsidRPr="007A3C61" w:rsidTr="007A3C61">
              <w:trPr>
                <w:trHeight w:val="264"/>
              </w:trPr>
              <w:tc>
                <w:tcPr>
                  <w:tcW w:w="14172" w:type="dxa"/>
                  <w:gridSpan w:val="9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 w:rsidRPr="000C4C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 Исключение мероприятий из Плана</w:t>
                  </w:r>
                </w:p>
              </w:tc>
            </w:tr>
            <w:tr w:rsidR="007A3C61" w:rsidRPr="007A3C61" w:rsidTr="007A3C61">
              <w:trPr>
                <w:trHeight w:val="251"/>
              </w:trPr>
              <w:tc>
                <w:tcPr>
                  <w:tcW w:w="691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1.1</w:t>
                  </w:r>
                </w:p>
              </w:tc>
              <w:tc>
                <w:tcPr>
                  <w:tcW w:w="2825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7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9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0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</w:tr>
            <w:tr w:rsidR="007A3C61" w:rsidRPr="007A3C61" w:rsidTr="007A3C61">
              <w:trPr>
                <w:trHeight w:val="251"/>
              </w:trPr>
              <w:tc>
                <w:tcPr>
                  <w:tcW w:w="691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1.2.</w:t>
                  </w:r>
                </w:p>
              </w:tc>
              <w:tc>
                <w:tcPr>
                  <w:tcW w:w="2825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7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9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0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</w:tr>
            <w:tr w:rsidR="007A3C61" w:rsidRPr="007A3C61" w:rsidTr="007A3C61">
              <w:trPr>
                <w:trHeight w:val="276"/>
              </w:trPr>
              <w:tc>
                <w:tcPr>
                  <w:tcW w:w="14172" w:type="dxa"/>
                  <w:gridSpan w:val="9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 w:rsidRPr="000C4C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 Включение мероприятий в План</w:t>
                  </w:r>
                </w:p>
              </w:tc>
            </w:tr>
            <w:tr w:rsidR="007A3C61" w:rsidRPr="007A3C61" w:rsidTr="007A3C61">
              <w:trPr>
                <w:trHeight w:val="264"/>
              </w:trPr>
              <w:tc>
                <w:tcPr>
                  <w:tcW w:w="691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2.1.</w:t>
                  </w:r>
                </w:p>
              </w:tc>
              <w:tc>
                <w:tcPr>
                  <w:tcW w:w="2825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7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9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0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</w:tr>
            <w:tr w:rsidR="007A3C61" w:rsidRPr="007A3C61" w:rsidTr="007A3C61">
              <w:trPr>
                <w:trHeight w:val="264"/>
              </w:trPr>
              <w:tc>
                <w:tcPr>
                  <w:tcW w:w="691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2.2.</w:t>
                  </w:r>
                </w:p>
              </w:tc>
              <w:tc>
                <w:tcPr>
                  <w:tcW w:w="2825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7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9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0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</w:tr>
            <w:tr w:rsidR="007A3C61" w:rsidRPr="007A3C61" w:rsidTr="000D2C3A">
              <w:trPr>
                <w:trHeight w:val="264"/>
              </w:trPr>
              <w:tc>
                <w:tcPr>
                  <w:tcW w:w="14172" w:type="dxa"/>
                  <w:gridSpan w:val="9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 w:rsidRPr="000C4C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 Внесение иных изменений в План</w:t>
                  </w:r>
                </w:p>
              </w:tc>
            </w:tr>
            <w:tr w:rsidR="007A3C61" w:rsidRPr="007A3C61" w:rsidTr="007A3C61">
              <w:trPr>
                <w:trHeight w:val="264"/>
              </w:trPr>
              <w:tc>
                <w:tcPr>
                  <w:tcW w:w="691" w:type="dxa"/>
                </w:tcPr>
                <w:p w:rsid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3.1.</w:t>
                  </w:r>
                </w:p>
              </w:tc>
              <w:tc>
                <w:tcPr>
                  <w:tcW w:w="2825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7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9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0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</w:tr>
            <w:tr w:rsidR="007A3C61" w:rsidRPr="007A3C61" w:rsidTr="007A3C61">
              <w:trPr>
                <w:trHeight w:val="264"/>
              </w:trPr>
              <w:tc>
                <w:tcPr>
                  <w:tcW w:w="691" w:type="dxa"/>
                </w:tcPr>
                <w:p w:rsid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eastAsia="ru-RU"/>
                    </w:rPr>
                    <w:t>3.2.</w:t>
                  </w:r>
                </w:p>
              </w:tc>
              <w:tc>
                <w:tcPr>
                  <w:tcW w:w="2825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78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9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0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7A3C61" w:rsidRPr="007A3C61" w:rsidRDefault="007A3C61" w:rsidP="005E3B9A">
                  <w:pPr>
                    <w:jc w:val="center"/>
                    <w:rPr>
                      <w:rFonts w:ascii="Times New Roman" w:eastAsia="Arial Unicode MS" w:hAnsi="Times New Roman" w:cs="Times New Roman"/>
                      <w:lang w:eastAsia="ru-RU"/>
                    </w:rPr>
                  </w:pPr>
                </w:p>
              </w:tc>
            </w:tr>
          </w:tbl>
          <w:p w:rsidR="00C725DB" w:rsidRPr="000C4C4F" w:rsidRDefault="00C725DB" w:rsidP="005E3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u w:val="single"/>
                <w:lang w:eastAsia="ru-RU"/>
              </w:rPr>
            </w:pPr>
          </w:p>
        </w:tc>
        <w:tc>
          <w:tcPr>
            <w:tcW w:w="14975" w:type="dxa"/>
            <w:gridSpan w:val="2"/>
          </w:tcPr>
          <w:p w:rsidR="00746876" w:rsidRDefault="00746876" w:rsidP="00C725DB">
            <w:pPr>
              <w:spacing w:after="0" w:line="240" w:lineRule="auto"/>
              <w:ind w:left="-213"/>
              <w:contextualSpacing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7A3C61" w:rsidRPr="000C4C4F" w:rsidRDefault="007A3C61" w:rsidP="007A3C6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eastAsia="Arial Unicode MS" w:hAnsi="Times New Roman" w:cs="Times New Roman"/>
                <w:u w:val="single"/>
                <w:lang w:eastAsia="ru-RU"/>
              </w:rPr>
            </w:pPr>
          </w:p>
        </w:tc>
      </w:tr>
    </w:tbl>
    <w:p w:rsidR="00E111A0" w:rsidRDefault="00E111A0" w:rsidP="007A3C61">
      <w:pPr>
        <w:ind w:right="111"/>
      </w:pPr>
    </w:p>
    <w:sectPr w:rsidR="00E111A0" w:rsidSect="00746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D5" w:rsidRDefault="00EE53D5">
      <w:pPr>
        <w:spacing w:after="0" w:line="240" w:lineRule="auto"/>
      </w:pPr>
      <w:r>
        <w:separator/>
      </w:r>
    </w:p>
  </w:endnote>
  <w:endnote w:type="continuationSeparator" w:id="0">
    <w:p w:rsidR="00EE53D5" w:rsidRDefault="00EE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D5" w:rsidRDefault="00EE53D5">
      <w:pPr>
        <w:spacing w:after="0" w:line="240" w:lineRule="auto"/>
      </w:pPr>
      <w:r>
        <w:separator/>
      </w:r>
    </w:p>
  </w:footnote>
  <w:footnote w:type="continuationSeparator" w:id="0">
    <w:p w:rsidR="00EE53D5" w:rsidRDefault="00EE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1B" w:rsidRDefault="007A3C61" w:rsidP="00746E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C35B1B" w:rsidRDefault="00EE53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1B" w:rsidRDefault="007A3C61" w:rsidP="00746E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F3E">
      <w:rPr>
        <w:rStyle w:val="a5"/>
        <w:noProof/>
      </w:rPr>
      <w:t>7</w:t>
    </w:r>
    <w:r>
      <w:rPr>
        <w:rStyle w:val="a5"/>
      </w:rPr>
      <w:fldChar w:fldCharType="end"/>
    </w:r>
  </w:p>
  <w:p w:rsidR="00C35B1B" w:rsidRPr="00B11268" w:rsidRDefault="00EE53D5" w:rsidP="00746E1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1B" w:rsidRDefault="00EE53D5" w:rsidP="00746E16">
    <w:pPr>
      <w:pStyle w:val="a3"/>
      <w:jc w:val="right"/>
    </w:pPr>
  </w:p>
  <w:p w:rsidR="00C35B1B" w:rsidRDefault="00EE53D5" w:rsidP="00746E1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85"/>
    <w:rsid w:val="00001F53"/>
    <w:rsid w:val="000049AC"/>
    <w:rsid w:val="00021C8C"/>
    <w:rsid w:val="0002236B"/>
    <w:rsid w:val="00023A58"/>
    <w:rsid w:val="00024EDF"/>
    <w:rsid w:val="000250A3"/>
    <w:rsid w:val="00036CEF"/>
    <w:rsid w:val="000402E1"/>
    <w:rsid w:val="00051816"/>
    <w:rsid w:val="000530F7"/>
    <w:rsid w:val="00054157"/>
    <w:rsid w:val="00055146"/>
    <w:rsid w:val="00055858"/>
    <w:rsid w:val="0005719D"/>
    <w:rsid w:val="00060252"/>
    <w:rsid w:val="000618B6"/>
    <w:rsid w:val="00076FA5"/>
    <w:rsid w:val="000852E4"/>
    <w:rsid w:val="000864AD"/>
    <w:rsid w:val="00090C06"/>
    <w:rsid w:val="000929E6"/>
    <w:rsid w:val="00095D1F"/>
    <w:rsid w:val="000A3404"/>
    <w:rsid w:val="000B0559"/>
    <w:rsid w:val="000B4B86"/>
    <w:rsid w:val="000B515E"/>
    <w:rsid w:val="000C1253"/>
    <w:rsid w:val="000C2084"/>
    <w:rsid w:val="000C3831"/>
    <w:rsid w:val="000D0627"/>
    <w:rsid w:val="000E0016"/>
    <w:rsid w:val="000E3108"/>
    <w:rsid w:val="000E34E1"/>
    <w:rsid w:val="000E4F43"/>
    <w:rsid w:val="000E5935"/>
    <w:rsid w:val="000F5788"/>
    <w:rsid w:val="000F63E6"/>
    <w:rsid w:val="000F6E52"/>
    <w:rsid w:val="001102EE"/>
    <w:rsid w:val="0011262E"/>
    <w:rsid w:val="00112CAA"/>
    <w:rsid w:val="00113C0A"/>
    <w:rsid w:val="00115F3E"/>
    <w:rsid w:val="00116725"/>
    <w:rsid w:val="00121542"/>
    <w:rsid w:val="0013238A"/>
    <w:rsid w:val="00136A3A"/>
    <w:rsid w:val="0014682D"/>
    <w:rsid w:val="00150088"/>
    <w:rsid w:val="001557B2"/>
    <w:rsid w:val="001660AF"/>
    <w:rsid w:val="0017498A"/>
    <w:rsid w:val="00175101"/>
    <w:rsid w:val="00180F6F"/>
    <w:rsid w:val="0019009A"/>
    <w:rsid w:val="001920B2"/>
    <w:rsid w:val="001922FB"/>
    <w:rsid w:val="00192F4F"/>
    <w:rsid w:val="001935F9"/>
    <w:rsid w:val="00194DC5"/>
    <w:rsid w:val="00196F46"/>
    <w:rsid w:val="001A2ACB"/>
    <w:rsid w:val="001B099B"/>
    <w:rsid w:val="001C0206"/>
    <w:rsid w:val="001C6072"/>
    <w:rsid w:val="001D1400"/>
    <w:rsid w:val="001D3C09"/>
    <w:rsid w:val="001E0B62"/>
    <w:rsid w:val="001E0CAC"/>
    <w:rsid w:val="001E1006"/>
    <w:rsid w:val="001E1178"/>
    <w:rsid w:val="001E3F93"/>
    <w:rsid w:val="001E474E"/>
    <w:rsid w:val="001F34F1"/>
    <w:rsid w:val="00201A54"/>
    <w:rsid w:val="0021125B"/>
    <w:rsid w:val="0021306E"/>
    <w:rsid w:val="002241CA"/>
    <w:rsid w:val="00227F23"/>
    <w:rsid w:val="0023303D"/>
    <w:rsid w:val="002411F5"/>
    <w:rsid w:val="0024178A"/>
    <w:rsid w:val="00247D58"/>
    <w:rsid w:val="002633ED"/>
    <w:rsid w:val="002656C8"/>
    <w:rsid w:val="0026686A"/>
    <w:rsid w:val="00272478"/>
    <w:rsid w:val="00284F97"/>
    <w:rsid w:val="002862E2"/>
    <w:rsid w:val="0029750A"/>
    <w:rsid w:val="002A05F3"/>
    <w:rsid w:val="002A0A71"/>
    <w:rsid w:val="002A162C"/>
    <w:rsid w:val="002A4946"/>
    <w:rsid w:val="002C40D7"/>
    <w:rsid w:val="002D6037"/>
    <w:rsid w:val="002D6B68"/>
    <w:rsid w:val="002E0371"/>
    <w:rsid w:val="002E5643"/>
    <w:rsid w:val="002E6A06"/>
    <w:rsid w:val="002F3759"/>
    <w:rsid w:val="002F3940"/>
    <w:rsid w:val="002F4249"/>
    <w:rsid w:val="002F457B"/>
    <w:rsid w:val="00302EB9"/>
    <w:rsid w:val="00304109"/>
    <w:rsid w:val="0031043A"/>
    <w:rsid w:val="00321B6D"/>
    <w:rsid w:val="00324B5E"/>
    <w:rsid w:val="0032525A"/>
    <w:rsid w:val="00332515"/>
    <w:rsid w:val="00333135"/>
    <w:rsid w:val="003337DC"/>
    <w:rsid w:val="00334D44"/>
    <w:rsid w:val="00336AE0"/>
    <w:rsid w:val="00337E91"/>
    <w:rsid w:val="003413E6"/>
    <w:rsid w:val="00345C5A"/>
    <w:rsid w:val="00351D5E"/>
    <w:rsid w:val="00363E6D"/>
    <w:rsid w:val="0036712E"/>
    <w:rsid w:val="00370E2A"/>
    <w:rsid w:val="0037212F"/>
    <w:rsid w:val="003826EA"/>
    <w:rsid w:val="0038573D"/>
    <w:rsid w:val="0039076C"/>
    <w:rsid w:val="00392C5E"/>
    <w:rsid w:val="003B2C87"/>
    <w:rsid w:val="003C5BE6"/>
    <w:rsid w:val="003C6D1C"/>
    <w:rsid w:val="003D01CA"/>
    <w:rsid w:val="003E5675"/>
    <w:rsid w:val="003F30BB"/>
    <w:rsid w:val="003F62C7"/>
    <w:rsid w:val="0040436F"/>
    <w:rsid w:val="00411EEE"/>
    <w:rsid w:val="00416795"/>
    <w:rsid w:val="00416A5E"/>
    <w:rsid w:val="004173E6"/>
    <w:rsid w:val="004179A0"/>
    <w:rsid w:val="00421917"/>
    <w:rsid w:val="00426457"/>
    <w:rsid w:val="00432640"/>
    <w:rsid w:val="0044489C"/>
    <w:rsid w:val="00452FDB"/>
    <w:rsid w:val="00452FE6"/>
    <w:rsid w:val="004531DC"/>
    <w:rsid w:val="004562D0"/>
    <w:rsid w:val="0046066B"/>
    <w:rsid w:val="0046439F"/>
    <w:rsid w:val="00471617"/>
    <w:rsid w:val="00476E47"/>
    <w:rsid w:val="004770DD"/>
    <w:rsid w:val="004805EB"/>
    <w:rsid w:val="00480F54"/>
    <w:rsid w:val="004849D0"/>
    <w:rsid w:val="00486595"/>
    <w:rsid w:val="00492459"/>
    <w:rsid w:val="004A2181"/>
    <w:rsid w:val="004A7161"/>
    <w:rsid w:val="004B36CB"/>
    <w:rsid w:val="004B724D"/>
    <w:rsid w:val="004C1C9B"/>
    <w:rsid w:val="004E0031"/>
    <w:rsid w:val="004E05D1"/>
    <w:rsid w:val="004E2EF4"/>
    <w:rsid w:val="004E38A8"/>
    <w:rsid w:val="004F3FD3"/>
    <w:rsid w:val="004F5B62"/>
    <w:rsid w:val="00500C60"/>
    <w:rsid w:val="00503D53"/>
    <w:rsid w:val="00506880"/>
    <w:rsid w:val="00511A7F"/>
    <w:rsid w:val="005123AB"/>
    <w:rsid w:val="00547685"/>
    <w:rsid w:val="0055046F"/>
    <w:rsid w:val="00552DBE"/>
    <w:rsid w:val="00560536"/>
    <w:rsid w:val="0057727F"/>
    <w:rsid w:val="00580452"/>
    <w:rsid w:val="005854FC"/>
    <w:rsid w:val="005857B1"/>
    <w:rsid w:val="00585E1C"/>
    <w:rsid w:val="00586869"/>
    <w:rsid w:val="005A0637"/>
    <w:rsid w:val="005A4E07"/>
    <w:rsid w:val="005A4E7E"/>
    <w:rsid w:val="005A58BB"/>
    <w:rsid w:val="005A7B94"/>
    <w:rsid w:val="005B7877"/>
    <w:rsid w:val="005C08A4"/>
    <w:rsid w:val="005C2245"/>
    <w:rsid w:val="005C7230"/>
    <w:rsid w:val="005D1A3E"/>
    <w:rsid w:val="005D1A63"/>
    <w:rsid w:val="005D303B"/>
    <w:rsid w:val="005D37DD"/>
    <w:rsid w:val="005D5111"/>
    <w:rsid w:val="005E71BD"/>
    <w:rsid w:val="005F3057"/>
    <w:rsid w:val="00610A46"/>
    <w:rsid w:val="006146F7"/>
    <w:rsid w:val="00641608"/>
    <w:rsid w:val="006516B4"/>
    <w:rsid w:val="006808CF"/>
    <w:rsid w:val="00684DDC"/>
    <w:rsid w:val="0069138E"/>
    <w:rsid w:val="00693477"/>
    <w:rsid w:val="006A0F0A"/>
    <w:rsid w:val="006A3116"/>
    <w:rsid w:val="006A6715"/>
    <w:rsid w:val="006B04EB"/>
    <w:rsid w:val="006C4993"/>
    <w:rsid w:val="006C6124"/>
    <w:rsid w:val="006E11C5"/>
    <w:rsid w:val="006E690A"/>
    <w:rsid w:val="006F3E1D"/>
    <w:rsid w:val="006F3EFC"/>
    <w:rsid w:val="00702C9D"/>
    <w:rsid w:val="00707015"/>
    <w:rsid w:val="00712999"/>
    <w:rsid w:val="007132AD"/>
    <w:rsid w:val="00715397"/>
    <w:rsid w:val="00715E84"/>
    <w:rsid w:val="00717D59"/>
    <w:rsid w:val="00725755"/>
    <w:rsid w:val="00746876"/>
    <w:rsid w:val="00756CB5"/>
    <w:rsid w:val="0076411F"/>
    <w:rsid w:val="00765C9A"/>
    <w:rsid w:val="0077015F"/>
    <w:rsid w:val="00771607"/>
    <w:rsid w:val="00772750"/>
    <w:rsid w:val="00772DDD"/>
    <w:rsid w:val="00786C47"/>
    <w:rsid w:val="007A3C61"/>
    <w:rsid w:val="007A4225"/>
    <w:rsid w:val="007C1456"/>
    <w:rsid w:val="007C1BDC"/>
    <w:rsid w:val="007C5732"/>
    <w:rsid w:val="007D0304"/>
    <w:rsid w:val="007D2FB2"/>
    <w:rsid w:val="007E2082"/>
    <w:rsid w:val="007E54E1"/>
    <w:rsid w:val="007E6FAC"/>
    <w:rsid w:val="007F59AF"/>
    <w:rsid w:val="00802F52"/>
    <w:rsid w:val="008036CE"/>
    <w:rsid w:val="00803B54"/>
    <w:rsid w:val="00815CDE"/>
    <w:rsid w:val="00817121"/>
    <w:rsid w:val="00822E41"/>
    <w:rsid w:val="0082311F"/>
    <w:rsid w:val="00824B58"/>
    <w:rsid w:val="00827041"/>
    <w:rsid w:val="008375D2"/>
    <w:rsid w:val="00841CCA"/>
    <w:rsid w:val="0084357D"/>
    <w:rsid w:val="00851DFA"/>
    <w:rsid w:val="0085276F"/>
    <w:rsid w:val="00860C01"/>
    <w:rsid w:val="00867E9E"/>
    <w:rsid w:val="00871FF5"/>
    <w:rsid w:val="00873F45"/>
    <w:rsid w:val="008848FC"/>
    <w:rsid w:val="00895389"/>
    <w:rsid w:val="00897678"/>
    <w:rsid w:val="008A3815"/>
    <w:rsid w:val="008A4B4B"/>
    <w:rsid w:val="008B75B2"/>
    <w:rsid w:val="008B7BD5"/>
    <w:rsid w:val="008C0276"/>
    <w:rsid w:val="008C0858"/>
    <w:rsid w:val="008C1107"/>
    <w:rsid w:val="008C3596"/>
    <w:rsid w:val="008C3676"/>
    <w:rsid w:val="008C490F"/>
    <w:rsid w:val="008D4C5A"/>
    <w:rsid w:val="008F1E95"/>
    <w:rsid w:val="008F4D90"/>
    <w:rsid w:val="008F73AB"/>
    <w:rsid w:val="00907567"/>
    <w:rsid w:val="00921D70"/>
    <w:rsid w:val="00922E63"/>
    <w:rsid w:val="00923CED"/>
    <w:rsid w:val="00925D2D"/>
    <w:rsid w:val="009261EA"/>
    <w:rsid w:val="00932757"/>
    <w:rsid w:val="00946D1C"/>
    <w:rsid w:val="00951358"/>
    <w:rsid w:val="00951595"/>
    <w:rsid w:val="0095452B"/>
    <w:rsid w:val="0095660E"/>
    <w:rsid w:val="0096152C"/>
    <w:rsid w:val="00962167"/>
    <w:rsid w:val="0097797F"/>
    <w:rsid w:val="009926C7"/>
    <w:rsid w:val="00993AE0"/>
    <w:rsid w:val="009B03F8"/>
    <w:rsid w:val="009B0A20"/>
    <w:rsid w:val="009B3923"/>
    <w:rsid w:val="009B70BD"/>
    <w:rsid w:val="009C3D35"/>
    <w:rsid w:val="009C76AA"/>
    <w:rsid w:val="009C7FD6"/>
    <w:rsid w:val="009D135F"/>
    <w:rsid w:val="009D2A51"/>
    <w:rsid w:val="009D38C0"/>
    <w:rsid w:val="009D58A5"/>
    <w:rsid w:val="009E064E"/>
    <w:rsid w:val="009E73A6"/>
    <w:rsid w:val="009F4AEC"/>
    <w:rsid w:val="00A2240A"/>
    <w:rsid w:val="00A225F7"/>
    <w:rsid w:val="00A335A2"/>
    <w:rsid w:val="00A33F60"/>
    <w:rsid w:val="00A33F96"/>
    <w:rsid w:val="00A34A4D"/>
    <w:rsid w:val="00A35036"/>
    <w:rsid w:val="00A41CE0"/>
    <w:rsid w:val="00A439A7"/>
    <w:rsid w:val="00A460A6"/>
    <w:rsid w:val="00A516C2"/>
    <w:rsid w:val="00A5283E"/>
    <w:rsid w:val="00A5324A"/>
    <w:rsid w:val="00A6501F"/>
    <w:rsid w:val="00A65700"/>
    <w:rsid w:val="00A763C3"/>
    <w:rsid w:val="00A76A5F"/>
    <w:rsid w:val="00A87E9E"/>
    <w:rsid w:val="00A91712"/>
    <w:rsid w:val="00A91A98"/>
    <w:rsid w:val="00A91DCF"/>
    <w:rsid w:val="00A950B1"/>
    <w:rsid w:val="00A959C8"/>
    <w:rsid w:val="00AA461F"/>
    <w:rsid w:val="00AB2073"/>
    <w:rsid w:val="00AB6765"/>
    <w:rsid w:val="00AC091F"/>
    <w:rsid w:val="00AC2605"/>
    <w:rsid w:val="00AD2A15"/>
    <w:rsid w:val="00AD5C30"/>
    <w:rsid w:val="00AD6417"/>
    <w:rsid w:val="00AE1E5C"/>
    <w:rsid w:val="00AE2361"/>
    <w:rsid w:val="00AE313D"/>
    <w:rsid w:val="00AE68C5"/>
    <w:rsid w:val="00AF00F4"/>
    <w:rsid w:val="00AF4893"/>
    <w:rsid w:val="00AF6829"/>
    <w:rsid w:val="00B0554F"/>
    <w:rsid w:val="00B073BF"/>
    <w:rsid w:val="00B206FF"/>
    <w:rsid w:val="00B22751"/>
    <w:rsid w:val="00B23637"/>
    <w:rsid w:val="00B24252"/>
    <w:rsid w:val="00B256B4"/>
    <w:rsid w:val="00B26300"/>
    <w:rsid w:val="00B2643E"/>
    <w:rsid w:val="00B32B11"/>
    <w:rsid w:val="00B411F7"/>
    <w:rsid w:val="00B41430"/>
    <w:rsid w:val="00B4662C"/>
    <w:rsid w:val="00B47295"/>
    <w:rsid w:val="00B52013"/>
    <w:rsid w:val="00B5697C"/>
    <w:rsid w:val="00B63825"/>
    <w:rsid w:val="00B70810"/>
    <w:rsid w:val="00B71D4D"/>
    <w:rsid w:val="00B72C86"/>
    <w:rsid w:val="00B81C9F"/>
    <w:rsid w:val="00B8693C"/>
    <w:rsid w:val="00B93019"/>
    <w:rsid w:val="00BA00DA"/>
    <w:rsid w:val="00BA0101"/>
    <w:rsid w:val="00BA264E"/>
    <w:rsid w:val="00BA35BB"/>
    <w:rsid w:val="00BC2713"/>
    <w:rsid w:val="00BC39CE"/>
    <w:rsid w:val="00BD0AE8"/>
    <w:rsid w:val="00BD2017"/>
    <w:rsid w:val="00BD5B32"/>
    <w:rsid w:val="00BE1085"/>
    <w:rsid w:val="00BE3CB5"/>
    <w:rsid w:val="00BE6C22"/>
    <w:rsid w:val="00BF13FC"/>
    <w:rsid w:val="00BF77C7"/>
    <w:rsid w:val="00C00230"/>
    <w:rsid w:val="00C01EC7"/>
    <w:rsid w:val="00C2127A"/>
    <w:rsid w:val="00C252B0"/>
    <w:rsid w:val="00C27D87"/>
    <w:rsid w:val="00C27F0A"/>
    <w:rsid w:val="00C3438E"/>
    <w:rsid w:val="00C36B72"/>
    <w:rsid w:val="00C42CA0"/>
    <w:rsid w:val="00C46D06"/>
    <w:rsid w:val="00C606D4"/>
    <w:rsid w:val="00C61766"/>
    <w:rsid w:val="00C619E7"/>
    <w:rsid w:val="00C63D70"/>
    <w:rsid w:val="00C65CDD"/>
    <w:rsid w:val="00C725DB"/>
    <w:rsid w:val="00C753B2"/>
    <w:rsid w:val="00C821A1"/>
    <w:rsid w:val="00C82FDC"/>
    <w:rsid w:val="00C84F6D"/>
    <w:rsid w:val="00C85C55"/>
    <w:rsid w:val="00C91226"/>
    <w:rsid w:val="00C91326"/>
    <w:rsid w:val="00C9324F"/>
    <w:rsid w:val="00CA06EF"/>
    <w:rsid w:val="00CA2C54"/>
    <w:rsid w:val="00CA4F6E"/>
    <w:rsid w:val="00CB09E8"/>
    <w:rsid w:val="00CB1B52"/>
    <w:rsid w:val="00CC13F5"/>
    <w:rsid w:val="00CD4BF4"/>
    <w:rsid w:val="00CD649C"/>
    <w:rsid w:val="00CF17DB"/>
    <w:rsid w:val="00CF1EA3"/>
    <w:rsid w:val="00CF4264"/>
    <w:rsid w:val="00CF7077"/>
    <w:rsid w:val="00CF7E18"/>
    <w:rsid w:val="00D011DE"/>
    <w:rsid w:val="00D07CDD"/>
    <w:rsid w:val="00D14ABF"/>
    <w:rsid w:val="00D2028E"/>
    <w:rsid w:val="00D24D7A"/>
    <w:rsid w:val="00D275EB"/>
    <w:rsid w:val="00D37045"/>
    <w:rsid w:val="00D44F08"/>
    <w:rsid w:val="00D47F08"/>
    <w:rsid w:val="00D57DE9"/>
    <w:rsid w:val="00D63C87"/>
    <w:rsid w:val="00D6606E"/>
    <w:rsid w:val="00D67708"/>
    <w:rsid w:val="00D75AC3"/>
    <w:rsid w:val="00D81903"/>
    <w:rsid w:val="00D830F9"/>
    <w:rsid w:val="00D843FC"/>
    <w:rsid w:val="00D90D27"/>
    <w:rsid w:val="00D94545"/>
    <w:rsid w:val="00D95BD9"/>
    <w:rsid w:val="00D96011"/>
    <w:rsid w:val="00DA2BF9"/>
    <w:rsid w:val="00DB4885"/>
    <w:rsid w:val="00DB6184"/>
    <w:rsid w:val="00DC0E2E"/>
    <w:rsid w:val="00DD0E53"/>
    <w:rsid w:val="00DD1C82"/>
    <w:rsid w:val="00DD5E0B"/>
    <w:rsid w:val="00DD5E0C"/>
    <w:rsid w:val="00E03E8A"/>
    <w:rsid w:val="00E111A0"/>
    <w:rsid w:val="00E141CA"/>
    <w:rsid w:val="00E318F8"/>
    <w:rsid w:val="00E5065B"/>
    <w:rsid w:val="00E5191A"/>
    <w:rsid w:val="00E54BC0"/>
    <w:rsid w:val="00E57D59"/>
    <w:rsid w:val="00E65184"/>
    <w:rsid w:val="00E65257"/>
    <w:rsid w:val="00E6531B"/>
    <w:rsid w:val="00E72234"/>
    <w:rsid w:val="00E81237"/>
    <w:rsid w:val="00E81FDF"/>
    <w:rsid w:val="00E83586"/>
    <w:rsid w:val="00E93B1F"/>
    <w:rsid w:val="00E94C4B"/>
    <w:rsid w:val="00E94F7E"/>
    <w:rsid w:val="00EA4B64"/>
    <w:rsid w:val="00EB598F"/>
    <w:rsid w:val="00EC30DD"/>
    <w:rsid w:val="00ED77D6"/>
    <w:rsid w:val="00EE2726"/>
    <w:rsid w:val="00EE4B87"/>
    <w:rsid w:val="00EE53D5"/>
    <w:rsid w:val="00EE58BE"/>
    <w:rsid w:val="00EE776A"/>
    <w:rsid w:val="00EF44AF"/>
    <w:rsid w:val="00EF5E2B"/>
    <w:rsid w:val="00F04213"/>
    <w:rsid w:val="00F27654"/>
    <w:rsid w:val="00F30CBE"/>
    <w:rsid w:val="00F3122E"/>
    <w:rsid w:val="00F43966"/>
    <w:rsid w:val="00F45114"/>
    <w:rsid w:val="00F4616D"/>
    <w:rsid w:val="00F4661C"/>
    <w:rsid w:val="00F47577"/>
    <w:rsid w:val="00F71D07"/>
    <w:rsid w:val="00F71E6F"/>
    <w:rsid w:val="00F731B9"/>
    <w:rsid w:val="00F73FE2"/>
    <w:rsid w:val="00F74B7D"/>
    <w:rsid w:val="00F80C1B"/>
    <w:rsid w:val="00F867BD"/>
    <w:rsid w:val="00F86ED0"/>
    <w:rsid w:val="00F9368B"/>
    <w:rsid w:val="00F94C5A"/>
    <w:rsid w:val="00F964F6"/>
    <w:rsid w:val="00FA393D"/>
    <w:rsid w:val="00FA418C"/>
    <w:rsid w:val="00FC01F9"/>
    <w:rsid w:val="00FD52C8"/>
    <w:rsid w:val="00FE7FB1"/>
    <w:rsid w:val="00FF2594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876"/>
  </w:style>
  <w:style w:type="character" w:styleId="a5">
    <w:name w:val="page number"/>
    <w:basedOn w:val="a0"/>
    <w:rsid w:val="00746876"/>
  </w:style>
  <w:style w:type="table" w:styleId="a6">
    <w:name w:val="Table Grid"/>
    <w:basedOn w:val="a1"/>
    <w:uiPriority w:val="59"/>
    <w:rsid w:val="00C7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876"/>
  </w:style>
  <w:style w:type="character" w:styleId="a5">
    <w:name w:val="page number"/>
    <w:basedOn w:val="a0"/>
    <w:rsid w:val="00746876"/>
  </w:style>
  <w:style w:type="table" w:styleId="a6">
    <w:name w:val="Table Grid"/>
    <w:basedOn w:val="a1"/>
    <w:uiPriority w:val="59"/>
    <w:rsid w:val="00C7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2015-01-14T05:01:00Z</dcterms:created>
  <dcterms:modified xsi:type="dcterms:W3CDTF">2016-06-14T04:12:00Z</dcterms:modified>
</cp:coreProperties>
</file>