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F1AAD" w:rsidRDefault="000F1AAD" w:rsidP="000F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AAD" w:rsidRDefault="000F1AAD" w:rsidP="000F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2020  года                                                         </w:t>
      </w:r>
      <w:r w:rsidR="004B34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342F">
        <w:rPr>
          <w:rFonts w:ascii="Times New Roman" w:hAnsi="Times New Roman" w:cs="Times New Roman"/>
          <w:sz w:val="28"/>
          <w:szCs w:val="28"/>
        </w:rPr>
        <w:t>399</w:t>
      </w: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муниципальных программ муниципального района «Газимуро-Заводский район, утверждённый постановлением администрации муниципального района «Газимуро-Заводский район» от 16 марта 2020 года № 157 </w:t>
      </w:r>
    </w:p>
    <w:p w:rsidR="009B17FC" w:rsidRDefault="009B17FC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AAD" w:rsidRPr="000F1AAD" w:rsidRDefault="000F1AAD" w:rsidP="000F1AAD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179 Бюджетного кодекса Российской Федерации,  в целях достижения стратегических целей и задач развития муниципального района «Газимуро-Заводский район», решения социально-экономических проблем, совершенствования системы программно-целевого управления, администрация муниципального района «Газимуро-Заводский район», </w:t>
      </w:r>
      <w:r w:rsidRPr="000F1AAD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постановляет: </w:t>
      </w:r>
    </w:p>
    <w:p w:rsidR="000F1AAD" w:rsidRDefault="000F1AAD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71EAC" w:rsidRPr="00871EAC">
        <w:rPr>
          <w:rFonts w:ascii="Times New Roman" w:hAnsi="Times New Roman" w:cs="Times New Roman"/>
          <w:sz w:val="28"/>
          <w:szCs w:val="28"/>
        </w:rPr>
        <w:t>1</w:t>
      </w:r>
      <w:r w:rsidR="00871EAC">
        <w:rPr>
          <w:rFonts w:ascii="Times New Roman" w:hAnsi="Times New Roman" w:cs="Times New Roman"/>
          <w:b/>
          <w:sz w:val="28"/>
          <w:szCs w:val="28"/>
        </w:rPr>
        <w:t>.</w:t>
      </w:r>
      <w:r w:rsidRPr="000F1AAD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Перечень муниципальных программ муниципального района «Газимуро-Заводский район», утвержденный постановлением администрации муниципального района «Газимуро-Заводский район» от 16 марта 2020 года № 157: </w:t>
      </w:r>
    </w:p>
    <w:p w:rsidR="00871EAC" w:rsidRDefault="000F1AAD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Включить </w:t>
      </w:r>
      <w:r w:rsidR="00871EAC">
        <w:rPr>
          <w:rFonts w:ascii="Times New Roman" w:hAnsi="Times New Roman" w:cs="Times New Roman"/>
          <w:sz w:val="28"/>
          <w:szCs w:val="28"/>
        </w:rPr>
        <w:t xml:space="preserve">в часть 2 Перечня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871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EA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17FC">
        <w:rPr>
          <w:rFonts w:ascii="Times New Roman" w:hAnsi="Times New Roman" w:cs="Times New Roman"/>
          <w:sz w:val="28"/>
          <w:szCs w:val="28"/>
        </w:rPr>
        <w:t>.</w:t>
      </w:r>
      <w:r w:rsidR="00871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администрации муниципального района «Газимуро-Заводский район» от 14 августа 2020 года № 390 «Об утверждении Перечня муниципальных программ муниципального района «Газимуро-Заводский район», предлагаемых к разработке для реализации в 2021-2024 годы» считать утратившим силу. </w:t>
      </w: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Задорожин</w:t>
      </w:r>
      <w:proofErr w:type="spellEnd"/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871EAC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EAC" w:rsidRDefault="000F1AAD" w:rsidP="0087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1EAC" w:rsidRPr="00871E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1AAD" w:rsidRDefault="00871EAC" w:rsidP="0087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E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1EAC" w:rsidRDefault="00871EAC" w:rsidP="0087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71EAC" w:rsidRDefault="00871EAC" w:rsidP="0087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«Газимуро-Заводский район»</w:t>
      </w:r>
    </w:p>
    <w:p w:rsidR="00871EAC" w:rsidRDefault="004B342F" w:rsidP="00871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«19» августа </w:t>
      </w:r>
      <w:r w:rsidR="00871EAC">
        <w:rPr>
          <w:rFonts w:ascii="Times New Roman" w:hAnsi="Times New Roman" w:cs="Times New Roman"/>
          <w:sz w:val="24"/>
          <w:szCs w:val="24"/>
        </w:rPr>
        <w:t xml:space="preserve">2020 года № </w:t>
      </w:r>
      <w:r>
        <w:rPr>
          <w:rFonts w:ascii="Times New Roman" w:hAnsi="Times New Roman" w:cs="Times New Roman"/>
          <w:sz w:val="24"/>
          <w:szCs w:val="24"/>
        </w:rPr>
        <w:t>399</w:t>
      </w:r>
    </w:p>
    <w:p w:rsidR="009B17FC" w:rsidRDefault="009B17FC" w:rsidP="009B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Перечня </w:t>
      </w:r>
    </w:p>
    <w:p w:rsidR="009B17FC" w:rsidRPr="009B17FC" w:rsidRDefault="009B17FC" w:rsidP="009B1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7FC">
        <w:rPr>
          <w:rFonts w:ascii="Times New Roman" w:hAnsi="Times New Roman" w:cs="Times New Roman"/>
          <w:sz w:val="24"/>
          <w:szCs w:val="24"/>
        </w:rPr>
        <w:t>муниципальных программ муниципального района «Газимуро-Заводский район</w:t>
      </w:r>
    </w:p>
    <w:p w:rsidR="000F1AAD" w:rsidRDefault="000F1AAD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3"/>
        <w:gridCol w:w="3402"/>
      </w:tblGrid>
      <w:tr w:rsidR="000F1AAD" w:rsidTr="00BF682F">
        <w:trPr>
          <w:trHeight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D" w:rsidRDefault="000F1AAD" w:rsidP="009F5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D" w:rsidRDefault="009B17FC" w:rsidP="009F5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AD" w:rsidRDefault="000F1AAD" w:rsidP="009F5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Разработчики программ</w:t>
            </w:r>
            <w:r w:rsidR="009B17FC">
              <w:rPr>
                <w:rFonts w:ascii="Times New Roman" w:hAnsi="Times New Roman"/>
                <w:bCs/>
                <w:sz w:val="18"/>
                <w:szCs w:val="18"/>
              </w:rPr>
              <w:t>, ответственные исполнители</w:t>
            </w:r>
          </w:p>
        </w:tc>
      </w:tr>
      <w:tr w:rsidR="000F1AAD" w:rsidTr="00BF682F">
        <w:tc>
          <w:tcPr>
            <w:tcW w:w="382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по приведению качества питьевой воды в соответствии с установленными требованиями на территории муниципального района «Газимуро-Заводский район»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АСИП и ЖКХ администрации муниципального района «Газимуро-Заводский район»</w:t>
            </w:r>
            <w:r w:rsidR="004B3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B342F" w:rsidRDefault="004B342F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2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85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«Энергоснабжение и повышение энергетической эффективности муниципального района Газимуро-Заводский район»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АСИП и ЖКХ администрации муниципального района «Газимуро-Заводский район»</w:t>
            </w:r>
          </w:p>
        </w:tc>
      </w:tr>
      <w:tr w:rsidR="000F1AAD" w:rsidTr="00BF682F">
        <w:trPr>
          <w:trHeight w:val="121"/>
        </w:trPr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85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«Доступная среда (2021-2024 годы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МР «Газимуро-Заводский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 администрации муниципального района «Газимуро-Заводский район» по социальным вопросам.</w:t>
            </w:r>
          </w:p>
        </w:tc>
      </w:tr>
      <w:tr w:rsidR="000F1AAD" w:rsidTr="00BF682F">
        <w:trPr>
          <w:trHeight w:val="1778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«Создание условий для развития здорового образа жизни населения Газимуро-Заводского района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3B5450" w:rsidP="003B545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450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Газимуро-Заводском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на 2021-2024 годы»</w:t>
            </w:r>
          </w:p>
          <w:p w:rsidR="003B5450" w:rsidRDefault="003B5450" w:rsidP="003B545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545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«Организация летних игровых площадок для детей на базе учреждений культуры Газимуро-Заводского района на 2021-2024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муниципального района «Газимуро-Заводский район», специалист по спорту администрации муниципального района «Газимуро-Заводский район»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УЗ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Газимуро-Заводская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ЦРБ»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167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«Развитие культуры муниципального района «Газимуро-Заводский район» на  2021– 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1479E5" w:rsidP="001479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«Укрепление материально-технической базы учреждений культуры»</w:t>
            </w:r>
          </w:p>
          <w:p w:rsidR="001479E5" w:rsidRDefault="001479E5" w:rsidP="001479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«Информационно-методическое и кадровое обеспечение»</w:t>
            </w:r>
          </w:p>
          <w:p w:rsidR="001479E5" w:rsidRDefault="001479E5" w:rsidP="001479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«Организация и развитие музейно-выставочной деятельности»</w:t>
            </w:r>
          </w:p>
          <w:p w:rsidR="001479E5" w:rsidRDefault="001479E5" w:rsidP="001479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«Модернизация библиотечного дела и сохранение библиотечных фондов»</w:t>
            </w:r>
          </w:p>
          <w:p w:rsidR="001479E5" w:rsidRDefault="001479E5" w:rsidP="001479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«Поддержка народного творчества. Развитие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деятельности»</w:t>
            </w:r>
          </w:p>
          <w:p w:rsidR="001479E5" w:rsidRDefault="001479E5" w:rsidP="001479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«Сохранение объектов культурного наследия»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культуры, спорта и молодежной политики администрации муниципального района «Газимуро-Заводский район»,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646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 Содействие занятости населения на территории Газимуро-Заводского района  в 2021-2024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2413B4" w:rsidP="002413B4">
            <w:pPr>
              <w:pStyle w:val="a3"/>
              <w:spacing w:line="276" w:lineRule="auto"/>
              <w:ind w:left="-55"/>
              <w:rPr>
                <w:rFonts w:ascii="Times New Roman" w:hAnsi="Times New Roman"/>
                <w:sz w:val="18"/>
                <w:szCs w:val="18"/>
              </w:rPr>
            </w:pPr>
            <w:r w:rsidRPr="002413B4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«Организация временного трудоустройства несовершеннолетних граждан в возрасте от 14 до 18 лет на территории Газимуро-Заводского района в 2021-2024гг»</w:t>
            </w:r>
          </w:p>
          <w:p w:rsidR="002413B4" w:rsidRDefault="002413B4" w:rsidP="002413B4">
            <w:pPr>
              <w:pStyle w:val="a3"/>
              <w:spacing w:line="276" w:lineRule="auto"/>
              <w:ind w:left="-55"/>
              <w:rPr>
                <w:rFonts w:ascii="Times New Roman" w:hAnsi="Times New Roman"/>
                <w:sz w:val="18"/>
                <w:szCs w:val="18"/>
              </w:rPr>
            </w:pPr>
            <w:r w:rsidRPr="002413B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ГКУ ЦЗН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Газимуро-Заводском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районе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566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AC1C6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AC1C6E">
              <w:rPr>
                <w:rFonts w:ascii="Times New Roman" w:hAnsi="Times New Roman"/>
                <w:sz w:val="18"/>
                <w:szCs w:val="18"/>
              </w:rPr>
              <w:t>«Благоустройство территории муниципального района «Газимуро-Заводский район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9E5" w:rsidRDefault="001479E5" w:rsidP="00AC1C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9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АСИП и ЖКХ администрации муниципального района «Газимуро-Заводский район»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2166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 и развитие агропромышленного комплекса Газимуро-Заводского района на 2021-2024 годы»</w:t>
            </w:r>
          </w:p>
          <w:p w:rsidR="00871EAC" w:rsidRDefault="00871EAC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2413B4" w:rsidP="002413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3B4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«Поддержка и  развитие агропромышленного комплекса Газимуро-Заводского района на 2021-2024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413B4" w:rsidRDefault="002413B4" w:rsidP="002413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3B4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 недопущении возникновения особо опасных инфекционных Болезней, общих для человека и животных на территории Газимуро-Заводского района на 2021-2024гг»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земельных отношений и сельского хозяйства администрации муниципального района «Газимуро-Заводский район»</w:t>
            </w:r>
          </w:p>
        </w:tc>
      </w:tr>
      <w:tr w:rsidR="000F1AAD" w:rsidTr="00BF682F">
        <w:trPr>
          <w:trHeight w:val="1111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муниципального района «Газимуро-Заводский район»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системы социально-психологической поддержки участников образовательных отношений»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системы отдыха и оздоровления детей» 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системы воспитания и дополнительного образования детей»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системы работы с одаренными детьми» 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системы обеспечения качественного и доступного общего образования»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66EA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кадрового потенциала»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66EA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«Развитие системы дошкольного образования»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66EA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«Укрепление материально-технической базы образовательных организаций»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Комитет образования администрации муниципального района 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«Газимуро-Заводский район»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582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целевая программа «Развитие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Газимуро-Заводском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экономики и имущественных отношений  администрации муниципального района «Газимуро-Заводский район»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Pr="00871EAC" w:rsidRDefault="000F1AAD" w:rsidP="00871EAC">
            <w:pPr>
              <w:jc w:val="center"/>
            </w:pPr>
          </w:p>
        </w:tc>
      </w:tr>
      <w:tr w:rsidR="000F1AAD" w:rsidTr="00BF682F">
        <w:trPr>
          <w:trHeight w:val="2420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 «Профилактика правонарушений  муниципального района «Газимуро-Заводский район» 2021-2024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«Дарим детям радость» для несовершеннолетних, оказавшихся в трудной жизненной ситуации в возрасте от 7 до 17 лет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«Профилактика безнадзорности и правонарушений несовершеннолетних, защита их прав и интересов на территории Газимуро-Заводского района на 2021-2024 годы»</w:t>
            </w:r>
          </w:p>
          <w:p w:rsidR="004373D8" w:rsidRDefault="004373D8" w:rsidP="004373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«Профилактика правонарушений, наркомании и алкоголизма среди населения на территории Газимуро-Заводского района на 2021-2024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 администрации муниципального района «Газимуро-Заводский район» по социальным вопросам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779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«Безопасность на территории  муниципального района «Газимуро-Заводский район»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2413B4" w:rsidP="002413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«Безопасность дорожного движения на территории</w:t>
            </w:r>
            <w:r w:rsidR="004373D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«Газимуро-Заводский район» на 2021-2024 </w:t>
            </w:r>
            <w:proofErr w:type="spellStart"/>
            <w:proofErr w:type="gramStart"/>
            <w:r w:rsidR="004373D8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="004373D8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4373D8" w:rsidRDefault="004373D8" w:rsidP="002413B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73D8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 жилищного фонда муниципального района «Газимуро-Заводский район»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4B342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Первый заместитель Главы муниципального района,  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ГО и ЧС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4B342F">
        <w:trPr>
          <w:trHeight w:val="1396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социально-ориентированных некоммерческих организаций в муниципальном районе «Газимуро-Заводский район» на 2021-2024 годы»</w:t>
            </w:r>
            <w:r w:rsidR="004B34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«Газимуро-Заводский район»</w:t>
            </w:r>
          </w:p>
        </w:tc>
      </w:tr>
      <w:tr w:rsidR="000F1AAD" w:rsidTr="00BF682F">
        <w:trPr>
          <w:trHeight w:val="940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«Противодействие терроризму и экстремизму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Газимуро-Заводском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2021-2024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 «Газимуро-Заводский район»</w:t>
            </w:r>
          </w:p>
        </w:tc>
      </w:tr>
      <w:tr w:rsidR="000F1AAD" w:rsidTr="00BF682F">
        <w:trPr>
          <w:trHeight w:val="1191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«Комплексное развитие коммунальной инфраструктуры муниципального района «Газимуро-Заводский район»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АСИП и ЖКХ администрации муниципального района «Газимуро-Заводский район»</w:t>
            </w: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AAD" w:rsidTr="00BF682F">
        <w:trPr>
          <w:trHeight w:val="1121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«Противодействие коррупции в муниципальном районе «Газимуро-Заводский район» на 2021-2024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1AAD" w:rsidRDefault="000F1AAD" w:rsidP="009F5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организационной, правовой и кадровой работы администрации МР «Газимуро-Заводский район»</w:t>
            </w:r>
          </w:p>
        </w:tc>
      </w:tr>
    </w:tbl>
    <w:p w:rsidR="000F1AAD" w:rsidRDefault="000F1AAD" w:rsidP="000F1AAD">
      <w:pPr>
        <w:spacing w:after="0" w:line="240" w:lineRule="auto"/>
        <w:jc w:val="center"/>
        <w:rPr>
          <w:rFonts w:ascii="Times New Roman" w:eastAsia="Arial Unicode MS" w:hAnsi="Times New Roman"/>
          <w:bCs/>
          <w:kern w:val="2"/>
          <w:sz w:val="18"/>
          <w:szCs w:val="18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eastAsia="Arial Unicode MS" w:hAnsi="Times New Roman"/>
          <w:bCs/>
          <w:kern w:val="2"/>
          <w:sz w:val="18"/>
          <w:szCs w:val="18"/>
        </w:rPr>
      </w:pPr>
    </w:p>
    <w:p w:rsidR="000F1AAD" w:rsidRDefault="000F1AAD" w:rsidP="000F1AAD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0F1AAD" w:rsidRDefault="000F1AAD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AD" w:rsidRPr="000F1AAD" w:rsidRDefault="000F1AAD" w:rsidP="000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90" w:rsidRPr="000F1AAD" w:rsidRDefault="00731290">
      <w:pPr>
        <w:rPr>
          <w:b/>
        </w:rPr>
      </w:pPr>
    </w:p>
    <w:sectPr w:rsidR="00731290" w:rsidRPr="000F1AAD" w:rsidSect="000F1AA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486E"/>
    <w:multiLevelType w:val="hybridMultilevel"/>
    <w:tmpl w:val="A9C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F1AAD"/>
    <w:rsid w:val="000F1AAD"/>
    <w:rsid w:val="001479E5"/>
    <w:rsid w:val="002413B4"/>
    <w:rsid w:val="003B5450"/>
    <w:rsid w:val="004373D8"/>
    <w:rsid w:val="004B342F"/>
    <w:rsid w:val="00513F4D"/>
    <w:rsid w:val="00731290"/>
    <w:rsid w:val="00871EAC"/>
    <w:rsid w:val="009B17FC"/>
    <w:rsid w:val="00AC1C6E"/>
    <w:rsid w:val="00AD23F5"/>
    <w:rsid w:val="00BF682F"/>
    <w:rsid w:val="00C266EA"/>
    <w:rsid w:val="00C5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F1AA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8</cp:revision>
  <cp:lastPrinted>2020-09-11T01:04:00Z</cp:lastPrinted>
  <dcterms:created xsi:type="dcterms:W3CDTF">2020-08-18T23:57:00Z</dcterms:created>
  <dcterms:modified xsi:type="dcterms:W3CDTF">2020-09-11T05:38:00Z</dcterms:modified>
</cp:coreProperties>
</file>