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Глава муниципального района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 – Заводский район»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Р.О. Задорожин                                              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 апреля 2021</w:t>
      </w:r>
      <w:r w:rsidR="00C3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</w:t>
      </w:r>
    </w:p>
    <w:p w:rsidR="00133A1C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33A1C" w:rsidRDefault="00133A1C" w:rsidP="0013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33A1C" w:rsidRDefault="00133A1C" w:rsidP="0013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133A1C" w:rsidRDefault="00133A1C" w:rsidP="0013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hyperlink r:id="rId4" w:anchor="P29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1</w:t>
        </w:r>
      </w:hyperlink>
    </w:p>
    <w:p w:rsidR="00133A1C" w:rsidRDefault="00133A1C" w:rsidP="0013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центральная районная библиотека</w:t>
      </w:r>
    </w:p>
    <w:p w:rsidR="00133A1C" w:rsidRDefault="00133A1C" w:rsidP="0013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годы</w:t>
      </w:r>
    </w:p>
    <w:p w:rsidR="00133A1C" w:rsidRDefault="00133A1C" w:rsidP="0013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78"/>
        <w:gridCol w:w="850"/>
        <w:gridCol w:w="1361"/>
        <w:gridCol w:w="1361"/>
        <w:gridCol w:w="964"/>
      </w:tblGrid>
      <w:tr w:rsidR="00133A1C" w:rsidTr="00133A1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hyperlink r:id="rId5" w:anchor="P29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2</w:t>
              </w:r>
            </w:hyperlink>
          </w:p>
        </w:tc>
      </w:tr>
      <w:tr w:rsidR="00133A1C" w:rsidTr="00C306A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1C" w:rsidRDefault="00133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1C" w:rsidRDefault="00133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1C" w:rsidRDefault="00133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1C" w:rsidRDefault="00133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33A1C" w:rsidTr="00133A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C" w:rsidTr="00133A1C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 w:rsidP="00F229D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F2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1C" w:rsidTr="00133A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 w:rsidP="0013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Отсутствие на сайте организации </w:t>
            </w:r>
            <w:r w:rsidR="00C306AC">
              <w:rPr>
                <w:rFonts w:ascii="Times New Roman" w:hAnsi="Times New Roman"/>
              </w:rPr>
              <w:t xml:space="preserve">следующих разделов и информации: </w:t>
            </w:r>
            <w:r>
              <w:rPr>
                <w:rFonts w:ascii="Times New Roman" w:hAnsi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133A1C" w:rsidRDefault="00133A1C" w:rsidP="0013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Информация о материально-техническом обеспечении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организацией;</w:t>
            </w:r>
          </w:p>
          <w:p w:rsidR="00133A1C" w:rsidRDefault="00133A1C" w:rsidP="0013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регистрации;</w:t>
            </w:r>
          </w:p>
          <w:p w:rsidR="00133A1C" w:rsidRDefault="00133A1C" w:rsidP="0013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культуры;</w:t>
            </w:r>
          </w:p>
          <w:p w:rsidR="00133A1C" w:rsidRDefault="00133A1C" w:rsidP="0013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Положения о филиалах и представительствах (при их наличии);</w:t>
            </w:r>
          </w:p>
          <w:p w:rsidR="00133A1C" w:rsidRDefault="00133A1C" w:rsidP="00133A1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C3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организации недостающих разделов</w:t>
            </w:r>
          </w:p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F229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06AC">
              <w:rPr>
                <w:rFonts w:ascii="Times New Roman" w:hAnsi="Times New Roman" w:cs="Times New Roman"/>
                <w:sz w:val="24"/>
                <w:szCs w:val="24"/>
              </w:rPr>
              <w:t xml:space="preserve"> 01 мая 2021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Толпыгина Виктория Валерьевна Директор МБУК ЦРБ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C" w:rsidTr="00133A1C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Доступность услуг для инвалидов</w:t>
            </w:r>
          </w:p>
        </w:tc>
      </w:tr>
      <w:tr w:rsidR="00133A1C" w:rsidTr="00133A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выделенные стоянки для автотранспортных средств инвалидов;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МБУК ЦРБ не представляет возможным оборудовать стоянку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C" w:rsidTr="00133A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Pr="00C306AC" w:rsidRDefault="00C306AC" w:rsidP="00C3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специально оборудованных санитарно-гигиенических помещений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C306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Рассмотреть возможность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C306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Толпыгина Виктория Валерьевна Директор МБУК ЦРБ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C" w:rsidTr="00133A1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C" w:rsidRDefault="00C306AC" w:rsidP="00C3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33A1C" w:rsidRPr="00C306AC" w:rsidRDefault="00C306AC" w:rsidP="00C3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 w:rsidP="00C306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необходимость в приобретении </w:t>
            </w:r>
            <w:proofErr w:type="gramStart"/>
            <w:r w:rsidR="00C306AC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="00C306A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Есть ли на него спрос, имеются ли посетители, которым необходимо это оборудование. </w:t>
            </w:r>
          </w:p>
          <w:p w:rsidR="00C306AC" w:rsidRDefault="00C306AC" w:rsidP="00C306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потре</w:t>
            </w:r>
            <w:r w:rsidR="00154AFA">
              <w:rPr>
                <w:rFonts w:ascii="Times New Roman" w:hAnsi="Times New Roman" w:cs="Times New Roman"/>
                <w:sz w:val="24"/>
                <w:szCs w:val="24"/>
              </w:rPr>
              <w:t>бности рассмотреть возможность его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C306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 -2022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Толпыгина Виктория Валерьевна Директор МБУК ЦРБ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C" w:rsidRDefault="0013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A1C" w:rsidRDefault="00133A1C" w:rsidP="0013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A1C" w:rsidRDefault="00133A1C" w:rsidP="00C30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</w:t>
      </w:r>
      <w:bookmarkStart w:id="1" w:name="P296"/>
      <w:bookmarkEnd w:id="1"/>
      <w:r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социальной защите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основах охраны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образовании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основах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  <w:proofErr w:type="gramEnd"/>
    </w:p>
    <w:p w:rsidR="00133A1C" w:rsidRDefault="00133A1C" w:rsidP="00133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>
        <w:rPr>
          <w:rFonts w:ascii="Times New Roman" w:hAnsi="Times New Roman" w:cs="Times New Roman"/>
          <w:sz w:val="24"/>
          <w:szCs w:val="24"/>
        </w:rPr>
        <w:t>&lt;2&gt;</w:t>
      </w:r>
      <w:hyperlink r:id="rId11" w:anchor="P2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133A1C" w:rsidRDefault="00133A1C" w:rsidP="0013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A1C" w:rsidRDefault="00133A1C" w:rsidP="0013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A1C" w:rsidRDefault="00133A1C" w:rsidP="00133A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33A1C" w:rsidRDefault="00133A1C" w:rsidP="00133A1C">
      <w:pPr>
        <w:rPr>
          <w:rFonts w:ascii="Times New Roman" w:hAnsi="Times New Roman"/>
          <w:sz w:val="24"/>
          <w:szCs w:val="24"/>
        </w:rPr>
      </w:pPr>
    </w:p>
    <w:p w:rsidR="00133A1C" w:rsidRDefault="00133A1C" w:rsidP="00133A1C">
      <w:pPr>
        <w:rPr>
          <w:rFonts w:ascii="Times New Roman" w:hAnsi="Times New Roman"/>
          <w:sz w:val="24"/>
          <w:szCs w:val="24"/>
        </w:rPr>
      </w:pPr>
    </w:p>
    <w:p w:rsidR="00133A1C" w:rsidRDefault="00133A1C" w:rsidP="00133A1C">
      <w:pPr>
        <w:rPr>
          <w:rFonts w:ascii="Times New Roman" w:hAnsi="Times New Roman"/>
          <w:sz w:val="24"/>
          <w:szCs w:val="24"/>
        </w:rPr>
      </w:pPr>
    </w:p>
    <w:p w:rsidR="00C306AC" w:rsidRDefault="00C306AC" w:rsidP="00133A1C">
      <w:pPr>
        <w:rPr>
          <w:rFonts w:ascii="Times New Roman" w:hAnsi="Times New Roman"/>
          <w:sz w:val="24"/>
          <w:szCs w:val="24"/>
        </w:rPr>
      </w:pPr>
    </w:p>
    <w:p w:rsidR="00F229D2" w:rsidRDefault="00133A1C" w:rsidP="00133A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F229D2" w:rsidSect="0001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1C"/>
    <w:rsid w:val="00011881"/>
    <w:rsid w:val="00133A1C"/>
    <w:rsid w:val="00154AFA"/>
    <w:rsid w:val="008D591E"/>
    <w:rsid w:val="00927ED0"/>
    <w:rsid w:val="00C306AC"/>
    <w:rsid w:val="00D3033B"/>
    <w:rsid w:val="00F2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BEDF84326879BF819DE04DC4BoBN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185C4827D6221CBFAFE659E2F14F71BEDF84D29839BF819DE04DC4BoBN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E659E2F14F71BECFE4621899BF819DE04DC4BoBN7G" TargetMode="External"/><Relationship Id="rId11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5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10" Type="http://schemas.openxmlformats.org/officeDocument/2006/relationships/hyperlink" Target="consultantplus://offline/ref=81F185C4827D6221CBFAFE659E2F14F71BECF34C21869BF819DE04DC4BoBN7G" TargetMode="External"/><Relationship Id="rId4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9" Type="http://schemas.openxmlformats.org/officeDocument/2006/relationships/hyperlink" Target="consultantplus://offline/ref=81F185C4827D6221CBFAFE659E2F14F71BEDF84326889BF819DE04DC4BoB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2021-04-14T06:07:00Z</cp:lastPrinted>
  <dcterms:created xsi:type="dcterms:W3CDTF">2021-04-14T00:53:00Z</dcterms:created>
  <dcterms:modified xsi:type="dcterms:W3CDTF">2021-04-14T06:14:00Z</dcterms:modified>
</cp:coreProperties>
</file>