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36F5" w:rsidRDefault="009F0BE4" w:rsidP="003E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2F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E36F5">
        <w:rPr>
          <w:rFonts w:ascii="Times New Roman" w:hAnsi="Times New Roman" w:cs="Times New Roman"/>
          <w:sz w:val="28"/>
          <w:szCs w:val="28"/>
        </w:rPr>
        <w:t xml:space="preserve"> 2021 год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F3D">
        <w:rPr>
          <w:rFonts w:ascii="Times New Roman" w:hAnsi="Times New Roman" w:cs="Times New Roman"/>
          <w:sz w:val="28"/>
          <w:szCs w:val="28"/>
        </w:rPr>
        <w:t>14</w:t>
      </w:r>
    </w:p>
    <w:p w:rsidR="003E36F5" w:rsidRDefault="003E36F5" w:rsidP="003E36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3E36F5" w:rsidRDefault="00C72F3D" w:rsidP="003E3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закрытии ледовой переправы</w:t>
      </w: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C72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2F3D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Забайкальского края № 131-АП «Об утверждении правил охраны жизни людей на водных объектах»</w:t>
      </w:r>
    </w:p>
    <w:p w:rsidR="00C72F3D" w:rsidRDefault="00C72F3D" w:rsidP="00C72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«Батаканское» </w:t>
      </w:r>
      <w:r w:rsidRPr="00C72F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Ледовую переправу через реку Газимур в селах: Батакан, Закаменная, Луговское закрыть.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«Батаканское»</w:t>
      </w:r>
    </w:p>
    <w:p w:rsidR="00C72F3D" w:rsidRDefault="00C72F3D" w:rsidP="00C72F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49  от 16 декабря 2020 года «Об открытии ледовой переправы» считать утратившим силу.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опубликования (обнародования).</w:t>
      </w:r>
    </w:p>
    <w:p w:rsidR="00C72F3D" w:rsidRP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информационных стендах сельского поселения «Батаканское»</w:t>
      </w: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П.П.Горбунов</w:t>
      </w:r>
    </w:p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6B570B" w:rsidRDefault="006B570B">
      <w:bookmarkStart w:id="0" w:name="_GoBack"/>
      <w:bookmarkEnd w:id="0"/>
    </w:p>
    <w:sectPr w:rsidR="006B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4AA"/>
    <w:multiLevelType w:val="hybridMultilevel"/>
    <w:tmpl w:val="91ACEDC8"/>
    <w:lvl w:ilvl="0" w:tplc="CDD05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F5"/>
    <w:rsid w:val="00112B3D"/>
    <w:rsid w:val="003E36F5"/>
    <w:rsid w:val="006B570B"/>
    <w:rsid w:val="009F0BE4"/>
    <w:rsid w:val="00C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5</cp:revision>
  <cp:lastPrinted>2021-03-24T00:41:00Z</cp:lastPrinted>
  <dcterms:created xsi:type="dcterms:W3CDTF">2021-03-08T21:41:00Z</dcterms:created>
  <dcterms:modified xsi:type="dcterms:W3CDTF">2021-04-25T07:38:00Z</dcterms:modified>
</cp:coreProperties>
</file>