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29" w:rsidRDefault="00445E29" w:rsidP="003115C2">
      <w:pPr>
        <w:spacing w:after="0" w:line="240" w:lineRule="auto"/>
        <w:jc w:val="center"/>
        <w:rPr>
          <w:rFonts w:ascii="Times New Roman" w:hAnsi="Times New Roman" w:cs="Times New Roman"/>
          <w:b/>
          <w:sz w:val="40"/>
          <w:szCs w:val="40"/>
        </w:rPr>
      </w:pPr>
      <w:bookmarkStart w:id="0" w:name="_Hlk61957423"/>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8449CB" w:rsidP="003115C2">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Pr>
          <w:rFonts w:ascii="Times New Roman" w:hAnsi="Times New Roman" w:cs="Times New Roman"/>
          <w:sz w:val="28"/>
          <w:szCs w:val="28"/>
        </w:rPr>
        <w:t>44</w:t>
      </w:r>
    </w:p>
    <w:p w:rsidR="00445E29" w:rsidRPr="005D2620" w:rsidRDefault="00445E29" w:rsidP="003115C2">
      <w:pPr>
        <w:spacing w:after="0" w:line="240" w:lineRule="auto"/>
        <w:jc w:val="center"/>
        <w:rPr>
          <w:rFonts w:ascii="Times New Roman" w:hAnsi="Times New Roman" w:cs="Times New Roman"/>
          <w:i/>
          <w:sz w:val="28"/>
          <w:szCs w:val="28"/>
        </w:rPr>
      </w:pPr>
      <w:r w:rsidRPr="005D2620">
        <w:rPr>
          <w:rFonts w:ascii="Times New Roman" w:hAnsi="Times New Roman" w:cs="Times New Roman"/>
          <w:i/>
          <w:sz w:val="28"/>
          <w:szCs w:val="28"/>
        </w:rPr>
        <w:t>село  Газимурский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8449CB" w:rsidRPr="008449CB" w:rsidRDefault="008449CB" w:rsidP="008449CB">
      <w:pPr>
        <w:spacing w:after="0" w:line="240" w:lineRule="auto"/>
        <w:ind w:right="-2"/>
        <w:jc w:val="center"/>
        <w:rPr>
          <w:rFonts w:ascii="Times New Roman" w:eastAsia="Times New Roman" w:hAnsi="Times New Roman" w:cs="Times New Roman"/>
          <w:b/>
          <w:sz w:val="28"/>
          <w:szCs w:val="28"/>
        </w:rPr>
      </w:pPr>
      <w:r w:rsidRPr="00BE7FB5">
        <w:rPr>
          <w:rFonts w:ascii="Times New Roman" w:eastAsia="Times New Roman" w:hAnsi="Times New Roman" w:cs="Times New Roman"/>
          <w:b/>
          <w:sz w:val="28"/>
          <w:szCs w:val="28"/>
        </w:rPr>
        <w:t xml:space="preserve">Об </w:t>
      </w:r>
      <w:r>
        <w:rPr>
          <w:rFonts w:ascii="Times New Roman" w:eastAsia="Times New Roman" w:hAnsi="Times New Roman" w:cs="Times New Roman"/>
          <w:b/>
          <w:sz w:val="28"/>
          <w:szCs w:val="28"/>
        </w:rPr>
        <w:t xml:space="preserve">утверждении </w:t>
      </w:r>
      <w:r w:rsidRPr="00BE7FB5">
        <w:rPr>
          <w:rFonts w:ascii="Times New Roman" w:eastAsia="Times New Roman" w:hAnsi="Times New Roman" w:cs="Times New Roman"/>
          <w:b/>
          <w:sz w:val="28"/>
          <w:szCs w:val="28"/>
        </w:rPr>
        <w:t>программ</w:t>
      </w:r>
      <w:r>
        <w:rPr>
          <w:rFonts w:ascii="Times New Roman" w:eastAsia="Times New Roman" w:hAnsi="Times New Roman" w:cs="Times New Roman"/>
          <w:b/>
          <w:sz w:val="28"/>
          <w:szCs w:val="28"/>
        </w:rPr>
        <w:t xml:space="preserve">ы </w:t>
      </w:r>
      <w:r w:rsidRPr="00BE7FB5">
        <w:rPr>
          <w:rFonts w:ascii="Times New Roman" w:eastAsia="Times New Roman" w:hAnsi="Times New Roman" w:cs="Times New Roman"/>
          <w:b/>
          <w:sz w:val="28"/>
          <w:szCs w:val="28"/>
        </w:rPr>
        <w:t>подготовки дежурно-диспетчерского персонала</w:t>
      </w:r>
      <w:r>
        <w:rPr>
          <w:rFonts w:ascii="Times New Roman" w:eastAsia="Times New Roman" w:hAnsi="Times New Roman" w:cs="Times New Roman"/>
          <w:b/>
          <w:sz w:val="28"/>
          <w:szCs w:val="28"/>
        </w:rPr>
        <w:t xml:space="preserve"> </w:t>
      </w:r>
      <w:r w:rsidRPr="00BE7FB5">
        <w:rPr>
          <w:rFonts w:ascii="Times New Roman" w:eastAsia="Times New Roman" w:hAnsi="Times New Roman" w:cs="Times New Roman"/>
          <w:b/>
          <w:sz w:val="28"/>
          <w:szCs w:val="28"/>
        </w:rPr>
        <w:t>единой дежурно-диспетчерской службы</w:t>
      </w:r>
      <w:r>
        <w:rPr>
          <w:rFonts w:ascii="Times New Roman" w:eastAsia="Times New Roman" w:hAnsi="Times New Roman" w:cs="Times New Roman"/>
          <w:b/>
          <w:sz w:val="28"/>
          <w:szCs w:val="28"/>
        </w:rPr>
        <w:t xml:space="preserve"> </w:t>
      </w:r>
      <w:r w:rsidRPr="00BE7FB5">
        <w:rPr>
          <w:rFonts w:ascii="Times New Roman" w:eastAsia="Times New Roman" w:hAnsi="Times New Roman" w:cs="Times New Roman"/>
          <w:b/>
          <w:sz w:val="28"/>
          <w:szCs w:val="28"/>
        </w:rPr>
        <w:t>муниципальн</w:t>
      </w:r>
      <w:r>
        <w:rPr>
          <w:rFonts w:ascii="Times New Roman" w:eastAsia="Times New Roman" w:hAnsi="Times New Roman" w:cs="Times New Roman"/>
          <w:b/>
          <w:sz w:val="28"/>
          <w:szCs w:val="28"/>
        </w:rPr>
        <w:t>ого</w:t>
      </w:r>
      <w:r w:rsidRPr="00BE7FB5">
        <w:rPr>
          <w:rFonts w:ascii="Times New Roman" w:eastAsia="Times New Roman" w:hAnsi="Times New Roman" w:cs="Times New Roman"/>
          <w:b/>
          <w:sz w:val="28"/>
          <w:szCs w:val="28"/>
        </w:rPr>
        <w:t xml:space="preserve"> района</w:t>
      </w:r>
      <w:r>
        <w:rPr>
          <w:rFonts w:ascii="Times New Roman" w:eastAsia="Times New Roman" w:hAnsi="Times New Roman" w:cs="Times New Roman"/>
          <w:b/>
          <w:sz w:val="28"/>
          <w:szCs w:val="28"/>
        </w:rPr>
        <w:t xml:space="preserve"> </w:t>
      </w:r>
      <w:r w:rsidRPr="00BE7FB5">
        <w:rPr>
          <w:rFonts w:ascii="Times New Roman" w:eastAsia="Times New Roman" w:hAnsi="Times New Roman" w:cs="Times New Roman"/>
          <w:b/>
          <w:sz w:val="28"/>
          <w:szCs w:val="28"/>
        </w:rPr>
        <w:t>«Газимуро-Заводский район»</w:t>
      </w:r>
    </w:p>
    <w:p w:rsidR="008449CB" w:rsidRPr="00BE7FB5" w:rsidRDefault="008449CB" w:rsidP="008449CB">
      <w:pPr>
        <w:shd w:val="clear" w:color="auto" w:fill="FFFFFF"/>
        <w:autoSpaceDE w:val="0"/>
        <w:autoSpaceDN w:val="0"/>
        <w:spacing w:after="0" w:line="240" w:lineRule="auto"/>
        <w:ind w:right="-2"/>
        <w:jc w:val="center"/>
        <w:rPr>
          <w:rFonts w:ascii="Times New Roman" w:eastAsia="Times New Roman" w:hAnsi="Times New Roman" w:cs="Times New Roman"/>
          <w:bCs/>
          <w:color w:val="000000"/>
          <w:sz w:val="28"/>
          <w:szCs w:val="28"/>
        </w:rPr>
      </w:pPr>
    </w:p>
    <w:p w:rsidR="008449CB" w:rsidRPr="00BE7FB5" w:rsidRDefault="008449CB" w:rsidP="008449CB">
      <w:pPr>
        <w:shd w:val="clear" w:color="auto" w:fill="FFFFFF"/>
        <w:autoSpaceDE w:val="0"/>
        <w:autoSpaceDN w:val="0"/>
        <w:spacing w:after="0" w:line="240" w:lineRule="auto"/>
        <w:ind w:right="-2"/>
        <w:jc w:val="center"/>
        <w:rPr>
          <w:rFonts w:ascii="Times New Roman" w:eastAsia="Times New Roman" w:hAnsi="Times New Roman" w:cs="Times New Roman"/>
          <w:bCs/>
          <w:color w:val="000000"/>
          <w:sz w:val="28"/>
          <w:szCs w:val="28"/>
        </w:rPr>
      </w:pPr>
    </w:p>
    <w:p w:rsidR="008449CB" w:rsidRPr="00BE7FB5" w:rsidRDefault="008449CB" w:rsidP="008449CB">
      <w:pPr>
        <w:spacing w:after="0" w:line="240" w:lineRule="auto"/>
        <w:ind w:right="-2" w:firstLine="708"/>
        <w:jc w:val="both"/>
        <w:rPr>
          <w:rFonts w:ascii="Times New Roman" w:eastAsia="Times New Roman" w:hAnsi="Times New Roman" w:cs="Times New Roman"/>
          <w:sz w:val="28"/>
          <w:szCs w:val="28"/>
        </w:rPr>
      </w:pPr>
      <w:r w:rsidRPr="00BE7FB5">
        <w:rPr>
          <w:rFonts w:ascii="Times New Roman" w:eastAsia="Times New Roman" w:hAnsi="Times New Roman" w:cs="Times New Roman"/>
          <w:sz w:val="28"/>
          <w:szCs w:val="28"/>
        </w:rPr>
        <w:t xml:space="preserve">В целях </w:t>
      </w:r>
      <w:r w:rsidRPr="00FD26A7">
        <w:rPr>
          <w:rFonts w:ascii="Times New Roman" w:eastAsia="Times New Roman" w:hAnsi="Times New Roman" w:cs="Times New Roman"/>
          <w:sz w:val="28"/>
          <w:szCs w:val="28"/>
        </w:rPr>
        <w:t>поддержания уровня профессиональной подготовленности дежурно-диспетчерского персонала единой дежурно-диспетчерской службы муниципального района «Газимуро-Заводский район»</w:t>
      </w:r>
      <w:r>
        <w:rPr>
          <w:rFonts w:ascii="Times New Roman" w:eastAsia="Times New Roman" w:hAnsi="Times New Roman" w:cs="Times New Roman"/>
          <w:sz w:val="28"/>
          <w:szCs w:val="28"/>
        </w:rPr>
        <w:t>,</w:t>
      </w:r>
      <w:r w:rsidRPr="00FD26A7">
        <w:t xml:space="preserve"> </w:t>
      </w:r>
      <w:r w:rsidRPr="00FD26A7">
        <w:rPr>
          <w:rFonts w:ascii="Times New Roman" w:eastAsia="Times New Roman" w:hAnsi="Times New Roman" w:cs="Times New Roman"/>
          <w:sz w:val="28"/>
          <w:szCs w:val="28"/>
        </w:rPr>
        <w:t>совершенствования практических навыков по приему от населения и организаций сообщений об угрозе или факте возникновения чрезвычайных ситуаций (происшествий), приему и передаче сигналов оповещения, обеспечению оперативного управления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(далее - единая система) и координации их деятельности, организации взаимодействия с органами повседне</w:t>
      </w:r>
      <w:r>
        <w:rPr>
          <w:rFonts w:ascii="Times New Roman" w:eastAsia="Times New Roman" w:hAnsi="Times New Roman" w:cs="Times New Roman"/>
          <w:sz w:val="28"/>
          <w:szCs w:val="28"/>
        </w:rPr>
        <w:t xml:space="preserve">вного управления единой системы, </w:t>
      </w:r>
      <w:r w:rsidRPr="00FD26A7">
        <w:rPr>
          <w:rFonts w:ascii="Times New Roman" w:eastAsia="Times New Roman" w:hAnsi="Times New Roman" w:cs="Times New Roman"/>
          <w:sz w:val="28"/>
          <w:szCs w:val="28"/>
        </w:rPr>
        <w:t>овладения новыми и поддержания имеющихся навыков по использованию находящихся на оснащении единой дежурно-диспетчерской службы муниципального района «Газимуро-Заводский район»  информационных систем, образцов технических средств управления, связи и оповещения</w:t>
      </w:r>
      <w:r>
        <w:rPr>
          <w:rFonts w:ascii="Times New Roman" w:eastAsia="Times New Roman" w:hAnsi="Times New Roman" w:cs="Times New Roman"/>
          <w:sz w:val="28"/>
          <w:szCs w:val="28"/>
        </w:rPr>
        <w:t>:</w:t>
      </w:r>
    </w:p>
    <w:p w:rsidR="008449CB" w:rsidRPr="00BE7FB5" w:rsidRDefault="008449CB" w:rsidP="008449CB">
      <w:pPr>
        <w:spacing w:after="0" w:line="240" w:lineRule="auto"/>
        <w:ind w:right="-2" w:firstLine="708"/>
        <w:jc w:val="both"/>
        <w:rPr>
          <w:rFonts w:ascii="Times New Roman" w:eastAsia="Times New Roman" w:hAnsi="Times New Roman" w:cs="Times New Roman"/>
          <w:sz w:val="28"/>
          <w:szCs w:val="28"/>
        </w:rPr>
      </w:pPr>
    </w:p>
    <w:p w:rsidR="008449CB" w:rsidRPr="00BE7FB5" w:rsidRDefault="008449CB" w:rsidP="008449CB">
      <w:pPr>
        <w:spacing w:after="0" w:line="240" w:lineRule="auto"/>
        <w:ind w:right="-2" w:firstLine="708"/>
        <w:jc w:val="both"/>
        <w:rPr>
          <w:rFonts w:ascii="Times New Roman" w:eastAsia="Times New Roman" w:hAnsi="Times New Roman" w:cs="Times New Roman"/>
          <w:sz w:val="28"/>
          <w:szCs w:val="28"/>
        </w:rPr>
      </w:pPr>
      <w:r w:rsidRPr="00BE7FB5">
        <w:rPr>
          <w:rFonts w:ascii="Times New Roman" w:eastAsia="Times New Roman" w:hAnsi="Times New Roman" w:cs="Times New Roman"/>
          <w:sz w:val="28"/>
          <w:szCs w:val="28"/>
        </w:rPr>
        <w:t xml:space="preserve">1. Утвердить </w:t>
      </w:r>
      <w:r w:rsidRPr="00BF0E72">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у</w:t>
      </w:r>
      <w:r w:rsidRPr="00BF0E72">
        <w:rPr>
          <w:rFonts w:ascii="Times New Roman" w:eastAsia="Times New Roman" w:hAnsi="Times New Roman" w:cs="Times New Roman"/>
          <w:sz w:val="28"/>
          <w:szCs w:val="28"/>
        </w:rPr>
        <w:t xml:space="preserve"> подготовки дежурно-диспетчерского персонала единой дежурно-диспетчерской службы</w:t>
      </w:r>
      <w:r>
        <w:rPr>
          <w:rFonts w:ascii="Times New Roman" w:eastAsia="Times New Roman" w:hAnsi="Times New Roman" w:cs="Times New Roman"/>
          <w:sz w:val="28"/>
          <w:szCs w:val="28"/>
        </w:rPr>
        <w:t xml:space="preserve"> </w:t>
      </w:r>
      <w:r w:rsidRPr="00BF0E72">
        <w:rPr>
          <w:rFonts w:ascii="Times New Roman" w:eastAsia="Times New Roman" w:hAnsi="Times New Roman" w:cs="Times New Roman"/>
          <w:sz w:val="28"/>
          <w:szCs w:val="28"/>
        </w:rPr>
        <w:t xml:space="preserve">муниципальных района «Газимуро-Заводский район» </w:t>
      </w:r>
      <w:r>
        <w:rPr>
          <w:rFonts w:ascii="Times New Roman" w:eastAsia="Times New Roman" w:hAnsi="Times New Roman" w:cs="Times New Roman"/>
          <w:sz w:val="28"/>
          <w:szCs w:val="28"/>
        </w:rPr>
        <w:t>(далее – Программа) (прилагается</w:t>
      </w:r>
      <w:r w:rsidRPr="00BE7FB5">
        <w:rPr>
          <w:rFonts w:ascii="Times New Roman" w:eastAsia="Times New Roman" w:hAnsi="Times New Roman" w:cs="Times New Roman"/>
          <w:sz w:val="28"/>
          <w:szCs w:val="28"/>
        </w:rPr>
        <w:t>).</w:t>
      </w:r>
    </w:p>
    <w:p w:rsidR="008449CB" w:rsidRPr="00BE7FB5" w:rsidRDefault="008449CB" w:rsidP="008449CB">
      <w:pPr>
        <w:spacing w:after="0" w:line="240" w:lineRule="auto"/>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Начальнику </w:t>
      </w:r>
      <w:r w:rsidRPr="00BF0E72">
        <w:rPr>
          <w:rFonts w:ascii="Times New Roman" w:eastAsia="Times New Roman" w:hAnsi="Times New Roman" w:cs="Times New Roman"/>
          <w:sz w:val="28"/>
          <w:szCs w:val="28"/>
        </w:rPr>
        <w:t>единой дежурно-диспетчерской службы муниципального района «Газимуро-Заводский район»</w:t>
      </w:r>
      <w:r>
        <w:rPr>
          <w:rFonts w:ascii="Times New Roman" w:eastAsia="Times New Roman" w:hAnsi="Times New Roman" w:cs="Times New Roman"/>
          <w:sz w:val="28"/>
          <w:szCs w:val="28"/>
        </w:rPr>
        <w:t xml:space="preserve"> организовать выполнение Программы</w:t>
      </w:r>
      <w:r w:rsidRPr="00BE7FB5">
        <w:rPr>
          <w:rFonts w:ascii="Times New Roman" w:eastAsia="Times New Roman" w:hAnsi="Times New Roman" w:cs="Times New Roman"/>
          <w:sz w:val="28"/>
          <w:szCs w:val="28"/>
        </w:rPr>
        <w:t xml:space="preserve">. </w:t>
      </w:r>
    </w:p>
    <w:p w:rsidR="008449CB" w:rsidRPr="00BE7FB5" w:rsidRDefault="008449CB" w:rsidP="008449CB">
      <w:pPr>
        <w:spacing w:after="0" w:line="240" w:lineRule="auto"/>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E7FB5">
        <w:rPr>
          <w:rFonts w:ascii="Times New Roman" w:eastAsia="Times New Roman" w:hAnsi="Times New Roman" w:cs="Times New Roman"/>
          <w:sz w:val="28"/>
          <w:szCs w:val="28"/>
        </w:rPr>
        <w:t xml:space="preserve">. Контроль за исполнением настоящего </w:t>
      </w:r>
      <w:r>
        <w:rPr>
          <w:rFonts w:ascii="Times New Roman" w:eastAsia="Times New Roman" w:hAnsi="Times New Roman" w:cs="Times New Roman"/>
          <w:sz w:val="28"/>
          <w:szCs w:val="28"/>
        </w:rPr>
        <w:t>распоряжения</w:t>
      </w:r>
      <w:r w:rsidRPr="00BE7FB5">
        <w:rPr>
          <w:rFonts w:ascii="Times New Roman" w:eastAsia="Times New Roman" w:hAnsi="Times New Roman" w:cs="Times New Roman"/>
          <w:sz w:val="28"/>
          <w:szCs w:val="28"/>
        </w:rPr>
        <w:t xml:space="preserve"> возложить на первого заместителя главы муниципального района И.А. Соболева.</w:t>
      </w:r>
    </w:p>
    <w:p w:rsidR="009853DD" w:rsidRDefault="009853DD" w:rsidP="00880DF7">
      <w:pPr>
        <w:widowControl w:val="0"/>
        <w:spacing w:after="0" w:line="240" w:lineRule="auto"/>
        <w:jc w:val="both"/>
        <w:rPr>
          <w:rFonts w:ascii="Times New Roman" w:hAnsi="Times New Roman" w:cs="Times New Roman"/>
          <w:color w:val="000000"/>
          <w:sz w:val="28"/>
          <w:szCs w:val="28"/>
        </w:rPr>
      </w:pPr>
    </w:p>
    <w:p w:rsidR="008449CB" w:rsidRPr="00880DF7" w:rsidRDefault="008449CB" w:rsidP="00880DF7">
      <w:pPr>
        <w:widowControl w:val="0"/>
        <w:spacing w:after="0" w:line="240" w:lineRule="auto"/>
        <w:jc w:val="both"/>
        <w:rPr>
          <w:rFonts w:ascii="Times New Roman" w:hAnsi="Times New Roman" w:cs="Times New Roman"/>
          <w:color w:val="000000"/>
          <w:sz w:val="28"/>
          <w:szCs w:val="28"/>
        </w:rPr>
      </w:pPr>
    </w:p>
    <w:p w:rsidR="009853DD" w:rsidRPr="00FF14A8" w:rsidRDefault="009853DD" w:rsidP="009853DD">
      <w:pPr>
        <w:widowControl w:val="0"/>
        <w:spacing w:after="0" w:line="240" w:lineRule="auto"/>
        <w:jc w:val="both"/>
        <w:rPr>
          <w:rFonts w:ascii="Times New Roman" w:hAnsi="Times New Roman" w:cs="Times New Roman"/>
          <w:sz w:val="28"/>
          <w:szCs w:val="28"/>
        </w:rPr>
      </w:pP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Глава муниципального района</w:t>
      </w:r>
    </w:p>
    <w:p w:rsidR="000A7E99" w:rsidRDefault="009853DD" w:rsidP="009853DD">
      <w:pPr>
        <w:widowControl w:val="0"/>
        <w:spacing w:after="0" w:line="240" w:lineRule="auto"/>
        <w:jc w:val="both"/>
        <w:rPr>
          <w:rFonts w:ascii="Times New Roman" w:hAnsi="Times New Roman" w:cs="Times New Roman"/>
          <w:sz w:val="28"/>
          <w:szCs w:val="28"/>
        </w:rPr>
        <w:sectPr w:rsidR="000A7E99" w:rsidSect="00880DF7">
          <w:footerReference w:type="default" r:id="rId9"/>
          <w:footerReference w:type="first" r:id="rId10"/>
          <w:pgSz w:w="11906" w:h="16838"/>
          <w:pgMar w:top="1134" w:right="567" w:bottom="1134" w:left="1985" w:header="709" w:footer="709" w:gutter="0"/>
          <w:cols w:space="708"/>
          <w:docGrid w:linePitch="360"/>
        </w:sectPr>
      </w:pPr>
      <w:r w:rsidRPr="00A33FB5">
        <w:rPr>
          <w:rFonts w:ascii="Times New Roman" w:hAnsi="Times New Roman" w:cs="Times New Roman"/>
          <w:sz w:val="28"/>
          <w:szCs w:val="28"/>
        </w:rPr>
        <w:t xml:space="preserve">«Газимуро-Заводский район»                </w:t>
      </w:r>
      <w:r w:rsidR="005D2620"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E68D9" w:rsidRPr="00A33FB5">
        <w:rPr>
          <w:rFonts w:ascii="Times New Roman" w:hAnsi="Times New Roman" w:cs="Times New Roman"/>
          <w:sz w:val="28"/>
          <w:szCs w:val="28"/>
        </w:rPr>
        <w:t xml:space="preserve">          </w:t>
      </w:r>
      <w:r w:rsidR="000A7E99">
        <w:rPr>
          <w:rFonts w:ascii="Times New Roman" w:hAnsi="Times New Roman" w:cs="Times New Roman"/>
          <w:sz w:val="28"/>
          <w:szCs w:val="28"/>
        </w:rPr>
        <w:t xml:space="preserve">                </w:t>
      </w:r>
      <w:r w:rsidRPr="00A33FB5">
        <w:rPr>
          <w:rFonts w:ascii="Times New Roman" w:hAnsi="Times New Roman" w:cs="Times New Roman"/>
          <w:sz w:val="28"/>
          <w:szCs w:val="28"/>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sidRPr="000A7E99">
        <w:lastRenderedPageBreak/>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8449CB">
        <w:rPr>
          <w:rFonts w:ascii="Times New Roman" w:hAnsi="Times New Roman" w:cs="Times New Roman"/>
          <w:b w:val="0"/>
          <w:sz w:val="24"/>
          <w:szCs w:val="28"/>
        </w:rPr>
        <w:t>20</w:t>
      </w:r>
      <w:r>
        <w:rPr>
          <w:rFonts w:ascii="Times New Roman" w:hAnsi="Times New Roman" w:cs="Times New Roman"/>
          <w:b w:val="0"/>
          <w:sz w:val="24"/>
          <w:szCs w:val="28"/>
        </w:rPr>
        <w:t xml:space="preserve"> января 2021 № </w:t>
      </w:r>
      <w:r w:rsidR="008449CB">
        <w:rPr>
          <w:rFonts w:ascii="Times New Roman" w:hAnsi="Times New Roman" w:cs="Times New Roman"/>
          <w:b w:val="0"/>
          <w:sz w:val="24"/>
          <w:szCs w:val="28"/>
        </w:rPr>
        <w:t>44</w:t>
      </w:r>
    </w:p>
    <w:p w:rsidR="009853DD" w:rsidRDefault="009853DD"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880DF7" w:rsidRPr="00880DF7" w:rsidRDefault="00880DF7" w:rsidP="00880DF7">
      <w:pPr>
        <w:shd w:val="clear" w:color="auto" w:fill="FFFFFF"/>
        <w:spacing w:after="0" w:line="240" w:lineRule="auto"/>
        <w:jc w:val="center"/>
        <w:textAlignment w:val="baseline"/>
        <w:outlineLvl w:val="2"/>
        <w:rPr>
          <w:rFonts w:ascii="Times New Roman" w:hAnsi="Times New Roman" w:cs="Times New Roman"/>
          <w:spacing w:val="2"/>
          <w:sz w:val="36"/>
          <w:szCs w:val="36"/>
        </w:rPr>
      </w:pPr>
    </w:p>
    <w:p w:rsidR="008449CB" w:rsidRPr="008449CB" w:rsidRDefault="008449CB" w:rsidP="008449CB">
      <w:pPr>
        <w:pStyle w:val="33"/>
        <w:shd w:val="clear" w:color="auto" w:fill="auto"/>
        <w:spacing w:before="0"/>
        <w:ind w:left="40"/>
        <w:rPr>
          <w:sz w:val="32"/>
          <w:szCs w:val="32"/>
        </w:rPr>
      </w:pPr>
      <w:r w:rsidRPr="008449CB">
        <w:rPr>
          <w:color w:val="000000"/>
          <w:sz w:val="32"/>
          <w:szCs w:val="32"/>
          <w:lang w:bidi="ru-RU"/>
        </w:rPr>
        <w:t>ПРОГРАММА</w:t>
      </w:r>
    </w:p>
    <w:p w:rsidR="008449CB" w:rsidRPr="008449CB" w:rsidRDefault="008449CB" w:rsidP="008449CB">
      <w:pPr>
        <w:pStyle w:val="33"/>
        <w:shd w:val="clear" w:color="auto" w:fill="auto"/>
        <w:spacing w:before="0"/>
        <w:ind w:left="40"/>
        <w:rPr>
          <w:color w:val="000000"/>
          <w:sz w:val="32"/>
          <w:szCs w:val="32"/>
          <w:lang w:bidi="ru-RU"/>
        </w:rPr>
      </w:pPr>
      <w:r w:rsidRPr="008449CB">
        <w:rPr>
          <w:color w:val="000000"/>
          <w:sz w:val="32"/>
          <w:szCs w:val="32"/>
          <w:lang w:bidi="ru-RU"/>
        </w:rPr>
        <w:t>ПОДГОТОВКИ ДЕЖУРНО-ДИСПЕТЧЕРСКОГО ПЕРСОНАЛА ЕДИНОЙ ДЕЖУРНО-ДИСПЕТЧЕРСКОЙ СЛУЖБЫ МУНИЦИПАЛЬНЫХ РАЙОНА «ГАЗИМУРО-ЗАВОДСКИЙ РАЙОН»</w:t>
      </w:r>
    </w:p>
    <w:p w:rsidR="00FF14A8" w:rsidRDefault="00FF14A8" w:rsidP="009853DD">
      <w:pPr>
        <w:pStyle w:val="ConsPlusTitle"/>
        <w:jc w:val="center"/>
        <w:rPr>
          <w:rFonts w:ascii="Times New Roman" w:hAnsi="Times New Roman" w:cs="Times New Roman"/>
          <w:b w:val="0"/>
          <w:color w:val="000000"/>
          <w:sz w:val="24"/>
          <w:szCs w:val="28"/>
        </w:rPr>
      </w:pPr>
    </w:p>
    <w:p w:rsidR="00FF14A8" w:rsidRDefault="00FF14A8" w:rsidP="009853DD">
      <w:pPr>
        <w:pStyle w:val="ConsPlusTitle"/>
        <w:jc w:val="center"/>
        <w:rPr>
          <w:rFonts w:ascii="Times New Roman" w:hAnsi="Times New Roman" w:cs="Times New Roman"/>
          <w:b w:val="0"/>
          <w:color w:val="000000"/>
          <w:sz w:val="24"/>
          <w:szCs w:val="28"/>
        </w:rPr>
      </w:pPr>
    </w:p>
    <w:p w:rsidR="008449CB" w:rsidRPr="005F1E6D" w:rsidRDefault="00FF14A8" w:rsidP="008449CB">
      <w:pPr>
        <w:pStyle w:val="27"/>
        <w:shd w:val="clear" w:color="auto" w:fill="auto"/>
        <w:spacing w:after="0" w:line="260" w:lineRule="exact"/>
      </w:pPr>
      <w:r>
        <w:rPr>
          <w:color w:val="000000"/>
          <w:sz w:val="24"/>
          <w:szCs w:val="28"/>
        </w:rPr>
        <w:br w:type="page"/>
      </w:r>
      <w:r w:rsidR="008449CB" w:rsidRPr="005F1E6D">
        <w:rPr>
          <w:color w:val="000000"/>
          <w:lang w:bidi="ru-RU"/>
        </w:rPr>
        <w:lastRenderedPageBreak/>
        <w:t>Содержание</w:t>
      </w:r>
    </w:p>
    <w:p w:rsidR="008449CB" w:rsidRPr="005F1E6D" w:rsidRDefault="008449CB" w:rsidP="008449CB">
      <w:pPr>
        <w:jc w:val="center"/>
        <w:rPr>
          <w:rFonts w:ascii="Times New Roman" w:hAnsi="Times New Roman" w:cs="Times New Roman"/>
          <w:sz w:val="28"/>
        </w:rPr>
      </w:pPr>
    </w:p>
    <w:p w:rsidR="008449CB" w:rsidRPr="005F1E6D" w:rsidRDefault="00391166" w:rsidP="00A8797E">
      <w:pPr>
        <w:pStyle w:val="1d"/>
        <w:numPr>
          <w:ilvl w:val="0"/>
          <w:numId w:val="1"/>
        </w:numPr>
        <w:shd w:val="clear" w:color="auto" w:fill="auto"/>
        <w:tabs>
          <w:tab w:val="left" w:pos="358"/>
          <w:tab w:val="right" w:pos="9476"/>
        </w:tabs>
        <w:spacing w:before="0"/>
      </w:pPr>
      <w:hyperlink w:anchor="bookmark0" w:tooltip="Current Document">
        <w:r w:rsidR="008449CB" w:rsidRPr="005F1E6D">
          <w:rPr>
            <w:color w:val="000000"/>
            <w:lang w:bidi="ru-RU"/>
          </w:rPr>
          <w:t>Общие положения</w:t>
        </w:r>
        <w:r w:rsidR="008449CB" w:rsidRPr="005F1E6D">
          <w:rPr>
            <w:color w:val="000000"/>
            <w:lang w:bidi="ru-RU"/>
          </w:rPr>
          <w:tab/>
          <w:t>3</w:t>
        </w:r>
      </w:hyperlink>
    </w:p>
    <w:p w:rsidR="008449CB" w:rsidRPr="005F1E6D" w:rsidRDefault="00391166" w:rsidP="00A8797E">
      <w:pPr>
        <w:pStyle w:val="1d"/>
        <w:numPr>
          <w:ilvl w:val="0"/>
          <w:numId w:val="1"/>
        </w:numPr>
        <w:shd w:val="clear" w:color="auto" w:fill="auto"/>
        <w:tabs>
          <w:tab w:val="left" w:pos="384"/>
          <w:tab w:val="right" w:pos="9476"/>
        </w:tabs>
        <w:spacing w:before="0"/>
      </w:pPr>
      <w:hyperlink w:anchor="bookmark1" w:tooltip="Current Document">
        <w:r w:rsidR="008449CB" w:rsidRPr="005F1E6D">
          <w:rPr>
            <w:color w:val="000000"/>
            <w:lang w:bidi="ru-RU"/>
          </w:rPr>
          <w:t>Тематический план</w:t>
        </w:r>
        <w:r w:rsidR="008449CB" w:rsidRPr="005F1E6D">
          <w:rPr>
            <w:color w:val="000000"/>
            <w:lang w:bidi="ru-RU"/>
          </w:rPr>
          <w:tab/>
          <w:t>9</w:t>
        </w:r>
      </w:hyperlink>
    </w:p>
    <w:p w:rsidR="008449CB" w:rsidRPr="005F1E6D" w:rsidRDefault="00391166" w:rsidP="00A8797E">
      <w:pPr>
        <w:pStyle w:val="1d"/>
        <w:numPr>
          <w:ilvl w:val="0"/>
          <w:numId w:val="1"/>
        </w:numPr>
        <w:shd w:val="clear" w:color="auto" w:fill="auto"/>
        <w:tabs>
          <w:tab w:val="left" w:pos="384"/>
          <w:tab w:val="right" w:pos="9476"/>
        </w:tabs>
        <w:spacing w:before="0"/>
      </w:pPr>
      <w:hyperlink w:anchor="bookmark2" w:tooltip="Current Document">
        <w:r w:rsidR="008449CB" w:rsidRPr="005F1E6D">
          <w:rPr>
            <w:color w:val="000000"/>
            <w:lang w:bidi="ru-RU"/>
          </w:rPr>
          <w:t>Содержание тем занятий</w:t>
        </w:r>
        <w:r w:rsidR="008449CB" w:rsidRPr="005F1E6D">
          <w:rPr>
            <w:color w:val="000000"/>
            <w:lang w:bidi="ru-RU"/>
          </w:rPr>
          <w:tab/>
          <w:t>1</w:t>
        </w:r>
        <w:r w:rsidR="00286798">
          <w:rPr>
            <w:color w:val="000000"/>
            <w:lang w:bidi="ru-RU"/>
          </w:rPr>
          <w:t>8</w:t>
        </w:r>
      </w:hyperlink>
    </w:p>
    <w:p w:rsidR="008449CB" w:rsidRPr="005F1E6D" w:rsidRDefault="00391166" w:rsidP="00A8797E">
      <w:pPr>
        <w:pStyle w:val="1d"/>
        <w:numPr>
          <w:ilvl w:val="1"/>
          <w:numId w:val="1"/>
        </w:numPr>
        <w:shd w:val="clear" w:color="auto" w:fill="auto"/>
        <w:tabs>
          <w:tab w:val="left" w:pos="596"/>
          <w:tab w:val="right" w:pos="9476"/>
        </w:tabs>
        <w:spacing w:before="0"/>
      </w:pPr>
      <w:hyperlink w:anchor="bookmark3" w:tooltip="Current Document">
        <w:r w:rsidR="008449CB" w:rsidRPr="005F1E6D">
          <w:rPr>
            <w:color w:val="000000"/>
            <w:lang w:bidi="ru-RU"/>
          </w:rPr>
          <w:t>Предмет: Правовая подготовка</w:t>
        </w:r>
        <w:r w:rsidR="008449CB" w:rsidRPr="005F1E6D">
          <w:rPr>
            <w:color w:val="000000"/>
            <w:lang w:bidi="ru-RU"/>
          </w:rPr>
          <w:tab/>
          <w:t>1</w:t>
        </w:r>
        <w:r w:rsidR="00286798">
          <w:rPr>
            <w:color w:val="000000"/>
            <w:lang w:bidi="ru-RU"/>
          </w:rPr>
          <w:t>8</w:t>
        </w:r>
      </w:hyperlink>
    </w:p>
    <w:p w:rsidR="008449CB" w:rsidRPr="005F1E6D" w:rsidRDefault="00391166" w:rsidP="00A8797E">
      <w:pPr>
        <w:pStyle w:val="1d"/>
        <w:numPr>
          <w:ilvl w:val="1"/>
          <w:numId w:val="1"/>
        </w:numPr>
        <w:shd w:val="clear" w:color="auto" w:fill="auto"/>
        <w:tabs>
          <w:tab w:val="left" w:pos="596"/>
          <w:tab w:val="right" w:pos="9476"/>
        </w:tabs>
        <w:spacing w:before="0"/>
      </w:pPr>
      <w:hyperlink w:anchor="bookmark6" w:tooltip="Current Document">
        <w:r w:rsidR="008449CB" w:rsidRPr="005F1E6D">
          <w:rPr>
            <w:color w:val="000000"/>
            <w:lang w:bidi="ru-RU"/>
          </w:rPr>
          <w:t>Предмет: Общая подготовка</w:t>
        </w:r>
        <w:r w:rsidR="008449CB" w:rsidRPr="005F1E6D">
          <w:rPr>
            <w:color w:val="000000"/>
            <w:lang w:bidi="ru-RU"/>
          </w:rPr>
          <w:tab/>
        </w:r>
        <w:r w:rsidR="00FB0E17">
          <w:rPr>
            <w:color w:val="000000"/>
            <w:lang w:bidi="ru-RU"/>
          </w:rPr>
          <w:t>19</w:t>
        </w:r>
      </w:hyperlink>
    </w:p>
    <w:p w:rsidR="008449CB" w:rsidRPr="005F1E6D" w:rsidRDefault="00391166" w:rsidP="00A8797E">
      <w:pPr>
        <w:pStyle w:val="1d"/>
        <w:numPr>
          <w:ilvl w:val="1"/>
          <w:numId w:val="1"/>
        </w:numPr>
        <w:shd w:val="clear" w:color="auto" w:fill="auto"/>
        <w:tabs>
          <w:tab w:val="left" w:pos="596"/>
          <w:tab w:val="right" w:pos="9476"/>
        </w:tabs>
        <w:spacing w:before="0"/>
      </w:pPr>
      <w:hyperlink w:anchor="bookmark16" w:tooltip="Current Document">
        <w:r w:rsidR="008449CB" w:rsidRPr="005F1E6D">
          <w:rPr>
            <w:color w:val="000000"/>
            <w:lang w:bidi="ru-RU"/>
          </w:rPr>
          <w:t>Предмет: Специальная подготовка</w:t>
        </w:r>
        <w:r w:rsidR="008449CB" w:rsidRPr="005F1E6D">
          <w:rPr>
            <w:color w:val="000000"/>
            <w:lang w:bidi="ru-RU"/>
          </w:rPr>
          <w:tab/>
          <w:t>2</w:t>
        </w:r>
        <w:r w:rsidR="00FB0E17">
          <w:rPr>
            <w:color w:val="000000"/>
            <w:lang w:bidi="ru-RU"/>
          </w:rPr>
          <w:t>3</w:t>
        </w:r>
      </w:hyperlink>
    </w:p>
    <w:p w:rsidR="008449CB" w:rsidRPr="005F1E6D" w:rsidRDefault="00391166" w:rsidP="00A8797E">
      <w:pPr>
        <w:pStyle w:val="1d"/>
        <w:numPr>
          <w:ilvl w:val="0"/>
          <w:numId w:val="1"/>
        </w:numPr>
        <w:shd w:val="clear" w:color="auto" w:fill="auto"/>
        <w:tabs>
          <w:tab w:val="left" w:pos="387"/>
          <w:tab w:val="right" w:pos="9476"/>
        </w:tabs>
        <w:spacing w:before="0"/>
      </w:pPr>
      <w:hyperlink w:anchor="bookmark43" w:tooltip="Current Document">
        <w:r w:rsidR="008449CB" w:rsidRPr="005F1E6D">
          <w:rPr>
            <w:color w:val="000000"/>
            <w:lang w:bidi="ru-RU"/>
          </w:rPr>
          <w:t>Список рекомендуемой литературы</w:t>
        </w:r>
        <w:r w:rsidR="008449CB" w:rsidRPr="005F1E6D">
          <w:rPr>
            <w:color w:val="000000"/>
            <w:lang w:bidi="ru-RU"/>
          </w:rPr>
          <w:tab/>
          <w:t>3</w:t>
        </w:r>
        <w:r w:rsidR="00FB0E17">
          <w:rPr>
            <w:color w:val="000000"/>
            <w:lang w:bidi="ru-RU"/>
          </w:rPr>
          <w:t>0</w:t>
        </w:r>
      </w:hyperlink>
    </w:p>
    <w:p w:rsidR="008449CB" w:rsidRPr="005F1E6D" w:rsidRDefault="008449CB" w:rsidP="008449CB">
      <w:pPr>
        <w:pStyle w:val="1d"/>
        <w:shd w:val="clear" w:color="auto" w:fill="auto"/>
        <w:tabs>
          <w:tab w:val="right" w:pos="9476"/>
        </w:tabs>
        <w:spacing w:before="0"/>
      </w:pPr>
      <w:r w:rsidRPr="005F1E6D">
        <w:rPr>
          <w:color w:val="000000"/>
          <w:lang w:bidi="ru-RU"/>
        </w:rPr>
        <w:t>Приложения</w:t>
      </w:r>
      <w:r w:rsidRPr="005F1E6D">
        <w:rPr>
          <w:color w:val="000000"/>
          <w:lang w:bidi="ru-RU"/>
        </w:rPr>
        <w:tab/>
      </w:r>
      <w:r w:rsidR="00FB0E17">
        <w:rPr>
          <w:color w:val="000000"/>
          <w:lang w:bidi="ru-RU"/>
        </w:rPr>
        <w:t>34</w:t>
      </w: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8449CB">
      <w:pPr>
        <w:jc w:val="center"/>
        <w:rPr>
          <w:rFonts w:ascii="Times New Roman" w:hAnsi="Times New Roman" w:cs="Times New Roman"/>
          <w:sz w:val="28"/>
        </w:rPr>
      </w:pPr>
    </w:p>
    <w:p w:rsidR="008449CB" w:rsidRPr="005F1E6D" w:rsidRDefault="008449CB" w:rsidP="00A8797E">
      <w:pPr>
        <w:pStyle w:val="1f"/>
        <w:numPr>
          <w:ilvl w:val="0"/>
          <w:numId w:val="2"/>
        </w:numPr>
        <w:shd w:val="clear" w:color="auto" w:fill="auto"/>
        <w:tabs>
          <w:tab w:val="left" w:pos="3938"/>
        </w:tabs>
        <w:ind w:left="3600"/>
      </w:pPr>
      <w:bookmarkStart w:id="1" w:name="bookmark0"/>
      <w:r w:rsidRPr="005F1E6D">
        <w:rPr>
          <w:color w:val="000000"/>
          <w:lang w:bidi="ru-RU"/>
        </w:rPr>
        <w:lastRenderedPageBreak/>
        <w:t>Общие положения</w:t>
      </w:r>
      <w:bookmarkEnd w:id="1"/>
    </w:p>
    <w:p w:rsidR="008449CB" w:rsidRPr="005F1E6D" w:rsidRDefault="008449CB" w:rsidP="00A4632D">
      <w:pPr>
        <w:pStyle w:val="27"/>
        <w:numPr>
          <w:ilvl w:val="0"/>
          <w:numId w:val="3"/>
        </w:numPr>
        <w:shd w:val="clear" w:color="auto" w:fill="auto"/>
        <w:tabs>
          <w:tab w:val="left" w:pos="1431"/>
        </w:tabs>
        <w:spacing w:after="0" w:line="382" w:lineRule="exact"/>
        <w:ind w:firstLine="709"/>
        <w:jc w:val="both"/>
      </w:pPr>
      <w:r w:rsidRPr="005F1E6D">
        <w:rPr>
          <w:color w:val="000000"/>
          <w:lang w:bidi="ru-RU"/>
        </w:rPr>
        <w:t>Программа подготовки дежурно-диспетчерского персонала единой дежурно-диспетчерской службы разработана Министерством Российской Федерации по делам гражданской обороны, чрезвычайным ситуациям и ликвидации последствий стихийных бедствий в соответствии с Положением о единой дежурно-диспетчерской службе муниципального образования,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мая 2015 г. № 7.</w:t>
      </w:r>
    </w:p>
    <w:p w:rsidR="008449CB" w:rsidRPr="005F1E6D" w:rsidRDefault="008449CB" w:rsidP="00A4632D">
      <w:pPr>
        <w:pStyle w:val="27"/>
        <w:numPr>
          <w:ilvl w:val="0"/>
          <w:numId w:val="3"/>
        </w:numPr>
        <w:shd w:val="clear" w:color="auto" w:fill="auto"/>
        <w:tabs>
          <w:tab w:val="left" w:pos="1431"/>
        </w:tabs>
        <w:spacing w:after="0" w:line="382" w:lineRule="exact"/>
        <w:ind w:firstLine="709"/>
        <w:jc w:val="both"/>
      </w:pPr>
      <w:r w:rsidRPr="005F1E6D">
        <w:rPr>
          <w:color w:val="000000"/>
          <w:lang w:bidi="ru-RU"/>
        </w:rPr>
        <w:t>Подготовка дежурно-диспетчерского персонала единой дежурно-диспетчерской службы муниципального рай</w:t>
      </w:r>
      <w:r>
        <w:rPr>
          <w:color w:val="000000"/>
          <w:lang w:bidi="ru-RU"/>
        </w:rPr>
        <w:t>она «Газимуро-Заводский район»</w:t>
      </w:r>
      <w:r w:rsidRPr="005F1E6D">
        <w:rPr>
          <w:color w:val="000000"/>
          <w:lang w:bidi="ru-RU"/>
        </w:rPr>
        <w:t xml:space="preserve"> не относится к образовательной деятельности и осуществляется в целях:</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поддержания уровня профессиональной подготовленности дежурно-диспетчерского персонала единой дежурно-диспетчерской службы муниципального района «Газимуро-Заводский район»  позволяющего самостоятельно решать задачи, возникающие в процессе исполнения должностных обязанностей;</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совершенствования практических навыков по приему от населения и организаций сообщений об угрозе или факте возникновения чрезвычайных ситуаций (происшествий), приему и передаче сигналов оповещения, обеспечению оперативного управления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(далее - единая система) и координации их деятельности, организации взаимодействия с органами повседневного управления единой системы;</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овладения новыми и поддержания имеющихся навыков по использованию находящихся на оснащении единой дежурно-диспетчерской службы муниципального района «Газимуро-Заводский район»  информационных систем, образцов технических средств управления, связи и оповещения.</w:t>
      </w:r>
    </w:p>
    <w:p w:rsidR="008449CB" w:rsidRPr="005F1E6D" w:rsidRDefault="008449CB" w:rsidP="00A4632D">
      <w:pPr>
        <w:pStyle w:val="27"/>
        <w:numPr>
          <w:ilvl w:val="0"/>
          <w:numId w:val="3"/>
        </w:numPr>
        <w:shd w:val="clear" w:color="auto" w:fill="auto"/>
        <w:tabs>
          <w:tab w:val="left" w:pos="1431"/>
        </w:tabs>
        <w:spacing w:after="0" w:line="382" w:lineRule="exact"/>
        <w:ind w:firstLine="709"/>
        <w:jc w:val="both"/>
      </w:pPr>
      <w:r w:rsidRPr="005F1E6D">
        <w:rPr>
          <w:color w:val="000000"/>
          <w:lang w:bidi="ru-RU"/>
        </w:rPr>
        <w:t>Подготовка организуется руководством единой дежурно-диспетчерской службы муниципального района «Газимуро-Заводский район».</w:t>
      </w:r>
    </w:p>
    <w:p w:rsidR="008449CB" w:rsidRPr="004D42D6" w:rsidRDefault="008449CB" w:rsidP="00A4632D">
      <w:pPr>
        <w:pStyle w:val="27"/>
        <w:numPr>
          <w:ilvl w:val="0"/>
          <w:numId w:val="3"/>
        </w:numPr>
        <w:shd w:val="clear" w:color="auto" w:fill="auto"/>
        <w:tabs>
          <w:tab w:val="left" w:pos="1431"/>
        </w:tabs>
        <w:spacing w:after="0" w:line="382" w:lineRule="exact"/>
        <w:ind w:firstLine="709"/>
        <w:jc w:val="both"/>
      </w:pPr>
      <w:r w:rsidRPr="004D42D6">
        <w:rPr>
          <w:lang w:bidi="ru-RU"/>
        </w:rPr>
        <w:t>Основными документами по планированию подготовки являются: План проведения занятий по подготовке дежурно-диспетчерского персонала единой дежурно-диспетчерской службы муниципального района «Газимуро-Заводский район» на год и расписание занятий (Приложение № 1), утвержденные руководителем единой дежурно-диспетчерской службы муниципального района «Газимуро-Заводский район».</w:t>
      </w:r>
    </w:p>
    <w:p w:rsidR="008449CB" w:rsidRPr="005F1E6D" w:rsidRDefault="008449CB" w:rsidP="00A4632D">
      <w:pPr>
        <w:pStyle w:val="27"/>
        <w:numPr>
          <w:ilvl w:val="0"/>
          <w:numId w:val="3"/>
        </w:numPr>
        <w:shd w:val="clear" w:color="auto" w:fill="auto"/>
        <w:tabs>
          <w:tab w:val="left" w:pos="1430"/>
        </w:tabs>
        <w:spacing w:after="0" w:line="382" w:lineRule="exact"/>
        <w:ind w:firstLine="709"/>
        <w:jc w:val="both"/>
      </w:pPr>
      <w:r w:rsidRPr="005F1E6D">
        <w:rPr>
          <w:color w:val="000000"/>
          <w:lang w:bidi="ru-RU"/>
        </w:rPr>
        <w:lastRenderedPageBreak/>
        <w:t>Занятия по подготовке дежурно-диспетчерского персонала единой дежурно-диспетчерской службы муниципального района «Газимуро-Заводский район» проводятся в рабочее время. Время и порядок проведения занятий определяется руководителем единой дежурно-диспетчерской службы муниципального района «Газимуро-Заводский район».</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Учет занятий ведется в журнале учета занятий по подготовке дежурно-диспетчерского персонала единой дежурно-диспетчерской службы муниципального района «Газимуро-Заводский район» (Приложение № 2).</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В целях подготовки проведения занятия руководитель занятия разрабатывает метод</w:t>
      </w:r>
      <w:r w:rsidR="000A7E99">
        <w:rPr>
          <w:color w:val="000000"/>
          <w:lang w:bidi="ru-RU"/>
        </w:rPr>
        <w:t>ический план проведения занятия</w:t>
      </w:r>
      <w:r w:rsidR="004D42D6">
        <w:rPr>
          <w:color w:val="000000"/>
          <w:lang w:bidi="ru-RU"/>
        </w:rPr>
        <w:t xml:space="preserve"> (Приложение №3)</w:t>
      </w:r>
      <w:r w:rsidR="000A7E99">
        <w:rPr>
          <w:color w:val="000000"/>
          <w:lang w:bidi="ru-RU"/>
        </w:rPr>
        <w:t>.</w:t>
      </w:r>
    </w:p>
    <w:p w:rsidR="008449CB" w:rsidRPr="005F1E6D" w:rsidRDefault="008449CB" w:rsidP="00A4632D">
      <w:pPr>
        <w:pStyle w:val="27"/>
        <w:numPr>
          <w:ilvl w:val="0"/>
          <w:numId w:val="3"/>
        </w:numPr>
        <w:shd w:val="clear" w:color="auto" w:fill="auto"/>
        <w:tabs>
          <w:tab w:val="left" w:pos="1430"/>
        </w:tabs>
        <w:spacing w:after="0" w:line="382" w:lineRule="exact"/>
        <w:ind w:firstLine="709"/>
        <w:jc w:val="both"/>
      </w:pPr>
      <w:r w:rsidRPr="005F1E6D">
        <w:rPr>
          <w:color w:val="000000"/>
          <w:lang w:bidi="ru-RU"/>
        </w:rPr>
        <w:t>Основными формами подготовки дежурно-диспетчерского персонала единой дежурно-диспетчерской службы муниципального района «Газимуро-Заводский район» являются: проведение занятий и тренировки оперативных дежурных смен.</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В целях эффективной организации взаимодействия при решении задач в области защиты населения и территорий от чрезвычайных ситуаций природного и техногенного характера допускается проведение выездных практических занятий с посещением взаимодействующих служб и организаций для изучения специфики их деятельности.</w:t>
      </w:r>
    </w:p>
    <w:p w:rsidR="008449CB" w:rsidRPr="005F1E6D" w:rsidRDefault="008449CB" w:rsidP="00A4632D">
      <w:pPr>
        <w:pStyle w:val="27"/>
        <w:numPr>
          <w:ilvl w:val="0"/>
          <w:numId w:val="3"/>
        </w:numPr>
        <w:shd w:val="clear" w:color="auto" w:fill="auto"/>
        <w:tabs>
          <w:tab w:val="left" w:pos="1430"/>
        </w:tabs>
        <w:spacing w:after="0" w:line="382" w:lineRule="exact"/>
        <w:ind w:firstLine="709"/>
        <w:jc w:val="both"/>
      </w:pPr>
      <w:r w:rsidRPr="005F1E6D">
        <w:rPr>
          <w:color w:val="000000"/>
          <w:lang w:bidi="ru-RU"/>
        </w:rPr>
        <w:t>Занятия по подготовке проводятся ежемесячно по 6 - 8 часов. Продолжительность одного учебного часа составляет 45 минут.</w:t>
      </w:r>
    </w:p>
    <w:p w:rsidR="008449CB" w:rsidRPr="005F1E6D" w:rsidRDefault="008449CB" w:rsidP="00A4632D">
      <w:pPr>
        <w:pStyle w:val="27"/>
        <w:numPr>
          <w:ilvl w:val="0"/>
          <w:numId w:val="3"/>
        </w:numPr>
        <w:shd w:val="clear" w:color="auto" w:fill="auto"/>
        <w:tabs>
          <w:tab w:val="left" w:pos="1430"/>
        </w:tabs>
        <w:spacing w:after="0" w:line="382" w:lineRule="exact"/>
        <w:ind w:firstLine="709"/>
        <w:jc w:val="both"/>
      </w:pPr>
      <w:r w:rsidRPr="005F1E6D">
        <w:rPr>
          <w:color w:val="000000"/>
          <w:lang w:bidi="ru-RU"/>
        </w:rPr>
        <w:t>Основными формами проведения занятий являются: лекции, практические занятия, самостоятельная подготовка, зачеты.</w:t>
      </w:r>
    </w:p>
    <w:p w:rsidR="008449CB" w:rsidRPr="005F1E6D" w:rsidRDefault="008449CB" w:rsidP="00A4632D">
      <w:pPr>
        <w:pStyle w:val="27"/>
        <w:numPr>
          <w:ilvl w:val="0"/>
          <w:numId w:val="3"/>
        </w:numPr>
        <w:shd w:val="clear" w:color="auto" w:fill="auto"/>
        <w:tabs>
          <w:tab w:val="left" w:pos="1430"/>
        </w:tabs>
        <w:spacing w:after="0" w:line="382" w:lineRule="exact"/>
        <w:ind w:firstLine="709"/>
        <w:jc w:val="both"/>
      </w:pPr>
      <w:r w:rsidRPr="005F1E6D">
        <w:rPr>
          <w:color w:val="000000"/>
          <w:lang w:bidi="ru-RU"/>
        </w:rPr>
        <w:t>Тренировки оперативных дежурных смен осуществляются в ходе проводимых центром управления в кризисных ситуациях Главного управления МЧС России по субъекту Российской Федерации тренировок, а также в ходе тренировок с дежурными сменами дежурно-диспетчерских служб экстренных оперативных служб и организаций (объектов) при проведении различных учений и тренировок с органами и силами единой системы.</w:t>
      </w:r>
    </w:p>
    <w:p w:rsidR="008449CB" w:rsidRPr="005F1E6D" w:rsidRDefault="008449CB" w:rsidP="00A4632D">
      <w:pPr>
        <w:pStyle w:val="27"/>
        <w:numPr>
          <w:ilvl w:val="0"/>
          <w:numId w:val="3"/>
        </w:numPr>
        <w:shd w:val="clear" w:color="auto" w:fill="auto"/>
        <w:tabs>
          <w:tab w:val="left" w:pos="1430"/>
        </w:tabs>
        <w:spacing w:after="0" w:line="374" w:lineRule="exact"/>
        <w:ind w:firstLine="709"/>
        <w:jc w:val="both"/>
      </w:pPr>
      <w:r w:rsidRPr="005F1E6D">
        <w:rPr>
          <w:color w:val="000000"/>
          <w:lang w:bidi="ru-RU"/>
        </w:rPr>
        <w:t>Проверка состояния подготовки осуществляется в целях оценки уровня подготовленности дежурно-диспетчерского персонала единой дежурно-диспетчерской службы муниципального района «Газимуро-Заводский район» и проводится в виде зачета.</w:t>
      </w:r>
    </w:p>
    <w:p w:rsidR="008449CB" w:rsidRPr="005F1E6D" w:rsidRDefault="008449CB" w:rsidP="00A4632D">
      <w:pPr>
        <w:pStyle w:val="27"/>
        <w:shd w:val="clear" w:color="auto" w:fill="auto"/>
        <w:spacing w:after="0" w:line="378" w:lineRule="exact"/>
        <w:ind w:firstLine="709"/>
        <w:jc w:val="both"/>
      </w:pPr>
      <w:r w:rsidRPr="005F1E6D">
        <w:rPr>
          <w:color w:val="000000"/>
          <w:lang w:bidi="ru-RU"/>
        </w:rPr>
        <w:t xml:space="preserve">Прием зачетов у дежурно-диспетчерского персонала единой дежурно диспетчерской службы муниципального района «Газимуро-Заводский район» проводится не реже </w:t>
      </w:r>
      <w:r w:rsidRPr="005F1E6D">
        <w:t xml:space="preserve">одного раза в год руководителем дежурно-диспетчерской службы </w:t>
      </w:r>
      <w:r w:rsidRPr="005F1E6D">
        <w:rPr>
          <w:color w:val="000000"/>
          <w:lang w:bidi="ru-RU"/>
        </w:rPr>
        <w:t>муниципального района «Газимуро-Заводский район»</w:t>
      </w:r>
      <w:r w:rsidRPr="005F1E6D">
        <w:t>.</w:t>
      </w:r>
    </w:p>
    <w:p w:rsidR="008449CB" w:rsidRPr="005F1E6D" w:rsidRDefault="008449CB" w:rsidP="00A4632D">
      <w:pPr>
        <w:pStyle w:val="27"/>
        <w:spacing w:after="0" w:line="378" w:lineRule="exact"/>
        <w:ind w:firstLine="709"/>
        <w:jc w:val="both"/>
      </w:pPr>
      <w:r w:rsidRPr="005F1E6D">
        <w:lastRenderedPageBreak/>
        <w:t xml:space="preserve">В целях качественного проведения проверки состояния профессиональной подготовленности допускается привлечение к приему зачетов представителей территориальных органов МЧС России, членов комиссии по предупреждению и ликвидации чрезвычайных ситуаций и обеспечению пожарной безопасности </w:t>
      </w:r>
      <w:r w:rsidRPr="005F1E6D">
        <w:rPr>
          <w:color w:val="000000"/>
          <w:lang w:bidi="ru-RU"/>
        </w:rPr>
        <w:t>муниципального района «Газимуро-Заводский район»</w:t>
      </w:r>
      <w:r w:rsidRPr="005F1E6D">
        <w:t>, экстренных оперативных служб.</w:t>
      </w:r>
    </w:p>
    <w:p w:rsidR="008449CB" w:rsidRPr="005F1E6D" w:rsidRDefault="008449CB" w:rsidP="00A4632D">
      <w:pPr>
        <w:pStyle w:val="27"/>
        <w:spacing w:after="0" w:line="378" w:lineRule="exact"/>
        <w:ind w:firstLine="709"/>
        <w:jc w:val="both"/>
      </w:pPr>
      <w:r w:rsidRPr="005F1E6D">
        <w:t xml:space="preserve">Прием зачетов осуществляется по билетам, утвержденным руководителем единой дежурно-диспетчерской службы </w:t>
      </w:r>
      <w:r w:rsidRPr="005F1E6D">
        <w:rPr>
          <w:color w:val="000000"/>
          <w:lang w:bidi="ru-RU"/>
        </w:rPr>
        <w:t>муниципального района «Газимуро-Заводский район»</w:t>
      </w:r>
      <w:r w:rsidRPr="005F1E6D">
        <w:t>. Допускается проверка знаний с использованием технических средств обучения или анкетирования в виде тестов.</w:t>
      </w:r>
    </w:p>
    <w:p w:rsidR="008449CB" w:rsidRPr="005F1E6D" w:rsidRDefault="008449CB" w:rsidP="00A4632D">
      <w:pPr>
        <w:pStyle w:val="27"/>
        <w:spacing w:after="0" w:line="378" w:lineRule="exact"/>
        <w:ind w:firstLine="709"/>
        <w:jc w:val="both"/>
        <w:rPr>
          <w:color w:val="000000"/>
          <w:lang w:bidi="ru-RU"/>
        </w:rPr>
      </w:pPr>
      <w:r w:rsidRPr="005F1E6D">
        <w:t xml:space="preserve">Итоги проверки состояния профессиональной подготовки должны фиксироваться в журнале занятий по профессиональной подготовке дежурно диспетчерского персонала единой дежурно-диспетчерской службы </w:t>
      </w:r>
      <w:r w:rsidRPr="005F1E6D">
        <w:rPr>
          <w:color w:val="000000"/>
          <w:lang w:bidi="ru-RU"/>
        </w:rPr>
        <w:t>муниципального района «Газимуро-Заводский район».</w:t>
      </w:r>
    </w:p>
    <w:p w:rsidR="008449CB" w:rsidRPr="005F1E6D" w:rsidRDefault="008449CB" w:rsidP="00A4632D">
      <w:pPr>
        <w:pStyle w:val="27"/>
        <w:spacing w:after="0" w:line="378" w:lineRule="exact"/>
        <w:ind w:firstLine="709"/>
        <w:jc w:val="both"/>
      </w:pPr>
      <w:r w:rsidRPr="005F1E6D">
        <w:rPr>
          <w:color w:val="000000"/>
          <w:lang w:bidi="ru-RU"/>
        </w:rPr>
        <w:t xml:space="preserve"> </w:t>
      </w:r>
      <w:r w:rsidRPr="005F1E6D">
        <w:t xml:space="preserve">По результатам проверки состояния профессиональной подготовленности каждому специалисту из состава дежурно-диспетчерского персонала единой дежурно-диспетчерской службы </w:t>
      </w:r>
      <w:r w:rsidRPr="005F1E6D">
        <w:rPr>
          <w:color w:val="000000"/>
          <w:lang w:bidi="ru-RU"/>
        </w:rPr>
        <w:t xml:space="preserve">муниципального района «Газимуро-Заводский район» </w:t>
      </w:r>
      <w:r w:rsidRPr="005F1E6D">
        <w:t>выставляются оценки:</w:t>
      </w:r>
    </w:p>
    <w:p w:rsidR="008449CB" w:rsidRPr="005F1E6D" w:rsidRDefault="008449CB" w:rsidP="00A4632D">
      <w:pPr>
        <w:pStyle w:val="27"/>
        <w:spacing w:after="0" w:line="378" w:lineRule="exact"/>
        <w:ind w:firstLine="709"/>
        <w:jc w:val="both"/>
      </w:pPr>
      <w:r w:rsidRPr="005F1E6D">
        <w:t>«отлично» - если обучаемый показал глубокие знания пройденного материала по поставленным вопросам, грамотно, логично его излагает, умело применяет теоретические знания в практической работе;</w:t>
      </w:r>
    </w:p>
    <w:p w:rsidR="008449CB" w:rsidRPr="005F1E6D" w:rsidRDefault="008449CB" w:rsidP="00A4632D">
      <w:pPr>
        <w:pStyle w:val="27"/>
        <w:spacing w:after="0" w:line="378" w:lineRule="exact"/>
        <w:ind w:firstLine="709"/>
        <w:jc w:val="both"/>
      </w:pPr>
      <w:r w:rsidRPr="005F1E6D">
        <w:t>«хорошо» - если обучаемый твердо знает учебный материал, грамотно его излагает, не допускает существенных неточностей в ответе на вопросы, правильно применяет теоретические знания в практической работе;</w:t>
      </w:r>
    </w:p>
    <w:p w:rsidR="008449CB" w:rsidRPr="005F1E6D" w:rsidRDefault="008449CB" w:rsidP="00A4632D">
      <w:pPr>
        <w:pStyle w:val="27"/>
        <w:spacing w:after="0" w:line="378" w:lineRule="exact"/>
        <w:ind w:firstLine="709"/>
        <w:jc w:val="both"/>
      </w:pPr>
      <w:r w:rsidRPr="005F1E6D">
        <w:t>«удовлетворительно» - если обучаемый имеет знания основного материала по поставленным вопросам, но не усвоил его деталей, не допускает грубых ошибок в ответе, требует в отдельных случаях наводящих вопросов, допускает неточности;</w:t>
      </w:r>
    </w:p>
    <w:p w:rsidR="008449CB" w:rsidRPr="005F1E6D" w:rsidRDefault="008449CB" w:rsidP="00A4632D">
      <w:pPr>
        <w:pStyle w:val="27"/>
        <w:spacing w:after="0" w:line="378" w:lineRule="exact"/>
        <w:ind w:firstLine="709"/>
        <w:jc w:val="both"/>
      </w:pPr>
      <w:r w:rsidRPr="005F1E6D">
        <w:t>«неудовлетворительно» - если обучаемый допускает грубые ошибки в ответе на поставленные вопросы, не может применять полученные знания на практике.</w:t>
      </w:r>
    </w:p>
    <w:p w:rsidR="008449CB" w:rsidRPr="005F1E6D" w:rsidRDefault="008449CB" w:rsidP="00A4632D">
      <w:pPr>
        <w:pStyle w:val="27"/>
        <w:numPr>
          <w:ilvl w:val="0"/>
          <w:numId w:val="3"/>
        </w:numPr>
        <w:shd w:val="clear" w:color="auto" w:fill="auto"/>
        <w:spacing w:after="0" w:line="378" w:lineRule="exact"/>
        <w:ind w:firstLine="709"/>
        <w:jc w:val="both"/>
      </w:pPr>
      <w:r w:rsidRPr="005F1E6D">
        <w:t xml:space="preserve">Для проведения занятий привлекается руководящий состав единой дежурно-диспетчерской службы </w:t>
      </w:r>
      <w:r w:rsidRPr="005F1E6D">
        <w:rPr>
          <w:color w:val="000000"/>
          <w:lang w:bidi="ru-RU"/>
        </w:rPr>
        <w:t>муниципального района «Газимуро-Заводский район»</w:t>
      </w:r>
      <w:r w:rsidRPr="005F1E6D">
        <w:t>.</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 xml:space="preserve">В целях эффективной организации взаимодействия при решении задач в области защиты населения и территорий от чрезвычайных ситуаций природного и техногенного характера допускается привлечение к проведению занятий членов комиссий по предупреждению и ликвидации чрезвычайных ситуаций и обеспечению пожарной безопасности муниципальных образований, руководителей и сотрудников органов, специально уполномоченных на решение задач в области </w:t>
      </w:r>
      <w:r w:rsidRPr="005F1E6D">
        <w:rPr>
          <w:color w:val="000000"/>
          <w:lang w:bidi="ru-RU"/>
        </w:rPr>
        <w:lastRenderedPageBreak/>
        <w:t>защиты населения и территорий от чрезвычайных ситуаций и (или) гражданской обороны, а также других подготовленных лиц.</w:t>
      </w:r>
    </w:p>
    <w:p w:rsidR="00A4632D" w:rsidRDefault="008449CB" w:rsidP="00A4632D">
      <w:pPr>
        <w:pStyle w:val="27"/>
        <w:numPr>
          <w:ilvl w:val="0"/>
          <w:numId w:val="3"/>
        </w:numPr>
        <w:shd w:val="clear" w:color="auto" w:fill="auto"/>
        <w:tabs>
          <w:tab w:val="left" w:pos="1444"/>
        </w:tabs>
        <w:spacing w:after="0" w:line="382" w:lineRule="exact"/>
        <w:ind w:firstLine="709"/>
        <w:jc w:val="both"/>
        <w:rPr>
          <w:color w:val="000000"/>
          <w:lang w:bidi="ru-RU"/>
        </w:rPr>
      </w:pPr>
      <w:r w:rsidRPr="005F1E6D">
        <w:rPr>
          <w:color w:val="000000"/>
          <w:lang w:bidi="ru-RU"/>
        </w:rPr>
        <w:t>В результате освоения программы подготовки дежурно-диспетчерского персонала единой дежурно-диспетчерской службы муниципального района «Газимуро-Заводский район» обучаемые должны:</w:t>
      </w:r>
    </w:p>
    <w:p w:rsidR="008449CB" w:rsidRPr="005F1E6D" w:rsidRDefault="008449CB" w:rsidP="00A4632D">
      <w:pPr>
        <w:pStyle w:val="27"/>
        <w:shd w:val="clear" w:color="auto" w:fill="auto"/>
        <w:tabs>
          <w:tab w:val="left" w:pos="1444"/>
        </w:tabs>
        <w:spacing w:after="0" w:line="382" w:lineRule="exact"/>
        <w:ind w:left="709"/>
        <w:jc w:val="both"/>
        <w:rPr>
          <w:color w:val="000000"/>
          <w:lang w:bidi="ru-RU"/>
        </w:rPr>
      </w:pPr>
      <w:r w:rsidRPr="005F1E6D">
        <w:rPr>
          <w:color w:val="000000"/>
          <w:lang w:bidi="ru-RU"/>
        </w:rPr>
        <w:t xml:space="preserve"> а) знать:</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требования нормативных правовых актов в области защиты населения и территорий от чрезвычайных ситуаций и гражданской обороны;</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основы организации мероприятий по защите населения и территорий от чрезвычайных ситуаций и гражданской обороне;</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административно-территориальное деление, численность населения, географические, климатические, природные, социально-экономические особенности муниципального района «Газимуро-Заводский район»;</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потенциально-опасные и социально-значимые объекты, расположенные на территории муниципального района «Газимуро-Заводский район»;</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состав и структуру функциональных и территориальных подсистем единой системы субъекта Российской Федерации и муниципального района «Газимуро-Заводский район»;</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состав сил и средств муниципального звена территориальной подсистемы единой системы, места их дислокации и порядок вызова;</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состав, возможности, порядок функционирования комплекса средств связи, оповещения, средств автоматизации;</w:t>
      </w:r>
    </w:p>
    <w:p w:rsidR="008449CB" w:rsidRPr="005F1E6D" w:rsidRDefault="008449CB" w:rsidP="00A4632D">
      <w:pPr>
        <w:pStyle w:val="27"/>
        <w:shd w:val="clear" w:color="auto" w:fill="auto"/>
        <w:spacing w:after="0" w:line="382" w:lineRule="exact"/>
        <w:ind w:firstLine="709"/>
        <w:jc w:val="both"/>
      </w:pPr>
      <w:r w:rsidRPr="005F1E6D">
        <w:rPr>
          <w:color w:val="000000"/>
          <w:lang w:bidi="ru-RU"/>
        </w:rPr>
        <w:t>регламент информационного взаимодействия при обеспечении вызова экстренных оперативных служб по единому номеру «112» с использованием автоматизированной информационной системы;</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организацию работы и алгоритм действий диспетчерского персонала единых дежурно-диспетчерских служб муниципального района «Газимуро-Заводский район», интегрированных с системой обеспечения вызова экстренных оперативных</w:t>
      </w:r>
      <w:r w:rsidRPr="005F1E6D">
        <w:t xml:space="preserve"> </w:t>
      </w:r>
      <w:r w:rsidRPr="005F1E6D">
        <w:rPr>
          <w:color w:val="000000"/>
          <w:lang w:bidi="ru-RU"/>
        </w:rPr>
        <w:t>служб по единому номеру «112» субъекта Российской Федерации в различных режимах функционирования;</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алгоритмы действий дежурной смены единой дежурно-диспетчерской службы муниципального района «Газимуро-Заводский район» при реагировании на чрезвычайную ситуацию (происшествие), поступившие экстренные предупреждения об опасных и неблагоприятных метеорологических условиях, реагировании на возникшие термические аномалии;</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 xml:space="preserve">алгоритм действий дежурной смены дежурно-диспетчерской службы муниципального района «Газимуро-Заводский район» при получении сигналов </w:t>
      </w:r>
      <w:r w:rsidRPr="005F1E6D">
        <w:rPr>
          <w:color w:val="000000"/>
          <w:lang w:bidi="ru-RU"/>
        </w:rPr>
        <w:lastRenderedPageBreak/>
        <w:t>гражданской обороны;</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порядок приема информации, сообщений об угрозе или факте возникновения чрезвычайных ситуаций (происшествий);</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порядок передачи сигналов оповещения и информирования населения о чрезвычайных ситуациях (происшествиях);</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порядок организации взаимодействия с органами управления единой системы;</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перечень информационных систем и ресурсов, используемых взаимодействующими органами повседневного управления единой системы;</w:t>
      </w:r>
    </w:p>
    <w:p w:rsidR="00A4632D" w:rsidRDefault="008449CB" w:rsidP="00A4632D">
      <w:pPr>
        <w:pStyle w:val="27"/>
        <w:spacing w:after="0" w:line="382" w:lineRule="exact"/>
        <w:ind w:firstLine="709"/>
        <w:jc w:val="both"/>
        <w:rPr>
          <w:color w:val="000000"/>
          <w:lang w:bidi="ru-RU"/>
        </w:rPr>
      </w:pPr>
      <w:r w:rsidRPr="005F1E6D">
        <w:rPr>
          <w:color w:val="000000"/>
          <w:lang w:bidi="ru-RU"/>
        </w:rPr>
        <w:t xml:space="preserve">правила техники безопасности при использовании средств автоматизации; </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б) уметь:</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пользоваться установленными на рабочем месте средствами связи и оповещения, телекоммуникационным оборудованием, информационными системами и ресурсами, средствами автоматизации управления;</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организовывать сбор и обработку оперативной информации о фактах или угрозе возникновения чрезвычайных ситуаций (происшествий) и ходе проведения их ликвидации;</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осуществлять сбор и обмен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«Газимуро-Заводский район»;</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проводить анализ и оценку степени угроз жизни, здоровью и имуществу граждан, общественному правопорядку на основании сообщений, поступивших по единому номеру «112»;</w:t>
      </w:r>
    </w:p>
    <w:p w:rsidR="008449CB" w:rsidRPr="005F1E6D" w:rsidRDefault="008449CB" w:rsidP="00A4632D">
      <w:pPr>
        <w:pStyle w:val="27"/>
        <w:shd w:val="clear" w:color="auto" w:fill="auto"/>
        <w:spacing w:after="0" w:line="382" w:lineRule="exact"/>
        <w:ind w:firstLine="709"/>
        <w:jc w:val="both"/>
        <w:rPr>
          <w:color w:val="000000"/>
          <w:lang w:bidi="ru-RU"/>
        </w:rPr>
      </w:pPr>
      <w:r w:rsidRPr="005F1E6D">
        <w:rPr>
          <w:color w:val="000000"/>
          <w:lang w:bidi="ru-RU"/>
        </w:rPr>
        <w:t>определять адрес места происшествия по поступившему по единому номеру «112» сообщению с использованием систем позиционирования, электронных и бумажных карт, по ориентирам, объектам и т.п.;</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определять перечень служб и специалистов, необходимых в зоне чрезвычайной ситуации (на месте происшествия);</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координировать деятельность экстренных оперативных служб и дежурно-диспетчерских служб, действующих на территории муниципального района «Газимуро-Заводский район», при реагировании на вызовы;</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организовывать взаимодействие с вышестоящими и взаимодействующими органами управления единой системы в целях оперативного реагирования на чрезвычайные ситуации (происшествия);</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выстраивать с позвонившим абонентом бесконфликтный, конструктивный диалог, оказывать психологическую поддержку абоненту, находящемуся в стрессовой ситуации;</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lastRenderedPageBreak/>
        <w:t>обеспечивать координацию действий оперативных служб и управления силами и средствами муниципального звена территориальной подсистемы единой системы при реагировании на чрезвычайные ситуации (происшествия) и пожары;</w:t>
      </w:r>
    </w:p>
    <w:p w:rsidR="008449CB" w:rsidRPr="005F1E6D" w:rsidRDefault="008449CB" w:rsidP="00A4632D">
      <w:pPr>
        <w:pStyle w:val="27"/>
        <w:spacing w:after="0" w:line="382" w:lineRule="exact"/>
        <w:ind w:firstLine="709"/>
        <w:jc w:val="both"/>
        <w:rPr>
          <w:color w:val="000000"/>
          <w:lang w:bidi="ru-RU"/>
        </w:rPr>
      </w:pPr>
      <w:r w:rsidRPr="005F1E6D">
        <w:rPr>
          <w:color w:val="000000"/>
          <w:lang w:bidi="ru-RU"/>
        </w:rPr>
        <w:t>работать с коммуникационным оборудованием, общесистемным и специализированным программным обеспечением, основными офисными приложениями, геоинформационными системами мониторинга транспортных средств на основе ГЛОНАСС;</w:t>
      </w:r>
    </w:p>
    <w:p w:rsidR="008449CB" w:rsidRPr="005F1E6D" w:rsidRDefault="008449CB" w:rsidP="00A4632D">
      <w:pPr>
        <w:pStyle w:val="27"/>
        <w:shd w:val="clear" w:color="auto" w:fill="auto"/>
        <w:spacing w:after="0" w:line="382" w:lineRule="exact"/>
        <w:ind w:firstLine="709"/>
        <w:jc w:val="both"/>
        <w:rPr>
          <w:color w:val="000000"/>
          <w:lang w:bidi="ru-RU"/>
        </w:rPr>
      </w:pPr>
      <w:r w:rsidRPr="005F1E6D">
        <w:rPr>
          <w:color w:val="000000"/>
          <w:lang w:bidi="ru-RU"/>
        </w:rPr>
        <w:t>вести необходимую служебную документацию.</w:t>
      </w:r>
    </w:p>
    <w:p w:rsidR="008449CB" w:rsidRPr="005F1E6D" w:rsidRDefault="008449CB" w:rsidP="00A8797E">
      <w:pPr>
        <w:pStyle w:val="1f"/>
        <w:numPr>
          <w:ilvl w:val="0"/>
          <w:numId w:val="5"/>
        </w:numPr>
        <w:shd w:val="clear" w:color="auto" w:fill="auto"/>
        <w:tabs>
          <w:tab w:val="left" w:pos="3973"/>
        </w:tabs>
        <w:spacing w:line="385" w:lineRule="exact"/>
        <w:ind w:left="3620"/>
      </w:pPr>
      <w:bookmarkStart w:id="2" w:name="bookmark1"/>
      <w:r w:rsidRPr="005F1E6D">
        <w:t>Тематический план</w:t>
      </w:r>
      <w:bookmarkEnd w:id="2"/>
    </w:p>
    <w:p w:rsidR="008449CB" w:rsidRPr="005F1E6D" w:rsidRDefault="008449CB" w:rsidP="008449CB">
      <w:pPr>
        <w:pStyle w:val="27"/>
        <w:shd w:val="clear" w:color="auto" w:fill="auto"/>
        <w:spacing w:after="0" w:line="385" w:lineRule="exact"/>
        <w:ind w:firstLine="860"/>
        <w:jc w:val="both"/>
      </w:pPr>
      <w:r w:rsidRPr="005F1E6D">
        <w:t>Тематический план определяет распределение учебного времени по предметам подготовки, темам и видам учебных занятий, а также содержание тем и учебных вопросов.</w:t>
      </w:r>
    </w:p>
    <w:p w:rsidR="008449CB" w:rsidRPr="005F1E6D" w:rsidRDefault="008449CB" w:rsidP="008449CB">
      <w:pPr>
        <w:pStyle w:val="27"/>
        <w:shd w:val="clear" w:color="auto" w:fill="auto"/>
        <w:spacing w:after="0" w:line="385" w:lineRule="exact"/>
        <w:ind w:firstLine="860"/>
        <w:jc w:val="both"/>
      </w:pPr>
      <w:r w:rsidRPr="005F1E6D">
        <w:t xml:space="preserve">Руководителю единой дежурно-диспетчерской службы администрации </w:t>
      </w:r>
      <w:r w:rsidRPr="005F1E6D">
        <w:rPr>
          <w:color w:val="000000"/>
          <w:lang w:bidi="ru-RU"/>
        </w:rPr>
        <w:t xml:space="preserve">муниципального района «Газимуро-Заводский район» </w:t>
      </w:r>
      <w:r w:rsidRPr="005F1E6D">
        <w:t xml:space="preserve"> допускается вносить дополнения в тематический план с учетом особенностей территорий </w:t>
      </w:r>
      <w:r w:rsidRPr="005F1E6D">
        <w:rPr>
          <w:color w:val="000000"/>
          <w:lang w:bidi="ru-RU"/>
        </w:rPr>
        <w:t xml:space="preserve">муниципального района «Газимуро-Заводский район» </w:t>
      </w:r>
      <w:r w:rsidRPr="005F1E6D">
        <w:t xml:space="preserve">и категории единой дежурно-диспетчерской службы администрации </w:t>
      </w:r>
      <w:r w:rsidRPr="005F1E6D">
        <w:rPr>
          <w:color w:val="000000"/>
          <w:lang w:bidi="ru-RU"/>
        </w:rPr>
        <w:t>муниципального района «Газимуро-Заводский район»</w:t>
      </w:r>
      <w:r w:rsidRPr="005F1E6D">
        <w:t>.</w:t>
      </w:r>
    </w:p>
    <w:p w:rsidR="008449CB" w:rsidRPr="005F1E6D" w:rsidRDefault="008449CB" w:rsidP="008449CB">
      <w:pPr>
        <w:pStyle w:val="27"/>
        <w:shd w:val="clear" w:color="auto" w:fill="auto"/>
        <w:spacing w:after="0" w:line="385" w:lineRule="exact"/>
        <w:ind w:firstLine="860"/>
        <w:jc w:val="both"/>
      </w:pPr>
      <w:r w:rsidRPr="005F1E6D">
        <w:t>Основными предметами профессиональной подготовки являются: правовая подготовка, общая подготовка, специальная подготовка.</w:t>
      </w:r>
    </w:p>
    <w:tbl>
      <w:tblPr>
        <w:tblW w:w="9268" w:type="dxa"/>
        <w:tblInd w:w="-289" w:type="dxa"/>
        <w:tblLayout w:type="fixed"/>
        <w:tblCellMar>
          <w:left w:w="10" w:type="dxa"/>
          <w:right w:w="10" w:type="dxa"/>
        </w:tblCellMar>
        <w:tblLook w:val="04A0" w:firstRow="1" w:lastRow="0" w:firstColumn="1" w:lastColumn="0" w:noHBand="0" w:noVBand="1"/>
      </w:tblPr>
      <w:tblGrid>
        <w:gridCol w:w="6097"/>
        <w:gridCol w:w="14"/>
        <w:gridCol w:w="6"/>
        <w:gridCol w:w="1015"/>
        <w:gridCol w:w="1090"/>
        <w:gridCol w:w="1046"/>
      </w:tblGrid>
      <w:tr w:rsidR="008449CB" w:rsidRPr="005F1E6D" w:rsidTr="0072567E">
        <w:trPr>
          <w:trHeight w:hRule="exact" w:val="414"/>
          <w:tblHeader/>
        </w:trPr>
        <w:tc>
          <w:tcPr>
            <w:tcW w:w="6097" w:type="dxa"/>
            <w:vMerge w:val="restart"/>
            <w:tcBorders>
              <w:top w:val="single" w:sz="4" w:space="0" w:color="auto"/>
              <w:left w:val="single" w:sz="4" w:space="0" w:color="auto"/>
            </w:tcBorders>
            <w:shd w:val="clear" w:color="auto" w:fill="FFFFFF"/>
          </w:tcPr>
          <w:p w:rsidR="008449CB" w:rsidRPr="0072567E" w:rsidRDefault="008449CB" w:rsidP="00A4632D">
            <w:pPr>
              <w:pStyle w:val="27"/>
              <w:shd w:val="clear" w:color="auto" w:fill="auto"/>
              <w:spacing w:after="0" w:line="260" w:lineRule="exact"/>
            </w:pPr>
            <w:r w:rsidRPr="0072567E">
              <w:rPr>
                <w:rStyle w:val="28"/>
              </w:rPr>
              <w:t>Темы занятий</w:t>
            </w:r>
          </w:p>
        </w:tc>
        <w:tc>
          <w:tcPr>
            <w:tcW w:w="1035" w:type="dxa"/>
            <w:gridSpan w:val="3"/>
            <w:vMerge w:val="restart"/>
            <w:tcBorders>
              <w:top w:val="single" w:sz="4" w:space="0" w:color="auto"/>
              <w:left w:val="single" w:sz="4" w:space="0" w:color="auto"/>
            </w:tcBorders>
            <w:shd w:val="clear" w:color="auto" w:fill="FFFFFF"/>
          </w:tcPr>
          <w:p w:rsidR="008449CB" w:rsidRPr="0072567E" w:rsidRDefault="008449CB" w:rsidP="00A4632D">
            <w:pPr>
              <w:pStyle w:val="27"/>
              <w:shd w:val="clear" w:color="auto" w:fill="auto"/>
              <w:spacing w:after="180" w:line="260" w:lineRule="exact"/>
              <w:ind w:left="160"/>
              <w:jc w:val="left"/>
            </w:pPr>
            <w:r w:rsidRPr="0072567E">
              <w:rPr>
                <w:rStyle w:val="28"/>
              </w:rPr>
              <w:t>Всего</w:t>
            </w:r>
          </w:p>
          <w:p w:rsidR="008449CB" w:rsidRPr="0072567E" w:rsidRDefault="008449CB" w:rsidP="00A4632D">
            <w:pPr>
              <w:pStyle w:val="27"/>
              <w:shd w:val="clear" w:color="auto" w:fill="auto"/>
              <w:spacing w:before="180" w:after="0" w:line="260" w:lineRule="exact"/>
              <w:ind w:left="160"/>
              <w:jc w:val="left"/>
            </w:pPr>
            <w:r w:rsidRPr="0072567E">
              <w:rPr>
                <w:rStyle w:val="28"/>
              </w:rPr>
              <w:t>часов</w:t>
            </w:r>
          </w:p>
        </w:tc>
        <w:tc>
          <w:tcPr>
            <w:tcW w:w="2136" w:type="dxa"/>
            <w:gridSpan w:val="2"/>
            <w:tcBorders>
              <w:top w:val="single" w:sz="4" w:space="0" w:color="auto"/>
              <w:left w:val="single" w:sz="4" w:space="0" w:color="auto"/>
              <w:right w:val="single" w:sz="4" w:space="0" w:color="auto"/>
            </w:tcBorders>
            <w:shd w:val="clear" w:color="auto" w:fill="FFFFFF"/>
          </w:tcPr>
          <w:p w:rsidR="008449CB" w:rsidRPr="0072567E" w:rsidRDefault="008449CB" w:rsidP="00A4632D">
            <w:pPr>
              <w:pStyle w:val="27"/>
              <w:shd w:val="clear" w:color="auto" w:fill="auto"/>
              <w:spacing w:after="0" w:line="260" w:lineRule="exact"/>
            </w:pPr>
            <w:r w:rsidRPr="0072567E">
              <w:rPr>
                <w:rStyle w:val="28"/>
              </w:rPr>
              <w:t>Вид занятий</w:t>
            </w:r>
          </w:p>
        </w:tc>
      </w:tr>
      <w:tr w:rsidR="008449CB" w:rsidRPr="005F1E6D" w:rsidTr="0072567E">
        <w:trPr>
          <w:trHeight w:hRule="exact" w:val="515"/>
          <w:tblHeader/>
        </w:trPr>
        <w:tc>
          <w:tcPr>
            <w:tcW w:w="6097" w:type="dxa"/>
            <w:vMerge/>
            <w:tcBorders>
              <w:left w:val="single" w:sz="4" w:space="0" w:color="auto"/>
            </w:tcBorders>
            <w:shd w:val="clear" w:color="auto" w:fill="FFFFFF"/>
          </w:tcPr>
          <w:p w:rsidR="008449CB" w:rsidRPr="0072567E" w:rsidRDefault="008449CB" w:rsidP="00A4632D">
            <w:pPr>
              <w:rPr>
                <w:rFonts w:ascii="Times New Roman" w:hAnsi="Times New Roman" w:cs="Times New Roman"/>
                <w:b/>
              </w:rPr>
            </w:pPr>
          </w:p>
        </w:tc>
        <w:tc>
          <w:tcPr>
            <w:tcW w:w="1035" w:type="dxa"/>
            <w:gridSpan w:val="3"/>
            <w:vMerge/>
            <w:tcBorders>
              <w:left w:val="single" w:sz="4" w:space="0" w:color="auto"/>
            </w:tcBorders>
            <w:shd w:val="clear" w:color="auto" w:fill="FFFFFF"/>
          </w:tcPr>
          <w:p w:rsidR="008449CB" w:rsidRPr="0072567E" w:rsidRDefault="008449CB" w:rsidP="00A4632D">
            <w:pPr>
              <w:rPr>
                <w:rFonts w:ascii="Times New Roman" w:hAnsi="Times New Roman" w:cs="Times New Roman"/>
                <w:b/>
              </w:rPr>
            </w:pPr>
          </w:p>
        </w:tc>
        <w:tc>
          <w:tcPr>
            <w:tcW w:w="1090" w:type="dxa"/>
            <w:tcBorders>
              <w:top w:val="single" w:sz="4" w:space="0" w:color="auto"/>
              <w:left w:val="single" w:sz="4" w:space="0" w:color="auto"/>
            </w:tcBorders>
            <w:shd w:val="clear" w:color="auto" w:fill="FFFFFF"/>
          </w:tcPr>
          <w:p w:rsidR="008449CB" w:rsidRPr="0072567E" w:rsidRDefault="008449CB" w:rsidP="0072567E">
            <w:pPr>
              <w:pStyle w:val="27"/>
              <w:shd w:val="clear" w:color="auto" w:fill="auto"/>
              <w:spacing w:after="0" w:line="260" w:lineRule="exact"/>
              <w:rPr>
                <w:b/>
              </w:rPr>
            </w:pPr>
            <w:r w:rsidRPr="0072567E">
              <w:rPr>
                <w:b/>
              </w:rPr>
              <w:t>Лекции</w:t>
            </w:r>
          </w:p>
        </w:tc>
        <w:tc>
          <w:tcPr>
            <w:tcW w:w="1046" w:type="dxa"/>
            <w:tcBorders>
              <w:top w:val="single" w:sz="4" w:space="0" w:color="auto"/>
              <w:left w:val="single" w:sz="4" w:space="0" w:color="auto"/>
              <w:right w:val="single" w:sz="4" w:space="0" w:color="auto"/>
            </w:tcBorders>
            <w:shd w:val="clear" w:color="auto" w:fill="FFFFFF"/>
          </w:tcPr>
          <w:p w:rsidR="008449CB" w:rsidRPr="0072567E" w:rsidRDefault="008449CB" w:rsidP="00A4632D">
            <w:pPr>
              <w:pStyle w:val="27"/>
              <w:shd w:val="clear" w:color="auto" w:fill="auto"/>
              <w:spacing w:after="180" w:line="260" w:lineRule="exact"/>
              <w:jc w:val="left"/>
              <w:rPr>
                <w:b/>
              </w:rPr>
            </w:pPr>
            <w:r w:rsidRPr="0072567E">
              <w:rPr>
                <w:b/>
              </w:rPr>
              <w:t>Практические</w:t>
            </w:r>
          </w:p>
          <w:p w:rsidR="008449CB" w:rsidRPr="0072567E" w:rsidRDefault="008449CB" w:rsidP="00A4632D">
            <w:pPr>
              <w:pStyle w:val="27"/>
              <w:shd w:val="clear" w:color="auto" w:fill="auto"/>
              <w:spacing w:before="180" w:after="0" w:line="260" w:lineRule="exact"/>
              <w:rPr>
                <w:b/>
              </w:rPr>
            </w:pPr>
            <w:r w:rsidRPr="0072567E">
              <w:rPr>
                <w:b/>
              </w:rPr>
              <w:t>занятия</w:t>
            </w:r>
          </w:p>
        </w:tc>
      </w:tr>
      <w:tr w:rsidR="008449CB" w:rsidRPr="005F1E6D" w:rsidTr="0072567E">
        <w:trPr>
          <w:trHeight w:hRule="exact" w:val="396"/>
        </w:trPr>
        <w:tc>
          <w:tcPr>
            <w:tcW w:w="9268" w:type="dxa"/>
            <w:gridSpan w:val="6"/>
            <w:tcBorders>
              <w:top w:val="single" w:sz="4" w:space="0" w:color="auto"/>
              <w:left w:val="single" w:sz="4" w:space="0" w:color="auto"/>
              <w:righ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rPr>
                <w:rStyle w:val="28"/>
              </w:rPr>
              <w:t>1. Правовая подготовка</w:t>
            </w:r>
          </w:p>
        </w:tc>
      </w:tr>
      <w:tr w:rsidR="008449CB" w:rsidRPr="005F1E6D" w:rsidTr="0072567E">
        <w:trPr>
          <w:trHeight w:hRule="exact" w:val="1937"/>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Тема 1. </w:t>
            </w:r>
            <w:r w:rsidRPr="005F1E6D">
              <w:t>Нормативно-правовое регулирование в области гражданской обороны, защиты населения и территорий от чрезвычайных ситуаций, обеспечения пожарной безопасности.</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37"/>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1.1. </w:t>
            </w:r>
            <w:r w:rsidRPr="005F1E6D">
              <w:t xml:space="preserve">Основные требования нормативных правовых актов Российской Федерации, субъекта Российской Федерации и администрации </w:t>
            </w:r>
            <w:r w:rsidRPr="005F1E6D">
              <w:rPr>
                <w:color w:val="000000"/>
                <w:lang w:bidi="ru-RU"/>
              </w:rPr>
              <w:t xml:space="preserve">муниципального района «Газимуро-Заводский район» </w:t>
            </w:r>
            <w:r w:rsidRPr="005F1E6D">
              <w:t>области гражданской обороны.</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322"/>
        </w:trPr>
        <w:tc>
          <w:tcPr>
            <w:tcW w:w="6097" w:type="dxa"/>
            <w:tcBorders>
              <w:top w:val="single" w:sz="4" w:space="0" w:color="auto"/>
              <w:left w:val="single" w:sz="4" w:space="0" w:color="auto"/>
              <w:bottom w:val="single" w:sz="4" w:space="0" w:color="auto"/>
            </w:tcBorders>
            <w:shd w:val="clear" w:color="auto" w:fill="FFFFFF"/>
          </w:tcPr>
          <w:p w:rsidR="008449CB" w:rsidRDefault="008449CB" w:rsidP="00A4632D">
            <w:pPr>
              <w:pStyle w:val="27"/>
              <w:shd w:val="clear" w:color="auto" w:fill="auto"/>
              <w:spacing w:after="0" w:line="382" w:lineRule="exact"/>
              <w:jc w:val="both"/>
            </w:pPr>
            <w:r w:rsidRPr="005F1E6D">
              <w:rPr>
                <w:rStyle w:val="28"/>
              </w:rPr>
              <w:lastRenderedPageBreak/>
              <w:t xml:space="preserve">Занятие 1.2. </w:t>
            </w:r>
            <w:r w:rsidRPr="005F1E6D">
              <w:t xml:space="preserve">Основные требования нормативных правовых актов Российской Федерации, субъекта Российской Федерации и администрации  </w:t>
            </w:r>
            <w:r w:rsidRPr="005F1E6D">
              <w:rPr>
                <w:color w:val="000000"/>
                <w:lang w:bidi="ru-RU"/>
              </w:rPr>
              <w:t xml:space="preserve">муниципального района «Газимуро-Заводский район» </w:t>
            </w:r>
            <w:r w:rsidRPr="005F1E6D">
              <w:t>в области защиты населения и территорий от чрезвычайных ситуаций.</w:t>
            </w:r>
          </w:p>
          <w:p w:rsidR="005D4CB3" w:rsidRPr="005F1E6D" w:rsidRDefault="005D4CB3" w:rsidP="00A4632D">
            <w:pPr>
              <w:pStyle w:val="27"/>
              <w:shd w:val="clear" w:color="auto" w:fill="auto"/>
              <w:spacing w:after="0" w:line="382" w:lineRule="exact"/>
              <w:jc w:val="both"/>
            </w:pPr>
          </w:p>
        </w:tc>
        <w:tc>
          <w:tcPr>
            <w:tcW w:w="1035" w:type="dxa"/>
            <w:gridSpan w:val="3"/>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077"/>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1.3. </w:t>
            </w:r>
            <w:r w:rsidRPr="005F1E6D">
              <w:t xml:space="preserve">Основные требования нормативных правовых актов Российской Федерации, субъекта Российской Федерации и администрации </w:t>
            </w:r>
            <w:r w:rsidRPr="005F1E6D">
              <w:rPr>
                <w:color w:val="000000"/>
                <w:lang w:bidi="ru-RU"/>
              </w:rPr>
              <w:t xml:space="preserve">муниципального района «Газимуро-Заводский район» </w:t>
            </w:r>
            <w:r w:rsidRPr="005F1E6D">
              <w:t>в области пожарной безопасности.</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392"/>
        </w:trPr>
        <w:tc>
          <w:tcPr>
            <w:tcW w:w="6097"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both"/>
            </w:pPr>
            <w:r w:rsidRPr="005F1E6D">
              <w:rPr>
                <w:rStyle w:val="28"/>
              </w:rPr>
              <w:t>ИТОГО:</w:t>
            </w:r>
          </w:p>
        </w:tc>
        <w:tc>
          <w:tcPr>
            <w:tcW w:w="1035" w:type="dxa"/>
            <w:gridSpan w:val="3"/>
            <w:tcBorders>
              <w:top w:val="single" w:sz="4" w:space="0" w:color="auto"/>
              <w:lef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t>6</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396"/>
        </w:trPr>
        <w:tc>
          <w:tcPr>
            <w:tcW w:w="9268" w:type="dxa"/>
            <w:gridSpan w:val="6"/>
            <w:tcBorders>
              <w:top w:val="single" w:sz="4" w:space="0" w:color="auto"/>
              <w:left w:val="single" w:sz="4" w:space="0" w:color="auto"/>
              <w:right w:val="single" w:sz="4" w:space="0" w:color="auto"/>
            </w:tcBorders>
            <w:shd w:val="clear" w:color="auto" w:fill="FFFFFF"/>
          </w:tcPr>
          <w:p w:rsidR="008449CB" w:rsidRPr="005F1E6D" w:rsidRDefault="008449CB" w:rsidP="00A4632D">
            <w:pPr>
              <w:pStyle w:val="27"/>
              <w:shd w:val="clear" w:color="auto" w:fill="auto"/>
              <w:spacing w:after="0" w:line="260" w:lineRule="exact"/>
            </w:pPr>
            <w:r w:rsidRPr="005F1E6D">
              <w:rPr>
                <w:rStyle w:val="28"/>
              </w:rPr>
              <w:t>2. Общая подготовка</w:t>
            </w:r>
          </w:p>
        </w:tc>
      </w:tr>
      <w:tr w:rsidR="008449CB" w:rsidRPr="005F1E6D" w:rsidTr="0072567E">
        <w:trPr>
          <w:trHeight w:hRule="exact" w:val="1174"/>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1. </w:t>
            </w:r>
            <w:r w:rsidRPr="005F1E6D">
              <w:t>Гражданская оборона и единая государственная система предупреждения и ликвидации чрезвычайных ситуаций (РСЧС).</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8</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12"/>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1.1. </w:t>
            </w:r>
            <w:r w:rsidRPr="005F1E6D">
              <w:t xml:space="preserve">Гражданская оборона Российской Федерации. Организация гражданской обороны в субъекте Российской Федерации 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78"/>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1.2. </w:t>
            </w:r>
            <w:r w:rsidRPr="005F1E6D">
              <w:t>Структура, состав, задачи, режимы функционирования РСЧС.</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308"/>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Занятие 1.3. </w:t>
            </w:r>
            <w:r w:rsidRPr="005F1E6D">
              <w:t xml:space="preserve">Территориальная подсистема РСЧС (соответствующего субъекта Российской Федерации), муниципальное звено территориальной подсистемы РСЧС (соответствующего администрации </w:t>
            </w:r>
            <w:r w:rsidRPr="005F1E6D">
              <w:rPr>
                <w:color w:val="000000"/>
                <w:lang w:bidi="ru-RU"/>
              </w:rPr>
              <w:t>муниципального района «Газимуро-Заводский район»</w:t>
            </w:r>
            <w:r w:rsidRPr="005F1E6D">
              <w:t>).</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351"/>
        </w:trPr>
        <w:tc>
          <w:tcPr>
            <w:tcW w:w="6097" w:type="dxa"/>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lastRenderedPageBreak/>
              <w:t xml:space="preserve">Занятие 1.4. </w:t>
            </w:r>
            <w:r w:rsidRPr="005F1E6D">
              <w:t xml:space="preserve">Органы повседневного управления РСЧС. Место и роль единой дежурно-диспетчерской службы администрации </w:t>
            </w:r>
            <w:r w:rsidRPr="005F1E6D">
              <w:rPr>
                <w:color w:val="000000"/>
                <w:lang w:bidi="ru-RU"/>
              </w:rPr>
              <w:t xml:space="preserve">муниципального района «Газимуро-Заводский район» </w:t>
            </w:r>
            <w:r w:rsidRPr="005F1E6D">
              <w:t xml:space="preserve"> в системе органов управления РСЧС и гражданской обороны.</w:t>
            </w:r>
          </w:p>
        </w:tc>
        <w:tc>
          <w:tcPr>
            <w:tcW w:w="1035" w:type="dxa"/>
            <w:gridSpan w:val="3"/>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555"/>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2. </w:t>
            </w:r>
            <w:r w:rsidRPr="005F1E6D">
              <w:t xml:space="preserve">Географические, климатические, природные, социально-экономические особенности субъекта Российской Федерации 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858"/>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2.1. </w:t>
            </w:r>
            <w:r w:rsidRPr="005F1E6D">
              <w:t xml:space="preserve">Географическая, климатическая и социально-экономическая характеристика субъекта Российской Федерации 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48"/>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2.2. </w:t>
            </w:r>
            <w:r w:rsidRPr="005F1E6D">
              <w:t xml:space="preserve">Потенциально опасные объекты, располагающиеся на территории субъекта Российской Федерации и администрации </w:t>
            </w:r>
            <w:r w:rsidRPr="005F1E6D">
              <w:rPr>
                <w:color w:val="000000"/>
                <w:lang w:bidi="ru-RU"/>
              </w:rPr>
              <w:t xml:space="preserve">муниципального района «Газимуро-Заводский район» </w:t>
            </w:r>
            <w:r w:rsidRPr="005F1E6D">
              <w:t xml:space="preserve"> их характеристика и возможные аварии на них.</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606"/>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2.3. </w:t>
            </w:r>
            <w:r w:rsidRPr="005F1E6D">
              <w:t xml:space="preserve">Характеристика возможных чрезвычайных ситуаций на территории субъекта Российской Федерации 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30"/>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2.4. </w:t>
            </w:r>
            <w:r w:rsidRPr="005F1E6D">
              <w:t xml:space="preserve">Организация работы единой дежурно-диспетчерской службы муниципального образования в период прохождения сезонных рисков на территории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919"/>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Тема 3. </w:t>
            </w:r>
            <w:r w:rsidRPr="005F1E6D">
              <w:t xml:space="preserve">Организация предупреждения и ликвидации последствий чрезвычайных ситуаций и ведения гражданской обороны на территории субъекта Российской Федерации и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8</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573"/>
        </w:trPr>
        <w:tc>
          <w:tcPr>
            <w:tcW w:w="6097" w:type="dxa"/>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lastRenderedPageBreak/>
              <w:t xml:space="preserve">Занятие 3.1. </w:t>
            </w:r>
            <w:r w:rsidRPr="005F1E6D">
              <w:t>Основные планирующие документы в области предупреждения чрезвычайных ситуаций и гражданской обороны.</w:t>
            </w:r>
          </w:p>
        </w:tc>
        <w:tc>
          <w:tcPr>
            <w:tcW w:w="1035" w:type="dxa"/>
            <w:gridSpan w:val="3"/>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166"/>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9" w:lineRule="exact"/>
              <w:jc w:val="both"/>
            </w:pPr>
            <w:r w:rsidRPr="005F1E6D">
              <w:rPr>
                <w:rStyle w:val="28"/>
              </w:rPr>
              <w:t xml:space="preserve">Занятие </w:t>
            </w:r>
            <w:r w:rsidRPr="005F1E6D">
              <w:t>3.2. Порядок сбора и обмена информацией в области защиты населения и территорий от чрезвычайных ситуаций.</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85"/>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w:t>
            </w:r>
            <w:r w:rsidRPr="005F1E6D">
              <w:t>3.3. Электронные паспорта территорий (объектов).</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DF6EFA">
        <w:trPr>
          <w:trHeight w:hRule="exact" w:val="794"/>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3.4. </w:t>
            </w:r>
            <w:r w:rsidRPr="005F1E6D">
              <w:t>Основные способы и организация защиты населения от чрезвычайных ситуаций.</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85"/>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4. </w:t>
            </w:r>
            <w:r w:rsidRPr="005F1E6D">
              <w:t>Режимы функционирования РСЧС. Ведение гражданской обороны.</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4</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40"/>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4.1. </w:t>
            </w:r>
            <w:r w:rsidRPr="005F1E6D">
              <w:t>Режимы функционирования РСЧС. Порядок приведения органов управления и сил муниципального звена территориальной подсистемы РСЧС в различные режимы функционирования.</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224"/>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4.2. </w:t>
            </w:r>
            <w:r w:rsidRPr="005F1E6D">
              <w:t xml:space="preserve">Порядок приведения в готовность и ведения гражданской обороны в администрации </w:t>
            </w:r>
            <w:r w:rsidRPr="005F1E6D">
              <w:rPr>
                <w:color w:val="000000"/>
                <w:lang w:bidi="ru-RU"/>
              </w:rPr>
              <w:t>муниципального района «Газимуро-Заводский район»</w:t>
            </w:r>
          </w:p>
        </w:tc>
        <w:tc>
          <w:tcPr>
            <w:tcW w:w="1035" w:type="dxa"/>
            <w:gridSpan w:val="3"/>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DF6EFA">
        <w:trPr>
          <w:trHeight w:hRule="exact" w:val="721"/>
        </w:trPr>
        <w:tc>
          <w:tcPr>
            <w:tcW w:w="6097" w:type="dxa"/>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Тема </w:t>
            </w:r>
            <w:r w:rsidRPr="005F1E6D">
              <w:t>5. Система обеспечения вызова экстренных оперативных служб по единому номеру «112».</w:t>
            </w:r>
          </w:p>
        </w:tc>
        <w:tc>
          <w:tcPr>
            <w:tcW w:w="1035"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396"/>
        </w:trPr>
        <w:tc>
          <w:tcPr>
            <w:tcW w:w="6097"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both"/>
            </w:pPr>
            <w:r w:rsidRPr="005F1E6D">
              <w:rPr>
                <w:rStyle w:val="28"/>
              </w:rPr>
              <w:t>ИТОГО:</w:t>
            </w:r>
          </w:p>
        </w:tc>
        <w:tc>
          <w:tcPr>
            <w:tcW w:w="1035" w:type="dxa"/>
            <w:gridSpan w:val="3"/>
            <w:tcBorders>
              <w:top w:val="single" w:sz="4" w:space="0" w:color="auto"/>
              <w:lef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ind w:left="420"/>
              <w:jc w:val="left"/>
            </w:pPr>
            <w:r w:rsidRPr="005F1E6D">
              <w:rPr>
                <w:rStyle w:val="28"/>
              </w:rPr>
              <w:t>28</w:t>
            </w:r>
          </w:p>
        </w:tc>
        <w:tc>
          <w:tcPr>
            <w:tcW w:w="1090" w:type="dxa"/>
            <w:tcBorders>
              <w:top w:val="single" w:sz="4" w:space="0" w:color="auto"/>
              <w:lef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rPr>
                <w:rStyle w:val="28"/>
              </w:rPr>
              <w:t>26</w:t>
            </w:r>
          </w:p>
        </w:tc>
        <w:tc>
          <w:tcPr>
            <w:tcW w:w="1046" w:type="dxa"/>
            <w:tcBorders>
              <w:top w:val="single" w:sz="4" w:space="0" w:color="auto"/>
              <w:left w:val="single" w:sz="4" w:space="0" w:color="auto"/>
              <w:righ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rPr>
                <w:rStyle w:val="28"/>
              </w:rPr>
              <w:t>2</w:t>
            </w:r>
          </w:p>
        </w:tc>
      </w:tr>
      <w:tr w:rsidR="008449CB" w:rsidRPr="005F1E6D" w:rsidTr="0072567E">
        <w:trPr>
          <w:trHeight w:hRule="exact" w:val="400"/>
        </w:trPr>
        <w:tc>
          <w:tcPr>
            <w:tcW w:w="9268" w:type="dxa"/>
            <w:gridSpan w:val="6"/>
            <w:tcBorders>
              <w:top w:val="single" w:sz="4" w:space="0" w:color="auto"/>
              <w:left w:val="single" w:sz="4" w:space="0" w:color="auto"/>
              <w:right w:val="single" w:sz="4" w:space="0" w:color="auto"/>
            </w:tcBorders>
            <w:shd w:val="clear" w:color="auto" w:fill="FFFFFF"/>
          </w:tcPr>
          <w:p w:rsidR="008449CB" w:rsidRPr="005F1E6D" w:rsidRDefault="008449CB" w:rsidP="00A4632D">
            <w:pPr>
              <w:pStyle w:val="27"/>
              <w:shd w:val="clear" w:color="auto" w:fill="auto"/>
              <w:spacing w:after="0" w:line="260" w:lineRule="exact"/>
            </w:pPr>
            <w:r w:rsidRPr="005F1E6D">
              <w:rPr>
                <w:rStyle w:val="28"/>
              </w:rPr>
              <w:t>3. Специальная подготовка</w:t>
            </w:r>
          </w:p>
        </w:tc>
      </w:tr>
      <w:tr w:rsidR="008449CB" w:rsidRPr="005F1E6D" w:rsidTr="0072567E">
        <w:trPr>
          <w:trHeight w:hRule="exact" w:val="1152"/>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Тема 1. </w:t>
            </w:r>
            <w:r w:rsidRPr="005F1E6D">
              <w:t xml:space="preserve">Организационная структура, задачи, состав единой дежурно-диспетчерской службы администрации </w:t>
            </w:r>
            <w:r w:rsidRPr="005F1E6D">
              <w:rPr>
                <w:color w:val="000000"/>
                <w:lang w:bidi="ru-RU"/>
              </w:rPr>
              <w:t xml:space="preserve">муниципального района «Газимуро-Заводский </w:t>
            </w:r>
            <w:proofErr w:type="spellStart"/>
            <w:r w:rsidRPr="005F1E6D">
              <w:rPr>
                <w:color w:val="000000"/>
                <w:lang w:bidi="ru-RU"/>
              </w:rPr>
              <w:t>район</w:t>
            </w:r>
            <w:proofErr w:type="gramStart"/>
            <w:r w:rsidRPr="005F1E6D">
              <w:rPr>
                <w:color w:val="000000"/>
                <w:lang w:bidi="ru-RU"/>
              </w:rPr>
              <w:t>»</w:t>
            </w:r>
            <w:r w:rsidRPr="005F1E6D">
              <w:t>я</w:t>
            </w:r>
            <w:proofErr w:type="spellEnd"/>
            <w:proofErr w:type="gramEnd"/>
            <w:r w:rsidRPr="005F1E6D">
              <w:t>.</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4</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15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Занятие 1.1. </w:t>
            </w:r>
            <w:r w:rsidRPr="005F1E6D">
              <w:t xml:space="preserve">Порядок создания, структура и задачи единой дежурно-диспетчерской службы </w:t>
            </w:r>
            <w:r w:rsidRPr="005F1E6D">
              <w:rPr>
                <w:color w:val="000000"/>
                <w:lang w:bidi="ru-RU"/>
              </w:rPr>
              <w:t>муниципального района «Газимуро-Заводский район»</w:t>
            </w:r>
            <w:r w:rsidRPr="005F1E6D">
              <w:t>.</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256"/>
        </w:trPr>
        <w:tc>
          <w:tcPr>
            <w:tcW w:w="611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89" w:lineRule="exact"/>
              <w:jc w:val="both"/>
            </w:pPr>
            <w:r w:rsidRPr="005F1E6D">
              <w:rPr>
                <w:rStyle w:val="28"/>
              </w:rPr>
              <w:t xml:space="preserve">Занятие 1.2. </w:t>
            </w:r>
            <w:r w:rsidRPr="005F1E6D">
              <w:t xml:space="preserve">Организация деятельности единой дежурно-диспетчерской службы администрации </w:t>
            </w:r>
            <w:r w:rsidRPr="005F1E6D">
              <w:rPr>
                <w:color w:val="000000"/>
                <w:lang w:bidi="ru-RU"/>
              </w:rPr>
              <w:t>муниципального района «Газимуро-Заводский район»</w:t>
            </w:r>
          </w:p>
        </w:tc>
        <w:tc>
          <w:tcPr>
            <w:tcW w:w="102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7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lastRenderedPageBreak/>
              <w:t xml:space="preserve">Тема </w:t>
            </w:r>
            <w:r w:rsidRPr="005F1E6D">
              <w:t>2. Организация оперативной дежурной службы (оперативного дежурства).</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4</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7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2.1. </w:t>
            </w:r>
            <w:r w:rsidRPr="005F1E6D">
              <w:t>Предназначение и состав оперативной дежурной смены.</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DF6EFA">
        <w:trPr>
          <w:trHeight w:hRule="exact" w:val="120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2.2. </w:t>
            </w:r>
            <w:r w:rsidRPr="005F1E6D">
              <w:t xml:space="preserve">Подготовка, порядок </w:t>
            </w:r>
            <w:proofErr w:type="spellStart"/>
            <w:r w:rsidRPr="005F1E6D">
              <w:t>заступления</w:t>
            </w:r>
            <w:proofErr w:type="spellEnd"/>
            <w:r w:rsidRPr="005F1E6D">
              <w:t xml:space="preserve"> и смены оперативной дежурной смены, порядок несения оперативного дежурства.</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40"/>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3. </w:t>
            </w:r>
            <w:r w:rsidRPr="005F1E6D">
              <w:t xml:space="preserve">Предназначение, состав и организация оперативного дежурства взаимодействующих органов повседневного управления РСЧС на территории администрации </w:t>
            </w:r>
            <w:r w:rsidRPr="005F1E6D">
              <w:rPr>
                <w:color w:val="000000"/>
                <w:lang w:bidi="ru-RU"/>
              </w:rPr>
              <w:t>муниципального района «Газимуро-Заводский район»</w:t>
            </w:r>
            <w:r w:rsidRPr="005F1E6D">
              <w:t>.</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4</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05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3.1. </w:t>
            </w:r>
            <w:r w:rsidRPr="005F1E6D">
              <w:t>Предназначение, структура и организация оперативной дежурной службы центра управления в кризисных ситуациях Главного управления МЧС России по субъекту Российской Федерации.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602"/>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3.2. </w:t>
            </w:r>
            <w:r w:rsidRPr="005F1E6D">
              <w:t xml:space="preserve">Дежурно-диспетчерские службы экстренных оперативных служб и организаций, располагающихся на территории администрации </w:t>
            </w:r>
            <w:r w:rsidRPr="005F1E6D">
              <w:rPr>
                <w:color w:val="000000"/>
                <w:lang w:bidi="ru-RU"/>
              </w:rPr>
              <w:t>муниципального района «Газимуро-Заводский район»</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537"/>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Тема </w:t>
            </w:r>
            <w:r w:rsidRPr="005F1E6D">
              <w:t xml:space="preserve">4. Обеспечение координации деятельности органов повседневного управления РСЧС и гражданской обороны на территории администрации </w:t>
            </w:r>
            <w:r w:rsidRPr="005F1E6D">
              <w:rPr>
                <w:color w:val="000000"/>
                <w:lang w:bidi="ru-RU"/>
              </w:rPr>
              <w:t>муниципального района «Газимуро-Заводский район»</w:t>
            </w:r>
            <w:r w:rsidRPr="005F1E6D">
              <w:t>.</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62"/>
        </w:trPr>
        <w:tc>
          <w:tcPr>
            <w:tcW w:w="611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4.1. </w:t>
            </w:r>
            <w:r w:rsidRPr="005F1E6D">
              <w:t xml:space="preserve">Организация взаимодействия и порядок обеспечения деятельности органов повседневного управления </w:t>
            </w:r>
            <w:r w:rsidRPr="005F1E6D">
              <w:rPr>
                <w:rStyle w:val="28"/>
              </w:rPr>
              <w:t xml:space="preserve">РСЧС </w:t>
            </w:r>
            <w:r w:rsidRPr="005F1E6D">
              <w:t xml:space="preserve">и гражданской обороны на территории администрации </w:t>
            </w:r>
            <w:r w:rsidRPr="005F1E6D">
              <w:rPr>
                <w:color w:val="000000"/>
                <w:lang w:bidi="ru-RU"/>
              </w:rPr>
              <w:t>муниципального района «Газимуро-Заводский район»</w:t>
            </w:r>
          </w:p>
        </w:tc>
        <w:tc>
          <w:tcPr>
            <w:tcW w:w="102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555"/>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4.2. </w:t>
            </w:r>
            <w:r w:rsidRPr="005F1E6D">
              <w:t>Порядок взаимодействия с центром управления в кризисных ситуациях Главного управления МЧС России по субъекту Российской Федерации.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DF6EFA">
        <w:trPr>
          <w:trHeight w:hRule="exact" w:val="2333"/>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lastRenderedPageBreak/>
              <w:t xml:space="preserve">Занятие 4.3. </w:t>
            </w:r>
            <w:r w:rsidRPr="005F1E6D">
              <w:t>Отработка алгоритмов взаимодействия диспетчера единой дежурн</w:t>
            </w:r>
            <w:proofErr w:type="gramStart"/>
            <w:r w:rsidRPr="005F1E6D">
              <w:t>о-</w:t>
            </w:r>
            <w:proofErr w:type="gramEnd"/>
            <w:r w:rsidRPr="005F1E6D">
              <w:t xml:space="preserve">-диспетчерской службы администрации </w:t>
            </w:r>
            <w:r w:rsidRPr="005F1E6D">
              <w:rPr>
                <w:color w:val="000000"/>
                <w:lang w:bidi="ru-RU"/>
              </w:rPr>
              <w:t xml:space="preserve">муниципального района «Газимуро-Заводский район» </w:t>
            </w:r>
            <w:r w:rsidRPr="005F1E6D">
              <w:t xml:space="preserve"> с диспетчерами оперативных экстренных служб и организаций, территориальным и местными пожарно-спасательными гарнизонами.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16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5. </w:t>
            </w:r>
            <w:r w:rsidRPr="005F1E6D">
              <w:t>Технические средства автоматизации управления, информационные системы и аппаратно-программные комплексы.</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ind w:left="400"/>
              <w:jc w:val="left"/>
            </w:pPr>
            <w:r w:rsidRPr="005F1E6D">
              <w:t>5</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555"/>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5.1. </w:t>
            </w:r>
            <w:r w:rsidRPr="005F1E6D">
              <w:t xml:space="preserve">Средства связи и управления, находящиеся на оснащении единой дежурно-диспетчерской службы администрации </w:t>
            </w:r>
            <w:r w:rsidRPr="005F1E6D">
              <w:rPr>
                <w:color w:val="000000"/>
                <w:lang w:bidi="ru-RU"/>
              </w:rPr>
              <w:t>муниципального района «Газимуро-Заводский район»</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92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5.2. </w:t>
            </w:r>
            <w:r w:rsidRPr="005F1E6D">
              <w:t xml:space="preserve">Государственные, ведомственные и иные информационные ресурсы, используемые в работе единой дежурно-диспетчерской службы администрации </w:t>
            </w:r>
            <w:r w:rsidRPr="005F1E6D">
              <w:rPr>
                <w:color w:val="000000"/>
                <w:lang w:bidi="ru-RU"/>
              </w:rPr>
              <w:t>муниципального района «Газимуро-Заводский район»</w:t>
            </w:r>
            <w:r w:rsidRPr="005F1E6D">
              <w:t>.</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77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4" w:lineRule="exact"/>
              <w:jc w:val="both"/>
            </w:pPr>
            <w:r w:rsidRPr="005F1E6D">
              <w:rPr>
                <w:rStyle w:val="28"/>
              </w:rPr>
              <w:t xml:space="preserve">Занятие </w:t>
            </w:r>
            <w:r w:rsidRPr="005F1E6D">
              <w:t>5.3. Внедрение технологий искусственного интеллекта</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7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6. </w:t>
            </w:r>
            <w:r w:rsidRPr="005F1E6D">
              <w:t>Мониторинг и прогнозирование чрезвычайных ситуаций.</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ind w:left="400"/>
              <w:jc w:val="left"/>
            </w:pPr>
            <w:r w:rsidRPr="005F1E6D">
              <w:t>10</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55"/>
        </w:trPr>
        <w:tc>
          <w:tcPr>
            <w:tcW w:w="611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6.1. </w:t>
            </w:r>
            <w:r w:rsidRPr="005F1E6D">
              <w:t xml:space="preserve">Организация работы единой дежурно-диспетчерской службы администрации </w:t>
            </w:r>
            <w:r w:rsidRPr="005F1E6D">
              <w:rPr>
                <w:color w:val="000000"/>
                <w:lang w:bidi="ru-RU"/>
              </w:rPr>
              <w:t xml:space="preserve">муниципального района «Газимуро-Заводский район» </w:t>
            </w:r>
            <w:r w:rsidRPr="005F1E6D">
              <w:t>по мониторингу и прогнозированию чрезвычайных ситуаций природного и техногенного характера.</w:t>
            </w:r>
          </w:p>
        </w:tc>
        <w:tc>
          <w:tcPr>
            <w:tcW w:w="102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94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6.2. </w:t>
            </w:r>
            <w:r w:rsidRPr="005F1E6D">
              <w:t>Организация работы с прикладным программным обеспечением «Атлас природных и техногенных опасностей и рисков чрезвычайных ситуаций Российской Федерации».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548"/>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lastRenderedPageBreak/>
              <w:t xml:space="preserve">Занятие 6.3. </w:t>
            </w:r>
            <w:r w:rsidRPr="005F1E6D">
              <w:t>Работа по ведению баз данных оперативной информации в области защиты населения и территорий от чрезвычайных ситуаций.</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940"/>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6.4. </w:t>
            </w:r>
            <w:r w:rsidRPr="005F1E6D">
              <w:t xml:space="preserve">Назначение, структура и порядок использования паспортов территорий администрации </w:t>
            </w:r>
            <w:r w:rsidRPr="005F1E6D">
              <w:rPr>
                <w:color w:val="000000"/>
                <w:lang w:bidi="ru-RU"/>
              </w:rPr>
              <w:t>муниципального района «Газимуро-Заводский район»</w:t>
            </w:r>
            <w:r w:rsidRPr="005F1E6D">
              <w:t>, населенного пункта и паспортов безопасности потенциально-опасных объектов.</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2322"/>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w:t>
            </w:r>
            <w:r w:rsidRPr="005F1E6D">
              <w:t>6.5. Работа единой дежурно</w:t>
            </w:r>
            <w:r w:rsidR="00DF6EFA">
              <w:t>-</w:t>
            </w:r>
            <w:r w:rsidRPr="005F1E6D">
              <w:t xml:space="preserve">диспетчерской службы администрации </w:t>
            </w:r>
            <w:r w:rsidRPr="005F1E6D">
              <w:rPr>
                <w:color w:val="000000"/>
                <w:lang w:bidi="ru-RU"/>
              </w:rPr>
              <w:t xml:space="preserve">муниципального района «Газимуро-Заводский район» </w:t>
            </w:r>
            <w:r w:rsidRPr="005F1E6D">
              <w:t xml:space="preserve"> по организации мониторинга и координации деятельности сил и средств посредством использования ресурсов АПК «Безопасный город».</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27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Тема 7. </w:t>
            </w:r>
            <w:r w:rsidRPr="005F1E6D">
              <w:t>Организация работы оперативной дежурной смены по приему и отработке вызова (сообщения о происшествии) в рамках системы - 112.</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852"/>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9" w:lineRule="exact"/>
              <w:jc w:val="both"/>
            </w:pPr>
            <w:r w:rsidRPr="005F1E6D">
              <w:rPr>
                <w:rStyle w:val="28"/>
              </w:rPr>
              <w:t xml:space="preserve">Занятие 7.1. </w:t>
            </w:r>
            <w:r w:rsidRPr="005F1E6D">
              <w:t>Алгоритм действий операторов системы-112 при получении сообщения о происшествии.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907"/>
        </w:trPr>
        <w:tc>
          <w:tcPr>
            <w:tcW w:w="611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Занятие 7.2. </w:t>
            </w:r>
            <w:r w:rsidRPr="005F1E6D">
              <w:t>Правила опроса заявителей, приема и регистрации вызова.</w:t>
            </w:r>
          </w:p>
        </w:tc>
        <w:tc>
          <w:tcPr>
            <w:tcW w:w="1021" w:type="dxa"/>
            <w:gridSpan w:val="2"/>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544"/>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w:t>
            </w:r>
            <w:r w:rsidRPr="00A4632D">
              <w:rPr>
                <w:b/>
              </w:rPr>
              <w:t>7.3.</w:t>
            </w:r>
            <w:r w:rsidRPr="005F1E6D">
              <w:t xml:space="preserve"> Психологические особенности поведения населения в чрезвычайных и экстремальных ситуациях. Порядок взаимодействия диспетчера с пострадавшим.</w:t>
            </w:r>
          </w:p>
        </w:tc>
        <w:tc>
          <w:tcPr>
            <w:tcW w:w="1015"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174"/>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Тема 8. </w:t>
            </w:r>
            <w:r w:rsidRPr="005F1E6D">
              <w:t>Организация реагирования при угрозе возникновения или возникновении чрезвычайных ситуаций.</w:t>
            </w:r>
          </w:p>
        </w:tc>
        <w:tc>
          <w:tcPr>
            <w:tcW w:w="1015"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2030"/>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lastRenderedPageBreak/>
              <w:t xml:space="preserve">Занятие 8.1. </w:t>
            </w:r>
            <w:r w:rsidRPr="005F1E6D">
              <w:t>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w:t>
            </w:r>
          </w:p>
        </w:tc>
        <w:tc>
          <w:tcPr>
            <w:tcW w:w="1015"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426"/>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8.2. </w:t>
            </w:r>
            <w:r w:rsidRPr="005F1E6D">
              <w:t>Порядок поддержания взаимодействия с реагирующими подразделениями при выдвижении в зону чрезвычайной ситуации (к месту происшествия).</w:t>
            </w:r>
          </w:p>
        </w:tc>
        <w:tc>
          <w:tcPr>
            <w:tcW w:w="1015"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568"/>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8.3. </w:t>
            </w:r>
            <w:r w:rsidRPr="005F1E6D">
              <w:t>Порядок поддержания взаимодействия и координации деятельности реагирующих подразделений в зоне чрезвычайной ситуации (на месте происшествия).</w:t>
            </w:r>
          </w:p>
        </w:tc>
        <w:tc>
          <w:tcPr>
            <w:tcW w:w="1015"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770"/>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Тема 9. </w:t>
            </w:r>
            <w:r w:rsidRPr="005F1E6D">
              <w:t>Организация работ по ликвидации чрезвычайных ситуаций.</w:t>
            </w:r>
          </w:p>
        </w:tc>
        <w:tc>
          <w:tcPr>
            <w:tcW w:w="1015"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644"/>
        </w:trPr>
        <w:tc>
          <w:tcPr>
            <w:tcW w:w="6117" w:type="dxa"/>
            <w:gridSpan w:val="3"/>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9.1. </w:t>
            </w:r>
            <w:r w:rsidRPr="005F1E6D">
              <w:t>Особенности проведения аварийно-спасательных и других неотложных работ при различных чрезвычайных ситуациях природного и техногенного характера.</w:t>
            </w:r>
          </w:p>
        </w:tc>
        <w:tc>
          <w:tcPr>
            <w:tcW w:w="1015"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814"/>
        </w:trPr>
        <w:tc>
          <w:tcPr>
            <w:tcW w:w="6117" w:type="dxa"/>
            <w:gridSpan w:val="3"/>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w:t>
            </w:r>
            <w:r w:rsidRPr="005F1E6D">
              <w:t>9.2. Организация первоочередного обеспечения пострадавшего населения.</w:t>
            </w:r>
          </w:p>
        </w:tc>
        <w:tc>
          <w:tcPr>
            <w:tcW w:w="1015" w:type="dxa"/>
            <w:tcBorders>
              <w:top w:val="single" w:sz="4" w:space="0" w:color="auto"/>
              <w:left w:val="single" w:sz="4" w:space="0" w:color="auto"/>
              <w:bottom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767"/>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1" w:lineRule="exact"/>
              <w:jc w:val="both"/>
            </w:pPr>
            <w:r w:rsidRPr="005F1E6D">
              <w:rPr>
                <w:rStyle w:val="28"/>
              </w:rPr>
              <w:t xml:space="preserve">Тема 10. </w:t>
            </w:r>
            <w:r w:rsidRPr="005F1E6D">
              <w:t>Организация оповещения и информирования.</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8</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323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10.1. </w:t>
            </w:r>
            <w:r w:rsidRPr="005F1E6D">
              <w:t xml:space="preserve">Порядок и алгоритм оповещения руководства единой дежурно-диспетчерской службы администрации </w:t>
            </w:r>
            <w:r w:rsidRPr="005F1E6D">
              <w:rPr>
                <w:color w:val="000000"/>
                <w:lang w:bidi="ru-RU"/>
              </w:rPr>
              <w:t>муниципального района «Газимуро-Заводский район»</w:t>
            </w:r>
            <w:r w:rsidRPr="005F1E6D">
              <w:t>, органов управления муниципального звена территориальной подсистемы РСЧС, вышестоящих органов повседневного управления РСЧС об угрозе возникновения или возникновении чрезвычайной ситуации.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85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10.2. </w:t>
            </w:r>
            <w:r w:rsidRPr="005F1E6D">
              <w:t>Порядок действий по обеспечению оповещения населения о чрезвычайных ситуациях.</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850"/>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lastRenderedPageBreak/>
              <w:t xml:space="preserve">Занятие 10.3. </w:t>
            </w:r>
            <w:r w:rsidRPr="005F1E6D">
              <w:t>Порядок приема и передачи сигналов оповещения гражданской обороны.</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116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5" w:lineRule="exact"/>
              <w:jc w:val="both"/>
            </w:pPr>
            <w:r w:rsidRPr="005F1E6D">
              <w:rPr>
                <w:rStyle w:val="28"/>
              </w:rPr>
              <w:t xml:space="preserve">Занятие 10.4. </w:t>
            </w:r>
            <w:r w:rsidRPr="005F1E6D">
              <w:t>Порядок информирования населения о чрезвычайных ситуациях, в том числе в местах массового пребывания людей.</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392"/>
        </w:trPr>
        <w:tc>
          <w:tcPr>
            <w:tcW w:w="611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both"/>
            </w:pPr>
            <w:r w:rsidRPr="005F1E6D">
              <w:rPr>
                <w:rStyle w:val="28"/>
              </w:rPr>
              <w:t xml:space="preserve">Тема 11. </w:t>
            </w:r>
            <w:r w:rsidRPr="005F1E6D">
              <w:t>Медицинская подготовка.</w:t>
            </w:r>
          </w:p>
        </w:tc>
        <w:tc>
          <w:tcPr>
            <w:tcW w:w="102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2</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847"/>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11.1. </w:t>
            </w:r>
            <w:r w:rsidRPr="005F1E6D">
              <w:t>Основные виды травм и поражений при различных чрезвычайных ситуациях.</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DF6EFA">
        <w:trPr>
          <w:trHeight w:hRule="exact" w:val="763"/>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82" w:lineRule="exact"/>
              <w:jc w:val="both"/>
            </w:pPr>
            <w:r w:rsidRPr="005F1E6D">
              <w:rPr>
                <w:rStyle w:val="28"/>
              </w:rPr>
              <w:t xml:space="preserve">Занятие 11.2. </w:t>
            </w:r>
            <w:r w:rsidRPr="005F1E6D">
              <w:t>Особенности оказания первой помощи пострадавшему при различных травмах и поражениях.</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414"/>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260" w:lineRule="exact"/>
              <w:jc w:val="both"/>
            </w:pPr>
            <w:r w:rsidRPr="005F1E6D">
              <w:rPr>
                <w:rStyle w:val="28"/>
              </w:rPr>
              <w:t xml:space="preserve">Тема 12. </w:t>
            </w:r>
            <w:r w:rsidRPr="005F1E6D">
              <w:t>Топографическая подготовка</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260" w:lineRule="exact"/>
            </w:pPr>
            <w:r w:rsidRPr="005F1E6D">
              <w:t>3</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1156"/>
        </w:trPr>
        <w:tc>
          <w:tcPr>
            <w:tcW w:w="6111" w:type="dxa"/>
            <w:gridSpan w:val="2"/>
            <w:tcBorders>
              <w:top w:val="single" w:sz="4" w:space="0" w:color="auto"/>
              <w:left w:val="single" w:sz="4" w:space="0" w:color="auto"/>
            </w:tcBorders>
            <w:shd w:val="clear" w:color="auto" w:fill="FFFFFF"/>
          </w:tcPr>
          <w:p w:rsidR="008449CB" w:rsidRPr="005F1E6D" w:rsidRDefault="008449CB" w:rsidP="00A4632D">
            <w:pPr>
              <w:pStyle w:val="27"/>
              <w:shd w:val="clear" w:color="auto" w:fill="auto"/>
              <w:spacing w:after="0" w:line="378" w:lineRule="exact"/>
              <w:jc w:val="both"/>
            </w:pPr>
            <w:r w:rsidRPr="005F1E6D">
              <w:rPr>
                <w:rStyle w:val="28"/>
              </w:rPr>
              <w:t xml:space="preserve">Занятие 12.1. </w:t>
            </w:r>
            <w:r w:rsidRPr="005F1E6D">
              <w:t xml:space="preserve">Топографические особенности администрации </w:t>
            </w:r>
            <w:r w:rsidRPr="005F1E6D">
              <w:rPr>
                <w:color w:val="000000"/>
                <w:lang w:bidi="ru-RU"/>
              </w:rPr>
              <w:t xml:space="preserve">муниципального района «Газимуро-Заводский район» </w:t>
            </w:r>
            <w:r w:rsidRPr="005F1E6D">
              <w:t>и субъекта Российской Федерации.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1</w:t>
            </w:r>
          </w:p>
        </w:tc>
        <w:tc>
          <w:tcPr>
            <w:tcW w:w="1046" w:type="dxa"/>
            <w:tcBorders>
              <w:top w:val="single" w:sz="4" w:space="0" w:color="auto"/>
              <w:left w:val="single" w:sz="4" w:space="0" w:color="auto"/>
              <w:righ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r>
      <w:tr w:rsidR="008449CB" w:rsidRPr="005F1E6D" w:rsidTr="0072567E">
        <w:trPr>
          <w:trHeight w:hRule="exact" w:val="436"/>
        </w:trPr>
        <w:tc>
          <w:tcPr>
            <w:tcW w:w="6111" w:type="dxa"/>
            <w:gridSpan w:val="2"/>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both"/>
            </w:pPr>
            <w:r w:rsidRPr="005F1E6D">
              <w:rPr>
                <w:rStyle w:val="28"/>
              </w:rPr>
              <w:t xml:space="preserve">Занятие 12.2. </w:t>
            </w:r>
            <w:r w:rsidRPr="005F1E6D">
              <w:t>Ориентирование на местности.</w:t>
            </w:r>
          </w:p>
        </w:tc>
        <w:tc>
          <w:tcPr>
            <w:tcW w:w="1021" w:type="dxa"/>
            <w:gridSpan w:val="2"/>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414"/>
        </w:trPr>
        <w:tc>
          <w:tcPr>
            <w:tcW w:w="6111" w:type="dxa"/>
            <w:gridSpan w:val="2"/>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both"/>
            </w:pPr>
            <w:r w:rsidRPr="005F1E6D">
              <w:rPr>
                <w:rStyle w:val="28"/>
              </w:rPr>
              <w:t>ИТОГО:</w:t>
            </w:r>
          </w:p>
        </w:tc>
        <w:tc>
          <w:tcPr>
            <w:tcW w:w="1021" w:type="dxa"/>
            <w:gridSpan w:val="2"/>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ind w:left="420"/>
              <w:jc w:val="left"/>
            </w:pPr>
            <w:r w:rsidRPr="005F1E6D">
              <w:rPr>
                <w:rStyle w:val="28"/>
              </w:rPr>
              <w:t>60</w:t>
            </w: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rPr>
                <w:rStyle w:val="28"/>
              </w:rPr>
              <w:t>28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rPr>
                <w:rStyle w:val="28"/>
              </w:rPr>
              <w:t>32</w:t>
            </w:r>
          </w:p>
        </w:tc>
      </w:tr>
      <w:tr w:rsidR="008449CB" w:rsidRPr="005F1E6D" w:rsidTr="0072567E">
        <w:trPr>
          <w:trHeight w:hRule="exact" w:val="396"/>
        </w:trPr>
        <w:tc>
          <w:tcPr>
            <w:tcW w:w="9268" w:type="dxa"/>
            <w:gridSpan w:val="6"/>
            <w:tcBorders>
              <w:top w:val="single" w:sz="4" w:space="0" w:color="auto"/>
              <w:left w:val="single" w:sz="4" w:space="0" w:color="auto"/>
              <w:right w:val="single" w:sz="4" w:space="0" w:color="auto"/>
            </w:tcBorders>
            <w:shd w:val="clear" w:color="auto" w:fill="FFFFFF"/>
          </w:tcPr>
          <w:p w:rsidR="008449CB" w:rsidRPr="005F1E6D" w:rsidRDefault="008449CB" w:rsidP="00A4632D">
            <w:pPr>
              <w:pStyle w:val="27"/>
              <w:shd w:val="clear" w:color="auto" w:fill="auto"/>
              <w:spacing w:after="0" w:line="260" w:lineRule="exact"/>
            </w:pPr>
            <w:r w:rsidRPr="005F1E6D">
              <w:rPr>
                <w:rStyle w:val="28"/>
              </w:rPr>
              <w:t>4. Итоговый контроль</w:t>
            </w:r>
          </w:p>
        </w:tc>
      </w:tr>
      <w:tr w:rsidR="008449CB" w:rsidRPr="005F1E6D" w:rsidTr="0072567E">
        <w:trPr>
          <w:trHeight w:hRule="exact" w:val="396"/>
        </w:trPr>
        <w:tc>
          <w:tcPr>
            <w:tcW w:w="6117" w:type="dxa"/>
            <w:gridSpan w:val="3"/>
            <w:tcBorders>
              <w:top w:val="single" w:sz="4" w:space="0" w:color="auto"/>
              <w:left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jc w:val="left"/>
            </w:pPr>
            <w:r w:rsidRPr="005F1E6D">
              <w:rPr>
                <w:rStyle w:val="28"/>
              </w:rPr>
              <w:t>Зачет</w:t>
            </w:r>
          </w:p>
        </w:tc>
        <w:tc>
          <w:tcPr>
            <w:tcW w:w="1015" w:type="dxa"/>
            <w:tcBorders>
              <w:top w:val="single" w:sz="4" w:space="0" w:color="auto"/>
              <w:lef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t>2</w:t>
            </w:r>
          </w:p>
        </w:tc>
        <w:tc>
          <w:tcPr>
            <w:tcW w:w="1090" w:type="dxa"/>
            <w:tcBorders>
              <w:top w:val="single" w:sz="4" w:space="0" w:color="auto"/>
              <w:left w:val="single" w:sz="4" w:space="0" w:color="auto"/>
            </w:tcBorders>
            <w:shd w:val="clear" w:color="auto" w:fill="FFFFFF"/>
          </w:tcPr>
          <w:p w:rsidR="008449CB" w:rsidRPr="005F1E6D" w:rsidRDefault="008449CB" w:rsidP="00A4632D">
            <w:pPr>
              <w:rPr>
                <w:rFonts w:ascii="Times New Roman" w:hAnsi="Times New Roman" w:cs="Times New Roman"/>
                <w:sz w:val="10"/>
                <w:szCs w:val="10"/>
              </w:rPr>
            </w:pPr>
          </w:p>
        </w:tc>
        <w:tc>
          <w:tcPr>
            <w:tcW w:w="1046" w:type="dxa"/>
            <w:tcBorders>
              <w:top w:val="single" w:sz="4" w:space="0" w:color="auto"/>
              <w:left w:val="single" w:sz="4" w:space="0" w:color="auto"/>
              <w:right w:val="single" w:sz="4" w:space="0" w:color="auto"/>
            </w:tcBorders>
            <w:shd w:val="clear" w:color="auto" w:fill="FFFFFF"/>
            <w:vAlign w:val="bottom"/>
          </w:tcPr>
          <w:p w:rsidR="008449CB" w:rsidRPr="005F1E6D" w:rsidRDefault="008449CB" w:rsidP="00A4632D">
            <w:pPr>
              <w:pStyle w:val="27"/>
              <w:shd w:val="clear" w:color="auto" w:fill="auto"/>
              <w:spacing w:after="0" w:line="260" w:lineRule="exact"/>
            </w:pPr>
            <w:r w:rsidRPr="005F1E6D">
              <w:t>2</w:t>
            </w:r>
          </w:p>
        </w:tc>
      </w:tr>
      <w:tr w:rsidR="008449CB" w:rsidRPr="005F1E6D" w:rsidTr="0072567E">
        <w:trPr>
          <w:trHeight w:hRule="exact" w:val="418"/>
        </w:trPr>
        <w:tc>
          <w:tcPr>
            <w:tcW w:w="6117" w:type="dxa"/>
            <w:gridSpan w:val="3"/>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260" w:lineRule="exact"/>
              <w:jc w:val="left"/>
            </w:pPr>
            <w:r w:rsidRPr="005F1E6D">
              <w:rPr>
                <w:rStyle w:val="28"/>
              </w:rPr>
              <w:t>ИТОГО:</w:t>
            </w:r>
          </w:p>
        </w:tc>
        <w:tc>
          <w:tcPr>
            <w:tcW w:w="1015" w:type="dxa"/>
            <w:tcBorders>
              <w:top w:val="single" w:sz="4" w:space="0" w:color="auto"/>
              <w:left w:val="single" w:sz="4" w:space="0" w:color="auto"/>
              <w:bottom w:val="single" w:sz="4" w:space="0" w:color="auto"/>
            </w:tcBorders>
            <w:shd w:val="clear" w:color="auto" w:fill="FFFFFF"/>
          </w:tcPr>
          <w:p w:rsidR="008449CB" w:rsidRPr="005F1E6D" w:rsidRDefault="008449CB" w:rsidP="00A4632D">
            <w:pPr>
              <w:pStyle w:val="27"/>
              <w:shd w:val="clear" w:color="auto" w:fill="auto"/>
              <w:spacing w:after="0" w:line="260" w:lineRule="exact"/>
              <w:ind w:left="400"/>
              <w:jc w:val="left"/>
            </w:pPr>
            <w:r w:rsidRPr="005F1E6D">
              <w:t>96</w:t>
            </w:r>
          </w:p>
        </w:tc>
        <w:tc>
          <w:tcPr>
            <w:tcW w:w="1090" w:type="dxa"/>
            <w:tcBorders>
              <w:top w:val="single" w:sz="4" w:space="0" w:color="auto"/>
              <w:left w:val="single" w:sz="4" w:space="0" w:color="auto"/>
              <w:bottom w:val="single" w:sz="4" w:space="0" w:color="auto"/>
            </w:tcBorders>
            <w:shd w:val="clear" w:color="auto" w:fill="FFFFFF"/>
            <w:vAlign w:val="center"/>
          </w:tcPr>
          <w:p w:rsidR="008449CB" w:rsidRPr="005F1E6D" w:rsidRDefault="008449CB" w:rsidP="00A4632D">
            <w:pPr>
              <w:pStyle w:val="27"/>
              <w:shd w:val="clear" w:color="auto" w:fill="auto"/>
              <w:spacing w:after="0" w:line="260" w:lineRule="exact"/>
            </w:pPr>
            <w:r w:rsidRPr="005F1E6D">
              <w:t>60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449CB" w:rsidRPr="005F1E6D" w:rsidRDefault="008449CB" w:rsidP="00A4632D">
            <w:pPr>
              <w:pStyle w:val="27"/>
              <w:shd w:val="clear" w:color="auto" w:fill="auto"/>
              <w:spacing w:after="0" w:line="260" w:lineRule="exact"/>
            </w:pPr>
            <w:r w:rsidRPr="005F1E6D">
              <w:t>36</w:t>
            </w:r>
          </w:p>
        </w:tc>
      </w:tr>
    </w:tbl>
    <w:p w:rsidR="0072567E" w:rsidRPr="005F1E6D" w:rsidRDefault="0072567E" w:rsidP="00DF6EFA">
      <w:pPr>
        <w:pStyle w:val="27"/>
        <w:shd w:val="clear" w:color="auto" w:fill="auto"/>
        <w:spacing w:after="0" w:line="382" w:lineRule="exact"/>
        <w:jc w:val="both"/>
        <w:rPr>
          <w:color w:val="000000"/>
          <w:lang w:bidi="ru-RU"/>
        </w:rPr>
      </w:pPr>
    </w:p>
    <w:p w:rsidR="008449CB" w:rsidRPr="005F1E6D" w:rsidRDefault="008449CB" w:rsidP="005D4CB3">
      <w:pPr>
        <w:pStyle w:val="27"/>
        <w:tabs>
          <w:tab w:val="left" w:pos="1431"/>
        </w:tabs>
        <w:spacing w:after="0" w:line="240" w:lineRule="auto"/>
        <w:ind w:firstLine="709"/>
        <w:jc w:val="both"/>
        <w:rPr>
          <w:b/>
        </w:rPr>
      </w:pPr>
      <w:r w:rsidRPr="005F1E6D">
        <w:rPr>
          <w:b/>
        </w:rPr>
        <w:t>3.</w:t>
      </w:r>
      <w:r w:rsidRPr="005F1E6D">
        <w:rPr>
          <w:b/>
        </w:rPr>
        <w:tab/>
        <w:t>Содержание тем занятий</w:t>
      </w:r>
    </w:p>
    <w:p w:rsidR="008449CB" w:rsidRPr="005F1E6D" w:rsidRDefault="008449CB" w:rsidP="005D4CB3">
      <w:pPr>
        <w:pStyle w:val="27"/>
        <w:tabs>
          <w:tab w:val="left" w:pos="1431"/>
        </w:tabs>
        <w:spacing w:after="0" w:line="240" w:lineRule="auto"/>
        <w:ind w:firstLine="709"/>
        <w:jc w:val="both"/>
        <w:rPr>
          <w:b/>
        </w:rPr>
      </w:pPr>
      <w:r w:rsidRPr="005F1E6D">
        <w:rPr>
          <w:b/>
        </w:rPr>
        <w:t>3.1.</w:t>
      </w:r>
      <w:r w:rsidRPr="005F1E6D">
        <w:rPr>
          <w:b/>
        </w:rPr>
        <w:tab/>
        <w:t>Предмет: Правовая подготовка</w:t>
      </w:r>
    </w:p>
    <w:p w:rsidR="008449CB" w:rsidRPr="005F1E6D" w:rsidRDefault="008449CB" w:rsidP="005D4CB3">
      <w:pPr>
        <w:pStyle w:val="27"/>
        <w:tabs>
          <w:tab w:val="left" w:pos="1431"/>
        </w:tabs>
        <w:spacing w:after="0" w:line="240" w:lineRule="auto"/>
        <w:ind w:firstLine="709"/>
        <w:jc w:val="both"/>
        <w:rPr>
          <w:b/>
        </w:rPr>
      </w:pPr>
      <w:r w:rsidRPr="005F1E6D">
        <w:rPr>
          <w:b/>
        </w:rPr>
        <w:t>Тема 1. Нормативно-правовое регулирование в области гражданской обороны, защиты населения и</w:t>
      </w:r>
      <w:r w:rsidRPr="005F1E6D">
        <w:rPr>
          <w:b/>
        </w:rPr>
        <w:tab/>
        <w:t>территорий</w:t>
      </w:r>
      <w:r w:rsidRPr="005F1E6D">
        <w:rPr>
          <w:b/>
        </w:rPr>
        <w:tab/>
        <w:t>от чрезвычайных ситуаций, обеспечения пожарной безопасности.</w:t>
      </w:r>
    </w:p>
    <w:p w:rsidR="008449CB" w:rsidRPr="005F1E6D" w:rsidRDefault="008449CB" w:rsidP="005D4CB3">
      <w:pPr>
        <w:pStyle w:val="27"/>
        <w:tabs>
          <w:tab w:val="left" w:pos="1431"/>
        </w:tabs>
        <w:spacing w:after="0" w:line="240" w:lineRule="auto"/>
        <w:ind w:firstLine="709"/>
        <w:jc w:val="both"/>
        <w:rPr>
          <w:b/>
        </w:rPr>
      </w:pPr>
      <w:r w:rsidRPr="005F1E6D">
        <w:rPr>
          <w:b/>
        </w:rPr>
        <w:t>Занятие 1.1. Основные требования нормативных правовых актов Российской</w:t>
      </w:r>
      <w:r w:rsidRPr="005F1E6D">
        <w:rPr>
          <w:b/>
        </w:rPr>
        <w:tab/>
        <w:t xml:space="preserve">Федерации, субъекта Российской Федерации </w:t>
      </w:r>
      <w:r w:rsidRPr="00A4632D">
        <w:rPr>
          <w:b/>
        </w:rPr>
        <w:t xml:space="preserve">и </w:t>
      </w:r>
      <w:r w:rsidRPr="00A4632D">
        <w:rPr>
          <w:b/>
          <w:color w:val="000000"/>
          <w:lang w:bidi="ru-RU"/>
        </w:rPr>
        <w:t>муниципального района «Газимуро-Заводский район»</w:t>
      </w:r>
      <w:r w:rsidRPr="005F1E6D">
        <w:rPr>
          <w:color w:val="000000"/>
          <w:lang w:bidi="ru-RU"/>
        </w:rPr>
        <w:t xml:space="preserve"> </w:t>
      </w:r>
      <w:r w:rsidRPr="005F1E6D">
        <w:rPr>
          <w:b/>
        </w:rPr>
        <w:t>в области гражданской обороны.</w:t>
      </w:r>
    </w:p>
    <w:p w:rsidR="008449CB" w:rsidRPr="00A4632D" w:rsidRDefault="00A4632D" w:rsidP="005D4CB3">
      <w:pPr>
        <w:pStyle w:val="27"/>
        <w:tabs>
          <w:tab w:val="left" w:pos="1431"/>
        </w:tabs>
        <w:spacing w:after="0" w:line="240" w:lineRule="auto"/>
        <w:ind w:firstLine="709"/>
        <w:jc w:val="both"/>
      </w:pPr>
      <w:r w:rsidRPr="00A4632D">
        <w:t xml:space="preserve">Лекция </w:t>
      </w:r>
      <w:r w:rsidR="008449CB" w:rsidRPr="00A4632D">
        <w:t>- 2 часа</w:t>
      </w:r>
    </w:p>
    <w:p w:rsidR="008449CB" w:rsidRPr="005F1E6D" w:rsidRDefault="008449CB" w:rsidP="005D4CB3">
      <w:pPr>
        <w:pStyle w:val="27"/>
        <w:tabs>
          <w:tab w:val="left" w:pos="1431"/>
        </w:tabs>
        <w:spacing w:after="0" w:line="240" w:lineRule="auto"/>
        <w:ind w:firstLine="709"/>
        <w:jc w:val="both"/>
      </w:pPr>
      <w:r w:rsidRPr="005F1E6D">
        <w:t xml:space="preserve">Нормативно-правовое регулирование в области гражданской обороны. Основные положения Федерального закона от 12 февраля 1998 г. № 28 «О гражданской обороне», требования основных положений Федерального закона от 6 октября 2003 г. № 131 «Об общих принципах организации местного самоуправления в Российской Федерации» в области гражданской обороны, постановления Правительства Российской Федерации от 26 ноября 2007 г. № 804 «Об утверждении Положения о гражданской обороне в Российской Федерации», нормативных правовых актов субъекта Российской Федерации в области гражданской обороны, Положения о гражданской обороне субъекта Российской </w:t>
      </w:r>
      <w:r w:rsidRPr="005F1E6D">
        <w:lastRenderedPageBreak/>
        <w:t xml:space="preserve">Федерации, приказа МЧС России от 14 ноября 2008 г. № 687 «Об утверждении Положения об организации и ведении гражданской обороны в администрации </w:t>
      </w:r>
      <w:r w:rsidRPr="005F1E6D">
        <w:rPr>
          <w:color w:val="000000"/>
          <w:lang w:bidi="ru-RU"/>
        </w:rPr>
        <w:t xml:space="preserve">муниципального района «Газимуро-Заводский район» </w:t>
      </w:r>
      <w:r w:rsidRPr="005F1E6D">
        <w:t xml:space="preserve">и организациях», нормативных актов администрации </w:t>
      </w:r>
      <w:r w:rsidRPr="005F1E6D">
        <w:rPr>
          <w:color w:val="000000"/>
          <w:lang w:bidi="ru-RU"/>
        </w:rPr>
        <w:t xml:space="preserve">муниципального района «Газимуро-Заводский район» </w:t>
      </w:r>
      <w:r w:rsidRPr="005F1E6D">
        <w:t>в области гражданской обороны.</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1.2. Основные требования нормативных правовых актов Российской Федерации, субъекта Российской Федерации и </w:t>
      </w:r>
      <w:r w:rsidRPr="005F1E6D">
        <w:t>администрации</w:t>
      </w:r>
      <w:r w:rsidRPr="005F1E6D">
        <w:rPr>
          <w:b/>
        </w:rPr>
        <w:t xml:space="preserve"> </w:t>
      </w:r>
      <w:r w:rsidRPr="005F1E6D">
        <w:rPr>
          <w:color w:val="000000"/>
          <w:lang w:bidi="ru-RU"/>
        </w:rPr>
        <w:t xml:space="preserve">муниципального района «Газимуро-Заводский район» </w:t>
      </w:r>
      <w:r w:rsidRPr="005F1E6D">
        <w:rPr>
          <w:b/>
        </w:rPr>
        <w:t xml:space="preserve"> в области защиты населения и территорий от чрезвычайных ситуаций.</w:t>
      </w:r>
    </w:p>
    <w:p w:rsidR="008449CB" w:rsidRPr="005F1E6D" w:rsidRDefault="008449CB" w:rsidP="005D4CB3">
      <w:pPr>
        <w:pStyle w:val="27"/>
        <w:tabs>
          <w:tab w:val="left" w:pos="1431"/>
        </w:tabs>
        <w:spacing w:after="0" w:line="240" w:lineRule="auto"/>
        <w:ind w:firstLine="709"/>
        <w:jc w:val="both"/>
      </w:pPr>
      <w:r w:rsidRPr="005F1E6D">
        <w:t>Лекция- 2 часа</w:t>
      </w:r>
    </w:p>
    <w:p w:rsidR="008449CB" w:rsidRPr="005F1E6D" w:rsidRDefault="008449CB" w:rsidP="005D4CB3">
      <w:pPr>
        <w:pStyle w:val="27"/>
        <w:tabs>
          <w:tab w:val="left" w:pos="1431"/>
        </w:tabs>
        <w:spacing w:after="0" w:line="240" w:lineRule="auto"/>
        <w:ind w:firstLine="709"/>
        <w:jc w:val="both"/>
      </w:pPr>
      <w:r w:rsidRPr="005F1E6D">
        <w:t xml:space="preserve">Нормативно-правовое регулирование в области защиты населения и территорий от чрезвычайных ситуаций. Основные положения Федерального закона от 21 декабря 1994 г. № 68 «О защите населения и территорий от чрезвычайных ситуаций природного техногенного характера», требования основных положений Федерального закона от 6 октября 2003 г. № 131 «Об общих принципах организации местного самоуправления в Российской Федерации» в области защиты населения и территорий от чрезвычайных ситуаций,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 № 794, нормативных правовых актов субъекта Российской Федерации и администрации </w:t>
      </w:r>
      <w:r w:rsidRPr="005F1E6D">
        <w:rPr>
          <w:color w:val="000000"/>
          <w:lang w:bidi="ru-RU"/>
        </w:rPr>
        <w:t>муниципального района «Газимуро-Заводский район»</w:t>
      </w:r>
      <w:r w:rsidRPr="005F1E6D">
        <w:t>в области защиты населения и территорий от чрезвычайных ситуаций.</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1.3. Основные требования нормативных правовых актов Российской Федерации, субъекта Российской Федерации и </w:t>
      </w:r>
      <w:r w:rsidRPr="005F1E6D">
        <w:rPr>
          <w:color w:val="000000"/>
          <w:lang w:bidi="ru-RU"/>
        </w:rPr>
        <w:t xml:space="preserve">муниципального района «Газимуро-Заводский район» </w:t>
      </w:r>
      <w:r w:rsidRPr="005F1E6D">
        <w:rPr>
          <w:b/>
        </w:rPr>
        <w:t>в области пожарной безопасности.</w:t>
      </w:r>
    </w:p>
    <w:p w:rsidR="008449CB" w:rsidRPr="005F1E6D" w:rsidRDefault="0072567E" w:rsidP="005D4CB3">
      <w:pPr>
        <w:pStyle w:val="27"/>
        <w:tabs>
          <w:tab w:val="left" w:pos="1431"/>
        </w:tabs>
        <w:spacing w:after="0" w:line="240" w:lineRule="auto"/>
        <w:ind w:firstLine="709"/>
        <w:jc w:val="both"/>
      </w:pPr>
      <w:r>
        <w:t>Лекция-</w:t>
      </w:r>
      <w:r w:rsidR="008449CB" w:rsidRPr="005F1E6D">
        <w:t>2 часа</w:t>
      </w:r>
    </w:p>
    <w:p w:rsidR="008449CB" w:rsidRPr="005F1E6D" w:rsidRDefault="008449CB" w:rsidP="005D4CB3">
      <w:pPr>
        <w:pStyle w:val="27"/>
        <w:tabs>
          <w:tab w:val="left" w:pos="1431"/>
        </w:tabs>
        <w:spacing w:after="0" w:line="240" w:lineRule="auto"/>
        <w:ind w:firstLine="709"/>
        <w:jc w:val="both"/>
      </w:pPr>
      <w:r w:rsidRPr="005F1E6D">
        <w:t xml:space="preserve">Нормативно-правовое регулирование в области пожарной безопасности на федеральном, региональном и муниципальном уровнях. Основные положения Федерального закона от 21 декабря 1994 г. № 69 «О пожарной безопасности» и постановления Правительства Российской Федерации от 25 апреля 2012 г. № 390 «О противопожарном режиме». Организация обеспечения пожарной безопасности в администрации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27"/>
        <w:tabs>
          <w:tab w:val="left" w:pos="1431"/>
        </w:tabs>
        <w:spacing w:after="0" w:line="240" w:lineRule="auto"/>
        <w:ind w:firstLine="709"/>
        <w:jc w:val="both"/>
        <w:rPr>
          <w:b/>
        </w:rPr>
      </w:pPr>
      <w:r w:rsidRPr="005F1E6D">
        <w:rPr>
          <w:b/>
        </w:rPr>
        <w:t>3.2.</w:t>
      </w:r>
      <w:r w:rsidRPr="005F1E6D">
        <w:rPr>
          <w:b/>
        </w:rPr>
        <w:tab/>
        <w:t>Предмет: Общая подготовка</w:t>
      </w:r>
    </w:p>
    <w:p w:rsidR="008449CB" w:rsidRPr="005F1E6D" w:rsidRDefault="008449CB" w:rsidP="005D4CB3">
      <w:pPr>
        <w:pStyle w:val="27"/>
        <w:tabs>
          <w:tab w:val="left" w:pos="1431"/>
        </w:tabs>
        <w:spacing w:after="0" w:line="240" w:lineRule="auto"/>
        <w:ind w:firstLine="709"/>
        <w:jc w:val="both"/>
        <w:rPr>
          <w:b/>
        </w:rPr>
      </w:pPr>
      <w:r w:rsidRPr="005F1E6D">
        <w:rPr>
          <w:b/>
        </w:rPr>
        <w:t>Тема 1. Гражданская оборона и единая государственная система предупреждения и ликвидации чрезвычайных ситуаций (РСЧС).</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1.1. Гражданская оборона Российской Федерации. Организация гражданской обороны в субъекте Российской Федерации и </w:t>
      </w:r>
      <w:r w:rsidRPr="005F1E6D">
        <w:t xml:space="preserve">администрации </w:t>
      </w:r>
      <w:r w:rsidRPr="005F1E6D">
        <w:rPr>
          <w:color w:val="000000"/>
          <w:lang w:bidi="ru-RU"/>
        </w:rPr>
        <w:t>муниципального района «Газимуро-Заводский район»</w:t>
      </w:r>
      <w:r w:rsidRPr="005F1E6D">
        <w:rPr>
          <w:b/>
        </w:rPr>
        <w:t>.</w:t>
      </w:r>
    </w:p>
    <w:p w:rsidR="008449CB" w:rsidRPr="005F1E6D" w:rsidRDefault="0072567E" w:rsidP="005D4CB3">
      <w:pPr>
        <w:pStyle w:val="27"/>
        <w:tabs>
          <w:tab w:val="left" w:pos="1431"/>
        </w:tabs>
        <w:spacing w:after="0" w:line="240" w:lineRule="auto"/>
        <w:ind w:firstLine="709"/>
        <w:jc w:val="both"/>
      </w:pPr>
      <w:r>
        <w:t>Лекция-</w:t>
      </w:r>
      <w:r w:rsidR="008449CB" w:rsidRPr="005F1E6D">
        <w:t>2 часа</w:t>
      </w:r>
    </w:p>
    <w:p w:rsidR="008449CB" w:rsidRPr="005F1E6D" w:rsidRDefault="008449CB" w:rsidP="005D4CB3">
      <w:pPr>
        <w:pStyle w:val="27"/>
        <w:shd w:val="clear" w:color="auto" w:fill="auto"/>
        <w:tabs>
          <w:tab w:val="left" w:pos="1431"/>
        </w:tabs>
        <w:spacing w:after="0" w:line="240" w:lineRule="auto"/>
        <w:ind w:firstLine="709"/>
        <w:jc w:val="both"/>
      </w:pPr>
      <w:r w:rsidRPr="005F1E6D">
        <w:t xml:space="preserve">Задачи и принципы гражданской обороны. Структура гражданской обороны Российской Федерации, субъекта Российской Федерации, муниципального образования. Руководство и управление гражданской обороной в субъекте Российской Федерации и муниципальном образовании. Состав сил и органов управления гражданской обороны в субъекте Российской Федерации и администрации </w:t>
      </w:r>
      <w:r w:rsidRPr="005F1E6D">
        <w:rPr>
          <w:color w:val="000000"/>
          <w:lang w:bidi="ru-RU"/>
        </w:rPr>
        <w:t>муниципального района «Газимуро-Заводский район»</w:t>
      </w:r>
      <w:r w:rsidRPr="005F1E6D">
        <w:t>. Основные мероприятия гражданской обороны.</w:t>
      </w:r>
    </w:p>
    <w:p w:rsidR="008449CB" w:rsidRPr="005F1E6D" w:rsidRDefault="008449CB" w:rsidP="005D4CB3">
      <w:pPr>
        <w:pStyle w:val="27"/>
        <w:tabs>
          <w:tab w:val="left" w:pos="1431"/>
        </w:tabs>
        <w:spacing w:after="0" w:line="240" w:lineRule="auto"/>
        <w:ind w:firstLine="709"/>
        <w:jc w:val="both"/>
        <w:rPr>
          <w:b/>
        </w:rPr>
      </w:pPr>
      <w:r w:rsidRPr="005F1E6D">
        <w:rPr>
          <w:b/>
        </w:rPr>
        <w:t>Занятие 1.2. Структура, состав, задачи, режимы функционирования РСЧС.</w:t>
      </w:r>
    </w:p>
    <w:p w:rsidR="008449CB" w:rsidRPr="005F1E6D" w:rsidRDefault="0072567E" w:rsidP="005D4CB3">
      <w:pPr>
        <w:pStyle w:val="27"/>
        <w:tabs>
          <w:tab w:val="left" w:pos="1431"/>
        </w:tabs>
        <w:spacing w:after="0" w:line="240" w:lineRule="auto"/>
        <w:ind w:firstLine="709"/>
        <w:jc w:val="both"/>
      </w:pPr>
      <w:r>
        <w:lastRenderedPageBreak/>
        <w:t>Лекция-</w:t>
      </w:r>
      <w:r w:rsidR="008449CB" w:rsidRPr="005F1E6D">
        <w:t>2 часа</w:t>
      </w:r>
    </w:p>
    <w:p w:rsidR="008449CB" w:rsidRPr="005F1E6D" w:rsidRDefault="008449CB" w:rsidP="005D4CB3">
      <w:pPr>
        <w:pStyle w:val="27"/>
        <w:tabs>
          <w:tab w:val="left" w:pos="1431"/>
        </w:tabs>
        <w:spacing w:after="0" w:line="240" w:lineRule="auto"/>
        <w:ind w:firstLine="709"/>
        <w:jc w:val="both"/>
      </w:pPr>
      <w:r w:rsidRPr="005F1E6D">
        <w:t>Единая государственная система предупреждения и ликвидации чрезвычайных ситуаций (РСЧС). Предназначение, задачи и структура РСЧС, ее роль в обеспечении безопасности на территории Российской Федерации. Структура и состав органов управления РСЧС. Силы и средства РСЧС. Функциональные и территориальные подсистемы РСЧС. Полномочия органов исполнительной власти субъектов Российской Федерации и органов местного самоуправления в области защиты населения и территории от чрезвычайных ситуаций.</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1.3. Территориальная подсистема РСЧС (соответствующего субъекта Российской Федерации), муниципальное звено территориальной подсистемы РСЧС (администрации </w:t>
      </w:r>
      <w:r w:rsidRPr="005F1E6D">
        <w:rPr>
          <w:b/>
          <w:color w:val="000000"/>
          <w:lang w:bidi="ru-RU"/>
        </w:rPr>
        <w:t>муниципального района «Газимуро-Заводский район»</w:t>
      </w:r>
      <w:r w:rsidRPr="005F1E6D">
        <w:rPr>
          <w:b/>
        </w:rPr>
        <w:t>).</w:t>
      </w:r>
    </w:p>
    <w:p w:rsidR="008449CB" w:rsidRPr="005F1E6D" w:rsidRDefault="0072567E" w:rsidP="005D4CB3">
      <w:pPr>
        <w:pStyle w:val="27"/>
        <w:tabs>
          <w:tab w:val="left" w:pos="1431"/>
        </w:tabs>
        <w:spacing w:after="0" w:line="240" w:lineRule="auto"/>
        <w:ind w:firstLine="709"/>
        <w:jc w:val="both"/>
      </w:pPr>
      <w:r>
        <w:t>Лекция-</w:t>
      </w:r>
      <w:r w:rsidR="008449CB" w:rsidRPr="005F1E6D">
        <w:t>2 часа</w:t>
      </w:r>
    </w:p>
    <w:p w:rsidR="008449CB" w:rsidRPr="005F1E6D" w:rsidRDefault="008449CB" w:rsidP="005D4CB3">
      <w:pPr>
        <w:pStyle w:val="27"/>
        <w:tabs>
          <w:tab w:val="left" w:pos="1431"/>
        </w:tabs>
        <w:spacing w:after="0" w:line="240" w:lineRule="auto"/>
        <w:ind w:firstLine="709"/>
        <w:jc w:val="both"/>
      </w:pPr>
      <w:r w:rsidRPr="005F1E6D">
        <w:t xml:space="preserve">Положение о территориальной подсистеме РСЧС субъекта Российской Федерации. Силы и средства территориальной подсистемы РСЧС субъекта Российской Федерации и муниципального звена территориальной подсистемы РСЧС. Органы управления РСЧС в субъекте Российской Федерации и администрации </w:t>
      </w:r>
      <w:r w:rsidRPr="005F1E6D">
        <w:rPr>
          <w:color w:val="000000"/>
          <w:lang w:bidi="ru-RU"/>
        </w:rPr>
        <w:t>муниципального района «Газимуро-Заводский район»</w:t>
      </w:r>
      <w:r w:rsidRPr="005F1E6D">
        <w:t xml:space="preserve">. Должностные лица органа исполнительной власти субъекта Российской Федерации и органа местного самоуправления, уполномоченные на решение задач в области защиты населения и территорий от чрезвычайных ситуаций. Состав комиссий по предупреждению и ликвидации чрезвычайных ситуаций и обеспечению пожарной безопасности субъекта Российской Федерации и администрации </w:t>
      </w:r>
      <w:r w:rsidRPr="005F1E6D">
        <w:rPr>
          <w:color w:val="000000"/>
          <w:lang w:bidi="ru-RU"/>
        </w:rPr>
        <w:t>муниципального района «Газимуро-Заводский район»</w:t>
      </w:r>
      <w:r w:rsidRPr="005F1E6D">
        <w:t>. Структура и полномочия Главного управления МЧС России по субъекту Российской Федерации.</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1.4. Органы повседневного управления РСЧС. Место и роль единой дежурно-диспетчерской службы </w:t>
      </w:r>
      <w:r w:rsidRPr="005F1E6D">
        <w:t>администрации</w:t>
      </w:r>
      <w:r w:rsidRPr="005F1E6D">
        <w:rPr>
          <w:b/>
        </w:rPr>
        <w:t xml:space="preserve"> </w:t>
      </w:r>
      <w:r w:rsidRPr="005F1E6D">
        <w:rPr>
          <w:color w:val="000000"/>
          <w:lang w:bidi="ru-RU"/>
        </w:rPr>
        <w:t xml:space="preserve">муниципального района «Газимуро-Заводский район» </w:t>
      </w:r>
      <w:r w:rsidRPr="005F1E6D">
        <w:rPr>
          <w:b/>
        </w:rPr>
        <w:t>в системе органов управления РСЧС и гражданской обороны.</w:t>
      </w:r>
    </w:p>
    <w:p w:rsidR="008449CB" w:rsidRPr="005F1E6D" w:rsidRDefault="008449CB" w:rsidP="005D4CB3">
      <w:pPr>
        <w:pStyle w:val="27"/>
        <w:tabs>
          <w:tab w:val="left" w:pos="1431"/>
        </w:tabs>
        <w:spacing w:after="0" w:line="240" w:lineRule="auto"/>
        <w:ind w:firstLine="709"/>
        <w:jc w:val="both"/>
      </w:pPr>
      <w:r w:rsidRPr="005F1E6D">
        <w:t>Лекция -2 часа</w:t>
      </w:r>
    </w:p>
    <w:p w:rsidR="008449CB" w:rsidRPr="005F1E6D" w:rsidRDefault="008449CB" w:rsidP="005D4CB3">
      <w:pPr>
        <w:pStyle w:val="27"/>
        <w:shd w:val="clear" w:color="auto" w:fill="auto"/>
        <w:spacing w:after="0" w:line="240" w:lineRule="auto"/>
        <w:jc w:val="both"/>
      </w:pPr>
      <w:r w:rsidRPr="005F1E6D">
        <w:t xml:space="preserve">Понятие «органы повседневного управления РСЧС», порядок создания, функции и задачи органов повседневного управления РСЧС. Порядок создания единой дежурно-диспетчерской службы администрации </w:t>
      </w:r>
      <w:r w:rsidRPr="005F1E6D">
        <w:rPr>
          <w:color w:val="000000"/>
          <w:lang w:bidi="ru-RU"/>
        </w:rPr>
        <w:t>муниципального района «Газимуро-Заводский район»</w:t>
      </w:r>
      <w:r w:rsidRPr="005F1E6D">
        <w:t>, ее задачи, функции и полномочия.</w:t>
      </w:r>
    </w:p>
    <w:p w:rsidR="008449CB" w:rsidRPr="005F1E6D" w:rsidRDefault="008449CB" w:rsidP="005D4CB3">
      <w:pPr>
        <w:pStyle w:val="33"/>
        <w:shd w:val="clear" w:color="auto" w:fill="auto"/>
        <w:spacing w:before="0" w:line="240" w:lineRule="auto"/>
        <w:ind w:firstLine="840"/>
        <w:jc w:val="both"/>
        <w:rPr>
          <w:color w:val="000000"/>
          <w:lang w:bidi="ru-RU"/>
        </w:rPr>
      </w:pPr>
      <w:r w:rsidRPr="005F1E6D">
        <w:t xml:space="preserve">Тема 2. Географические, климатические, природные, социально- экономические особенности субъекта Российской Федерации и администрации </w:t>
      </w:r>
      <w:r w:rsidRPr="005F1E6D">
        <w:rPr>
          <w:color w:val="000000"/>
          <w:lang w:bidi="ru-RU"/>
        </w:rPr>
        <w:t xml:space="preserve">муниципального района «Газимуро-Заводский район» </w:t>
      </w:r>
    </w:p>
    <w:p w:rsidR="008449CB" w:rsidRPr="005F1E6D" w:rsidRDefault="008449CB" w:rsidP="005D4CB3">
      <w:pPr>
        <w:pStyle w:val="33"/>
        <w:shd w:val="clear" w:color="auto" w:fill="auto"/>
        <w:spacing w:before="0" w:line="240" w:lineRule="auto"/>
        <w:ind w:firstLine="840"/>
        <w:jc w:val="both"/>
      </w:pPr>
      <w:r w:rsidRPr="005F1E6D">
        <w:t xml:space="preserve">Занятие 2.1. Географическая, климатическая и социально- экономическая характеристика субъекта Российской Федерации и администрации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27"/>
        <w:shd w:val="clear" w:color="auto" w:fill="auto"/>
        <w:tabs>
          <w:tab w:val="left" w:pos="2082"/>
        </w:tabs>
        <w:spacing w:after="0" w:line="240" w:lineRule="auto"/>
        <w:jc w:val="both"/>
      </w:pPr>
      <w:r w:rsidRPr="005F1E6D">
        <w:t>Лекция  -1 час</w:t>
      </w:r>
    </w:p>
    <w:p w:rsidR="008449CB" w:rsidRPr="005F1E6D" w:rsidRDefault="008449CB" w:rsidP="005D4CB3">
      <w:pPr>
        <w:pStyle w:val="27"/>
        <w:shd w:val="clear" w:color="auto" w:fill="auto"/>
        <w:spacing w:after="0" w:line="240" w:lineRule="auto"/>
        <w:ind w:firstLine="840"/>
        <w:jc w:val="both"/>
      </w:pPr>
      <w:r w:rsidRPr="005F1E6D">
        <w:t xml:space="preserve">Административно-территориальное деление и транспортная инфраструктура субъекта Российской Федерации. Характеристика администрации </w:t>
      </w:r>
      <w:r w:rsidRPr="005F1E6D">
        <w:rPr>
          <w:color w:val="000000"/>
          <w:lang w:bidi="ru-RU"/>
        </w:rPr>
        <w:t xml:space="preserve">муниципального района «Газимуро-Заводский район» </w:t>
      </w:r>
      <w:r w:rsidRPr="005F1E6D">
        <w:t>и приграничных территорий (соседних муниципальных образований).</w:t>
      </w:r>
    </w:p>
    <w:p w:rsidR="008449CB" w:rsidRPr="005F1E6D" w:rsidRDefault="008449CB" w:rsidP="005D4CB3">
      <w:pPr>
        <w:pStyle w:val="27"/>
        <w:shd w:val="clear" w:color="auto" w:fill="auto"/>
        <w:tabs>
          <w:tab w:val="right" w:pos="9617"/>
        </w:tabs>
        <w:spacing w:after="0" w:line="240" w:lineRule="auto"/>
        <w:ind w:firstLine="840"/>
        <w:jc w:val="both"/>
      </w:pPr>
      <w:r w:rsidRPr="005F1E6D">
        <w:t>Характеристика транспортной системы субъекта: авиационный</w:t>
      </w:r>
    </w:p>
    <w:p w:rsidR="008449CB" w:rsidRPr="005F1E6D" w:rsidRDefault="008449CB" w:rsidP="005D4CB3">
      <w:pPr>
        <w:pStyle w:val="27"/>
        <w:shd w:val="clear" w:color="auto" w:fill="auto"/>
        <w:spacing w:after="0" w:line="240" w:lineRule="auto"/>
        <w:jc w:val="both"/>
      </w:pPr>
      <w:r w:rsidRPr="005F1E6D">
        <w:t>транспорт, железнодорожный транспорт, водный транспорт и т.п.</w:t>
      </w:r>
    </w:p>
    <w:p w:rsidR="008449CB" w:rsidRPr="005F1E6D" w:rsidRDefault="008449CB" w:rsidP="005D4CB3">
      <w:pPr>
        <w:pStyle w:val="27"/>
        <w:shd w:val="clear" w:color="auto" w:fill="auto"/>
        <w:spacing w:after="0" w:line="240" w:lineRule="auto"/>
        <w:ind w:firstLine="840"/>
        <w:jc w:val="both"/>
      </w:pPr>
      <w:r w:rsidRPr="005F1E6D">
        <w:t>Природно-климатические характеристики субъекта Российской Федерации.</w:t>
      </w:r>
    </w:p>
    <w:p w:rsidR="008449CB" w:rsidRPr="005F1E6D" w:rsidRDefault="008449CB" w:rsidP="005D4CB3">
      <w:pPr>
        <w:pStyle w:val="33"/>
        <w:shd w:val="clear" w:color="auto" w:fill="auto"/>
        <w:spacing w:before="0" w:line="240" w:lineRule="auto"/>
        <w:ind w:firstLine="840"/>
        <w:jc w:val="both"/>
      </w:pPr>
      <w:r w:rsidRPr="005F1E6D">
        <w:lastRenderedPageBreak/>
        <w:t xml:space="preserve">Занятие 2.2. Потенциально опасные объекты, располагающиеся на территории субъекта Российской Федерации и администрации </w:t>
      </w:r>
      <w:r w:rsidRPr="005F1E6D">
        <w:rPr>
          <w:color w:val="000000"/>
          <w:lang w:bidi="ru-RU"/>
        </w:rPr>
        <w:t>муниципального района «Газимуро-Заводский район»</w:t>
      </w:r>
      <w:r w:rsidRPr="005F1E6D">
        <w:t>, их характеристика и возможные аварии на них.</w:t>
      </w:r>
    </w:p>
    <w:p w:rsidR="008449CB" w:rsidRPr="005F1E6D" w:rsidRDefault="008449CB" w:rsidP="005D4CB3">
      <w:pPr>
        <w:pStyle w:val="27"/>
        <w:shd w:val="clear" w:color="auto" w:fill="auto"/>
        <w:tabs>
          <w:tab w:val="left" w:pos="2082"/>
        </w:tabs>
        <w:spacing w:after="0" w:line="240" w:lineRule="auto"/>
        <w:jc w:val="both"/>
      </w:pPr>
      <w:r w:rsidRPr="005F1E6D">
        <w:t>Лекция  -1 час</w:t>
      </w:r>
    </w:p>
    <w:p w:rsidR="008449CB" w:rsidRPr="005F1E6D" w:rsidRDefault="008449CB" w:rsidP="005D4CB3">
      <w:pPr>
        <w:pStyle w:val="27"/>
        <w:shd w:val="clear" w:color="auto" w:fill="auto"/>
        <w:spacing w:after="0" w:line="240" w:lineRule="auto"/>
        <w:ind w:firstLine="840"/>
        <w:jc w:val="both"/>
      </w:pPr>
      <w:r w:rsidRPr="005F1E6D">
        <w:t xml:space="preserve">Классификация потенциально опасных объектов. Радиационно-опасные, химически-опасные, </w:t>
      </w:r>
      <w:proofErr w:type="spellStart"/>
      <w:r w:rsidRPr="005F1E6D">
        <w:t>пожаровзрывоопасные</w:t>
      </w:r>
      <w:proofErr w:type="spellEnd"/>
      <w:r w:rsidRPr="005F1E6D">
        <w:t xml:space="preserve"> объекты и гидротехнические сооружения, располагающиеся на территории администрации </w:t>
      </w:r>
      <w:r w:rsidRPr="005F1E6D">
        <w:rPr>
          <w:color w:val="000000"/>
          <w:lang w:bidi="ru-RU"/>
        </w:rPr>
        <w:t>муниципального района «Газимуро-Заводский район»</w:t>
      </w:r>
      <w:r w:rsidRPr="005F1E6D">
        <w:t>, их класс, опасные вещества, эксплуатируемые и хранящиеся на потенциально опасных объектах. Риски возникновения аварий на данных объектах, их последствия, вероятная обстановка.</w:t>
      </w:r>
    </w:p>
    <w:p w:rsidR="008449CB" w:rsidRPr="005F1E6D" w:rsidRDefault="008449CB" w:rsidP="005D4CB3">
      <w:pPr>
        <w:pStyle w:val="27"/>
        <w:shd w:val="clear" w:color="auto" w:fill="auto"/>
        <w:spacing w:after="0" w:line="240" w:lineRule="auto"/>
        <w:ind w:firstLine="840"/>
        <w:jc w:val="both"/>
      </w:pPr>
      <w:r w:rsidRPr="005F1E6D">
        <w:t xml:space="preserve">Организация взаимодействия дежурно-диспетчерской службы потенциально-опасного объекта и единой дежурно-диспетчерской службы администрации </w:t>
      </w:r>
      <w:r w:rsidRPr="005F1E6D">
        <w:rPr>
          <w:color w:val="000000"/>
          <w:lang w:bidi="ru-RU"/>
        </w:rPr>
        <w:t xml:space="preserve">муниципального района «Газимуро-Заводский район» </w:t>
      </w:r>
      <w:r w:rsidRPr="005F1E6D">
        <w:t>Объекты с массовым пребываем людей. Риски возникновения различных происшествий на объектах с массовым пребыванием людей и их последствия.</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2.3. Характеристика возможных чрезвычайных ситуаций на территории субъекта Российской Федерации и </w:t>
      </w:r>
      <w:r w:rsidRPr="005F1E6D">
        <w:t>администрации</w:t>
      </w:r>
      <w:r w:rsidRPr="005F1E6D">
        <w:rPr>
          <w:b/>
        </w:rPr>
        <w:t xml:space="preserve"> </w:t>
      </w:r>
      <w:r w:rsidRPr="005F1E6D">
        <w:rPr>
          <w:color w:val="000000"/>
          <w:lang w:bidi="ru-RU"/>
        </w:rPr>
        <w:t>муниципального района «Газимуро-Заводский район»</w:t>
      </w:r>
      <w:r w:rsidRPr="005F1E6D">
        <w:rPr>
          <w:b/>
        </w:rPr>
        <w:t>.</w:t>
      </w:r>
    </w:p>
    <w:p w:rsidR="008449CB" w:rsidRPr="005F1E6D" w:rsidRDefault="008449CB" w:rsidP="005D4CB3">
      <w:pPr>
        <w:pStyle w:val="27"/>
        <w:tabs>
          <w:tab w:val="left" w:pos="1431"/>
        </w:tabs>
        <w:spacing w:after="0" w:line="240" w:lineRule="auto"/>
        <w:ind w:firstLine="709"/>
        <w:jc w:val="both"/>
      </w:pPr>
      <w:r w:rsidRPr="005F1E6D">
        <w:t>Лекция - 2 часа</w:t>
      </w:r>
    </w:p>
    <w:p w:rsidR="008449CB" w:rsidRPr="005F1E6D" w:rsidRDefault="008449CB" w:rsidP="005D4CB3">
      <w:pPr>
        <w:pStyle w:val="27"/>
        <w:tabs>
          <w:tab w:val="left" w:pos="1431"/>
        </w:tabs>
        <w:spacing w:after="0" w:line="240" w:lineRule="auto"/>
        <w:ind w:firstLine="709"/>
        <w:jc w:val="both"/>
        <w:rPr>
          <w:color w:val="000000"/>
          <w:lang w:bidi="ru-RU"/>
        </w:rPr>
      </w:pPr>
      <w:r w:rsidRPr="005F1E6D">
        <w:t xml:space="preserve">Классификация чрезвычайных ситуаций в зависимости от масштабов и возможных последствий. Классификация чрезвычайных ситуаций по характеру источника. Возможные причины и последствия возникновения чрезвычайных ситуаций на территории субъекта Российской Федерации и администрации </w:t>
      </w:r>
      <w:r w:rsidRPr="005F1E6D">
        <w:rPr>
          <w:color w:val="000000"/>
          <w:lang w:bidi="ru-RU"/>
        </w:rPr>
        <w:t xml:space="preserve">муниципального района «Газимуро-Заводский район» </w:t>
      </w:r>
    </w:p>
    <w:p w:rsidR="008449CB" w:rsidRPr="005F1E6D" w:rsidRDefault="008449CB" w:rsidP="005D4CB3">
      <w:pPr>
        <w:pStyle w:val="27"/>
        <w:tabs>
          <w:tab w:val="left" w:pos="1431"/>
        </w:tabs>
        <w:spacing w:after="0" w:line="240" w:lineRule="auto"/>
        <w:ind w:firstLine="709"/>
        <w:jc w:val="both"/>
      </w:pPr>
      <w:r w:rsidRPr="005F1E6D">
        <w:t>Чрезвычайные ситуации природного характера. Опасные геологические явления и процессы. Опасные гидрологические явления и процессы. Опасные метеорологические явления и процессы. Природные пожары.</w:t>
      </w:r>
    </w:p>
    <w:p w:rsidR="008449CB" w:rsidRPr="005F1E6D" w:rsidRDefault="008449CB" w:rsidP="005D4CB3">
      <w:pPr>
        <w:pStyle w:val="27"/>
        <w:tabs>
          <w:tab w:val="left" w:pos="1431"/>
        </w:tabs>
        <w:spacing w:after="0" w:line="240" w:lineRule="auto"/>
        <w:ind w:firstLine="709"/>
        <w:jc w:val="both"/>
      </w:pPr>
      <w:r w:rsidRPr="005F1E6D">
        <w:t>Чрезвычайные ситуации техногенного характера. Транспортные аварии (катастрофы). Пожары и взрывы. Аварии с выбросом и (или) сбросом (угрозой выброса и (или) сброса) аварийно химически опасных веществ. Аварии с выбросом и (или) сбросом (угрозой выброса, сброса) радиоактивных веществ. Аварии с выбросом и (или) сбросом (угрозой выброса и (или) сброса) патогенных для человека микроорганизмов. Внезапное обрушение зданий, сооружений, пород. Аварии на электроэнергетических системах. Аварии на коммунальных системах жизнеобеспечения. Аварии на очистных сооружениях. Гидродинамические аварии.</w:t>
      </w:r>
    </w:p>
    <w:p w:rsidR="008449CB" w:rsidRPr="005F1E6D" w:rsidRDefault="008449CB" w:rsidP="005D4CB3">
      <w:pPr>
        <w:pStyle w:val="27"/>
        <w:tabs>
          <w:tab w:val="left" w:pos="1431"/>
        </w:tabs>
        <w:spacing w:after="0" w:line="240" w:lineRule="auto"/>
        <w:ind w:firstLine="709"/>
        <w:jc w:val="both"/>
      </w:pPr>
      <w:r w:rsidRPr="005F1E6D">
        <w:t>Чрезвычайные ситуации биолого-социального характера. Чрезвычайные ситуации экологического характера.</w:t>
      </w:r>
    </w:p>
    <w:p w:rsidR="008449CB" w:rsidRPr="005F1E6D" w:rsidRDefault="008449CB" w:rsidP="005D4CB3">
      <w:pPr>
        <w:pStyle w:val="27"/>
        <w:tabs>
          <w:tab w:val="left" w:pos="1431"/>
        </w:tabs>
        <w:spacing w:after="0" w:line="240" w:lineRule="auto"/>
        <w:ind w:firstLine="709"/>
        <w:jc w:val="both"/>
        <w:rPr>
          <w:b/>
        </w:rPr>
      </w:pPr>
      <w:r w:rsidRPr="005F1E6D">
        <w:rPr>
          <w:b/>
        </w:rPr>
        <w:t xml:space="preserve">Занятие 2.4. Организация работы единой дежурно-диспетчерской службы администрации </w:t>
      </w:r>
      <w:r w:rsidRPr="005F1E6D">
        <w:rPr>
          <w:b/>
          <w:color w:val="000000"/>
          <w:lang w:bidi="ru-RU"/>
        </w:rPr>
        <w:t>муниципального района «Газимуро-Заводский район</w:t>
      </w:r>
      <w:r w:rsidRPr="005F1E6D">
        <w:rPr>
          <w:color w:val="000000"/>
          <w:lang w:bidi="ru-RU"/>
        </w:rPr>
        <w:t xml:space="preserve">» </w:t>
      </w:r>
      <w:r w:rsidRPr="005F1E6D">
        <w:rPr>
          <w:b/>
        </w:rPr>
        <w:t xml:space="preserve">в период прохождения сезонных рисков на территории администрации </w:t>
      </w:r>
      <w:r w:rsidRPr="005F1E6D">
        <w:rPr>
          <w:b/>
          <w:color w:val="000000"/>
          <w:lang w:bidi="ru-RU"/>
        </w:rPr>
        <w:t>муниципального района «Газимуро-Заводский район»</w:t>
      </w:r>
      <w:r w:rsidRPr="005F1E6D">
        <w:rPr>
          <w:b/>
        </w:rPr>
        <w:t>.</w:t>
      </w:r>
    </w:p>
    <w:p w:rsidR="008449CB" w:rsidRPr="005F1E6D" w:rsidRDefault="008449CB" w:rsidP="005D4CB3">
      <w:pPr>
        <w:pStyle w:val="27"/>
        <w:tabs>
          <w:tab w:val="left" w:pos="1431"/>
        </w:tabs>
        <w:spacing w:after="0" w:line="240" w:lineRule="auto"/>
        <w:ind w:firstLine="709"/>
        <w:jc w:val="both"/>
      </w:pPr>
      <w:r w:rsidRPr="005F1E6D">
        <w:t>Лекция — 2 часа</w:t>
      </w:r>
    </w:p>
    <w:p w:rsidR="008449CB" w:rsidRPr="005F1E6D" w:rsidRDefault="008449CB" w:rsidP="005D4CB3">
      <w:pPr>
        <w:pStyle w:val="27"/>
        <w:tabs>
          <w:tab w:val="left" w:pos="1431"/>
        </w:tabs>
        <w:spacing w:after="0" w:line="240" w:lineRule="auto"/>
        <w:ind w:firstLine="709"/>
        <w:jc w:val="both"/>
      </w:pPr>
      <w:r w:rsidRPr="005F1E6D">
        <w:t>Организация работы</w:t>
      </w:r>
      <w:r w:rsidRPr="005F1E6D">
        <w:tab/>
        <w:t>единой</w:t>
      </w:r>
      <w:r w:rsidRPr="005F1E6D">
        <w:tab/>
        <w:t>дежурно-диспетчерской</w:t>
      </w:r>
      <w:r w:rsidRPr="005F1E6D">
        <w:tab/>
        <w:t xml:space="preserve">службы администрации </w:t>
      </w:r>
      <w:r w:rsidRPr="005F1E6D">
        <w:rPr>
          <w:color w:val="000000"/>
          <w:lang w:bidi="ru-RU"/>
        </w:rPr>
        <w:t xml:space="preserve">муниципального района «Газимуро-Заводский район» </w:t>
      </w:r>
      <w:r w:rsidRPr="005F1E6D">
        <w:t>при угрозе возникновения или возникновении чрезвычайных ситуаций, вызванных весенним половодьем (паводком), а также при проведении работ по спасению людей, терпящих бедствие на водах.</w:t>
      </w:r>
    </w:p>
    <w:p w:rsidR="008449CB" w:rsidRPr="005F1E6D" w:rsidRDefault="008449CB" w:rsidP="005D4CB3">
      <w:pPr>
        <w:pStyle w:val="27"/>
        <w:tabs>
          <w:tab w:val="left" w:pos="1431"/>
        </w:tabs>
        <w:spacing w:after="0" w:line="240" w:lineRule="auto"/>
        <w:ind w:firstLine="709"/>
        <w:jc w:val="both"/>
      </w:pPr>
      <w:r w:rsidRPr="005F1E6D">
        <w:lastRenderedPageBreak/>
        <w:t>Организация работы</w:t>
      </w:r>
      <w:r w:rsidRPr="005F1E6D">
        <w:tab/>
        <w:t>единой</w:t>
      </w:r>
      <w:r w:rsidRPr="005F1E6D">
        <w:tab/>
        <w:t>дежурно-диспетчерской</w:t>
      </w:r>
      <w:r w:rsidRPr="005F1E6D">
        <w:tab/>
        <w:t xml:space="preserve">службы администрации </w:t>
      </w:r>
      <w:r w:rsidRPr="005F1E6D">
        <w:rPr>
          <w:color w:val="000000"/>
          <w:lang w:bidi="ru-RU"/>
        </w:rPr>
        <w:t xml:space="preserve">муниципального района «Газимуро-Заводский район» </w:t>
      </w:r>
      <w:r w:rsidRPr="005F1E6D">
        <w:t xml:space="preserve">при угрозе возникновения или возникновении чрезвычайных ситуаций, вызванных лесными и торфяными пожарами, при обнаружении термически активных точек на территории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33"/>
        <w:shd w:val="clear" w:color="auto" w:fill="auto"/>
        <w:spacing w:before="0" w:line="240" w:lineRule="auto"/>
        <w:ind w:firstLine="700"/>
        <w:jc w:val="both"/>
      </w:pPr>
      <w:r w:rsidRPr="005F1E6D">
        <w:t xml:space="preserve">Тема 3. Организация предупреждения и ликвидации последствий чрезвычайных ситуаций и ведения гражданской обороны на территории субъекта Российской Федерации и администрации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1f"/>
        <w:shd w:val="clear" w:color="auto" w:fill="auto"/>
        <w:spacing w:line="240" w:lineRule="auto"/>
        <w:ind w:firstLine="700"/>
      </w:pPr>
      <w:bookmarkStart w:id="3" w:name="bookmark9"/>
      <w:r w:rsidRPr="005F1E6D">
        <w:t>Занятие 3.1. Основные планирующие документы в области предупреждения чрезвычайных ситуаций и гражданской обороны.</w:t>
      </w:r>
      <w:bookmarkEnd w:id="3"/>
    </w:p>
    <w:p w:rsidR="008449CB" w:rsidRPr="005F1E6D" w:rsidRDefault="008449CB" w:rsidP="005D4CB3">
      <w:pPr>
        <w:pStyle w:val="27"/>
        <w:shd w:val="clear" w:color="auto" w:fill="auto"/>
        <w:spacing w:after="0" w:line="240" w:lineRule="auto"/>
        <w:ind w:firstLine="700"/>
        <w:jc w:val="both"/>
      </w:pPr>
      <w:r w:rsidRPr="005F1E6D">
        <w:t>Лекция - 2 часа</w:t>
      </w:r>
    </w:p>
    <w:p w:rsidR="008449CB" w:rsidRPr="005F1E6D" w:rsidRDefault="008449CB" w:rsidP="005D4CB3">
      <w:pPr>
        <w:pStyle w:val="27"/>
        <w:shd w:val="clear" w:color="auto" w:fill="auto"/>
        <w:spacing w:after="0" w:line="240" w:lineRule="auto"/>
        <w:ind w:firstLine="700"/>
        <w:jc w:val="both"/>
      </w:pPr>
      <w:r w:rsidRPr="005F1E6D">
        <w:t>Организация планирования мероприятий по предупреждению и ликвидации чрезвычайных ситуаций. План действий по предупреждению и ликвидации чрезвычайных ситуаций природного и техногенного характера. Структура, содержание и этапы разработки Плана.</w:t>
      </w:r>
    </w:p>
    <w:p w:rsidR="008449CB" w:rsidRPr="005F1E6D" w:rsidRDefault="008449CB" w:rsidP="005D4CB3">
      <w:pPr>
        <w:pStyle w:val="27"/>
        <w:shd w:val="clear" w:color="auto" w:fill="auto"/>
        <w:spacing w:after="0" w:line="240" w:lineRule="auto"/>
        <w:ind w:firstLine="700"/>
        <w:jc w:val="both"/>
      </w:pPr>
      <w:r w:rsidRPr="005F1E6D">
        <w:t xml:space="preserve">Планирование мероприятий гражданской обороны. План гражданской обороны и защиты населения администрации </w:t>
      </w:r>
      <w:r w:rsidRPr="005F1E6D">
        <w:rPr>
          <w:color w:val="000000"/>
          <w:lang w:bidi="ru-RU"/>
        </w:rPr>
        <w:t>муниципального района «Газимуро-Заводский район»</w:t>
      </w:r>
      <w:r w:rsidRPr="005F1E6D">
        <w:t xml:space="preserve">. Содержание и структура Плана гражданской обороны и защиты населения </w:t>
      </w:r>
      <w:bookmarkStart w:id="4" w:name="bookmark10"/>
      <w:r w:rsidRPr="005F1E6D">
        <w:rPr>
          <w:color w:val="000000"/>
          <w:lang w:bidi="ru-RU"/>
        </w:rPr>
        <w:t xml:space="preserve">муниципального района «Газимуро-Заводский район» </w:t>
      </w:r>
      <w:r w:rsidRPr="005F1E6D">
        <w:t>Занятие 3.2. Порядок сбора и обмена информацией в области защиты населения и территорий от чрезвычайных ситуаций.</w:t>
      </w:r>
      <w:bookmarkEnd w:id="4"/>
    </w:p>
    <w:p w:rsidR="008449CB" w:rsidRPr="005F1E6D" w:rsidRDefault="008449CB" w:rsidP="005D4CB3">
      <w:pPr>
        <w:pStyle w:val="27"/>
        <w:shd w:val="clear" w:color="auto" w:fill="auto"/>
        <w:spacing w:after="0" w:line="240" w:lineRule="auto"/>
        <w:ind w:firstLine="700"/>
        <w:jc w:val="both"/>
      </w:pPr>
      <w:r w:rsidRPr="005F1E6D">
        <w:t>Лекция — 2 часа</w:t>
      </w:r>
    </w:p>
    <w:p w:rsidR="008449CB" w:rsidRPr="005F1E6D" w:rsidRDefault="008449CB" w:rsidP="005D4CB3">
      <w:pPr>
        <w:pStyle w:val="27"/>
        <w:shd w:val="clear" w:color="auto" w:fill="auto"/>
        <w:spacing w:after="0" w:line="240" w:lineRule="auto"/>
        <w:ind w:firstLine="700"/>
        <w:jc w:val="both"/>
      </w:pPr>
      <w:r w:rsidRPr="005F1E6D">
        <w:t>Система информационного обмена. Информационные ресурсы в области защиты населения и территорий от чрезвычайных ситуаций. Оперативная и плановая информация.</w:t>
      </w:r>
    </w:p>
    <w:p w:rsidR="008449CB" w:rsidRPr="005F1E6D" w:rsidRDefault="008449CB" w:rsidP="005D4CB3">
      <w:pPr>
        <w:pStyle w:val="27"/>
        <w:shd w:val="clear" w:color="auto" w:fill="auto"/>
        <w:spacing w:after="0" w:line="240" w:lineRule="auto"/>
        <w:ind w:firstLine="700"/>
        <w:jc w:val="both"/>
      </w:pPr>
      <w:r w:rsidRPr="005F1E6D">
        <w:t>Перечень срочных донесений. Критерии информации о чрезвычайных ситуациях. Сроки предоставления оперативной информации о чрезвычайных ситуациях. Порядок сбора и передачи оперативной информации о чрезвычайных ситуациях».</w:t>
      </w:r>
    </w:p>
    <w:p w:rsidR="008449CB" w:rsidRPr="005F1E6D" w:rsidRDefault="008449CB" w:rsidP="005D4CB3">
      <w:pPr>
        <w:pStyle w:val="1f"/>
        <w:shd w:val="clear" w:color="auto" w:fill="auto"/>
        <w:spacing w:line="240" w:lineRule="auto"/>
        <w:ind w:firstLine="700"/>
      </w:pPr>
      <w:bookmarkStart w:id="5" w:name="bookmark11"/>
      <w:r w:rsidRPr="005F1E6D">
        <w:t>Занятие 3.3. Электронные паспорта территорий (объектов).</w:t>
      </w:r>
      <w:bookmarkEnd w:id="5"/>
    </w:p>
    <w:p w:rsidR="008449CB" w:rsidRPr="005F1E6D" w:rsidRDefault="008449CB" w:rsidP="005D4CB3">
      <w:pPr>
        <w:pStyle w:val="27"/>
        <w:shd w:val="clear" w:color="auto" w:fill="auto"/>
        <w:spacing w:after="0" w:line="240" w:lineRule="auto"/>
        <w:ind w:firstLine="700"/>
        <w:jc w:val="both"/>
      </w:pPr>
      <w:r w:rsidRPr="005F1E6D">
        <w:t>Лекция - 2 часа</w:t>
      </w:r>
    </w:p>
    <w:p w:rsidR="008449CB" w:rsidRPr="005F1E6D" w:rsidRDefault="008449CB" w:rsidP="005D4CB3">
      <w:pPr>
        <w:pStyle w:val="27"/>
        <w:shd w:val="clear" w:color="auto" w:fill="auto"/>
        <w:spacing w:after="0" w:line="240" w:lineRule="auto"/>
        <w:jc w:val="both"/>
      </w:pPr>
      <w:r w:rsidRPr="005F1E6D">
        <w:t>Состав и структура электронного паспорта территории (объекта). Порядок организации работы с электронными паспортами территорий (объектов). Порядок организации работы с электронными паспортами территорий (объектов) на муниципальном и объектовом уровнях. Порядок организации и требования к разработке электронных паспортов территорий (объектов). Порядок использования методик при расчете рисков и возможных последствий чрезвычайных ситуаций в электронных паспортах территорий (объектов).</w:t>
      </w:r>
    </w:p>
    <w:p w:rsidR="008449CB" w:rsidRPr="005F1E6D" w:rsidRDefault="008449CB" w:rsidP="005D4CB3">
      <w:pPr>
        <w:pStyle w:val="1f"/>
        <w:shd w:val="clear" w:color="auto" w:fill="auto"/>
        <w:spacing w:line="240" w:lineRule="auto"/>
        <w:ind w:firstLine="840"/>
      </w:pPr>
      <w:bookmarkStart w:id="6" w:name="bookmark12"/>
      <w:r w:rsidRPr="005F1E6D">
        <w:t>Занятие 3.4. Основные способы и организация защиты населения от чрезвычайных ситуаций.</w:t>
      </w:r>
      <w:bookmarkEnd w:id="6"/>
    </w:p>
    <w:p w:rsidR="008449CB" w:rsidRPr="005F1E6D" w:rsidRDefault="008449CB" w:rsidP="005D4CB3">
      <w:pPr>
        <w:pStyle w:val="27"/>
        <w:shd w:val="clear" w:color="auto" w:fill="auto"/>
        <w:spacing w:after="0" w:line="240" w:lineRule="auto"/>
        <w:ind w:firstLine="840"/>
        <w:jc w:val="both"/>
      </w:pPr>
      <w:r w:rsidRPr="005F1E6D">
        <w:t>Лекция - 2 часа</w:t>
      </w:r>
    </w:p>
    <w:p w:rsidR="008449CB" w:rsidRPr="005F1E6D" w:rsidRDefault="008449CB" w:rsidP="005D4CB3">
      <w:pPr>
        <w:pStyle w:val="27"/>
        <w:shd w:val="clear" w:color="auto" w:fill="auto"/>
        <w:spacing w:after="0" w:line="240" w:lineRule="auto"/>
        <w:ind w:firstLine="840"/>
        <w:jc w:val="both"/>
      </w:pPr>
      <w:r w:rsidRPr="005F1E6D">
        <w:t>Оповещение и информирование населения. Эвакуация населения. Обеспечение населения средствами индивидуальной и коллективной защиты. Организация первоочередного жизнеобеспечения населения. Организация мероприятий радиационной, биологической, химической и медицинской защиты населения. Инженерная защита населения и территорий.</w:t>
      </w:r>
    </w:p>
    <w:p w:rsidR="008449CB" w:rsidRPr="005F1E6D" w:rsidRDefault="008449CB" w:rsidP="005D4CB3">
      <w:pPr>
        <w:pStyle w:val="1f"/>
        <w:shd w:val="clear" w:color="auto" w:fill="auto"/>
        <w:spacing w:line="240" w:lineRule="auto"/>
        <w:ind w:firstLine="840"/>
      </w:pPr>
      <w:bookmarkStart w:id="7" w:name="bookmark13"/>
      <w:r w:rsidRPr="005F1E6D">
        <w:t xml:space="preserve">Тема 4. Режимы функционирования РСЧС. Ведение гражданской </w:t>
      </w:r>
      <w:r w:rsidRPr="005F1E6D">
        <w:lastRenderedPageBreak/>
        <w:t>обороны.</w:t>
      </w:r>
      <w:bookmarkEnd w:id="7"/>
    </w:p>
    <w:p w:rsidR="008449CB" w:rsidRPr="005F1E6D" w:rsidRDefault="008449CB" w:rsidP="005D4CB3">
      <w:pPr>
        <w:pStyle w:val="33"/>
        <w:shd w:val="clear" w:color="auto" w:fill="auto"/>
        <w:spacing w:before="0" w:line="240" w:lineRule="auto"/>
        <w:ind w:firstLine="840"/>
        <w:jc w:val="both"/>
      </w:pPr>
      <w:r w:rsidRPr="005F1E6D">
        <w:t>Занятие 4.1. Режимы функционирования РСЧС. Порядок приведения органов управления и сил муниципального звена территориальной подсистемы РСЧС в различные режимы функционирования.</w:t>
      </w:r>
    </w:p>
    <w:p w:rsidR="008449CB" w:rsidRPr="005F1E6D" w:rsidRDefault="008449CB" w:rsidP="005D4CB3">
      <w:pPr>
        <w:pStyle w:val="27"/>
        <w:shd w:val="clear" w:color="auto" w:fill="auto"/>
        <w:spacing w:after="0" w:line="240" w:lineRule="auto"/>
        <w:ind w:firstLine="840"/>
        <w:jc w:val="both"/>
      </w:pPr>
      <w:r w:rsidRPr="005F1E6D">
        <w:t>Лекция - 2 часа</w:t>
      </w:r>
    </w:p>
    <w:p w:rsidR="008449CB" w:rsidRPr="005F1E6D" w:rsidRDefault="008449CB" w:rsidP="005D4CB3">
      <w:pPr>
        <w:pStyle w:val="27"/>
        <w:shd w:val="clear" w:color="auto" w:fill="auto"/>
        <w:spacing w:after="0" w:line="240" w:lineRule="auto"/>
        <w:ind w:firstLine="840"/>
        <w:jc w:val="both"/>
      </w:pPr>
      <w:r w:rsidRPr="005F1E6D">
        <w:t>Мероприятия, выполняемые в режимах функционирования «Повседневная деятельность», «Повышенная готовность», «Чрезвычайная ситуация». Уровни реагирования на чрезвычайные ситуации (объектовый, муниципальный, региональный, федеральный, особый).</w:t>
      </w:r>
    </w:p>
    <w:p w:rsidR="008449CB" w:rsidRPr="005F1E6D" w:rsidRDefault="008449CB" w:rsidP="005D4CB3">
      <w:pPr>
        <w:pStyle w:val="27"/>
        <w:shd w:val="clear" w:color="auto" w:fill="auto"/>
        <w:spacing w:after="0" w:line="240" w:lineRule="auto"/>
        <w:ind w:firstLine="840"/>
        <w:jc w:val="both"/>
      </w:pPr>
      <w:r w:rsidRPr="005F1E6D">
        <w:t>Порядок приведения органов управления и сил муниципального звена территориальной подсистемы РСЧС в различные режимы функционирования. Алгоритм действий при введении повышенных режимов функционирования.</w:t>
      </w:r>
    </w:p>
    <w:p w:rsidR="008449CB" w:rsidRPr="005F1E6D" w:rsidRDefault="008449CB" w:rsidP="005D4CB3">
      <w:pPr>
        <w:pStyle w:val="1f"/>
        <w:shd w:val="clear" w:color="auto" w:fill="auto"/>
        <w:spacing w:line="240" w:lineRule="auto"/>
        <w:ind w:firstLine="840"/>
      </w:pPr>
      <w:bookmarkStart w:id="8" w:name="bookmark14"/>
      <w:r w:rsidRPr="005F1E6D">
        <w:t>Занятие 4.2. Порядок приведения в готовность и ведения гражданской обороны в муниципальном образовании.</w:t>
      </w:r>
      <w:bookmarkEnd w:id="8"/>
    </w:p>
    <w:p w:rsidR="008449CB" w:rsidRPr="005F1E6D" w:rsidRDefault="008449CB" w:rsidP="005D4CB3">
      <w:pPr>
        <w:pStyle w:val="27"/>
        <w:shd w:val="clear" w:color="auto" w:fill="auto"/>
        <w:spacing w:after="0" w:line="240" w:lineRule="auto"/>
        <w:ind w:firstLine="840"/>
        <w:jc w:val="both"/>
      </w:pPr>
      <w:r w:rsidRPr="005F1E6D">
        <w:t>Лекция — 2 часа</w:t>
      </w:r>
    </w:p>
    <w:p w:rsidR="008449CB" w:rsidRPr="005F1E6D" w:rsidRDefault="008449CB" w:rsidP="005D4CB3">
      <w:pPr>
        <w:pStyle w:val="27"/>
        <w:shd w:val="clear" w:color="auto" w:fill="auto"/>
        <w:spacing w:after="0" w:line="240" w:lineRule="auto"/>
        <w:ind w:firstLine="840"/>
        <w:jc w:val="both"/>
      </w:pPr>
      <w:r w:rsidRPr="005F1E6D">
        <w:t xml:space="preserve">Сигналы гражданской обороны. Порядок введения в действие Плана гражданской обороны и защиты населения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27"/>
        <w:spacing w:after="0" w:line="240" w:lineRule="auto"/>
        <w:ind w:firstLine="700"/>
        <w:jc w:val="both"/>
      </w:pPr>
      <w:r w:rsidRPr="005F1E6D">
        <w:t>Порядок выполнения мероприятий гражданской обороны. Алгоритм действий по выполнению мероприятий гражданской обороны при планомерном приведении гражданской обороны в готовность и внезапном нападении противника.</w:t>
      </w:r>
    </w:p>
    <w:p w:rsidR="008449CB" w:rsidRPr="005F1E6D" w:rsidRDefault="008449CB" w:rsidP="005D4CB3">
      <w:pPr>
        <w:pStyle w:val="27"/>
        <w:spacing w:after="0" w:line="240" w:lineRule="auto"/>
        <w:ind w:firstLine="700"/>
        <w:jc w:val="both"/>
        <w:rPr>
          <w:b/>
        </w:rPr>
      </w:pPr>
      <w:r w:rsidRPr="005F1E6D">
        <w:rPr>
          <w:b/>
        </w:rPr>
        <w:t>Тема 5. Система обеспечения вызова экстренных оперативных служб по единому номеру «112».</w:t>
      </w:r>
    </w:p>
    <w:p w:rsidR="008449CB" w:rsidRPr="005F1E6D" w:rsidRDefault="008449CB" w:rsidP="005D4CB3">
      <w:pPr>
        <w:pStyle w:val="27"/>
        <w:spacing w:after="0" w:line="240" w:lineRule="auto"/>
        <w:ind w:firstLine="700"/>
        <w:jc w:val="both"/>
      </w:pPr>
      <w:r w:rsidRPr="005F1E6D">
        <w:t>Лекция  -</w:t>
      </w:r>
      <w:r w:rsidRPr="005F1E6D">
        <w:tab/>
        <w:t>2 часа</w:t>
      </w:r>
    </w:p>
    <w:p w:rsidR="008449CB" w:rsidRPr="005F1E6D" w:rsidRDefault="008449CB" w:rsidP="005D4CB3">
      <w:pPr>
        <w:pStyle w:val="27"/>
        <w:spacing w:after="0" w:line="240" w:lineRule="auto"/>
        <w:ind w:firstLine="700"/>
        <w:jc w:val="both"/>
      </w:pPr>
      <w:r w:rsidRPr="005F1E6D">
        <w:t xml:space="preserve">Общие сведения о системе -112. Цели и задачи создания системы-112. Базовые функции системы-112. Структура системы-112. Нормативно-правовая база субъекта Российской Федерации в области создания и развития системы-112. Особенности создания системы-112 в субъекте Российской Федерации и администрации </w:t>
      </w:r>
      <w:r w:rsidRPr="005F1E6D">
        <w:rPr>
          <w:color w:val="000000"/>
          <w:lang w:bidi="ru-RU"/>
        </w:rPr>
        <w:t>муниципального района «Газимуро-Заводский район»</w:t>
      </w:r>
      <w:r w:rsidRPr="005F1E6D">
        <w:t xml:space="preserve">. Организационная структура системы-112 в субъекте Российской Федерации и </w:t>
      </w:r>
      <w:r w:rsidRPr="005F1E6D">
        <w:rPr>
          <w:color w:val="000000"/>
          <w:lang w:bidi="ru-RU"/>
        </w:rPr>
        <w:t>муниципального района «Газимуро-Заводский район»</w:t>
      </w:r>
      <w:r w:rsidRPr="005F1E6D">
        <w:t>, характеристика объектов системы-112.</w:t>
      </w:r>
    </w:p>
    <w:p w:rsidR="008449CB" w:rsidRPr="005F1E6D" w:rsidRDefault="008449CB" w:rsidP="005D4CB3">
      <w:pPr>
        <w:pStyle w:val="27"/>
        <w:spacing w:after="0" w:line="240" w:lineRule="auto"/>
        <w:ind w:firstLine="700"/>
        <w:jc w:val="both"/>
        <w:rPr>
          <w:b/>
        </w:rPr>
      </w:pPr>
      <w:r w:rsidRPr="005F1E6D">
        <w:rPr>
          <w:b/>
        </w:rPr>
        <w:t>3.3.</w:t>
      </w:r>
      <w:r w:rsidRPr="005F1E6D">
        <w:rPr>
          <w:b/>
        </w:rPr>
        <w:tab/>
        <w:t>Предмет: Специальная подготовка</w:t>
      </w:r>
    </w:p>
    <w:p w:rsidR="008449CB" w:rsidRPr="005F1E6D" w:rsidRDefault="008449CB" w:rsidP="005D4CB3">
      <w:pPr>
        <w:pStyle w:val="27"/>
        <w:spacing w:after="0" w:line="240" w:lineRule="auto"/>
        <w:ind w:firstLine="700"/>
        <w:jc w:val="both"/>
      </w:pPr>
      <w:r w:rsidRPr="005F1E6D">
        <w:rPr>
          <w:b/>
        </w:rPr>
        <w:t xml:space="preserve">Тема 1. Организационная структура, задачи, состав единой дежурно-диспетчерской службы </w:t>
      </w:r>
      <w:r w:rsidRPr="005F1E6D">
        <w:t>администрации</w:t>
      </w:r>
      <w:r w:rsidRPr="005F1E6D">
        <w:rPr>
          <w:b/>
        </w:rPr>
        <w:t xml:space="preserve"> </w:t>
      </w:r>
      <w:r w:rsidRPr="005F1E6D">
        <w:rPr>
          <w:color w:val="000000"/>
          <w:lang w:bidi="ru-RU"/>
        </w:rPr>
        <w:t>муниципального района «Газимуро-Заводский район»</w:t>
      </w:r>
      <w:r w:rsidRPr="005F1E6D">
        <w:rPr>
          <w:b/>
        </w:rPr>
        <w:t>.</w:t>
      </w:r>
    </w:p>
    <w:p w:rsidR="008449CB" w:rsidRPr="005F1E6D" w:rsidRDefault="008449CB" w:rsidP="005D4CB3">
      <w:pPr>
        <w:pStyle w:val="27"/>
        <w:spacing w:after="0" w:line="240" w:lineRule="auto"/>
        <w:ind w:firstLine="700"/>
        <w:jc w:val="both"/>
        <w:rPr>
          <w:b/>
        </w:rPr>
      </w:pPr>
      <w:r w:rsidRPr="005F1E6D">
        <w:rPr>
          <w:b/>
        </w:rPr>
        <w:t>Занятие 1.1. Порядок создания, структура и задачи единой дежурно</w:t>
      </w:r>
      <w:r w:rsidR="00DF6EFA">
        <w:rPr>
          <w:b/>
        </w:rPr>
        <w:t>-</w:t>
      </w:r>
      <w:bookmarkStart w:id="9" w:name="_GoBack"/>
      <w:bookmarkEnd w:id="9"/>
      <w:r w:rsidRPr="005F1E6D">
        <w:rPr>
          <w:b/>
        </w:rPr>
        <w:t xml:space="preserve">диспетчерской службы </w:t>
      </w:r>
      <w:r w:rsidRPr="005F1E6D">
        <w:rPr>
          <w:color w:val="000000"/>
          <w:lang w:bidi="ru-RU"/>
        </w:rPr>
        <w:t>муниципального района «Газимуро-Заводский район»</w:t>
      </w:r>
      <w:r w:rsidRPr="005F1E6D">
        <w:rPr>
          <w:b/>
        </w:rPr>
        <w:t>.</w:t>
      </w:r>
    </w:p>
    <w:p w:rsidR="008449CB" w:rsidRPr="005F1E6D" w:rsidRDefault="008449CB" w:rsidP="005D4CB3">
      <w:pPr>
        <w:pStyle w:val="27"/>
        <w:spacing w:after="0" w:line="240" w:lineRule="auto"/>
        <w:ind w:firstLine="700"/>
        <w:jc w:val="both"/>
      </w:pPr>
      <w:r w:rsidRPr="005F1E6D">
        <w:t>Лекция -</w:t>
      </w:r>
      <w:r w:rsidRPr="005F1E6D">
        <w:tab/>
        <w:t>2 часа</w:t>
      </w:r>
    </w:p>
    <w:p w:rsidR="008449CB" w:rsidRPr="005F1E6D" w:rsidRDefault="008449CB" w:rsidP="005D4CB3">
      <w:pPr>
        <w:pStyle w:val="27"/>
        <w:spacing w:after="0" w:line="240" w:lineRule="auto"/>
        <w:ind w:firstLine="700"/>
        <w:jc w:val="both"/>
      </w:pPr>
      <w:r w:rsidRPr="005F1E6D">
        <w:t xml:space="preserve">Порядок создания единых дежурно-диспетчерских служб </w:t>
      </w:r>
      <w:r w:rsidRPr="005F1E6D">
        <w:rPr>
          <w:color w:val="000000"/>
          <w:lang w:bidi="ru-RU"/>
        </w:rPr>
        <w:t>муниципального района «Газимуро-Заводский район»</w:t>
      </w:r>
      <w:r w:rsidRPr="005F1E6D">
        <w:t xml:space="preserve">. Цель создания и задачи единых дежурно-диспетчерских служб </w:t>
      </w:r>
      <w:r w:rsidRPr="005F1E6D">
        <w:rPr>
          <w:color w:val="000000"/>
          <w:lang w:bidi="ru-RU"/>
        </w:rPr>
        <w:t>муниципального района «Газимуро-Заводский район»</w:t>
      </w:r>
      <w:r w:rsidRPr="005F1E6D">
        <w:t xml:space="preserve">. Состав единой дежурно-диспетчерской службы </w:t>
      </w:r>
      <w:r w:rsidRPr="005F1E6D">
        <w:rPr>
          <w:color w:val="000000"/>
          <w:lang w:bidi="ru-RU"/>
        </w:rPr>
        <w:t>муниципального района «Газимуро-Заводский район»</w:t>
      </w:r>
      <w:r w:rsidRPr="005F1E6D">
        <w:t xml:space="preserve">. Схема организационно-штатной структуры единой дежурно-диспетчерской службы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27"/>
        <w:spacing w:after="0" w:line="240" w:lineRule="auto"/>
        <w:ind w:firstLine="700"/>
        <w:jc w:val="both"/>
        <w:rPr>
          <w:b/>
        </w:rPr>
      </w:pPr>
      <w:r w:rsidRPr="005F1E6D">
        <w:rPr>
          <w:b/>
        </w:rPr>
        <w:t xml:space="preserve">Занятие 1.2. Организация деятельности единой дежурно-диспетчерской </w:t>
      </w:r>
      <w:r w:rsidRPr="005F1E6D">
        <w:rPr>
          <w:b/>
        </w:rPr>
        <w:lastRenderedPageBreak/>
        <w:t>службы муниципального образования.</w:t>
      </w:r>
    </w:p>
    <w:p w:rsidR="008449CB" w:rsidRPr="005F1E6D" w:rsidRDefault="008449CB" w:rsidP="005D4CB3">
      <w:pPr>
        <w:pStyle w:val="27"/>
        <w:spacing w:after="0" w:line="240" w:lineRule="auto"/>
        <w:ind w:firstLine="700"/>
        <w:jc w:val="both"/>
      </w:pPr>
      <w:r w:rsidRPr="005F1E6D">
        <w:t>Лекция  -</w:t>
      </w:r>
      <w:r w:rsidRPr="005F1E6D">
        <w:tab/>
        <w:t>2 часа</w:t>
      </w:r>
    </w:p>
    <w:p w:rsidR="008449CB" w:rsidRPr="005F1E6D" w:rsidRDefault="008449CB" w:rsidP="005D4CB3">
      <w:pPr>
        <w:pStyle w:val="27"/>
        <w:shd w:val="clear" w:color="auto" w:fill="auto"/>
        <w:spacing w:after="0" w:line="240" w:lineRule="auto"/>
        <w:jc w:val="both"/>
      </w:pPr>
      <w:r w:rsidRPr="005F1E6D">
        <w:t xml:space="preserve">Перечень документов, разрабатываемых в единой дежурно-диспетчерской службы </w:t>
      </w:r>
      <w:r w:rsidRPr="005F1E6D">
        <w:rPr>
          <w:color w:val="000000"/>
          <w:lang w:bidi="ru-RU"/>
        </w:rPr>
        <w:t>муниципального района «Газимуро-Заводский район»</w:t>
      </w:r>
      <w:r w:rsidRPr="005F1E6D">
        <w:t>. Подготовка и обучение персонала единой дежурно-диспетчерской службы. Организация профессиональной подготовки персонала единой дежурно-диспетчерской службы. Охрана труда.</w:t>
      </w:r>
    </w:p>
    <w:p w:rsidR="008449CB" w:rsidRPr="005F1E6D" w:rsidRDefault="008449CB" w:rsidP="005D4CB3">
      <w:pPr>
        <w:pStyle w:val="1f"/>
        <w:shd w:val="clear" w:color="auto" w:fill="auto"/>
        <w:spacing w:line="240" w:lineRule="auto"/>
        <w:ind w:firstLine="720"/>
      </w:pPr>
      <w:bookmarkStart w:id="10" w:name="bookmark20"/>
      <w:r w:rsidRPr="005F1E6D">
        <w:t>Тема 2. Организация оперативной дежурной службы (оперативного дежурства).</w:t>
      </w:r>
      <w:bookmarkEnd w:id="10"/>
    </w:p>
    <w:p w:rsidR="008449CB" w:rsidRPr="005F1E6D" w:rsidRDefault="008449CB" w:rsidP="005D4CB3">
      <w:pPr>
        <w:pStyle w:val="1f"/>
        <w:shd w:val="clear" w:color="auto" w:fill="auto"/>
        <w:spacing w:line="240" w:lineRule="auto"/>
        <w:ind w:firstLine="720"/>
      </w:pPr>
      <w:bookmarkStart w:id="11" w:name="bookmark21"/>
      <w:r w:rsidRPr="005F1E6D">
        <w:t>Занятие 2.1. Предназначение и состав оперативной дежурной смены.</w:t>
      </w:r>
      <w:bookmarkEnd w:id="11"/>
    </w:p>
    <w:p w:rsidR="008449CB" w:rsidRPr="005F1E6D" w:rsidRDefault="008449CB" w:rsidP="005D4CB3">
      <w:pPr>
        <w:pStyle w:val="27"/>
        <w:shd w:val="clear" w:color="auto" w:fill="auto"/>
        <w:spacing w:after="0" w:line="240" w:lineRule="auto"/>
        <w:ind w:firstLine="720"/>
        <w:jc w:val="both"/>
      </w:pPr>
      <w:r w:rsidRPr="005F1E6D">
        <w:t>Лекция - 2 часа</w:t>
      </w:r>
    </w:p>
    <w:p w:rsidR="008449CB" w:rsidRPr="005F1E6D" w:rsidRDefault="008449CB" w:rsidP="005D4CB3">
      <w:pPr>
        <w:pStyle w:val="27"/>
        <w:shd w:val="clear" w:color="auto" w:fill="auto"/>
        <w:spacing w:after="0" w:line="240" w:lineRule="auto"/>
        <w:ind w:firstLine="720"/>
        <w:jc w:val="both"/>
      </w:pPr>
      <w:r w:rsidRPr="005F1E6D">
        <w:t>Состав дежурной смены. Основные задачи дежурной смены. Обязанности должностных лиц дежурной смены.</w:t>
      </w:r>
    </w:p>
    <w:p w:rsidR="008449CB" w:rsidRPr="005F1E6D" w:rsidRDefault="008449CB" w:rsidP="005D4CB3">
      <w:pPr>
        <w:pStyle w:val="1f"/>
        <w:shd w:val="clear" w:color="auto" w:fill="auto"/>
        <w:spacing w:line="240" w:lineRule="auto"/>
        <w:ind w:firstLine="720"/>
      </w:pPr>
      <w:bookmarkStart w:id="12" w:name="bookmark22"/>
      <w:r w:rsidRPr="005F1E6D">
        <w:t xml:space="preserve">Занятие 2.2. Подготовка, порядок </w:t>
      </w:r>
      <w:proofErr w:type="spellStart"/>
      <w:r w:rsidRPr="005F1E6D">
        <w:t>заступления</w:t>
      </w:r>
      <w:proofErr w:type="spellEnd"/>
      <w:r w:rsidRPr="005F1E6D">
        <w:t xml:space="preserve"> и смены оперативной дежурной смены, порядок несения оперативного дежурства.</w:t>
      </w:r>
      <w:bookmarkEnd w:id="12"/>
    </w:p>
    <w:p w:rsidR="008449CB" w:rsidRPr="005F1E6D" w:rsidRDefault="008449CB" w:rsidP="005D4CB3">
      <w:pPr>
        <w:pStyle w:val="27"/>
        <w:shd w:val="clear" w:color="auto" w:fill="auto"/>
        <w:spacing w:after="0" w:line="240" w:lineRule="auto"/>
        <w:ind w:firstLine="720"/>
        <w:jc w:val="both"/>
      </w:pPr>
      <w:r w:rsidRPr="005F1E6D">
        <w:t>Лекция— 2 часа</w:t>
      </w:r>
    </w:p>
    <w:p w:rsidR="008449CB" w:rsidRPr="005F1E6D" w:rsidRDefault="008449CB" w:rsidP="005D4CB3">
      <w:pPr>
        <w:pStyle w:val="27"/>
        <w:shd w:val="clear" w:color="auto" w:fill="auto"/>
        <w:spacing w:after="0" w:line="240" w:lineRule="auto"/>
        <w:ind w:firstLine="720"/>
        <w:jc w:val="both"/>
      </w:pPr>
      <w:r w:rsidRPr="005F1E6D">
        <w:t xml:space="preserve">Порядок допуска к несению оперативного дежурства. Порядок </w:t>
      </w:r>
      <w:proofErr w:type="spellStart"/>
      <w:r w:rsidRPr="005F1E6D">
        <w:t>заступления</w:t>
      </w:r>
      <w:proofErr w:type="spellEnd"/>
      <w:r w:rsidRPr="005F1E6D">
        <w:t xml:space="preserve"> на оперативное дежурство. Инструктаж дежурного персонала единой дежурно-диспетчерской службы. Несение оперативного дежурства. Контроль несения оперативного дежурства.</w:t>
      </w:r>
    </w:p>
    <w:p w:rsidR="008449CB" w:rsidRPr="005F1E6D" w:rsidRDefault="008449CB" w:rsidP="005D4CB3">
      <w:pPr>
        <w:pStyle w:val="33"/>
        <w:shd w:val="clear" w:color="auto" w:fill="auto"/>
        <w:spacing w:before="0" w:line="240" w:lineRule="auto"/>
        <w:ind w:firstLine="720"/>
        <w:jc w:val="both"/>
        <w:rPr>
          <w:color w:val="000000"/>
          <w:lang w:bidi="ru-RU"/>
        </w:rPr>
      </w:pPr>
      <w:r w:rsidRPr="005F1E6D">
        <w:t xml:space="preserve">Тема 3. Предназначение, состав и организация оперативного дежурства взаимодействующих органов повседневного управления РСЧС на территории </w:t>
      </w:r>
      <w:r w:rsidRPr="005F1E6D">
        <w:rPr>
          <w:color w:val="000000"/>
          <w:lang w:bidi="ru-RU"/>
        </w:rPr>
        <w:t xml:space="preserve">муниципального района «Газимуро-Заводский район» </w:t>
      </w:r>
    </w:p>
    <w:p w:rsidR="008449CB" w:rsidRPr="005F1E6D" w:rsidRDefault="008449CB" w:rsidP="005D4CB3">
      <w:pPr>
        <w:pStyle w:val="33"/>
        <w:shd w:val="clear" w:color="auto" w:fill="auto"/>
        <w:spacing w:before="0" w:line="240" w:lineRule="auto"/>
        <w:ind w:firstLine="720"/>
        <w:jc w:val="both"/>
      </w:pPr>
      <w:r w:rsidRPr="005F1E6D">
        <w:t>Занятие 3.1. Предназначение, структура и организация оперативной дежурной службы центра управления в кризисных ситуациях Главного управления МЧС России по субъекту Российской Федерации.</w:t>
      </w:r>
    </w:p>
    <w:p w:rsidR="008449CB" w:rsidRPr="005F1E6D" w:rsidRDefault="008449CB" w:rsidP="005D4CB3">
      <w:pPr>
        <w:pStyle w:val="27"/>
        <w:shd w:val="clear" w:color="auto" w:fill="auto"/>
        <w:spacing w:after="0" w:line="240" w:lineRule="auto"/>
        <w:ind w:firstLine="720"/>
        <w:jc w:val="both"/>
      </w:pPr>
      <w:r w:rsidRPr="005F1E6D">
        <w:t>Лекция - 2 часа</w:t>
      </w:r>
    </w:p>
    <w:p w:rsidR="008449CB" w:rsidRPr="005F1E6D" w:rsidRDefault="008449CB" w:rsidP="005D4CB3">
      <w:pPr>
        <w:pStyle w:val="27"/>
        <w:shd w:val="clear" w:color="auto" w:fill="auto"/>
        <w:spacing w:after="0" w:line="240" w:lineRule="auto"/>
        <w:ind w:firstLine="720"/>
        <w:jc w:val="both"/>
      </w:pPr>
      <w:r w:rsidRPr="005F1E6D">
        <w:t xml:space="preserve">Структура Главного управления МЧС России по субъекту Российской Федерации. Центр управления в кризисных ситуациях Главного управления МЧС России по субъекту Российской Федерации. Руководство территориального органа МЧС России. Состав оперативной дежурной смены центра управления в кризисных ситуациях Главного управления МЧС России по субъекту Российской Федерации. Взаимодействие с центром управления в кризисных ситуациях Главного управления МЧС России по субъекту Российской Федерации. </w:t>
      </w:r>
    </w:p>
    <w:p w:rsidR="008449CB" w:rsidRPr="005F1E6D" w:rsidRDefault="008449CB" w:rsidP="005D4CB3">
      <w:pPr>
        <w:pStyle w:val="33"/>
        <w:shd w:val="clear" w:color="auto" w:fill="auto"/>
        <w:spacing w:before="0" w:line="240" w:lineRule="auto"/>
        <w:ind w:firstLine="800"/>
        <w:jc w:val="both"/>
        <w:rPr>
          <w:color w:val="000000"/>
          <w:lang w:bidi="ru-RU"/>
        </w:rPr>
      </w:pPr>
      <w:r w:rsidRPr="005F1E6D">
        <w:t xml:space="preserve">Занятие 3.2. Дежурно-диспетчерские службы экстренных оперативных служб и организаций, располагающихся на территории </w:t>
      </w:r>
      <w:r w:rsidRPr="005F1E6D">
        <w:rPr>
          <w:color w:val="000000"/>
          <w:lang w:bidi="ru-RU"/>
        </w:rPr>
        <w:t xml:space="preserve">муниципального района «Газимуро-Заводский район» </w:t>
      </w:r>
    </w:p>
    <w:p w:rsidR="008449CB" w:rsidRPr="005F1E6D" w:rsidRDefault="008449CB" w:rsidP="005D4CB3">
      <w:pPr>
        <w:pStyle w:val="33"/>
        <w:shd w:val="clear" w:color="auto" w:fill="auto"/>
        <w:spacing w:before="0" w:line="240" w:lineRule="auto"/>
        <w:ind w:firstLine="800"/>
        <w:jc w:val="both"/>
      </w:pPr>
      <w:r w:rsidRPr="005F1E6D">
        <w:rPr>
          <w:color w:val="000000"/>
          <w:lang w:bidi="ru-RU"/>
        </w:rPr>
        <w:t>Лекция</w:t>
      </w:r>
      <w:r w:rsidRPr="005F1E6D">
        <w:t>- 2 часа</w:t>
      </w:r>
    </w:p>
    <w:p w:rsidR="008449CB" w:rsidRPr="005F1E6D" w:rsidRDefault="008449CB" w:rsidP="005D4CB3">
      <w:pPr>
        <w:pStyle w:val="27"/>
        <w:shd w:val="clear" w:color="auto" w:fill="auto"/>
        <w:spacing w:after="0" w:line="240" w:lineRule="auto"/>
        <w:ind w:firstLine="800"/>
        <w:jc w:val="both"/>
      </w:pPr>
      <w:r w:rsidRPr="005F1E6D">
        <w:t>Назначение, основные задачи и направления деятельности служб правоохранительных органов. Правовые основы деятельности правоохранительных органов. Организационная структура. Выполнение основных функций по назначению. Организация взаимодействия с другими службами, составляющими территориальную подсистему РСЧС.</w:t>
      </w:r>
    </w:p>
    <w:p w:rsidR="008449CB" w:rsidRPr="005F1E6D" w:rsidRDefault="008449CB" w:rsidP="005D4CB3">
      <w:pPr>
        <w:pStyle w:val="27"/>
        <w:shd w:val="clear" w:color="auto" w:fill="auto"/>
        <w:spacing w:after="0" w:line="240" w:lineRule="auto"/>
        <w:ind w:firstLine="800"/>
        <w:jc w:val="both"/>
      </w:pPr>
      <w:r w:rsidRPr="005F1E6D">
        <w:t>Назначение, основные задачи и направления деятельности служб скорой медицинской помощи. Правовые основы деятельности служб скорой медицинской помощи, ее организационная структура. Выполнение основных функций по назначению. Организация взаимодействия с другими службами, составляющими территориальную подсистему РСЧС.</w:t>
      </w:r>
    </w:p>
    <w:p w:rsidR="008449CB" w:rsidRPr="005F1E6D" w:rsidRDefault="008449CB" w:rsidP="005D4CB3">
      <w:pPr>
        <w:pStyle w:val="27"/>
        <w:shd w:val="clear" w:color="auto" w:fill="auto"/>
        <w:spacing w:after="0" w:line="240" w:lineRule="auto"/>
        <w:ind w:firstLine="800"/>
        <w:jc w:val="both"/>
      </w:pPr>
      <w:r w:rsidRPr="005F1E6D">
        <w:lastRenderedPageBreak/>
        <w:t>Назначение, основные задачи и направления деятельности служб аварийной газовой сети. Правовые основы деятельности служб аварийной газовой сети, ее организационная структура. Выполнение основных функций по назначению.</w:t>
      </w:r>
    </w:p>
    <w:p w:rsidR="008449CB" w:rsidRPr="005F1E6D" w:rsidRDefault="008449CB" w:rsidP="005D4CB3">
      <w:pPr>
        <w:pStyle w:val="27"/>
        <w:shd w:val="clear" w:color="auto" w:fill="auto"/>
        <w:spacing w:after="0" w:line="240" w:lineRule="auto"/>
        <w:ind w:firstLine="800"/>
        <w:jc w:val="both"/>
      </w:pPr>
      <w:r w:rsidRPr="005F1E6D">
        <w:t>Службы жизнеобеспечения ЖКХ субъектов Российской Федерации. Правовые основы деятельности служб ЖКХ, ее организационная структура. Выполнение основных функций по назначению.</w:t>
      </w:r>
    </w:p>
    <w:p w:rsidR="008449CB" w:rsidRPr="005F1E6D" w:rsidRDefault="008449CB" w:rsidP="005D4CB3">
      <w:pPr>
        <w:pStyle w:val="27"/>
        <w:shd w:val="clear" w:color="auto" w:fill="auto"/>
        <w:spacing w:after="0" w:line="240" w:lineRule="auto"/>
        <w:ind w:firstLine="800"/>
        <w:jc w:val="both"/>
      </w:pPr>
      <w:r w:rsidRPr="005F1E6D">
        <w:t>Правовые основы деятельности службы пожарной охраны, ее организационная структура. Выполнение основных функций по назначению.</w:t>
      </w:r>
    </w:p>
    <w:p w:rsidR="008449CB" w:rsidRPr="005F1E6D" w:rsidRDefault="008449CB" w:rsidP="005D4CB3">
      <w:pPr>
        <w:pStyle w:val="27"/>
        <w:shd w:val="clear" w:color="auto" w:fill="auto"/>
        <w:spacing w:after="0" w:line="240" w:lineRule="auto"/>
        <w:ind w:firstLine="800"/>
        <w:jc w:val="both"/>
      </w:pPr>
      <w:r w:rsidRPr="005F1E6D">
        <w:t>Правовые основы деятельности службы реагирования в чрезвычайных ситуациях, ее организационная структура. Выполнение основных функций по назначению.</w:t>
      </w:r>
    </w:p>
    <w:p w:rsidR="008449CB" w:rsidRPr="005F1E6D" w:rsidRDefault="008449CB" w:rsidP="005D4CB3">
      <w:pPr>
        <w:pStyle w:val="33"/>
        <w:shd w:val="clear" w:color="auto" w:fill="auto"/>
        <w:spacing w:before="0" w:line="240" w:lineRule="auto"/>
        <w:ind w:firstLine="800"/>
        <w:jc w:val="both"/>
        <w:rPr>
          <w:color w:val="000000"/>
          <w:lang w:bidi="ru-RU"/>
        </w:rPr>
      </w:pPr>
      <w:r w:rsidRPr="005F1E6D">
        <w:t xml:space="preserve">Тема 4. Обеспечение координации деятельности органов повседневного управления РСЧС и гражданской обороны на территории </w:t>
      </w:r>
      <w:r w:rsidRPr="005F1E6D">
        <w:rPr>
          <w:color w:val="000000"/>
          <w:lang w:bidi="ru-RU"/>
        </w:rPr>
        <w:t xml:space="preserve">муниципального района «Газимуро-Заводский район» </w:t>
      </w:r>
    </w:p>
    <w:p w:rsidR="008449CB" w:rsidRPr="005F1E6D" w:rsidRDefault="008449CB" w:rsidP="005D4CB3">
      <w:pPr>
        <w:pStyle w:val="33"/>
        <w:shd w:val="clear" w:color="auto" w:fill="auto"/>
        <w:spacing w:before="0" w:line="240" w:lineRule="auto"/>
        <w:ind w:firstLine="800"/>
        <w:jc w:val="both"/>
      </w:pPr>
      <w:r w:rsidRPr="005F1E6D">
        <w:t xml:space="preserve">Занятие 4.1. Организация взаимодействия и порядок обеспечения деятельности органов повседневного управления РСЧС и гражданской обороны на территории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62"/>
        <w:shd w:val="clear" w:color="auto" w:fill="auto"/>
        <w:spacing w:line="240" w:lineRule="auto"/>
        <w:rPr>
          <w:rFonts w:ascii="Times New Roman" w:hAnsi="Times New Roman" w:cs="Times New Roman"/>
          <w:sz w:val="24"/>
          <w:szCs w:val="24"/>
        </w:rPr>
      </w:pPr>
      <w:r w:rsidRPr="005F1E6D">
        <w:rPr>
          <w:rFonts w:ascii="Times New Roman" w:hAnsi="Times New Roman" w:cs="Times New Roman"/>
          <w:sz w:val="24"/>
          <w:szCs w:val="24"/>
        </w:rPr>
        <w:t>Лекция - 2 Часа</w:t>
      </w:r>
    </w:p>
    <w:p w:rsidR="008449CB" w:rsidRPr="005F1E6D" w:rsidRDefault="008449CB" w:rsidP="005D4CB3">
      <w:pPr>
        <w:pStyle w:val="27"/>
        <w:shd w:val="clear" w:color="auto" w:fill="auto"/>
        <w:spacing w:after="0" w:line="240" w:lineRule="auto"/>
        <w:jc w:val="both"/>
      </w:pPr>
      <w:r w:rsidRPr="005F1E6D">
        <w:t xml:space="preserve">Порядок взаимодействия единой дежурно-диспетчерской службы с территориальными и функциональными звеньями территориальной подсистемы РСЧС. Организация межведомственного взаимодействия на уровне </w:t>
      </w:r>
      <w:r w:rsidRPr="005F1E6D">
        <w:rPr>
          <w:color w:val="000000"/>
          <w:lang w:bidi="ru-RU"/>
        </w:rPr>
        <w:t>муниципального ра</w:t>
      </w:r>
      <w:r>
        <w:rPr>
          <w:color w:val="000000"/>
          <w:lang w:bidi="ru-RU"/>
        </w:rPr>
        <w:t>йона «Газимуро-Заводский район»</w:t>
      </w:r>
      <w:r w:rsidRPr="005F1E6D">
        <w:rPr>
          <w:color w:val="000000"/>
          <w:lang w:bidi="ru-RU"/>
        </w:rPr>
        <w:t>.</w:t>
      </w:r>
      <w:r w:rsidRPr="005F1E6D">
        <w:t xml:space="preserve"> Анализ потоков информации в различных режимах функционирования муниципального звена территориальной подсистемы РСЧС. Алгоритм действий дежурно-диспетчерского персонала по приему и передаче информации различным органам управления РСЧС и гражданской обороны.</w:t>
      </w:r>
    </w:p>
    <w:p w:rsidR="008449CB" w:rsidRPr="005F1E6D" w:rsidRDefault="008449CB" w:rsidP="005D4CB3">
      <w:pPr>
        <w:pStyle w:val="33"/>
        <w:shd w:val="clear" w:color="auto" w:fill="auto"/>
        <w:spacing w:before="0" w:line="240" w:lineRule="auto"/>
        <w:ind w:firstLine="840"/>
        <w:jc w:val="both"/>
      </w:pPr>
      <w:r w:rsidRPr="005F1E6D">
        <w:t>Занятие 4.2. Порядок взаимодействия с центром управления в кризисных ситуациях Главного управления МЧС России по субъекту Российской Федерации.</w:t>
      </w:r>
    </w:p>
    <w:p w:rsidR="008449CB" w:rsidRPr="005F1E6D" w:rsidRDefault="008449CB" w:rsidP="005D4CB3">
      <w:pPr>
        <w:pStyle w:val="72"/>
        <w:shd w:val="clear" w:color="auto" w:fill="auto"/>
        <w:spacing w:line="240" w:lineRule="auto"/>
      </w:pPr>
      <w:r w:rsidRPr="005F1E6D">
        <w:t>Лекция— 2 часа</w:t>
      </w:r>
    </w:p>
    <w:p w:rsidR="008449CB" w:rsidRPr="005F1E6D" w:rsidRDefault="008449CB" w:rsidP="005D4CB3">
      <w:pPr>
        <w:pStyle w:val="27"/>
        <w:shd w:val="clear" w:color="auto" w:fill="auto"/>
        <w:spacing w:after="0" w:line="240" w:lineRule="auto"/>
        <w:ind w:firstLine="840"/>
        <w:jc w:val="both"/>
      </w:pPr>
      <w:r w:rsidRPr="005F1E6D">
        <w:t xml:space="preserve">Алгоритм действий дежурно-диспетчерского персонала единой дежурно-диспетчерской службы </w:t>
      </w:r>
      <w:r w:rsidRPr="005F1E6D">
        <w:rPr>
          <w:color w:val="000000"/>
          <w:lang w:bidi="ru-RU"/>
        </w:rPr>
        <w:t xml:space="preserve">муниципального района «Газимуро-Заводский район» </w:t>
      </w:r>
      <w:r w:rsidRPr="005F1E6D">
        <w:t>по передаче информации в области предупреждения и реагирования на чрезвычайные ситуации и гражданской обороны.</w:t>
      </w:r>
    </w:p>
    <w:p w:rsidR="008449CB" w:rsidRPr="005F1E6D" w:rsidRDefault="008449CB" w:rsidP="005D4CB3">
      <w:pPr>
        <w:pStyle w:val="27"/>
        <w:shd w:val="clear" w:color="auto" w:fill="auto"/>
        <w:spacing w:after="0" w:line="240" w:lineRule="auto"/>
        <w:ind w:firstLine="840"/>
        <w:jc w:val="both"/>
      </w:pPr>
      <w:r w:rsidRPr="005F1E6D">
        <w:t xml:space="preserve">Алгоритм действий дежурно-диспетчерского персонала единой дежурно-диспетчерской службы </w:t>
      </w:r>
      <w:r w:rsidRPr="005F1E6D">
        <w:rPr>
          <w:color w:val="000000"/>
          <w:lang w:bidi="ru-RU"/>
        </w:rPr>
        <w:t xml:space="preserve">муниципального района «Газимуро-Заводский район» </w:t>
      </w:r>
      <w:r w:rsidRPr="005F1E6D">
        <w:t>при поступлении от Центра управления в кризисных ситуациях Главного управления МЧС России по субъекту Российской Федерации информационно-аналитического материала о прогнозируемых чрезвычайных ситуациях, возникновение которых возможно при неблагоприятном прогнозе.</w:t>
      </w:r>
    </w:p>
    <w:p w:rsidR="008449CB" w:rsidRPr="005F1E6D" w:rsidRDefault="008449CB" w:rsidP="005D4CB3">
      <w:pPr>
        <w:pStyle w:val="33"/>
        <w:shd w:val="clear" w:color="auto" w:fill="auto"/>
        <w:spacing w:before="0" w:line="240" w:lineRule="auto"/>
        <w:ind w:firstLine="840"/>
        <w:jc w:val="both"/>
      </w:pPr>
      <w:r w:rsidRPr="005F1E6D">
        <w:t xml:space="preserve">Занятие 4.3. Отработка алгоритмов взаимодействия диспетчера единой дежурно-диспетчерской службы </w:t>
      </w:r>
      <w:r w:rsidRPr="005F1E6D">
        <w:rPr>
          <w:color w:val="000000"/>
          <w:lang w:bidi="ru-RU"/>
        </w:rPr>
        <w:t xml:space="preserve">муниципального района «Газимуро-Заводский район» </w:t>
      </w:r>
      <w:r w:rsidRPr="005F1E6D">
        <w:t>с диспетчерами оперативных экстренных служб и организаций, территориальным и местными пожарно-спасательными гарнизонами.</w:t>
      </w:r>
    </w:p>
    <w:p w:rsidR="008449CB" w:rsidRPr="005F1E6D" w:rsidRDefault="008449CB" w:rsidP="005D4CB3">
      <w:pPr>
        <w:pStyle w:val="27"/>
        <w:shd w:val="clear" w:color="auto" w:fill="auto"/>
        <w:spacing w:after="0" w:line="240" w:lineRule="auto"/>
        <w:jc w:val="both"/>
      </w:pPr>
      <w:r w:rsidRPr="005F1E6D">
        <w:t xml:space="preserve">            Лекция- 2 часа</w:t>
      </w:r>
    </w:p>
    <w:p w:rsidR="008449CB" w:rsidRPr="005F1E6D" w:rsidRDefault="008449CB" w:rsidP="005D4CB3">
      <w:pPr>
        <w:pStyle w:val="27"/>
        <w:shd w:val="clear" w:color="auto" w:fill="auto"/>
        <w:spacing w:after="0" w:line="240" w:lineRule="auto"/>
        <w:ind w:firstLine="840"/>
        <w:jc w:val="both"/>
      </w:pPr>
      <w:r w:rsidRPr="005F1E6D">
        <w:t xml:space="preserve">Алгоритм действий диспетчера единой дежурно-диспетчерской службы </w:t>
      </w:r>
      <w:r w:rsidRPr="005F1E6D">
        <w:rPr>
          <w:color w:val="000000"/>
          <w:lang w:bidi="ru-RU"/>
        </w:rPr>
        <w:lastRenderedPageBreak/>
        <w:t xml:space="preserve">муниципального района «Газимуро-Заводский район» </w:t>
      </w:r>
      <w:r w:rsidRPr="005F1E6D">
        <w:t xml:space="preserve"> по приему и передаче информации диспетчеру оперативной экстренной службы.</w:t>
      </w:r>
    </w:p>
    <w:p w:rsidR="008449CB" w:rsidRPr="005F1E6D" w:rsidRDefault="008449CB" w:rsidP="005D4CB3">
      <w:pPr>
        <w:pStyle w:val="1f"/>
        <w:shd w:val="clear" w:color="auto" w:fill="auto"/>
        <w:spacing w:line="240" w:lineRule="auto"/>
        <w:ind w:firstLine="840"/>
      </w:pPr>
      <w:bookmarkStart w:id="13" w:name="bookmark23"/>
      <w:r w:rsidRPr="005F1E6D">
        <w:t>Тема 5. Технические средства автоматизации управления, информационные системы и аппаратно-программные комплексы.</w:t>
      </w:r>
      <w:bookmarkEnd w:id="13"/>
    </w:p>
    <w:p w:rsidR="008449CB" w:rsidRPr="005F1E6D" w:rsidRDefault="008449CB" w:rsidP="005D4CB3">
      <w:pPr>
        <w:pStyle w:val="1f"/>
        <w:shd w:val="clear" w:color="auto" w:fill="auto"/>
        <w:spacing w:line="240" w:lineRule="auto"/>
        <w:ind w:firstLine="840"/>
      </w:pPr>
      <w:bookmarkStart w:id="14" w:name="bookmark24"/>
      <w:r w:rsidRPr="005F1E6D">
        <w:t xml:space="preserve">Занятие 5.1. Средства связи и управления, находящиеся на оснащении единой дежурно-диспетчерской службы </w:t>
      </w:r>
      <w:r w:rsidRPr="005F1E6D">
        <w:rPr>
          <w:color w:val="000000"/>
          <w:lang w:bidi="ru-RU"/>
        </w:rPr>
        <w:t>муниципального района «Газимуро-Заводский район»</w:t>
      </w:r>
      <w:r w:rsidRPr="005F1E6D">
        <w:t>.</w:t>
      </w:r>
      <w:bookmarkEnd w:id="14"/>
    </w:p>
    <w:p w:rsidR="008449CB" w:rsidRPr="005F1E6D" w:rsidRDefault="008449CB" w:rsidP="005D4CB3">
      <w:pPr>
        <w:pStyle w:val="80"/>
        <w:shd w:val="clear" w:color="auto" w:fill="auto"/>
        <w:spacing w:line="240" w:lineRule="auto"/>
      </w:pPr>
      <w:r w:rsidRPr="005F1E6D">
        <w:t>Лекция - 2 часа</w:t>
      </w:r>
    </w:p>
    <w:p w:rsidR="008449CB" w:rsidRPr="005F1E6D" w:rsidRDefault="008449CB" w:rsidP="005D4CB3">
      <w:pPr>
        <w:pStyle w:val="27"/>
        <w:shd w:val="clear" w:color="auto" w:fill="auto"/>
        <w:spacing w:after="0" w:line="240" w:lineRule="auto"/>
        <w:jc w:val="both"/>
      </w:pPr>
      <w:r w:rsidRPr="005F1E6D">
        <w:t>Состав технических средств управления, связи и оповещения, комплекса средств автоматизации в единой дежурно-диспетчерской службе, назначение, возможности и порядок их использования.</w:t>
      </w:r>
    </w:p>
    <w:p w:rsidR="008449CB" w:rsidRPr="005F1E6D" w:rsidRDefault="008449CB" w:rsidP="005D4CB3">
      <w:pPr>
        <w:pStyle w:val="33"/>
        <w:shd w:val="clear" w:color="auto" w:fill="auto"/>
        <w:spacing w:before="0" w:line="240" w:lineRule="auto"/>
        <w:ind w:firstLine="840"/>
        <w:jc w:val="both"/>
      </w:pPr>
      <w:r w:rsidRPr="005F1E6D">
        <w:t>Занятие 5.2. Государственные, ведомственные и иные информационные ресурсы, используемые в работе единой дежурно</w:t>
      </w:r>
      <w:r>
        <w:t>-</w:t>
      </w:r>
      <w:r w:rsidRPr="005F1E6D">
        <w:t xml:space="preserve">диспетчерской службы администрации </w:t>
      </w:r>
      <w:r w:rsidRPr="005F1E6D">
        <w:rPr>
          <w:color w:val="000000"/>
          <w:lang w:bidi="ru-RU"/>
        </w:rPr>
        <w:t>муниципального района «Газимуро-Заводский район»</w:t>
      </w:r>
      <w:r w:rsidRPr="005F1E6D">
        <w:t>.</w:t>
      </w:r>
    </w:p>
    <w:p w:rsidR="008449CB" w:rsidRPr="005F1E6D" w:rsidRDefault="008449CB" w:rsidP="005D4CB3">
      <w:pPr>
        <w:pStyle w:val="27"/>
        <w:shd w:val="clear" w:color="auto" w:fill="auto"/>
        <w:tabs>
          <w:tab w:val="left" w:pos="2582"/>
        </w:tabs>
        <w:spacing w:after="0" w:line="240" w:lineRule="auto"/>
        <w:ind w:firstLine="840"/>
        <w:jc w:val="both"/>
      </w:pPr>
      <w:r w:rsidRPr="005F1E6D">
        <w:t>Лекция — 2 часа</w:t>
      </w:r>
    </w:p>
    <w:p w:rsidR="008449CB" w:rsidRPr="005F1E6D" w:rsidRDefault="008449CB" w:rsidP="005D4CB3">
      <w:pPr>
        <w:pStyle w:val="27"/>
        <w:shd w:val="clear" w:color="auto" w:fill="auto"/>
        <w:spacing w:after="0" w:line="240" w:lineRule="auto"/>
        <w:ind w:firstLine="840"/>
        <w:jc w:val="both"/>
      </w:pPr>
      <w:r w:rsidRPr="005F1E6D">
        <w:t>Применение информационных систем и ресурсов федеральных органов исполнительной власти,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в целях предупреждения и минимизации последствий чрезвычайных ситуаций природного и техногенного характера, мониторинга оперативной обстановки.</w:t>
      </w:r>
    </w:p>
    <w:p w:rsidR="008449CB" w:rsidRPr="005F1E6D" w:rsidRDefault="008449CB" w:rsidP="005D4CB3">
      <w:pPr>
        <w:pStyle w:val="27"/>
        <w:shd w:val="clear" w:color="auto" w:fill="auto"/>
        <w:spacing w:after="0" w:line="240" w:lineRule="auto"/>
        <w:ind w:firstLine="840"/>
        <w:jc w:val="both"/>
      </w:pPr>
      <w:r w:rsidRPr="005F1E6D">
        <w:t>Предупреждение чрезвычайных ситуаций с применением современных информационных технологий МЧС России. Общие сведения по работе с геоинформационными системами и картами. Применение АИУС РСЧС, Системы космического мониторинга МЧС России.</w:t>
      </w:r>
    </w:p>
    <w:p w:rsidR="008449CB" w:rsidRPr="005F1E6D" w:rsidRDefault="008449CB" w:rsidP="005D4CB3">
      <w:pPr>
        <w:pStyle w:val="27"/>
        <w:shd w:val="clear" w:color="auto" w:fill="auto"/>
        <w:spacing w:after="0" w:line="240" w:lineRule="auto"/>
        <w:ind w:firstLine="840"/>
        <w:jc w:val="both"/>
      </w:pPr>
      <w:r w:rsidRPr="005F1E6D">
        <w:t>Программное обеспечение систем оповещения и информирования, системы-! 12. Назначение, принцип действия системы ЭРА-ГЛОНАСС. Цели создания системы. Информационное взаимодействие системы ЭРА- ГЛОНАСС с системой-112.</w:t>
      </w:r>
    </w:p>
    <w:p w:rsidR="008449CB" w:rsidRPr="005F1E6D" w:rsidRDefault="008449CB" w:rsidP="005D4CB3">
      <w:pPr>
        <w:pStyle w:val="1f"/>
        <w:shd w:val="clear" w:color="auto" w:fill="auto"/>
        <w:spacing w:line="240" w:lineRule="auto"/>
        <w:ind w:firstLine="840"/>
      </w:pPr>
      <w:bookmarkStart w:id="15" w:name="bookmark25"/>
      <w:r w:rsidRPr="005F1E6D">
        <w:t>Занятие 5.3. Внедрение технологий искусственного интеллекта.</w:t>
      </w:r>
      <w:bookmarkEnd w:id="15"/>
    </w:p>
    <w:p w:rsidR="008449CB" w:rsidRPr="005F1E6D" w:rsidRDefault="008449CB" w:rsidP="005D4CB3">
      <w:pPr>
        <w:pStyle w:val="27"/>
        <w:shd w:val="clear" w:color="auto" w:fill="auto"/>
        <w:spacing w:after="0" w:line="240" w:lineRule="auto"/>
        <w:ind w:firstLine="840"/>
        <w:jc w:val="both"/>
      </w:pPr>
      <w:r w:rsidRPr="005F1E6D">
        <w:t>Лекция— 1 часа</w:t>
      </w:r>
    </w:p>
    <w:p w:rsidR="008449CB" w:rsidRPr="005F1E6D" w:rsidRDefault="008449CB" w:rsidP="005D4CB3">
      <w:pPr>
        <w:pStyle w:val="27"/>
        <w:shd w:val="clear" w:color="auto" w:fill="auto"/>
        <w:tabs>
          <w:tab w:val="right" w:pos="6007"/>
          <w:tab w:val="right" w:pos="9486"/>
        </w:tabs>
        <w:spacing w:after="0" w:line="240" w:lineRule="auto"/>
        <w:ind w:firstLine="840"/>
        <w:jc w:val="both"/>
      </w:pPr>
      <w:r w:rsidRPr="005F1E6D">
        <w:t>Основы и ключевые особенности технологии искусственного интеллекта. Возможности и варианты</w:t>
      </w:r>
      <w:r w:rsidRPr="005F1E6D">
        <w:tab/>
        <w:t>применения технологий искусственного интеллекта в задачах РСЧС.</w:t>
      </w:r>
    </w:p>
    <w:p w:rsidR="008449CB" w:rsidRPr="005F1E6D" w:rsidRDefault="008449CB" w:rsidP="005D4CB3">
      <w:pPr>
        <w:pStyle w:val="1f"/>
        <w:shd w:val="clear" w:color="auto" w:fill="auto"/>
        <w:spacing w:line="240" w:lineRule="auto"/>
        <w:ind w:firstLine="840"/>
      </w:pPr>
      <w:bookmarkStart w:id="16" w:name="bookmark26"/>
      <w:r w:rsidRPr="005F1E6D">
        <w:t>Тема 6. Мониторинг и прогнозирование чрезвычайных ситуаций.</w:t>
      </w:r>
      <w:bookmarkEnd w:id="16"/>
    </w:p>
    <w:p w:rsidR="008449CB" w:rsidRPr="005F1E6D" w:rsidRDefault="008449CB" w:rsidP="005D4CB3">
      <w:pPr>
        <w:pStyle w:val="1f"/>
        <w:shd w:val="clear" w:color="auto" w:fill="auto"/>
        <w:tabs>
          <w:tab w:val="right" w:pos="6007"/>
          <w:tab w:val="right" w:pos="9486"/>
        </w:tabs>
        <w:spacing w:line="240" w:lineRule="auto"/>
        <w:ind w:firstLine="840"/>
      </w:pPr>
      <w:bookmarkStart w:id="17" w:name="bookmark27"/>
      <w:r w:rsidRPr="005F1E6D">
        <w:t xml:space="preserve">Занятие 6.1. Организация работы единой дежурно-диспетчерской службы </w:t>
      </w:r>
      <w:r w:rsidRPr="005F1E6D">
        <w:rPr>
          <w:color w:val="000000"/>
          <w:lang w:bidi="ru-RU"/>
        </w:rPr>
        <w:t>муниципального района «Газимуро-Заводский район»</w:t>
      </w:r>
      <w:r w:rsidRPr="005F1E6D">
        <w:t xml:space="preserve"> по мониторингу и</w:t>
      </w:r>
      <w:bookmarkEnd w:id="17"/>
    </w:p>
    <w:p w:rsidR="008449CB" w:rsidRPr="005F1E6D" w:rsidRDefault="008449CB" w:rsidP="005D4CB3">
      <w:pPr>
        <w:pStyle w:val="33"/>
        <w:shd w:val="clear" w:color="auto" w:fill="auto"/>
        <w:spacing w:before="0" w:line="240" w:lineRule="auto"/>
        <w:jc w:val="both"/>
      </w:pPr>
      <w:r w:rsidRPr="005F1E6D">
        <w:t>прогнозированию чрезвычайных ситуаций природного и техногенного характера.</w:t>
      </w:r>
    </w:p>
    <w:p w:rsidR="008449CB" w:rsidRPr="005F1E6D" w:rsidRDefault="008449CB" w:rsidP="005D4CB3">
      <w:pPr>
        <w:pStyle w:val="27"/>
        <w:shd w:val="clear" w:color="auto" w:fill="auto"/>
        <w:spacing w:after="0" w:line="240" w:lineRule="auto"/>
        <w:ind w:firstLine="840"/>
        <w:jc w:val="both"/>
      </w:pPr>
      <w:r w:rsidRPr="005F1E6D">
        <w:t>Лекция - 2 часа</w:t>
      </w:r>
    </w:p>
    <w:p w:rsidR="008449CB" w:rsidRPr="005F1E6D" w:rsidRDefault="008449CB" w:rsidP="005D4CB3">
      <w:pPr>
        <w:pStyle w:val="27"/>
        <w:shd w:val="clear" w:color="auto" w:fill="auto"/>
        <w:spacing w:after="0" w:line="240" w:lineRule="auto"/>
        <w:ind w:firstLine="840"/>
        <w:jc w:val="both"/>
      </w:pPr>
      <w:r w:rsidRPr="005F1E6D">
        <w:t>Структура и целевые функции мониторинга в сфере техногенной, природной и экологической</w:t>
      </w:r>
      <w:r w:rsidRPr="005F1E6D">
        <w:tab/>
        <w:t>безопасности.</w:t>
      </w:r>
      <w:r w:rsidRPr="005F1E6D">
        <w:tab/>
        <w:t xml:space="preserve">Функциональные задачи, принципы организации и осуществления мониторинга. Современные взгляды на структуру и построение единой государственной системы мониторинга. Прогнозирование и оценка различных чрезвычайных ситуаций. Этапы, модели, методика и методы прогнозирования. Основы учета данных прогнозирования </w:t>
      </w:r>
      <w:r w:rsidRPr="005F1E6D">
        <w:lastRenderedPageBreak/>
        <w:t>чрезвычайных ситуаций. Силы наблюдения и контроля, состав, задачи и порядок их применения.</w:t>
      </w:r>
    </w:p>
    <w:p w:rsidR="008449CB" w:rsidRPr="005F1E6D" w:rsidRDefault="008449CB" w:rsidP="005D4CB3">
      <w:pPr>
        <w:pStyle w:val="33"/>
        <w:shd w:val="clear" w:color="auto" w:fill="auto"/>
        <w:spacing w:before="0" w:line="240" w:lineRule="auto"/>
        <w:ind w:firstLine="840"/>
        <w:jc w:val="both"/>
      </w:pPr>
      <w:r w:rsidRPr="005F1E6D">
        <w:t>Занятие 6.2. Организация работы с прикладным программным обеспечением «Атлас природных и техногенных опасностей и рисков чрезвычайных ситуаций Российской Федерации».</w:t>
      </w:r>
    </w:p>
    <w:p w:rsidR="008449CB" w:rsidRPr="005F1E6D" w:rsidRDefault="008449CB" w:rsidP="005D4CB3">
      <w:pPr>
        <w:pStyle w:val="27"/>
        <w:shd w:val="clear" w:color="auto" w:fill="auto"/>
        <w:tabs>
          <w:tab w:val="left" w:pos="2944"/>
        </w:tabs>
        <w:spacing w:after="0" w:line="240" w:lineRule="auto"/>
        <w:jc w:val="both"/>
      </w:pPr>
      <w:r w:rsidRPr="005F1E6D">
        <w:t xml:space="preserve">            Лекция  -2 часа</w:t>
      </w:r>
    </w:p>
    <w:p w:rsidR="008449CB" w:rsidRPr="005F1E6D" w:rsidRDefault="008449CB" w:rsidP="005D4CB3">
      <w:pPr>
        <w:pStyle w:val="27"/>
        <w:shd w:val="clear" w:color="auto" w:fill="auto"/>
        <w:spacing w:after="0" w:line="240" w:lineRule="auto"/>
        <w:ind w:firstLine="840"/>
        <w:jc w:val="both"/>
      </w:pPr>
      <w:r w:rsidRPr="005F1E6D">
        <w:t>Работа с оперативной информацией. Оценка местности с целью выявления наличия и объемов нанесенного ущерба. Добавление и актуализация данных (паспорта набора данных).</w:t>
      </w:r>
    </w:p>
    <w:p w:rsidR="008449CB" w:rsidRPr="005F1E6D" w:rsidRDefault="008449CB" w:rsidP="005D4CB3">
      <w:pPr>
        <w:pStyle w:val="33"/>
        <w:shd w:val="clear" w:color="auto" w:fill="auto"/>
        <w:spacing w:before="0" w:line="240" w:lineRule="auto"/>
        <w:ind w:firstLine="840"/>
        <w:jc w:val="both"/>
      </w:pPr>
      <w:r w:rsidRPr="005F1E6D">
        <w:t>Занятие 6.3. Работа по ведению баз данных оперативной информации в области защиты населения и территорий от чрезвычайных ситуаций.</w:t>
      </w:r>
    </w:p>
    <w:p w:rsidR="008449CB" w:rsidRPr="005F1E6D" w:rsidRDefault="008449CB" w:rsidP="005D4CB3">
      <w:pPr>
        <w:pStyle w:val="27"/>
        <w:shd w:val="clear" w:color="auto" w:fill="auto"/>
        <w:tabs>
          <w:tab w:val="left" w:pos="2944"/>
        </w:tabs>
        <w:spacing w:after="0" w:line="240" w:lineRule="auto"/>
        <w:jc w:val="both"/>
      </w:pPr>
      <w:r w:rsidRPr="005F1E6D">
        <w:t xml:space="preserve">            Лекция  -2 часа</w:t>
      </w:r>
    </w:p>
    <w:p w:rsidR="008449CB" w:rsidRPr="005F1E6D" w:rsidRDefault="008449CB" w:rsidP="005D4CB3">
      <w:pPr>
        <w:pStyle w:val="27"/>
        <w:shd w:val="clear" w:color="auto" w:fill="auto"/>
        <w:spacing w:after="0" w:line="240" w:lineRule="auto"/>
        <w:ind w:firstLine="840"/>
        <w:jc w:val="both"/>
      </w:pPr>
      <w:r w:rsidRPr="005F1E6D">
        <w:t>Ведение баз данных оперативной информации файловой структуры. Перечень информационных документов, подлежащих сбору, обработке, обобщению, учету и хранению. Актуализация информации и документов в базах данных файловой структуры.</w:t>
      </w:r>
    </w:p>
    <w:p w:rsidR="008449CB" w:rsidRPr="005F1E6D" w:rsidRDefault="008449CB" w:rsidP="005D4CB3">
      <w:pPr>
        <w:pStyle w:val="27"/>
        <w:shd w:val="clear" w:color="auto" w:fill="auto"/>
        <w:spacing w:after="0" w:line="240" w:lineRule="auto"/>
        <w:ind w:firstLine="840"/>
        <w:jc w:val="both"/>
      </w:pPr>
      <w:r w:rsidRPr="005F1E6D">
        <w:t>Автоматизированная база данных учета оперативной информации. Работа с карточкой ЧС (просмотр, создание, актуализация данных). Создание аналитических отчетов (статистика по типам чрезвычайных ситуаций и пр.). Процессное управление и его особенности.</w:t>
      </w:r>
    </w:p>
    <w:p w:rsidR="008449CB" w:rsidRPr="005F1E6D" w:rsidRDefault="008449CB" w:rsidP="005D4CB3">
      <w:pPr>
        <w:pStyle w:val="33"/>
        <w:shd w:val="clear" w:color="auto" w:fill="auto"/>
        <w:spacing w:before="0" w:line="240" w:lineRule="auto"/>
        <w:ind w:firstLine="840"/>
        <w:jc w:val="both"/>
      </w:pPr>
      <w:r w:rsidRPr="005F1E6D">
        <w:t xml:space="preserve">Занятие 6.4. Назначение, структура и порядок использования паспортов территорий администрации </w:t>
      </w:r>
      <w:r w:rsidRPr="005F1E6D">
        <w:rPr>
          <w:color w:val="000000"/>
          <w:lang w:bidi="ru-RU"/>
        </w:rPr>
        <w:t>муниципального района «Газимуро-Заводский район»</w:t>
      </w:r>
      <w:r w:rsidRPr="005F1E6D">
        <w:t>, населенного пункта и паспортов безопасности потенциально-опасных объектов.</w:t>
      </w:r>
    </w:p>
    <w:p w:rsidR="008449CB" w:rsidRPr="005F1E6D" w:rsidRDefault="008449CB" w:rsidP="005D4CB3">
      <w:pPr>
        <w:pStyle w:val="27"/>
        <w:shd w:val="clear" w:color="auto" w:fill="auto"/>
        <w:tabs>
          <w:tab w:val="left" w:pos="2944"/>
        </w:tabs>
        <w:spacing w:after="0" w:line="240" w:lineRule="auto"/>
        <w:jc w:val="both"/>
      </w:pPr>
      <w:r w:rsidRPr="005F1E6D">
        <w:t>Практическое -2 часа</w:t>
      </w:r>
    </w:p>
    <w:p w:rsidR="008449CB" w:rsidRPr="005F1E6D" w:rsidRDefault="008449CB" w:rsidP="005D4CB3">
      <w:pPr>
        <w:pStyle w:val="27"/>
        <w:shd w:val="clear" w:color="auto" w:fill="auto"/>
        <w:spacing w:after="0" w:line="240" w:lineRule="auto"/>
        <w:ind w:firstLine="840"/>
        <w:jc w:val="both"/>
      </w:pPr>
      <w:r w:rsidRPr="005F1E6D">
        <w:t>Порядок организации работы с электронными паспортами территорий (объектов) на муниципальном уровне. Порядок заполнения и актуализации паспорта территорий (объектов). Порядок расчета сил и средств РСЧС, предназначенных для предупреждения и ликвидации чрезвычайных ситуаций.</w:t>
      </w:r>
    </w:p>
    <w:p w:rsidR="008449CB" w:rsidRPr="005F1E6D" w:rsidRDefault="008449CB" w:rsidP="005D4CB3">
      <w:pPr>
        <w:pStyle w:val="33"/>
        <w:shd w:val="clear" w:color="auto" w:fill="auto"/>
        <w:spacing w:before="0" w:line="240" w:lineRule="auto"/>
        <w:ind w:firstLine="780"/>
        <w:jc w:val="both"/>
      </w:pPr>
      <w:r w:rsidRPr="005F1E6D">
        <w:t xml:space="preserve">Занятие 6.5. Работа единой дежурно-диспетчерской службы администрации </w:t>
      </w:r>
      <w:r w:rsidRPr="005F1E6D">
        <w:rPr>
          <w:color w:val="000000"/>
          <w:lang w:bidi="ru-RU"/>
        </w:rPr>
        <w:t xml:space="preserve">муниципального района «Газимуро-Заводский район» </w:t>
      </w:r>
      <w:r w:rsidRPr="005F1E6D">
        <w:t>по организации мониторинга и координации деятельности сил и средств посредством использования ресурсов АПК «Безопасный город».</w:t>
      </w:r>
    </w:p>
    <w:p w:rsidR="008449CB" w:rsidRPr="005F1E6D" w:rsidRDefault="008449CB" w:rsidP="005D4CB3">
      <w:pPr>
        <w:pStyle w:val="27"/>
        <w:shd w:val="clear" w:color="auto" w:fill="auto"/>
        <w:spacing w:after="0" w:line="240" w:lineRule="auto"/>
        <w:jc w:val="both"/>
      </w:pPr>
      <w:r w:rsidRPr="005F1E6D">
        <w:t>Лекция- 2 часа</w:t>
      </w:r>
    </w:p>
    <w:p w:rsidR="008449CB" w:rsidRPr="005F1E6D" w:rsidRDefault="008449CB" w:rsidP="005D4CB3">
      <w:pPr>
        <w:pStyle w:val="27"/>
        <w:shd w:val="clear" w:color="auto" w:fill="auto"/>
        <w:tabs>
          <w:tab w:val="left" w:pos="1850"/>
          <w:tab w:val="left" w:pos="6167"/>
        </w:tabs>
        <w:spacing w:after="0" w:line="240" w:lineRule="auto"/>
        <w:ind w:firstLine="780"/>
        <w:jc w:val="both"/>
      </w:pPr>
      <w:r w:rsidRPr="005F1E6D">
        <w:t>Программное обеспечение АПК «Безопасный город». Контроль качества работы коммунальных служб и состояния коммунальной инфраструктуры (сбор и обработка информации с датчиков; учет актуальных данных о состоянии муниципальной (коммунальной) инфраструктуры; автоматическое уведомление о событиях в сфере функционирования муниципальной (коммунальной) инфраструктуры; предоставление доступа к видеопотоку соответствующих камер видеонаблюдения). Сбор и обработка данных в режиме реального времени для подготовки прогностической и фактической</w:t>
      </w:r>
      <w:r w:rsidRPr="005F1E6D">
        <w:tab/>
        <w:t xml:space="preserve">информации о состоянии пожарной безопасности муниципальных объектов. Осуществление </w:t>
      </w:r>
      <w:proofErr w:type="spellStart"/>
      <w:r w:rsidRPr="005F1E6D">
        <w:t>геолокации</w:t>
      </w:r>
      <w:proofErr w:type="spellEnd"/>
      <w:r w:rsidRPr="005F1E6D">
        <w:t xml:space="preserve"> в режиме реального времени очагов возгорания и работ экстренных и оперативных служб (машин скорой помощи, пожарных машин) вокруг очага возгорания. Предоставление доступа к видеопотоку соответствующих камер видеонаблюдения. Моделирование сценариев развития ситуаций и реагирования оперативных служб и населения на чрезвычайные ситуации. Мониторинг состояния опасных </w:t>
      </w:r>
      <w:r w:rsidRPr="005F1E6D">
        <w:lastRenderedPageBreak/>
        <w:t>производственных объектов, гидротехнических сооружений.</w:t>
      </w:r>
    </w:p>
    <w:p w:rsidR="008449CB" w:rsidRPr="005F1E6D" w:rsidRDefault="008449CB" w:rsidP="005D4CB3">
      <w:pPr>
        <w:pStyle w:val="33"/>
        <w:shd w:val="clear" w:color="auto" w:fill="auto"/>
        <w:spacing w:before="0" w:line="240" w:lineRule="auto"/>
        <w:ind w:firstLine="780"/>
        <w:jc w:val="both"/>
      </w:pPr>
      <w:r w:rsidRPr="005F1E6D">
        <w:t>Тема 7. Организация работы оперативной дежурной смены по приему и отработке вызова (сообщения о происшествии) в рамках системы - 112.</w:t>
      </w:r>
    </w:p>
    <w:p w:rsidR="008449CB" w:rsidRPr="005F1E6D" w:rsidRDefault="008449CB" w:rsidP="005D4CB3">
      <w:pPr>
        <w:pStyle w:val="1f"/>
        <w:shd w:val="clear" w:color="auto" w:fill="auto"/>
        <w:spacing w:line="240" w:lineRule="auto"/>
        <w:ind w:firstLine="780"/>
      </w:pPr>
      <w:bookmarkStart w:id="18" w:name="bookmark28"/>
      <w:r w:rsidRPr="005F1E6D">
        <w:t>Занятие 7.1. Алгоритм действий операторов системы-112 при получении сообщения о происшествии.</w:t>
      </w:r>
      <w:bookmarkEnd w:id="18"/>
    </w:p>
    <w:p w:rsidR="008449CB" w:rsidRPr="005F1E6D" w:rsidRDefault="008449CB" w:rsidP="005D4CB3">
      <w:pPr>
        <w:pStyle w:val="27"/>
        <w:shd w:val="clear" w:color="auto" w:fill="auto"/>
        <w:spacing w:after="0" w:line="240" w:lineRule="auto"/>
        <w:ind w:firstLine="780"/>
        <w:jc w:val="both"/>
      </w:pPr>
      <w:r w:rsidRPr="005F1E6D">
        <w:t>Лекция  - 2 часа</w:t>
      </w:r>
    </w:p>
    <w:p w:rsidR="008449CB" w:rsidRPr="005F1E6D" w:rsidRDefault="008449CB" w:rsidP="005D4CB3">
      <w:pPr>
        <w:pStyle w:val="27"/>
        <w:shd w:val="clear" w:color="auto" w:fill="auto"/>
        <w:spacing w:after="0" w:line="240" w:lineRule="auto"/>
        <w:ind w:firstLine="780"/>
        <w:jc w:val="both"/>
      </w:pPr>
      <w:r w:rsidRPr="005F1E6D">
        <w:t>Классификация обращений населения по единому номеру «112». Алгоритм действий оператора системы-112 при угрозе чрезвычайной ситуации.</w:t>
      </w:r>
    </w:p>
    <w:p w:rsidR="008449CB" w:rsidRPr="005F1E6D" w:rsidRDefault="008449CB" w:rsidP="005D4CB3">
      <w:pPr>
        <w:pStyle w:val="1f"/>
        <w:shd w:val="clear" w:color="auto" w:fill="auto"/>
        <w:spacing w:line="240" w:lineRule="auto"/>
        <w:ind w:firstLine="780"/>
      </w:pPr>
      <w:bookmarkStart w:id="19" w:name="bookmark29"/>
      <w:r w:rsidRPr="005F1E6D">
        <w:t>Занятие 7.2. Правила опроса заявителей, приема и регистрации вызова.</w:t>
      </w:r>
      <w:bookmarkEnd w:id="19"/>
    </w:p>
    <w:p w:rsidR="008449CB" w:rsidRPr="005F1E6D" w:rsidRDefault="008449CB" w:rsidP="005D4CB3">
      <w:pPr>
        <w:pStyle w:val="90"/>
        <w:shd w:val="clear" w:color="auto" w:fill="auto"/>
        <w:spacing w:before="0" w:after="0" w:line="240" w:lineRule="auto"/>
        <w:rPr>
          <w:rFonts w:ascii="Times New Roman" w:hAnsi="Times New Roman" w:cs="Times New Roman"/>
          <w:sz w:val="24"/>
          <w:szCs w:val="24"/>
        </w:rPr>
      </w:pPr>
      <w:r w:rsidRPr="005F1E6D">
        <w:rPr>
          <w:rFonts w:ascii="Times New Roman" w:hAnsi="Times New Roman" w:cs="Times New Roman"/>
          <w:sz w:val="24"/>
          <w:szCs w:val="24"/>
        </w:rPr>
        <w:t>Лекция — 2 часа</w:t>
      </w:r>
    </w:p>
    <w:p w:rsidR="008449CB" w:rsidRPr="005F1E6D" w:rsidRDefault="008449CB" w:rsidP="005D4CB3">
      <w:pPr>
        <w:pStyle w:val="27"/>
        <w:shd w:val="clear" w:color="auto" w:fill="auto"/>
        <w:spacing w:after="0" w:line="240" w:lineRule="auto"/>
        <w:ind w:firstLine="780"/>
        <w:jc w:val="both"/>
      </w:pPr>
      <w:r w:rsidRPr="005F1E6D">
        <w:t>Особенности телефонного общения. Отсутствие визуального контакта и визуальной информации. Современная коммуникация и правила речевого</w:t>
      </w:r>
    </w:p>
    <w:p w:rsidR="008449CB" w:rsidRPr="005F1E6D" w:rsidRDefault="008449CB" w:rsidP="005D4CB3">
      <w:pPr>
        <w:pStyle w:val="27"/>
        <w:shd w:val="clear" w:color="auto" w:fill="auto"/>
        <w:spacing w:after="0" w:line="240" w:lineRule="auto"/>
        <w:jc w:val="both"/>
      </w:pPr>
      <w:r w:rsidRPr="005F1E6D">
        <w:t>общения. Использование приемов активного слушания в работе персонала центров обработки вызовов. Оперативность передачи информации. Краткость и интенсивность взаимодействия. Возможное искажение и потеря информации из-за помех. Характеристика голоса (скорость речи, интонация, тембр, энергия, дикция). Как правильно задавать вопросы. Как выслушивать жалобы.</w:t>
      </w:r>
    </w:p>
    <w:p w:rsidR="008449CB" w:rsidRPr="005F1E6D" w:rsidRDefault="008449CB" w:rsidP="005D4CB3">
      <w:pPr>
        <w:pStyle w:val="27"/>
        <w:shd w:val="clear" w:color="auto" w:fill="auto"/>
        <w:spacing w:after="0" w:line="240" w:lineRule="auto"/>
        <w:ind w:firstLine="820"/>
        <w:jc w:val="both"/>
      </w:pPr>
      <w:r w:rsidRPr="005F1E6D">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и/или аварийных служб.</w:t>
      </w:r>
    </w:p>
    <w:p w:rsidR="008449CB" w:rsidRPr="005F1E6D" w:rsidRDefault="008449CB" w:rsidP="005D4CB3">
      <w:pPr>
        <w:pStyle w:val="27"/>
        <w:shd w:val="clear" w:color="auto" w:fill="auto"/>
        <w:spacing w:after="0" w:line="240" w:lineRule="auto"/>
        <w:ind w:firstLine="820"/>
        <w:jc w:val="both"/>
      </w:pPr>
      <w:r w:rsidRPr="005F1E6D">
        <w:t>Правила приема вызова в случае его последующей переадресации диспетчеру дежурно-диспетчерской службы.</w:t>
      </w:r>
    </w:p>
    <w:p w:rsidR="008449CB" w:rsidRPr="005F1E6D" w:rsidRDefault="008449CB" w:rsidP="005D4CB3">
      <w:pPr>
        <w:pStyle w:val="27"/>
        <w:shd w:val="clear" w:color="auto" w:fill="auto"/>
        <w:spacing w:after="0" w:line="240" w:lineRule="auto"/>
        <w:ind w:firstLine="820"/>
        <w:jc w:val="both"/>
      </w:pPr>
      <w:r w:rsidRPr="005F1E6D">
        <w:t>Правила приема вызова в случае отсутствия возможности его переадресации диспетчеру дежурно-диспетчерской службы (с учетом специфики работы службы экстренного реагирования, в компетенцию которой входит принятый вызов).</w:t>
      </w:r>
    </w:p>
    <w:p w:rsidR="008449CB" w:rsidRPr="005F1E6D" w:rsidRDefault="008449CB" w:rsidP="005D4CB3">
      <w:pPr>
        <w:pStyle w:val="27"/>
        <w:shd w:val="clear" w:color="auto" w:fill="auto"/>
        <w:spacing w:after="0" w:line="240" w:lineRule="auto"/>
        <w:ind w:firstLine="820"/>
        <w:jc w:val="both"/>
      </w:pPr>
      <w:r w:rsidRPr="005F1E6D">
        <w:t>Правила приема вызова в случае комплексного реагирования.</w:t>
      </w:r>
    </w:p>
    <w:p w:rsidR="008449CB" w:rsidRPr="005F1E6D" w:rsidRDefault="008449CB" w:rsidP="005D4CB3">
      <w:pPr>
        <w:pStyle w:val="33"/>
        <w:shd w:val="clear" w:color="auto" w:fill="auto"/>
        <w:spacing w:before="0" w:line="240" w:lineRule="auto"/>
        <w:ind w:firstLine="820"/>
        <w:jc w:val="both"/>
      </w:pPr>
      <w:r w:rsidRPr="005F1E6D">
        <w:t>Занятие 7.3. Психологические особенности поведения населения в чрезвычайных и экстремальных ситуациях. Порядок взаимодействия диспетчера с пострадавшим.</w:t>
      </w:r>
    </w:p>
    <w:p w:rsidR="008449CB" w:rsidRPr="005F1E6D" w:rsidRDefault="008449CB" w:rsidP="005D4CB3">
      <w:pPr>
        <w:pStyle w:val="27"/>
        <w:shd w:val="clear" w:color="auto" w:fill="auto"/>
        <w:spacing w:after="0" w:line="240" w:lineRule="auto"/>
        <w:ind w:firstLine="820"/>
        <w:jc w:val="both"/>
      </w:pPr>
      <w:r w:rsidRPr="005F1E6D">
        <w:t>Лекция – 2часа</w:t>
      </w:r>
    </w:p>
    <w:p w:rsidR="008449CB" w:rsidRPr="005F1E6D" w:rsidRDefault="008449CB" w:rsidP="005D4CB3">
      <w:pPr>
        <w:pStyle w:val="27"/>
        <w:shd w:val="clear" w:color="auto" w:fill="auto"/>
        <w:spacing w:after="0" w:line="240" w:lineRule="auto"/>
        <w:ind w:firstLine="820"/>
        <w:jc w:val="both"/>
      </w:pPr>
      <w:r w:rsidRPr="005F1E6D">
        <w:t>Психологические особенности поведения населения в чрезвычайных ситуациях и при происшествиях. Особенности состояния, поведения и деятельности людей в экстремальных ситуациях. Мероприятия по предупреждению панических настроений. Психологические особенности действий дежурных диспетчеров при получении информации об угрозе, возникновении чрезвычайной ситуации.</w:t>
      </w:r>
    </w:p>
    <w:p w:rsidR="008449CB" w:rsidRPr="005F1E6D" w:rsidRDefault="008449CB" w:rsidP="005D4CB3">
      <w:pPr>
        <w:pStyle w:val="27"/>
        <w:shd w:val="clear" w:color="auto" w:fill="auto"/>
        <w:spacing w:after="0" w:line="240" w:lineRule="auto"/>
        <w:ind w:firstLine="820"/>
        <w:jc w:val="both"/>
      </w:pPr>
      <w:r w:rsidRPr="005F1E6D">
        <w:t xml:space="preserve">Специфика оказания психологической поддержки персоналом системы-112 лицам, находящимся в кризисных и экстремальных ситуациях. Навыки определения психологического состояния пострадавших. Обучение способам и приемам </w:t>
      </w:r>
      <w:proofErr w:type="spellStart"/>
      <w:r w:rsidRPr="005F1E6D">
        <w:t>саморегуляции</w:t>
      </w:r>
      <w:proofErr w:type="spellEnd"/>
      <w:r w:rsidRPr="005F1E6D">
        <w:t xml:space="preserve"> и самоконтроля функционального состояния.</w:t>
      </w:r>
    </w:p>
    <w:p w:rsidR="008449CB" w:rsidRPr="005F1E6D" w:rsidRDefault="008449CB" w:rsidP="005D4CB3">
      <w:pPr>
        <w:pStyle w:val="27"/>
        <w:shd w:val="clear" w:color="auto" w:fill="auto"/>
        <w:spacing w:after="0" w:line="240" w:lineRule="auto"/>
        <w:ind w:firstLine="820"/>
        <w:jc w:val="both"/>
      </w:pPr>
      <w:r w:rsidRPr="005F1E6D">
        <w:t>Правила и порядок привлечения к разговору психолога.</w:t>
      </w:r>
    </w:p>
    <w:p w:rsidR="008449CB" w:rsidRPr="005F1E6D" w:rsidRDefault="008449CB" w:rsidP="005D4CB3">
      <w:pPr>
        <w:pStyle w:val="1f"/>
        <w:shd w:val="clear" w:color="auto" w:fill="auto"/>
        <w:spacing w:line="240" w:lineRule="auto"/>
        <w:ind w:firstLine="800"/>
      </w:pPr>
      <w:bookmarkStart w:id="20" w:name="bookmark30"/>
      <w:r w:rsidRPr="005F1E6D">
        <w:t>Тема 8. Организация реагирования при угрозе возникновения или возникновении чрезвычайных ситуаций.</w:t>
      </w:r>
      <w:bookmarkEnd w:id="20"/>
    </w:p>
    <w:p w:rsidR="008449CB" w:rsidRPr="005F1E6D" w:rsidRDefault="008449CB" w:rsidP="005D4CB3">
      <w:pPr>
        <w:pStyle w:val="33"/>
        <w:shd w:val="clear" w:color="auto" w:fill="auto"/>
        <w:spacing w:before="0" w:line="240" w:lineRule="auto"/>
        <w:ind w:firstLine="800"/>
        <w:jc w:val="both"/>
      </w:pPr>
      <w:r w:rsidRPr="005F1E6D">
        <w:t>Занятие 8.1. 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w:t>
      </w:r>
    </w:p>
    <w:p w:rsidR="008449CB" w:rsidRPr="005F1E6D" w:rsidRDefault="008449CB" w:rsidP="005D4CB3">
      <w:pPr>
        <w:pStyle w:val="101"/>
        <w:shd w:val="clear" w:color="auto" w:fill="auto"/>
        <w:spacing w:after="0" w:line="240" w:lineRule="auto"/>
        <w:rPr>
          <w:rFonts w:ascii="Times New Roman" w:hAnsi="Times New Roman" w:cs="Times New Roman"/>
          <w:sz w:val="24"/>
          <w:szCs w:val="24"/>
        </w:rPr>
      </w:pPr>
      <w:r w:rsidRPr="005F1E6D">
        <w:rPr>
          <w:rFonts w:ascii="Times New Roman" w:hAnsi="Times New Roman" w:cs="Times New Roman"/>
          <w:sz w:val="24"/>
          <w:szCs w:val="24"/>
        </w:rPr>
        <w:lastRenderedPageBreak/>
        <w:t>Практическое -2 часа</w:t>
      </w:r>
    </w:p>
    <w:p w:rsidR="008449CB" w:rsidRPr="005F1E6D" w:rsidRDefault="008449CB" w:rsidP="005D4CB3">
      <w:pPr>
        <w:pStyle w:val="27"/>
        <w:shd w:val="clear" w:color="auto" w:fill="auto"/>
        <w:spacing w:after="0" w:line="240" w:lineRule="auto"/>
        <w:ind w:firstLine="800"/>
        <w:jc w:val="both"/>
      </w:pPr>
      <w:r w:rsidRPr="005F1E6D">
        <w:t>Алгоритм действий дежурно-диспетчерского персонала при получении информации об угрозе возникновения (возникновении) чрезвычайной ситуации (происшествии). Порядок реагирования на прогнозы.</w:t>
      </w:r>
    </w:p>
    <w:p w:rsidR="008449CB" w:rsidRPr="005F1E6D" w:rsidRDefault="008449CB" w:rsidP="005D4CB3">
      <w:pPr>
        <w:pStyle w:val="27"/>
        <w:shd w:val="clear" w:color="auto" w:fill="auto"/>
        <w:spacing w:after="0" w:line="240" w:lineRule="auto"/>
        <w:ind w:firstLine="800"/>
        <w:jc w:val="both"/>
      </w:pPr>
      <w:r w:rsidRPr="005F1E6D">
        <w:t xml:space="preserve">Алгоритм действий дежурно-диспетчерского персонала единой дежурно-диспетчерской службы администрации </w:t>
      </w:r>
      <w:r w:rsidRPr="005F1E6D">
        <w:rPr>
          <w:color w:val="000000"/>
          <w:lang w:bidi="ru-RU"/>
        </w:rPr>
        <w:t>муниципального района «Газимуро-Заводский район</w:t>
      </w:r>
      <w:proofErr w:type="gramStart"/>
      <w:r w:rsidRPr="005F1E6D">
        <w:rPr>
          <w:color w:val="000000"/>
          <w:lang w:bidi="ru-RU"/>
        </w:rPr>
        <w:t>»</w:t>
      </w:r>
      <w:r w:rsidRPr="005F1E6D">
        <w:t>п</w:t>
      </w:r>
      <w:proofErr w:type="gramEnd"/>
      <w:r w:rsidRPr="005F1E6D">
        <w:t>ри доведении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w:t>
      </w:r>
    </w:p>
    <w:p w:rsidR="008449CB" w:rsidRPr="005F1E6D" w:rsidRDefault="008449CB" w:rsidP="005D4CB3">
      <w:pPr>
        <w:pStyle w:val="33"/>
        <w:shd w:val="clear" w:color="auto" w:fill="auto"/>
        <w:spacing w:before="0" w:line="240" w:lineRule="auto"/>
        <w:ind w:firstLine="800"/>
        <w:jc w:val="both"/>
      </w:pPr>
      <w:r w:rsidRPr="005F1E6D">
        <w:t>Занятие 8.2. Порядок поддержания взаимодействия с реагирующими подразделениями при выдвижении в зону чрезвычайной ситуации (к месту происшествия).</w:t>
      </w:r>
    </w:p>
    <w:p w:rsidR="008449CB" w:rsidRPr="005F1E6D" w:rsidRDefault="008449CB" w:rsidP="005D4CB3">
      <w:pPr>
        <w:pStyle w:val="27"/>
        <w:shd w:val="clear" w:color="auto" w:fill="auto"/>
        <w:spacing w:after="0" w:line="240" w:lineRule="auto"/>
        <w:ind w:firstLine="800"/>
        <w:jc w:val="both"/>
      </w:pPr>
      <w:r w:rsidRPr="005F1E6D">
        <w:t xml:space="preserve">Алгоритм действий дежурно-диспетчерского персонала единой дежурно-диспетчерской службы администрации </w:t>
      </w:r>
      <w:r w:rsidRPr="005F1E6D">
        <w:rPr>
          <w:color w:val="000000"/>
          <w:lang w:bidi="ru-RU"/>
        </w:rPr>
        <w:t>муниципального района «Газимуро-Заводский район»</w:t>
      </w:r>
      <w:r>
        <w:rPr>
          <w:color w:val="000000"/>
          <w:lang w:bidi="ru-RU"/>
        </w:rPr>
        <w:t xml:space="preserve"> </w:t>
      </w:r>
      <w:r w:rsidRPr="005F1E6D">
        <w:t>по поддержанию взаимодействия с реагирующими подразделениями при выдвижении в зону чрезвычайной ситуации (к месту происшествия).</w:t>
      </w:r>
    </w:p>
    <w:p w:rsidR="008449CB" w:rsidRPr="005F1E6D" w:rsidRDefault="008449CB" w:rsidP="005D4CB3">
      <w:pPr>
        <w:pStyle w:val="33"/>
        <w:shd w:val="clear" w:color="auto" w:fill="auto"/>
        <w:spacing w:before="0" w:line="240" w:lineRule="auto"/>
        <w:ind w:firstLine="800"/>
        <w:jc w:val="both"/>
      </w:pPr>
      <w:r w:rsidRPr="005F1E6D">
        <w:t>Занятие 8.3. Порядок поддержания взаимодействия и координации деятельности реагирующих подразделений в зоне чрезвычайной ситуации (на месте происшествия).</w:t>
      </w:r>
    </w:p>
    <w:p w:rsidR="008449CB" w:rsidRPr="005F1E6D" w:rsidRDefault="008449CB" w:rsidP="005D4CB3">
      <w:pPr>
        <w:pStyle w:val="113"/>
        <w:shd w:val="clear" w:color="auto" w:fill="auto"/>
        <w:spacing w:line="240" w:lineRule="auto"/>
      </w:pPr>
      <w:proofErr w:type="gramStart"/>
      <w:r w:rsidRPr="005F1E6D">
        <w:t>Практическое</w:t>
      </w:r>
      <w:proofErr w:type="gramEnd"/>
      <w:r w:rsidRPr="005F1E6D">
        <w:t xml:space="preserve">  - 2 часа</w:t>
      </w:r>
    </w:p>
    <w:p w:rsidR="008449CB" w:rsidRPr="005F1E6D" w:rsidRDefault="008449CB" w:rsidP="005D4CB3">
      <w:pPr>
        <w:pStyle w:val="27"/>
        <w:shd w:val="clear" w:color="auto" w:fill="auto"/>
        <w:spacing w:after="0" w:line="240" w:lineRule="auto"/>
        <w:ind w:firstLine="800"/>
        <w:jc w:val="both"/>
      </w:pPr>
      <w:r w:rsidRPr="005F1E6D">
        <w:t xml:space="preserve">Алгоритм действий дежурно-диспетчерского персонала единой дежурно-диспетчерской службы администрации </w:t>
      </w:r>
      <w:r w:rsidRPr="005F1E6D">
        <w:rPr>
          <w:color w:val="000000"/>
          <w:lang w:bidi="ru-RU"/>
        </w:rPr>
        <w:t>муниципального района «Газимуро-Заводский район</w:t>
      </w:r>
      <w:proofErr w:type="gramStart"/>
      <w:r w:rsidRPr="005F1E6D">
        <w:rPr>
          <w:color w:val="000000"/>
          <w:lang w:bidi="ru-RU"/>
        </w:rPr>
        <w:t>»</w:t>
      </w:r>
      <w:r w:rsidRPr="005F1E6D">
        <w:t>п</w:t>
      </w:r>
      <w:proofErr w:type="gramEnd"/>
      <w:r w:rsidRPr="005F1E6D">
        <w:t>о поддержанию взаимодействия и координации деятельности реагирующих подразделений в зоне чрезвычайной ситуации (на месте происшествия).</w:t>
      </w:r>
    </w:p>
    <w:p w:rsidR="008449CB" w:rsidRPr="005F1E6D" w:rsidRDefault="008449CB" w:rsidP="005D4CB3">
      <w:pPr>
        <w:pStyle w:val="1f"/>
        <w:shd w:val="clear" w:color="auto" w:fill="auto"/>
        <w:spacing w:line="240" w:lineRule="auto"/>
        <w:ind w:firstLine="800"/>
      </w:pPr>
      <w:bookmarkStart w:id="21" w:name="bookmark31"/>
      <w:r w:rsidRPr="005F1E6D">
        <w:t>Тема 9. Организация работ по ликвидации чрезвычайных ситуаций.</w:t>
      </w:r>
      <w:bookmarkEnd w:id="21"/>
    </w:p>
    <w:p w:rsidR="008449CB" w:rsidRPr="005F1E6D" w:rsidRDefault="008449CB" w:rsidP="005D4CB3">
      <w:pPr>
        <w:pStyle w:val="33"/>
        <w:shd w:val="clear" w:color="auto" w:fill="auto"/>
        <w:spacing w:before="0" w:line="240" w:lineRule="auto"/>
        <w:ind w:firstLine="800"/>
        <w:jc w:val="both"/>
      </w:pPr>
      <w:r w:rsidRPr="005F1E6D">
        <w:t>Занятие 9.1. Особенности проведения аварийно-спасательных и других неотложных работ при различных чрезвычайных ситуациях природного и техногенного характера.</w:t>
      </w:r>
    </w:p>
    <w:p w:rsidR="008449CB" w:rsidRPr="005F1E6D" w:rsidRDefault="008449CB" w:rsidP="005D4CB3">
      <w:pPr>
        <w:pStyle w:val="122"/>
        <w:shd w:val="clear" w:color="auto" w:fill="auto"/>
        <w:spacing w:after="0" w:line="240" w:lineRule="auto"/>
      </w:pPr>
      <w:r w:rsidRPr="005F1E6D">
        <w:t>Лекция – 1 час</w:t>
      </w:r>
    </w:p>
    <w:p w:rsidR="008449CB" w:rsidRPr="005F1E6D" w:rsidRDefault="008449CB" w:rsidP="005D4CB3">
      <w:pPr>
        <w:pStyle w:val="122"/>
        <w:shd w:val="clear" w:color="auto" w:fill="auto"/>
        <w:spacing w:after="0" w:line="240" w:lineRule="auto"/>
      </w:pPr>
      <w:r w:rsidRPr="005F1E6D">
        <w:t>Подготовка к действиям в очагах поражения. Организация и проведение аварийно-спасательных и других неотложных работ в зонах радиоактивного загрязнения. Организация и проведение аварийно- спасательных и других неотложных работ в зонах химического заражения. Организация и проведение аварийно-спасательных и других неотложных работ в разрушенных зданиях и сооружениях. Организация и проведение аварийно-спасательных и других неотложных работ в зонах затопления.</w:t>
      </w:r>
    </w:p>
    <w:p w:rsidR="008449CB" w:rsidRPr="005F1E6D" w:rsidRDefault="008449CB" w:rsidP="005D4CB3">
      <w:pPr>
        <w:pStyle w:val="1f"/>
        <w:shd w:val="clear" w:color="auto" w:fill="auto"/>
        <w:spacing w:line="240" w:lineRule="auto"/>
        <w:ind w:firstLine="800"/>
      </w:pPr>
      <w:bookmarkStart w:id="22" w:name="bookmark32"/>
      <w:r w:rsidRPr="005F1E6D">
        <w:t>Занятие 9.2. Организация первоочередного обеспечения пострадавшего населения.</w:t>
      </w:r>
      <w:bookmarkEnd w:id="22"/>
    </w:p>
    <w:p w:rsidR="008449CB" w:rsidRPr="005F1E6D" w:rsidRDefault="008449CB" w:rsidP="005D4CB3">
      <w:pPr>
        <w:pStyle w:val="27"/>
        <w:shd w:val="clear" w:color="auto" w:fill="auto"/>
        <w:spacing w:after="0" w:line="240" w:lineRule="auto"/>
        <w:jc w:val="both"/>
      </w:pPr>
      <w:r w:rsidRPr="005F1E6D">
        <w:t>Лекция- 1 час</w:t>
      </w:r>
    </w:p>
    <w:p w:rsidR="008449CB" w:rsidRPr="005F1E6D" w:rsidRDefault="008449CB" w:rsidP="005D4CB3">
      <w:pPr>
        <w:pStyle w:val="27"/>
        <w:shd w:val="clear" w:color="auto" w:fill="auto"/>
        <w:spacing w:after="0" w:line="240" w:lineRule="auto"/>
        <w:ind w:firstLine="800"/>
        <w:jc w:val="both"/>
      </w:pPr>
      <w:r w:rsidRPr="005F1E6D">
        <w:t>Медицинское обеспечение населения. Обеспечение населения водой, продуктами питания. Обеспечение населения жильем, коммунально</w:t>
      </w:r>
      <w:r>
        <w:t>-</w:t>
      </w:r>
      <w:r w:rsidRPr="005F1E6D">
        <w:t>бытовыми услугами, предметами первой необходимости. Транспортное обеспечение. Информационно-психологическое обеспечение населения.</w:t>
      </w:r>
    </w:p>
    <w:p w:rsidR="008449CB" w:rsidRPr="005F1E6D" w:rsidRDefault="008449CB" w:rsidP="005D4CB3">
      <w:pPr>
        <w:pStyle w:val="1f"/>
        <w:shd w:val="clear" w:color="auto" w:fill="auto"/>
        <w:spacing w:line="240" w:lineRule="auto"/>
        <w:ind w:firstLine="800"/>
      </w:pPr>
      <w:bookmarkStart w:id="23" w:name="bookmark33"/>
      <w:r w:rsidRPr="005F1E6D">
        <w:t>Тема 10. Организация оповещения и информирования.</w:t>
      </w:r>
      <w:bookmarkEnd w:id="23"/>
    </w:p>
    <w:p w:rsidR="008449CB" w:rsidRPr="005F1E6D" w:rsidRDefault="008449CB" w:rsidP="005D4CB3">
      <w:pPr>
        <w:pStyle w:val="33"/>
        <w:shd w:val="clear" w:color="auto" w:fill="auto"/>
        <w:spacing w:before="0" w:line="240" w:lineRule="auto"/>
        <w:ind w:firstLine="800"/>
        <w:jc w:val="both"/>
      </w:pPr>
      <w:r w:rsidRPr="005F1E6D">
        <w:t xml:space="preserve">Тема 10.1. Порядок и алгоритм оповещения руководства единой дежурно-диспетчерской службы администрации </w:t>
      </w:r>
      <w:r w:rsidRPr="005F1E6D">
        <w:rPr>
          <w:color w:val="000000"/>
          <w:lang w:bidi="ru-RU"/>
        </w:rPr>
        <w:t xml:space="preserve">муниципального района </w:t>
      </w:r>
      <w:r w:rsidRPr="005F1E6D">
        <w:rPr>
          <w:color w:val="000000"/>
          <w:lang w:bidi="ru-RU"/>
        </w:rPr>
        <w:lastRenderedPageBreak/>
        <w:t>«Газимуро-Заводский район»</w:t>
      </w:r>
      <w:r w:rsidRPr="005F1E6D">
        <w:t>, органов управления муниципального звена территориальной подсистемы РСЧС, вышестоящих органов повседневного управления РСЧС об угрозе возникновения или возникновении чрезвычайной ситуации.</w:t>
      </w:r>
    </w:p>
    <w:p w:rsidR="008449CB" w:rsidRPr="005F1E6D" w:rsidRDefault="008449CB" w:rsidP="005D4CB3">
      <w:pPr>
        <w:pStyle w:val="27"/>
        <w:shd w:val="clear" w:color="auto" w:fill="auto"/>
        <w:spacing w:after="0" w:line="240" w:lineRule="auto"/>
        <w:jc w:val="both"/>
      </w:pPr>
      <w:r w:rsidRPr="005F1E6D">
        <w:t>Алгоритм действий дежурно-диспетчерского персонала единой дежурно</w:t>
      </w:r>
      <w:r>
        <w:t>-</w:t>
      </w:r>
      <w:r w:rsidRPr="005F1E6D">
        <w:t xml:space="preserve">диспетчерской службы администрации </w:t>
      </w:r>
      <w:r w:rsidRPr="005F1E6D">
        <w:rPr>
          <w:color w:val="000000"/>
          <w:lang w:bidi="ru-RU"/>
        </w:rPr>
        <w:t>муниципального района «Газимуро-Заводский район</w:t>
      </w:r>
      <w:proofErr w:type="gramStart"/>
      <w:r w:rsidRPr="005F1E6D">
        <w:rPr>
          <w:color w:val="000000"/>
          <w:lang w:bidi="ru-RU"/>
        </w:rPr>
        <w:t>»</w:t>
      </w:r>
      <w:r w:rsidRPr="005F1E6D">
        <w:t>п</w:t>
      </w:r>
      <w:proofErr w:type="gramEnd"/>
      <w:r w:rsidRPr="005F1E6D">
        <w:t>ри оповещении руководства единой дежурно-диспетчерской службы, должностных лиц муниципального звена территориальной подсистемы РСЧС. Порядок передачи информации об угрозе возникновения (возникновении) чрезвычайной ситуации в вышестоящие органы управления РСЧС.</w:t>
      </w:r>
    </w:p>
    <w:p w:rsidR="008449CB" w:rsidRPr="005F1E6D" w:rsidRDefault="008449CB" w:rsidP="005D4CB3">
      <w:pPr>
        <w:pStyle w:val="1f"/>
        <w:shd w:val="clear" w:color="auto" w:fill="auto"/>
        <w:spacing w:line="240" w:lineRule="auto"/>
        <w:ind w:firstLine="840"/>
      </w:pPr>
      <w:bookmarkStart w:id="24" w:name="bookmark34"/>
      <w:r w:rsidRPr="005F1E6D">
        <w:t>Тема 10.2. Порядок действий по обеспечению оповещения населения о чрезвычайных ситуациях.</w:t>
      </w:r>
      <w:bookmarkEnd w:id="24"/>
    </w:p>
    <w:p w:rsidR="008449CB" w:rsidRPr="005F1E6D" w:rsidRDefault="008449CB" w:rsidP="005D4CB3">
      <w:pPr>
        <w:pStyle w:val="27"/>
        <w:shd w:val="clear" w:color="auto" w:fill="auto"/>
        <w:spacing w:after="0" w:line="240" w:lineRule="auto"/>
        <w:ind w:firstLine="840"/>
        <w:jc w:val="both"/>
      </w:pPr>
      <w:r w:rsidRPr="005F1E6D">
        <w:t>Практическое- 2 часа</w:t>
      </w:r>
    </w:p>
    <w:p w:rsidR="008449CB" w:rsidRPr="005F1E6D" w:rsidRDefault="008449CB" w:rsidP="005D4CB3">
      <w:pPr>
        <w:pStyle w:val="27"/>
        <w:shd w:val="clear" w:color="auto" w:fill="auto"/>
        <w:spacing w:after="0" w:line="240" w:lineRule="auto"/>
        <w:ind w:firstLine="840"/>
        <w:jc w:val="both"/>
      </w:pPr>
      <w:r w:rsidRPr="005F1E6D">
        <w:t>Порядок оповещения и информирования населения. Особенности организации оповещения при транспортировке опасных грузов. Особенности организации оповещения при возникновении ЧС на потенциально-опасных объектах. Особенности организации оповещения населения города. Особенности организации оповещения и информирования населения сельского района.</w:t>
      </w:r>
    </w:p>
    <w:p w:rsidR="008449CB" w:rsidRPr="005F1E6D" w:rsidRDefault="008449CB" w:rsidP="005D4CB3">
      <w:pPr>
        <w:pStyle w:val="1f"/>
        <w:shd w:val="clear" w:color="auto" w:fill="auto"/>
        <w:spacing w:line="240" w:lineRule="auto"/>
        <w:ind w:firstLine="840"/>
      </w:pPr>
      <w:bookmarkStart w:id="25" w:name="bookmark35"/>
      <w:r w:rsidRPr="005F1E6D">
        <w:t>Тема 10.3. Порядок приема и передачи сигналов оповещения гражданской обороны.</w:t>
      </w:r>
      <w:bookmarkEnd w:id="25"/>
    </w:p>
    <w:p w:rsidR="008449CB" w:rsidRPr="005F1E6D" w:rsidRDefault="008449CB" w:rsidP="005D4CB3">
      <w:pPr>
        <w:pStyle w:val="27"/>
        <w:shd w:val="clear" w:color="auto" w:fill="auto"/>
        <w:spacing w:after="0" w:line="240" w:lineRule="auto"/>
        <w:jc w:val="both"/>
      </w:pPr>
      <w:r w:rsidRPr="005F1E6D">
        <w:t>Практическое- 2 часа</w:t>
      </w:r>
    </w:p>
    <w:p w:rsidR="008449CB" w:rsidRPr="005F1E6D" w:rsidRDefault="008449CB" w:rsidP="005D4CB3">
      <w:pPr>
        <w:pStyle w:val="27"/>
        <w:shd w:val="clear" w:color="auto" w:fill="auto"/>
        <w:spacing w:after="0" w:line="240" w:lineRule="auto"/>
        <w:ind w:firstLine="840"/>
        <w:jc w:val="both"/>
      </w:pPr>
      <w:r w:rsidRPr="005F1E6D">
        <w:t>Оповещение органов управления гражданской обороны и населения об опасностях, возникающих при военных конфликтах или вследствие этих конфликтов.</w:t>
      </w:r>
    </w:p>
    <w:p w:rsidR="008449CB" w:rsidRPr="005F1E6D" w:rsidRDefault="008449CB" w:rsidP="005D4CB3">
      <w:pPr>
        <w:pStyle w:val="27"/>
        <w:shd w:val="clear" w:color="auto" w:fill="auto"/>
        <w:spacing w:after="0" w:line="240" w:lineRule="auto"/>
        <w:ind w:firstLine="840"/>
        <w:jc w:val="both"/>
      </w:pPr>
      <w:r w:rsidRPr="005F1E6D">
        <w:t>Действия дежурно-диспетчерского персонала единой дежурно</w:t>
      </w:r>
      <w:r>
        <w:t>-</w:t>
      </w:r>
      <w:r w:rsidRPr="005F1E6D">
        <w:t xml:space="preserve">диспетчерской службы администрации </w:t>
      </w:r>
      <w:r w:rsidRPr="005F1E6D">
        <w:rPr>
          <w:color w:val="000000"/>
          <w:lang w:bidi="ru-RU"/>
        </w:rPr>
        <w:t xml:space="preserve">муниципального района «Газимуро-Заводский район» </w:t>
      </w:r>
      <w:r w:rsidRPr="005F1E6D">
        <w:t>при организации оповещения с использованием неавтоматизированных и автоматизированных способов оповещения.</w:t>
      </w:r>
    </w:p>
    <w:p w:rsidR="008449CB" w:rsidRPr="005F1E6D" w:rsidRDefault="008449CB" w:rsidP="005D4CB3">
      <w:pPr>
        <w:pStyle w:val="1f"/>
        <w:shd w:val="clear" w:color="auto" w:fill="auto"/>
        <w:spacing w:line="240" w:lineRule="auto"/>
        <w:ind w:firstLine="840"/>
      </w:pPr>
      <w:bookmarkStart w:id="26" w:name="bookmark36"/>
      <w:r w:rsidRPr="005F1E6D">
        <w:t>Тема 10.4. Порядок информирования населения о чрезвычайных ситуациях, в том числе в местах массового пребывания людей.</w:t>
      </w:r>
      <w:bookmarkEnd w:id="26"/>
    </w:p>
    <w:p w:rsidR="008449CB" w:rsidRPr="005F1E6D" w:rsidRDefault="008449CB" w:rsidP="005D4CB3">
      <w:pPr>
        <w:pStyle w:val="131"/>
        <w:shd w:val="clear" w:color="auto" w:fill="auto"/>
        <w:spacing w:line="240" w:lineRule="auto"/>
        <w:rPr>
          <w:rFonts w:ascii="Times New Roman" w:hAnsi="Times New Roman" w:cs="Times New Roman"/>
          <w:sz w:val="28"/>
          <w:szCs w:val="28"/>
        </w:rPr>
      </w:pPr>
      <w:r w:rsidRPr="005F1E6D">
        <w:rPr>
          <w:rFonts w:ascii="Times New Roman" w:hAnsi="Times New Roman" w:cs="Times New Roman"/>
          <w:sz w:val="28"/>
          <w:szCs w:val="28"/>
        </w:rPr>
        <w:t>Практическое - 2 часа</w:t>
      </w:r>
    </w:p>
    <w:p w:rsidR="008449CB" w:rsidRPr="005F1E6D" w:rsidRDefault="008449CB" w:rsidP="005D4CB3">
      <w:pPr>
        <w:pStyle w:val="131"/>
        <w:shd w:val="clear" w:color="auto" w:fill="auto"/>
        <w:spacing w:line="240" w:lineRule="auto"/>
        <w:rPr>
          <w:rFonts w:ascii="Times New Roman" w:hAnsi="Times New Roman" w:cs="Times New Roman"/>
          <w:sz w:val="28"/>
          <w:szCs w:val="28"/>
        </w:rPr>
      </w:pPr>
      <w:r w:rsidRPr="005F1E6D">
        <w:rPr>
          <w:rFonts w:ascii="Times New Roman" w:hAnsi="Times New Roman" w:cs="Times New Roman"/>
          <w:sz w:val="28"/>
          <w:szCs w:val="28"/>
        </w:rPr>
        <w:t>Создание речевых сообщений для информирования населения. Порядок действий по организации информирования населения о чрезвычайных ситуациях.</w:t>
      </w:r>
    </w:p>
    <w:p w:rsidR="008449CB" w:rsidRPr="005F1E6D" w:rsidRDefault="008449CB" w:rsidP="005D4CB3">
      <w:pPr>
        <w:pStyle w:val="1f"/>
        <w:shd w:val="clear" w:color="auto" w:fill="auto"/>
        <w:spacing w:line="240" w:lineRule="auto"/>
        <w:ind w:firstLine="840"/>
      </w:pPr>
      <w:bookmarkStart w:id="27" w:name="bookmark37"/>
      <w:r w:rsidRPr="005F1E6D">
        <w:t>Тема 11. Медицинская подготовка.</w:t>
      </w:r>
      <w:bookmarkEnd w:id="27"/>
    </w:p>
    <w:p w:rsidR="008449CB" w:rsidRPr="005F1E6D" w:rsidRDefault="008449CB" w:rsidP="005D4CB3">
      <w:pPr>
        <w:pStyle w:val="1f"/>
        <w:shd w:val="clear" w:color="auto" w:fill="auto"/>
        <w:spacing w:line="240" w:lineRule="auto"/>
        <w:ind w:firstLine="840"/>
      </w:pPr>
      <w:bookmarkStart w:id="28" w:name="bookmark38"/>
      <w:r w:rsidRPr="005F1E6D">
        <w:t>Тема 11.1. Основные виды травм и поражений при различных чрезвычайных ситуациях.</w:t>
      </w:r>
      <w:bookmarkEnd w:id="28"/>
    </w:p>
    <w:p w:rsidR="008449CB" w:rsidRPr="005F1E6D" w:rsidRDefault="008449CB" w:rsidP="005D4CB3">
      <w:pPr>
        <w:pStyle w:val="27"/>
        <w:shd w:val="clear" w:color="auto" w:fill="auto"/>
        <w:spacing w:after="0" w:line="240" w:lineRule="auto"/>
        <w:ind w:firstLine="840"/>
        <w:jc w:val="both"/>
      </w:pPr>
      <w:r w:rsidRPr="005F1E6D">
        <w:t>Лекция — 1 час</w:t>
      </w:r>
    </w:p>
    <w:p w:rsidR="008449CB" w:rsidRPr="005F1E6D" w:rsidRDefault="008449CB" w:rsidP="005D4CB3">
      <w:pPr>
        <w:pStyle w:val="27"/>
        <w:shd w:val="clear" w:color="auto" w:fill="auto"/>
        <w:spacing w:after="0" w:line="240" w:lineRule="auto"/>
        <w:ind w:firstLine="840"/>
        <w:jc w:val="both"/>
      </w:pPr>
      <w:r w:rsidRPr="005F1E6D">
        <w:t>Характеристики основных видов травм, получаемых при возникновении чрезвычайных ситуациях. Ожоги. Отравления. Синдром длительного сдавливания. Ранения.</w:t>
      </w:r>
    </w:p>
    <w:p w:rsidR="008449CB" w:rsidRPr="005F1E6D" w:rsidRDefault="008449CB" w:rsidP="005D4CB3">
      <w:pPr>
        <w:pStyle w:val="1f"/>
        <w:shd w:val="clear" w:color="auto" w:fill="auto"/>
        <w:spacing w:line="240" w:lineRule="auto"/>
        <w:ind w:firstLine="840"/>
      </w:pPr>
      <w:bookmarkStart w:id="29" w:name="bookmark39"/>
      <w:r w:rsidRPr="005F1E6D">
        <w:t>Тема 11.2. Особенности оказания первой помощи пострадавшему при различных травмах и поражениях.</w:t>
      </w:r>
      <w:bookmarkEnd w:id="29"/>
    </w:p>
    <w:p w:rsidR="008449CB" w:rsidRPr="005F1E6D" w:rsidRDefault="008449CB" w:rsidP="005D4CB3">
      <w:pPr>
        <w:pStyle w:val="122"/>
        <w:shd w:val="clear" w:color="auto" w:fill="auto"/>
        <w:spacing w:after="0" w:line="240" w:lineRule="auto"/>
        <w:ind w:firstLine="840"/>
      </w:pPr>
      <w:r w:rsidRPr="005F1E6D">
        <w:t>Лекция — 1 час</w:t>
      </w:r>
    </w:p>
    <w:p w:rsidR="008449CB" w:rsidRPr="005F1E6D" w:rsidRDefault="008449CB" w:rsidP="005D4CB3">
      <w:pPr>
        <w:pStyle w:val="27"/>
        <w:shd w:val="clear" w:color="auto" w:fill="auto"/>
        <w:spacing w:after="0" w:line="240" w:lineRule="auto"/>
        <w:ind w:firstLine="840"/>
        <w:jc w:val="both"/>
      </w:pPr>
      <w:r w:rsidRPr="005F1E6D">
        <w:t>Медицинские средства оказания первой помощи пострадавшим. Оказание первой помощи при ожогах, отравлениях, ранениях, переломах.</w:t>
      </w:r>
    </w:p>
    <w:p w:rsidR="008449CB" w:rsidRPr="005F1E6D" w:rsidRDefault="008449CB" w:rsidP="005D4CB3">
      <w:pPr>
        <w:pStyle w:val="1f"/>
        <w:shd w:val="clear" w:color="auto" w:fill="auto"/>
        <w:spacing w:line="240" w:lineRule="auto"/>
        <w:ind w:firstLine="840"/>
      </w:pPr>
      <w:bookmarkStart w:id="30" w:name="bookmark40"/>
      <w:r w:rsidRPr="005F1E6D">
        <w:t>Тема 12. Топографическая подготовка.</w:t>
      </w:r>
      <w:bookmarkEnd w:id="30"/>
    </w:p>
    <w:p w:rsidR="008449CB" w:rsidRPr="005F1E6D" w:rsidRDefault="008449CB" w:rsidP="005D4CB3">
      <w:pPr>
        <w:pStyle w:val="1f"/>
        <w:shd w:val="clear" w:color="auto" w:fill="auto"/>
        <w:spacing w:line="240" w:lineRule="auto"/>
        <w:ind w:firstLine="840"/>
      </w:pPr>
      <w:bookmarkStart w:id="31" w:name="bookmark41"/>
      <w:r w:rsidRPr="005F1E6D">
        <w:t xml:space="preserve">Занятие 12.1. Топографические особенности администрации </w:t>
      </w:r>
      <w:r w:rsidRPr="005F1E6D">
        <w:rPr>
          <w:color w:val="000000"/>
          <w:lang w:bidi="ru-RU"/>
        </w:rPr>
        <w:lastRenderedPageBreak/>
        <w:t>муниципального района «Газимуро-Заводский район»</w:t>
      </w:r>
      <w:r w:rsidRPr="005F1E6D">
        <w:t xml:space="preserve"> и субъекта Российской Федерации.</w:t>
      </w:r>
      <w:bookmarkEnd w:id="31"/>
    </w:p>
    <w:p w:rsidR="008449CB" w:rsidRPr="005F1E6D" w:rsidRDefault="008449CB" w:rsidP="005D4CB3">
      <w:pPr>
        <w:pStyle w:val="27"/>
        <w:shd w:val="clear" w:color="auto" w:fill="auto"/>
        <w:spacing w:after="0" w:line="240" w:lineRule="auto"/>
        <w:ind w:firstLine="840"/>
        <w:jc w:val="both"/>
      </w:pPr>
      <w:r w:rsidRPr="005F1E6D">
        <w:t xml:space="preserve">Лекция- </w:t>
      </w:r>
      <w:r w:rsidRPr="005F1E6D">
        <w:rPr>
          <w:rStyle w:val="22pt"/>
        </w:rPr>
        <w:t>1 час</w:t>
      </w:r>
    </w:p>
    <w:p w:rsidR="008449CB" w:rsidRPr="005F1E6D" w:rsidRDefault="008449CB" w:rsidP="005D4CB3">
      <w:pPr>
        <w:pStyle w:val="27"/>
        <w:shd w:val="clear" w:color="auto" w:fill="auto"/>
        <w:spacing w:after="0" w:line="240" w:lineRule="auto"/>
        <w:ind w:firstLine="840"/>
        <w:jc w:val="both"/>
      </w:pPr>
      <w:r w:rsidRPr="005F1E6D">
        <w:t xml:space="preserve">Общие сведения по работе с геоинформационными системами и картами. Топографические особенности администрации </w:t>
      </w:r>
      <w:r w:rsidRPr="005F1E6D">
        <w:rPr>
          <w:color w:val="000000"/>
          <w:lang w:bidi="ru-RU"/>
        </w:rPr>
        <w:t>муниципального района «Газимуро-Заводский район</w:t>
      </w:r>
      <w:proofErr w:type="gramStart"/>
      <w:r w:rsidRPr="005F1E6D">
        <w:rPr>
          <w:color w:val="000000"/>
          <w:lang w:bidi="ru-RU"/>
        </w:rPr>
        <w:t>»</w:t>
      </w:r>
      <w:r w:rsidRPr="005F1E6D">
        <w:t>и</w:t>
      </w:r>
      <w:proofErr w:type="gramEnd"/>
      <w:r w:rsidRPr="005F1E6D">
        <w:t xml:space="preserve"> субъекта Российской Федерации. Основные ориентиры на местности субъекта Российской Федерации.</w:t>
      </w:r>
    </w:p>
    <w:p w:rsidR="008449CB" w:rsidRPr="005F1E6D" w:rsidRDefault="008449CB" w:rsidP="005D4CB3">
      <w:pPr>
        <w:pStyle w:val="1f"/>
        <w:shd w:val="clear" w:color="auto" w:fill="auto"/>
        <w:spacing w:line="240" w:lineRule="auto"/>
        <w:ind w:firstLine="840"/>
      </w:pPr>
      <w:bookmarkStart w:id="32" w:name="bookmark42"/>
      <w:r w:rsidRPr="005F1E6D">
        <w:t>Занятие 12.2. Ориентирование на местности.</w:t>
      </w:r>
      <w:bookmarkEnd w:id="32"/>
    </w:p>
    <w:p w:rsidR="008449CB" w:rsidRPr="005F1E6D" w:rsidRDefault="008449CB" w:rsidP="005D4CB3">
      <w:pPr>
        <w:pStyle w:val="27"/>
        <w:shd w:val="clear" w:color="auto" w:fill="auto"/>
        <w:spacing w:after="0" w:line="240" w:lineRule="auto"/>
        <w:jc w:val="both"/>
      </w:pPr>
      <w:r w:rsidRPr="005F1E6D">
        <w:t xml:space="preserve">          Практическое - 2 часа</w:t>
      </w:r>
    </w:p>
    <w:p w:rsidR="008449CB" w:rsidRDefault="008449CB" w:rsidP="005D4CB3">
      <w:pPr>
        <w:pStyle w:val="27"/>
        <w:shd w:val="clear" w:color="auto" w:fill="auto"/>
        <w:spacing w:after="0" w:line="240" w:lineRule="auto"/>
        <w:ind w:firstLine="840"/>
        <w:jc w:val="both"/>
      </w:pPr>
      <w:r w:rsidRPr="005F1E6D">
        <w:t>Отработка навыков атрибутивного поиска на карте объектов классифицированных типов с помощью геоинформационных систем. Указание и уточнение местоположения объектов, связанных с происшествием, как с помощью визуальных графических средств, так и с помощью прямого ввода координат. Определение места возникновения происшествия со слов заявителя с использованием систем позиционирования или без них. Навыки определения ориентиров для установления места происшествия. Навыки использования электронных и печатных карт. Навыки использования навигационной информации о местонахождении и перемещении сил и средств реагирования при наличии технических возможностей используемых технологий ГЛОНАСС/СР5.</w:t>
      </w:r>
    </w:p>
    <w:p w:rsidR="008449CB" w:rsidRPr="005F1E6D" w:rsidRDefault="008449CB" w:rsidP="005D4CB3">
      <w:pPr>
        <w:pStyle w:val="27"/>
        <w:shd w:val="clear" w:color="auto" w:fill="auto"/>
        <w:spacing w:after="0" w:line="240" w:lineRule="auto"/>
        <w:ind w:firstLine="840"/>
        <w:jc w:val="both"/>
      </w:pPr>
    </w:p>
    <w:p w:rsidR="008449CB" w:rsidRPr="00902692" w:rsidRDefault="008449CB" w:rsidP="005D4CB3">
      <w:pPr>
        <w:pStyle w:val="1f"/>
        <w:numPr>
          <w:ilvl w:val="0"/>
          <w:numId w:val="6"/>
        </w:numPr>
        <w:shd w:val="clear" w:color="auto" w:fill="auto"/>
        <w:spacing w:line="240" w:lineRule="auto"/>
        <w:jc w:val="center"/>
      </w:pPr>
      <w:bookmarkStart w:id="33" w:name="bookmark43"/>
      <w:r w:rsidRPr="00902692">
        <w:t>Список рекомендуемой литературы:</w:t>
      </w:r>
      <w:bookmarkEnd w:id="33"/>
    </w:p>
    <w:p w:rsidR="008449CB" w:rsidRPr="00902692" w:rsidRDefault="008449CB" w:rsidP="005D4CB3">
      <w:pPr>
        <w:pStyle w:val="141"/>
        <w:shd w:val="clear" w:color="auto" w:fill="auto"/>
        <w:tabs>
          <w:tab w:val="left" w:pos="6671"/>
        </w:tabs>
        <w:spacing w:before="0" w:after="0" w:line="240" w:lineRule="auto"/>
        <w:ind w:firstLine="709"/>
        <w:rPr>
          <w:rFonts w:ascii="Times New Roman" w:hAnsi="Times New Roman" w:cs="Times New Roman"/>
          <w:sz w:val="26"/>
          <w:szCs w:val="26"/>
        </w:rPr>
      </w:pPr>
      <w:r w:rsidRPr="00902692">
        <w:rPr>
          <w:rFonts w:ascii="Times New Roman" w:hAnsi="Times New Roman" w:cs="Times New Roman"/>
          <w:sz w:val="24"/>
          <w:szCs w:val="24"/>
        </w:rPr>
        <w:t xml:space="preserve">                         </w:t>
      </w:r>
      <w:r w:rsidRPr="00902692">
        <w:rPr>
          <w:rFonts w:ascii="Times New Roman" w:hAnsi="Times New Roman" w:cs="Times New Roman"/>
          <w:sz w:val="26"/>
          <w:szCs w:val="26"/>
        </w:rPr>
        <w:t>Нормативные правовые и методические документы:</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Конституция Российской Федерации;</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Федеральный закон от 31 мая 1996 г. № 61-ФЗ «Об обороне»;</w:t>
      </w:r>
    </w:p>
    <w:p w:rsidR="008449CB" w:rsidRPr="00902692" w:rsidRDefault="008449CB" w:rsidP="005D4CB3">
      <w:pPr>
        <w:pStyle w:val="27"/>
        <w:numPr>
          <w:ilvl w:val="0"/>
          <w:numId w:val="7"/>
        </w:numPr>
        <w:shd w:val="clear" w:color="auto" w:fill="auto"/>
        <w:tabs>
          <w:tab w:val="left" w:pos="1511"/>
          <w:tab w:val="left" w:pos="8933"/>
        </w:tabs>
        <w:spacing w:after="0" w:line="240" w:lineRule="auto"/>
        <w:ind w:firstLine="709"/>
        <w:jc w:val="both"/>
      </w:pPr>
      <w:r w:rsidRPr="00902692">
        <w:t>Федеральный закон от 12 февраля 1998 г. № 28-ФЗ «О гражданской   обороне»;</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Федеральный закон от 21 декабря1994 г. № 68-ФЗ «О защите населения и территорий от чрезвычайных ситуаций природного и техногенного характера»;</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Федеральный закон от 22 августа 1995 г. № 151-ФЗ «Об аварийно- спасательных службах и статусе спасателей»;</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Федеральный закон от 09 января1996 г. № З-ФЗ «О радиационной безопасности населения»;</w:t>
      </w:r>
    </w:p>
    <w:p w:rsidR="008449CB" w:rsidRPr="00902692" w:rsidRDefault="008449CB" w:rsidP="005D4CB3">
      <w:pPr>
        <w:pStyle w:val="27"/>
        <w:numPr>
          <w:ilvl w:val="0"/>
          <w:numId w:val="7"/>
        </w:numPr>
        <w:shd w:val="clear" w:color="auto" w:fill="auto"/>
        <w:tabs>
          <w:tab w:val="left" w:pos="1258"/>
        </w:tabs>
        <w:spacing w:after="0" w:line="240" w:lineRule="auto"/>
        <w:ind w:firstLine="709"/>
        <w:jc w:val="both"/>
      </w:pPr>
      <w:r w:rsidRPr="00902692">
        <w:t>Федеральный закон от 21 декабря 1994 г. № 69-ФЗ «О пожарной безопасности»;</w:t>
      </w:r>
    </w:p>
    <w:p w:rsidR="008449CB" w:rsidRPr="00902692" w:rsidRDefault="008449CB" w:rsidP="005D4CB3">
      <w:pPr>
        <w:pStyle w:val="27"/>
        <w:numPr>
          <w:ilvl w:val="0"/>
          <w:numId w:val="7"/>
        </w:numPr>
        <w:shd w:val="clear" w:color="auto" w:fill="auto"/>
        <w:tabs>
          <w:tab w:val="left" w:pos="1254"/>
        </w:tabs>
        <w:spacing w:after="0" w:line="240" w:lineRule="auto"/>
        <w:ind w:firstLine="709"/>
        <w:jc w:val="both"/>
      </w:pPr>
      <w:r w:rsidRPr="00902692">
        <w:t>Федеральный закон от 10 декабря 1995 г. № 196-ФЗ «О безопасности               дорожного движения»;</w:t>
      </w:r>
    </w:p>
    <w:p w:rsidR="008449CB" w:rsidRPr="00902692" w:rsidRDefault="008449CB" w:rsidP="005D4CB3">
      <w:pPr>
        <w:pStyle w:val="27"/>
        <w:numPr>
          <w:ilvl w:val="0"/>
          <w:numId w:val="7"/>
        </w:numPr>
        <w:shd w:val="clear" w:color="auto" w:fill="auto"/>
        <w:tabs>
          <w:tab w:val="left" w:pos="1511"/>
          <w:tab w:val="right" w:pos="4320"/>
        </w:tabs>
        <w:spacing w:after="0" w:line="240" w:lineRule="auto"/>
        <w:ind w:firstLine="709"/>
        <w:jc w:val="both"/>
      </w:pPr>
      <w:r w:rsidRPr="00902692">
        <w:t>Федеральный</w:t>
      </w:r>
      <w:r w:rsidRPr="00902692">
        <w:tab/>
        <w:t>закон от 7 июля 2003 г. № 126-ФЗ «О связи»;</w:t>
      </w:r>
    </w:p>
    <w:p w:rsidR="008449CB" w:rsidRPr="00902692" w:rsidRDefault="008449CB" w:rsidP="005D4CB3">
      <w:pPr>
        <w:pStyle w:val="27"/>
        <w:numPr>
          <w:ilvl w:val="0"/>
          <w:numId w:val="7"/>
        </w:numPr>
        <w:shd w:val="clear" w:color="auto" w:fill="auto"/>
        <w:tabs>
          <w:tab w:val="left" w:pos="1511"/>
          <w:tab w:val="right" w:pos="4320"/>
          <w:tab w:val="left" w:pos="4518"/>
          <w:tab w:val="right" w:pos="9628"/>
        </w:tabs>
        <w:spacing w:after="0" w:line="240" w:lineRule="auto"/>
        <w:ind w:firstLine="709"/>
        <w:jc w:val="both"/>
      </w:pPr>
      <w:r w:rsidRPr="00902692">
        <w:t xml:space="preserve">Федеральный закон </w:t>
      </w:r>
      <w:r w:rsidRPr="00902692">
        <w:tab/>
        <w:t>от 21 июля 1997 г. №116-ФЗ «О промышленной безопасности опасных производственных объектов»;</w:t>
      </w:r>
    </w:p>
    <w:p w:rsidR="008449CB" w:rsidRPr="00902692" w:rsidRDefault="008449CB" w:rsidP="005D4CB3">
      <w:pPr>
        <w:pStyle w:val="27"/>
        <w:numPr>
          <w:ilvl w:val="0"/>
          <w:numId w:val="7"/>
        </w:numPr>
        <w:shd w:val="clear" w:color="auto" w:fill="auto"/>
        <w:tabs>
          <w:tab w:val="left" w:pos="1511"/>
          <w:tab w:val="right" w:pos="4320"/>
          <w:tab w:val="left" w:pos="4514"/>
          <w:tab w:val="right" w:pos="9628"/>
        </w:tabs>
        <w:spacing w:after="0" w:line="240" w:lineRule="auto"/>
        <w:ind w:firstLine="709"/>
        <w:jc w:val="both"/>
      </w:pPr>
      <w:r w:rsidRPr="00902692">
        <w:t xml:space="preserve">Федеральный закон </w:t>
      </w:r>
      <w:r w:rsidRPr="00902692">
        <w:tab/>
        <w:t>от 6 марта 2006 г. №35-Ф3 «О противодействии терроризму»;</w:t>
      </w:r>
    </w:p>
    <w:p w:rsidR="008449CB" w:rsidRPr="00902692" w:rsidRDefault="008449CB" w:rsidP="005D4CB3">
      <w:pPr>
        <w:pStyle w:val="27"/>
        <w:numPr>
          <w:ilvl w:val="0"/>
          <w:numId w:val="7"/>
        </w:numPr>
        <w:shd w:val="clear" w:color="auto" w:fill="auto"/>
        <w:tabs>
          <w:tab w:val="left" w:pos="1511"/>
        </w:tabs>
        <w:spacing w:after="0" w:line="240" w:lineRule="auto"/>
        <w:ind w:firstLine="709"/>
        <w:jc w:val="both"/>
      </w:pPr>
      <w:r w:rsidRPr="00902692">
        <w:t>Постановление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w:t>
      </w:r>
    </w:p>
    <w:p w:rsidR="008449CB" w:rsidRPr="00902692" w:rsidRDefault="008449CB" w:rsidP="005D4CB3">
      <w:pPr>
        <w:pStyle w:val="27"/>
        <w:numPr>
          <w:ilvl w:val="0"/>
          <w:numId w:val="7"/>
        </w:numPr>
        <w:shd w:val="clear" w:color="auto" w:fill="auto"/>
        <w:tabs>
          <w:tab w:val="left" w:pos="1511"/>
          <w:tab w:val="left" w:pos="3824"/>
          <w:tab w:val="left" w:pos="6236"/>
          <w:tab w:val="right" w:pos="9628"/>
        </w:tabs>
        <w:spacing w:after="0" w:line="240" w:lineRule="auto"/>
        <w:ind w:firstLine="709"/>
        <w:jc w:val="both"/>
      </w:pPr>
      <w:r w:rsidRPr="00902692">
        <w:t>Постановление Правительства Российской Федерации</w:t>
      </w:r>
    </w:p>
    <w:p w:rsidR="008449CB" w:rsidRPr="00902692" w:rsidRDefault="008449CB" w:rsidP="005D4CB3">
      <w:pPr>
        <w:pStyle w:val="27"/>
        <w:shd w:val="clear" w:color="auto" w:fill="auto"/>
        <w:spacing w:after="0" w:line="240" w:lineRule="auto"/>
        <w:ind w:firstLine="709"/>
        <w:jc w:val="both"/>
      </w:pPr>
      <w:r w:rsidRPr="00902692">
        <w:t>от 2 ноября 2000 г. № 841 «Об утверждении положения об организации подготовки населения в области гражданской обороны»;</w:t>
      </w:r>
    </w:p>
    <w:p w:rsidR="008449CB" w:rsidRPr="00902692" w:rsidRDefault="008449CB" w:rsidP="005D4CB3">
      <w:pPr>
        <w:pStyle w:val="27"/>
        <w:numPr>
          <w:ilvl w:val="0"/>
          <w:numId w:val="7"/>
        </w:numPr>
        <w:shd w:val="clear" w:color="auto" w:fill="auto"/>
        <w:tabs>
          <w:tab w:val="left" w:pos="1511"/>
          <w:tab w:val="left" w:pos="3824"/>
          <w:tab w:val="left" w:pos="6236"/>
          <w:tab w:val="right" w:pos="9628"/>
        </w:tabs>
        <w:spacing w:after="0" w:line="240" w:lineRule="auto"/>
        <w:ind w:firstLine="709"/>
        <w:jc w:val="both"/>
      </w:pPr>
      <w:r w:rsidRPr="00902692">
        <w:lastRenderedPageBreak/>
        <w:t>Постановление Правительства Российской Федерации</w:t>
      </w:r>
    </w:p>
    <w:p w:rsidR="008449CB" w:rsidRPr="00902692" w:rsidRDefault="008449CB" w:rsidP="005D4CB3">
      <w:pPr>
        <w:pStyle w:val="27"/>
        <w:shd w:val="clear" w:color="auto" w:fill="auto"/>
        <w:spacing w:after="0" w:line="240" w:lineRule="auto"/>
        <w:ind w:firstLine="709"/>
        <w:jc w:val="both"/>
      </w:pPr>
      <w:r w:rsidRPr="00902692">
        <w:t>от 21 ноября 2011 г. № 958 «О системе обеспечения вызова экстренных оперативных служб по единому номеру «112»;</w:t>
      </w:r>
    </w:p>
    <w:p w:rsidR="008449CB" w:rsidRPr="00902692" w:rsidRDefault="008449CB" w:rsidP="005D4CB3">
      <w:pPr>
        <w:pStyle w:val="27"/>
        <w:numPr>
          <w:ilvl w:val="0"/>
          <w:numId w:val="7"/>
        </w:numPr>
        <w:shd w:val="clear" w:color="auto" w:fill="auto"/>
        <w:tabs>
          <w:tab w:val="left" w:pos="1511"/>
          <w:tab w:val="left" w:pos="3824"/>
          <w:tab w:val="left" w:pos="6236"/>
          <w:tab w:val="right" w:pos="9628"/>
        </w:tabs>
        <w:spacing w:after="0" w:line="240" w:lineRule="auto"/>
        <w:ind w:firstLine="709"/>
        <w:jc w:val="both"/>
      </w:pPr>
      <w:r w:rsidRPr="00902692">
        <w:t>Постановление Правительства Российской Федерации</w:t>
      </w:r>
    </w:p>
    <w:p w:rsidR="008449CB" w:rsidRPr="00902692" w:rsidRDefault="008449CB" w:rsidP="005D4CB3">
      <w:pPr>
        <w:pStyle w:val="27"/>
        <w:shd w:val="clear" w:color="auto" w:fill="auto"/>
        <w:tabs>
          <w:tab w:val="right" w:pos="4320"/>
          <w:tab w:val="left" w:pos="4527"/>
          <w:tab w:val="right" w:pos="9628"/>
        </w:tabs>
        <w:spacing w:after="0" w:line="240" w:lineRule="auto"/>
        <w:ind w:firstLine="709"/>
        <w:jc w:val="both"/>
      </w:pPr>
      <w:r w:rsidRPr="00902692">
        <w:t>от 21 мая 2007 г. № 304 «О</w:t>
      </w:r>
      <w:r w:rsidRPr="00902692">
        <w:tab/>
        <w:t>классификации чрезвычайных ситуаций</w:t>
      </w:r>
    </w:p>
    <w:p w:rsidR="008449CB" w:rsidRPr="00902692" w:rsidRDefault="008449CB" w:rsidP="005D4CB3">
      <w:pPr>
        <w:pStyle w:val="27"/>
        <w:shd w:val="clear" w:color="auto" w:fill="auto"/>
        <w:spacing w:after="0" w:line="240" w:lineRule="auto"/>
        <w:ind w:firstLine="709"/>
        <w:jc w:val="both"/>
      </w:pPr>
      <w:r w:rsidRPr="00902692">
        <w:t>природного и техногенного характера»;</w:t>
      </w:r>
    </w:p>
    <w:p w:rsidR="008449CB" w:rsidRPr="00902692" w:rsidRDefault="008449CB" w:rsidP="005D4CB3">
      <w:pPr>
        <w:pStyle w:val="27"/>
        <w:numPr>
          <w:ilvl w:val="0"/>
          <w:numId w:val="7"/>
        </w:numPr>
        <w:shd w:val="clear" w:color="auto" w:fill="auto"/>
        <w:tabs>
          <w:tab w:val="left" w:pos="1511"/>
          <w:tab w:val="left" w:pos="3824"/>
          <w:tab w:val="left" w:pos="6236"/>
          <w:tab w:val="right" w:pos="9628"/>
        </w:tabs>
        <w:spacing w:after="0" w:line="240" w:lineRule="auto"/>
        <w:ind w:firstLine="709"/>
        <w:jc w:val="both"/>
      </w:pPr>
      <w:r w:rsidRPr="00902692">
        <w:t>Постановление Правительства Российской Федерации</w:t>
      </w:r>
    </w:p>
    <w:p w:rsidR="00DF6EFA" w:rsidRDefault="008449CB" w:rsidP="00DF6EFA">
      <w:pPr>
        <w:pStyle w:val="27"/>
        <w:shd w:val="clear" w:color="auto" w:fill="auto"/>
        <w:spacing w:after="0" w:line="240" w:lineRule="auto"/>
        <w:ind w:firstLine="709"/>
        <w:jc w:val="both"/>
      </w:pPr>
      <w:r w:rsidRPr="00902692">
        <w:t>от 30 декабря 2003 г. № 794 «О единой государственной системе предупреждения и ликвидации чрезвычайных ситуаций»;</w:t>
      </w:r>
    </w:p>
    <w:p w:rsidR="00DF6EFA" w:rsidRDefault="008449CB" w:rsidP="00DF6EFA">
      <w:pPr>
        <w:pStyle w:val="27"/>
        <w:numPr>
          <w:ilvl w:val="0"/>
          <w:numId w:val="7"/>
        </w:numPr>
        <w:shd w:val="clear" w:color="auto" w:fill="auto"/>
        <w:spacing w:after="0" w:line="240" w:lineRule="auto"/>
        <w:ind w:firstLine="709"/>
        <w:jc w:val="both"/>
      </w:pPr>
      <w:r w:rsidRPr="00902692">
        <w:t>Постановление Правительства РФ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DF6EFA" w:rsidRDefault="008449CB" w:rsidP="00DF6EFA">
      <w:pPr>
        <w:pStyle w:val="27"/>
        <w:numPr>
          <w:ilvl w:val="0"/>
          <w:numId w:val="7"/>
        </w:numPr>
        <w:shd w:val="clear" w:color="auto" w:fill="auto"/>
        <w:spacing w:after="0" w:line="240" w:lineRule="auto"/>
        <w:ind w:firstLine="709"/>
        <w:jc w:val="both"/>
      </w:pPr>
      <w:r w:rsidRPr="00902692">
        <w:t>Постановление Правительства Российской Федерации от 8 ноября 2013 г. № 1007 «О силах и средствах единой государственной системы предупреждения и ликвидации чрезвычайных ситуаций»;</w:t>
      </w:r>
    </w:p>
    <w:p w:rsidR="00DF6EFA" w:rsidRDefault="008449CB" w:rsidP="00DF6EFA">
      <w:pPr>
        <w:pStyle w:val="27"/>
        <w:numPr>
          <w:ilvl w:val="0"/>
          <w:numId w:val="7"/>
        </w:numPr>
        <w:shd w:val="clear" w:color="auto" w:fill="auto"/>
        <w:spacing w:after="0" w:line="240" w:lineRule="auto"/>
        <w:ind w:firstLine="709"/>
        <w:jc w:val="both"/>
      </w:pPr>
      <w:r w:rsidRPr="00902692">
        <w:t xml:space="preserve">Приказ МЧС России от 26 октября 2018 г. </w:t>
      </w:r>
      <w:r w:rsidRPr="00902692">
        <w:rPr>
          <w:rStyle w:val="22pt"/>
        </w:rPr>
        <w:t xml:space="preserve">№474 </w:t>
      </w:r>
      <w:r w:rsidRPr="00902692">
        <w:t>«Об организации системы управления МЧС России»;</w:t>
      </w:r>
    </w:p>
    <w:p w:rsidR="00DF6EFA" w:rsidRDefault="008449CB" w:rsidP="00DF6EFA">
      <w:pPr>
        <w:pStyle w:val="27"/>
        <w:numPr>
          <w:ilvl w:val="0"/>
          <w:numId w:val="7"/>
        </w:numPr>
        <w:shd w:val="clear" w:color="auto" w:fill="auto"/>
        <w:spacing w:after="0" w:line="240" w:lineRule="auto"/>
        <w:ind w:firstLine="709"/>
        <w:jc w:val="both"/>
      </w:pPr>
      <w:r w:rsidRPr="00902692">
        <w:t>Приказ МЧС России от 26 августа 2009 г.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w:t>
      </w:r>
    </w:p>
    <w:p w:rsidR="00DF6EFA" w:rsidRDefault="008449CB" w:rsidP="00DF6EFA">
      <w:pPr>
        <w:pStyle w:val="27"/>
        <w:numPr>
          <w:ilvl w:val="0"/>
          <w:numId w:val="7"/>
        </w:numPr>
        <w:shd w:val="clear" w:color="auto" w:fill="auto"/>
        <w:spacing w:after="0" w:line="240" w:lineRule="auto"/>
        <w:ind w:firstLine="709"/>
        <w:jc w:val="both"/>
      </w:pPr>
      <w:r w:rsidRPr="00902692">
        <w:t>Приказ МЧС России от 8 июля 2004 г. № 329 «Об утверждении критериев информации о чрезвычайных ситуациях»;</w:t>
      </w:r>
    </w:p>
    <w:p w:rsidR="00DF6EFA" w:rsidRDefault="008449CB" w:rsidP="00DF6EFA">
      <w:pPr>
        <w:pStyle w:val="27"/>
        <w:numPr>
          <w:ilvl w:val="0"/>
          <w:numId w:val="7"/>
        </w:numPr>
        <w:shd w:val="clear" w:color="auto" w:fill="auto"/>
        <w:spacing w:after="0" w:line="240" w:lineRule="auto"/>
        <w:ind w:firstLine="709"/>
        <w:jc w:val="both"/>
      </w:pPr>
      <w:r w:rsidRPr="00902692">
        <w:t>Приказ МЧС России от 16 октября 2017 г. № 444</w:t>
      </w:r>
      <w:r w:rsidR="00DF6EFA">
        <w:t xml:space="preserve"> </w:t>
      </w:r>
      <w:r w:rsidRPr="00902692">
        <w:t>«Об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DF6EFA" w:rsidRDefault="008449CB" w:rsidP="00DF6EFA">
      <w:pPr>
        <w:pStyle w:val="27"/>
        <w:numPr>
          <w:ilvl w:val="0"/>
          <w:numId w:val="7"/>
        </w:numPr>
        <w:shd w:val="clear" w:color="auto" w:fill="auto"/>
        <w:spacing w:after="0" w:line="240" w:lineRule="auto"/>
        <w:ind w:firstLine="709"/>
        <w:jc w:val="both"/>
      </w:pPr>
      <w:r w:rsidRPr="00902692">
        <w:t>Приказ МЧС России от 25 октября 2017 г. № 467</w:t>
      </w:r>
      <w:r w:rsidR="00DF6EFA">
        <w:t xml:space="preserve"> </w:t>
      </w:r>
      <w:r w:rsidRPr="00902692">
        <w:t>«Об утверждении положения о пожарно-спасательных гарнизонах»;</w:t>
      </w:r>
    </w:p>
    <w:p w:rsidR="00DF6EFA" w:rsidRDefault="008449CB" w:rsidP="00DF6EFA">
      <w:pPr>
        <w:pStyle w:val="27"/>
        <w:numPr>
          <w:ilvl w:val="0"/>
          <w:numId w:val="7"/>
        </w:numPr>
        <w:shd w:val="clear" w:color="auto" w:fill="auto"/>
        <w:spacing w:after="0" w:line="240" w:lineRule="auto"/>
        <w:ind w:firstLine="709"/>
        <w:jc w:val="both"/>
      </w:pPr>
      <w:r w:rsidRPr="00902692">
        <w:t xml:space="preserve">Государственный стандарт РФ ГОСТ </w:t>
      </w:r>
      <w:proofErr w:type="gramStart"/>
      <w:r w:rsidRPr="00902692">
        <w:t>Р</w:t>
      </w:r>
      <w:proofErr w:type="gramEnd"/>
      <w:r w:rsidRPr="00902692">
        <w:t xml:space="preserve"> 22.7.01-2016 «Безопасность в чрезвычайных ситуациях. Единая дежурно-диспетчерская служба. Основные положения»;</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материалы МЧС России по созданию системы-112;</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рекомендации МЧС России по организации обучения персонала, привлекаемого к выполнению задач системы-112 субъектов Российской Федерации;</w:t>
      </w:r>
    </w:p>
    <w:p w:rsidR="00DF6EFA" w:rsidRDefault="008449CB" w:rsidP="00DF6EFA">
      <w:pPr>
        <w:pStyle w:val="27"/>
        <w:numPr>
          <w:ilvl w:val="0"/>
          <w:numId w:val="7"/>
        </w:numPr>
        <w:shd w:val="clear" w:color="auto" w:fill="auto"/>
        <w:spacing w:after="0" w:line="240" w:lineRule="auto"/>
        <w:ind w:firstLine="709"/>
        <w:jc w:val="both"/>
      </w:pPr>
      <w:r w:rsidRPr="00902692">
        <w:t>Положение о единой дежурно-диспетчерской службе муниципального образования, утвержденное протоколом заседания правительственной комиссии по предупреждению и ликвидации чрезвычайных ситуаций и обеспечению пожарной безопасности от 28.08.2017 №7;</w:t>
      </w:r>
    </w:p>
    <w:p w:rsidR="00DF6EFA" w:rsidRDefault="008449CB" w:rsidP="00DF6EFA">
      <w:pPr>
        <w:pStyle w:val="27"/>
        <w:numPr>
          <w:ilvl w:val="0"/>
          <w:numId w:val="7"/>
        </w:numPr>
        <w:shd w:val="clear" w:color="auto" w:fill="auto"/>
        <w:spacing w:after="0" w:line="240" w:lineRule="auto"/>
        <w:ind w:firstLine="709"/>
        <w:jc w:val="both"/>
      </w:pPr>
      <w:r w:rsidRPr="00902692">
        <w:t>Научно-практические комментарии к Федеральному закону «О гражданской обороне»;</w:t>
      </w:r>
    </w:p>
    <w:p w:rsidR="00DF6EFA" w:rsidRDefault="008449CB" w:rsidP="00DF6EFA">
      <w:pPr>
        <w:pStyle w:val="27"/>
        <w:numPr>
          <w:ilvl w:val="0"/>
          <w:numId w:val="7"/>
        </w:numPr>
        <w:shd w:val="clear" w:color="auto" w:fill="auto"/>
        <w:spacing w:after="0" w:line="240" w:lineRule="auto"/>
        <w:ind w:firstLine="709"/>
        <w:jc w:val="both"/>
      </w:pPr>
      <w:r w:rsidRPr="00902692">
        <w:t>Научно-практические</w:t>
      </w:r>
      <w:r w:rsidRPr="00902692">
        <w:tab/>
        <w:t>комментарии к Федеральному закону «О защите населения и территорий от чрезвычайных ситуаций природного и техногенного характера»;</w:t>
      </w:r>
    </w:p>
    <w:p w:rsidR="00DF6EFA" w:rsidRDefault="008449CB" w:rsidP="00DF6EFA">
      <w:pPr>
        <w:pStyle w:val="27"/>
        <w:numPr>
          <w:ilvl w:val="0"/>
          <w:numId w:val="7"/>
        </w:numPr>
        <w:shd w:val="clear" w:color="auto" w:fill="auto"/>
        <w:spacing w:after="0" w:line="240" w:lineRule="auto"/>
        <w:ind w:firstLine="709"/>
        <w:jc w:val="both"/>
      </w:pPr>
      <w:r w:rsidRPr="00902692">
        <w:t xml:space="preserve"> Научно-практические</w:t>
      </w:r>
      <w:r w:rsidRPr="00902692">
        <w:tab/>
        <w:t>комментарии к Федеральному закону «Об аварийно-спасательных службах и статусе спасателя»;</w:t>
      </w:r>
    </w:p>
    <w:p w:rsidR="00DF6EFA" w:rsidRDefault="008449CB" w:rsidP="00DF6EFA">
      <w:pPr>
        <w:pStyle w:val="27"/>
        <w:numPr>
          <w:ilvl w:val="0"/>
          <w:numId w:val="7"/>
        </w:numPr>
        <w:shd w:val="clear" w:color="auto" w:fill="auto"/>
        <w:spacing w:after="0" w:line="240" w:lineRule="auto"/>
        <w:ind w:firstLine="709"/>
        <w:jc w:val="both"/>
      </w:pPr>
      <w:r w:rsidRPr="00902692">
        <w:t xml:space="preserve">Наставление по организации управления и оперативного (экстренного) </w:t>
      </w:r>
      <w:r w:rsidRPr="00902692">
        <w:lastRenderedPageBreak/>
        <w:t>реагирования при ликвидации чрезвычайных ситуаций, утвержденное протоколом заседания Правительственной комиссии по предупреждению и ликвидации чрезвычайных ситуаций и обеспечению пожарной безопасности от  марта 2020 г. № 1;</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рекомендации по повышению эффективности деятельности единых дежурно-диспетчерских служб в области защиты населения и территорий (утв. МЧС России 7 июля 2017 г. № 2-4-71-30-5);</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 МЧС России 25 декабря 2013 г. № 2-4-87-37-14);</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рекомендации по обучению в области гражданской обороны, предупреждения и ликвидации чрезвычайных ситуаций и пожарной безопасности (утв. МЧС России 30 июня 2014 г.);</w:t>
      </w:r>
    </w:p>
    <w:p w:rsidR="00DF6EFA" w:rsidRDefault="008449CB" w:rsidP="00DF6EFA">
      <w:pPr>
        <w:pStyle w:val="27"/>
        <w:numPr>
          <w:ilvl w:val="0"/>
          <w:numId w:val="7"/>
        </w:numPr>
        <w:shd w:val="clear" w:color="auto" w:fill="auto"/>
        <w:spacing w:after="0" w:line="240" w:lineRule="auto"/>
        <w:ind w:firstLine="709"/>
        <w:jc w:val="both"/>
      </w:pPr>
      <w:r w:rsidRPr="00902692">
        <w:t>Методические рекомендации по порядку разработки, проверки, оценки и корректировки электронных паспортов территорий</w:t>
      </w:r>
      <w:r w:rsidRPr="00902692">
        <w:tab/>
        <w:t>(объектов) от 15 июля 2016 г. № 2-4-71-40;</w:t>
      </w:r>
    </w:p>
    <w:p w:rsidR="00DF6EFA" w:rsidRDefault="008449CB" w:rsidP="00DF6EFA">
      <w:pPr>
        <w:pStyle w:val="27"/>
        <w:numPr>
          <w:ilvl w:val="0"/>
          <w:numId w:val="7"/>
        </w:numPr>
        <w:shd w:val="clear" w:color="auto" w:fill="auto"/>
        <w:spacing w:after="0" w:line="240" w:lineRule="auto"/>
        <w:ind w:firstLine="709"/>
        <w:jc w:val="both"/>
      </w:pPr>
      <w:r w:rsidRPr="00902692">
        <w:t>Рекомендации по организации и проведению обучения в области гражданской обороны и защиты от</w:t>
      </w:r>
      <w:r w:rsidRPr="00902692">
        <w:tab/>
        <w:t>чрезвычайных</w:t>
      </w:r>
      <w:r w:rsidRPr="00902692">
        <w:tab/>
        <w:t>ситуаций (утв. МЧС России 2 декабря 2015 г. № 2-4-87-46-11).</w:t>
      </w:r>
    </w:p>
    <w:p w:rsidR="00DF6EFA" w:rsidRDefault="008449CB" w:rsidP="00DF6EFA">
      <w:pPr>
        <w:pStyle w:val="27"/>
        <w:numPr>
          <w:ilvl w:val="0"/>
          <w:numId w:val="7"/>
        </w:numPr>
        <w:shd w:val="clear" w:color="auto" w:fill="auto"/>
        <w:spacing w:after="0" w:line="240" w:lineRule="auto"/>
        <w:ind w:firstLine="709"/>
        <w:jc w:val="both"/>
      </w:pPr>
      <w:r w:rsidRPr="00902692">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902692">
        <w:t>.Р</w:t>
      </w:r>
      <w:proofErr w:type="gramEnd"/>
      <w:r w:rsidRPr="00902692">
        <w:t>У», 2016. - 392 с.;</w:t>
      </w:r>
    </w:p>
    <w:p w:rsidR="00DF6EFA" w:rsidRDefault="008449CB" w:rsidP="00DF6EFA">
      <w:pPr>
        <w:pStyle w:val="27"/>
        <w:numPr>
          <w:ilvl w:val="0"/>
          <w:numId w:val="7"/>
        </w:numPr>
        <w:shd w:val="clear" w:color="auto" w:fill="auto"/>
        <w:spacing w:after="0" w:line="240" w:lineRule="auto"/>
        <w:ind w:firstLine="709"/>
        <w:jc w:val="both"/>
      </w:pPr>
      <w:r w:rsidRPr="00902692">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902692">
        <w:t>.</w:t>
      </w:r>
      <w:proofErr w:type="gramEnd"/>
      <w:r w:rsidRPr="00902692">
        <w:t xml:space="preserve"> </w:t>
      </w:r>
      <w:proofErr w:type="gramStart"/>
      <w:r w:rsidRPr="00902692">
        <w:t>р</w:t>
      </w:r>
      <w:proofErr w:type="gramEnd"/>
      <w:r w:rsidRPr="00902692">
        <w:t>ед. Г. Н. Кириллова. - 8-е изд. - М.: Институт риска и безопасности, 2013. - 536 с.;</w:t>
      </w:r>
    </w:p>
    <w:p w:rsidR="00DF6EFA" w:rsidRDefault="008449CB" w:rsidP="00DF6EFA">
      <w:pPr>
        <w:pStyle w:val="27"/>
        <w:numPr>
          <w:ilvl w:val="0"/>
          <w:numId w:val="7"/>
        </w:numPr>
        <w:shd w:val="clear" w:color="auto" w:fill="auto"/>
        <w:spacing w:after="0" w:line="240" w:lineRule="auto"/>
        <w:ind w:firstLine="709"/>
        <w:jc w:val="both"/>
      </w:pPr>
      <w:r w:rsidRPr="00902692">
        <w:t>Перевощиков В.Я. и др. Настольная книга руководителя (работника) структурного подразделения по ГОЧС. - М.: НРБ, 2012;</w:t>
      </w:r>
    </w:p>
    <w:p w:rsidR="00DF6EFA" w:rsidRDefault="008449CB" w:rsidP="00DF6EFA">
      <w:pPr>
        <w:pStyle w:val="27"/>
        <w:numPr>
          <w:ilvl w:val="0"/>
          <w:numId w:val="7"/>
        </w:numPr>
        <w:shd w:val="clear" w:color="auto" w:fill="auto"/>
        <w:spacing w:after="0" w:line="240" w:lineRule="auto"/>
        <w:ind w:firstLine="709"/>
        <w:jc w:val="both"/>
      </w:pPr>
      <w:r w:rsidRPr="00902692">
        <w:t xml:space="preserve">Аверьянов В.Т. и др. Прогнозирование </w:t>
      </w:r>
      <w:proofErr w:type="gramStart"/>
      <w:r w:rsidRPr="00902692">
        <w:t>устойчивости функционирования объектов отраслей экономики</w:t>
      </w:r>
      <w:proofErr w:type="gramEnd"/>
      <w:r w:rsidRPr="00902692">
        <w:t xml:space="preserve"> в чрезвычайных ситуациях: Учебное пособие / Под общ</w:t>
      </w:r>
      <w:proofErr w:type="gramStart"/>
      <w:r w:rsidRPr="00902692">
        <w:t>.</w:t>
      </w:r>
      <w:proofErr w:type="gramEnd"/>
      <w:r w:rsidRPr="00902692">
        <w:t xml:space="preserve"> </w:t>
      </w:r>
      <w:proofErr w:type="gramStart"/>
      <w:r w:rsidRPr="00902692">
        <w:t>р</w:t>
      </w:r>
      <w:proofErr w:type="gramEnd"/>
      <w:r w:rsidRPr="00902692">
        <w:t>ед. В.С. Артамонова. - СПб</w:t>
      </w:r>
      <w:proofErr w:type="gramStart"/>
      <w:r w:rsidRPr="00902692">
        <w:t xml:space="preserve">.: </w:t>
      </w:r>
      <w:proofErr w:type="gramEnd"/>
      <w:r w:rsidRPr="00902692">
        <w:t xml:space="preserve">Изд-во </w:t>
      </w:r>
      <w:proofErr w:type="spellStart"/>
      <w:r w:rsidRPr="00902692">
        <w:t>СПбУ</w:t>
      </w:r>
      <w:proofErr w:type="spellEnd"/>
      <w:r w:rsidRPr="00902692">
        <w:t xml:space="preserve"> ГПС МЧС России, 2011;</w:t>
      </w:r>
    </w:p>
    <w:p w:rsidR="00DF6EFA" w:rsidRDefault="008449CB" w:rsidP="00DF6EFA">
      <w:pPr>
        <w:pStyle w:val="27"/>
        <w:numPr>
          <w:ilvl w:val="0"/>
          <w:numId w:val="7"/>
        </w:numPr>
        <w:shd w:val="clear" w:color="auto" w:fill="auto"/>
        <w:spacing w:after="0" w:line="240" w:lineRule="auto"/>
        <w:ind w:firstLine="709"/>
        <w:jc w:val="both"/>
      </w:pPr>
      <w:r w:rsidRPr="00902692">
        <w:t xml:space="preserve">Владимиров В.А., </w:t>
      </w:r>
      <w:proofErr w:type="spellStart"/>
      <w:r w:rsidRPr="00902692">
        <w:t>Измалков</w:t>
      </w:r>
      <w:proofErr w:type="spellEnd"/>
      <w:r w:rsidRPr="00902692">
        <w:t xml:space="preserve"> В.И., </w:t>
      </w:r>
      <w:proofErr w:type="spellStart"/>
      <w:r w:rsidRPr="00902692">
        <w:t>Измалков</w:t>
      </w:r>
      <w:proofErr w:type="spellEnd"/>
      <w:r w:rsidRPr="00902692">
        <w:t xml:space="preserve"> А.В. Радиационная и химическая безопасность населения. - М.: Деловой экспресс, 2005;</w:t>
      </w:r>
    </w:p>
    <w:p w:rsidR="00DF6EFA" w:rsidRDefault="008449CB" w:rsidP="00DF6EFA">
      <w:pPr>
        <w:pStyle w:val="27"/>
        <w:numPr>
          <w:ilvl w:val="0"/>
          <w:numId w:val="7"/>
        </w:numPr>
        <w:shd w:val="clear" w:color="auto" w:fill="auto"/>
        <w:spacing w:after="0" w:line="240" w:lineRule="auto"/>
        <w:ind w:firstLine="709"/>
        <w:jc w:val="both"/>
      </w:pPr>
      <w:proofErr w:type="spellStart"/>
      <w:r w:rsidRPr="00902692">
        <w:t>Камышанский</w:t>
      </w:r>
      <w:proofErr w:type="spellEnd"/>
      <w:r w:rsidRPr="00902692">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p w:rsidR="00DF6EFA" w:rsidRDefault="008449CB" w:rsidP="00DF6EFA">
      <w:pPr>
        <w:pStyle w:val="27"/>
        <w:numPr>
          <w:ilvl w:val="0"/>
          <w:numId w:val="7"/>
        </w:numPr>
        <w:shd w:val="clear" w:color="auto" w:fill="auto"/>
        <w:spacing w:after="0" w:line="240" w:lineRule="auto"/>
        <w:ind w:firstLine="709"/>
        <w:jc w:val="both"/>
      </w:pPr>
      <w:proofErr w:type="spellStart"/>
      <w:r w:rsidRPr="00902692">
        <w:t>Камышанский</w:t>
      </w:r>
      <w:proofErr w:type="spellEnd"/>
      <w:r w:rsidRPr="00902692">
        <w:t xml:space="preserve"> М.И. и др. Организация работы комиссий по предупреждению и ликвидации чрезвычайных ситуаций и обеспечению пожарной безопасности. - М.: ИРБ, 2010;</w:t>
      </w:r>
    </w:p>
    <w:p w:rsidR="00DF6EFA" w:rsidRDefault="008449CB" w:rsidP="00DF6EFA">
      <w:pPr>
        <w:pStyle w:val="27"/>
        <w:numPr>
          <w:ilvl w:val="0"/>
          <w:numId w:val="7"/>
        </w:numPr>
        <w:shd w:val="clear" w:color="auto" w:fill="auto"/>
        <w:spacing w:after="0" w:line="240" w:lineRule="auto"/>
        <w:ind w:firstLine="709"/>
        <w:jc w:val="both"/>
      </w:pPr>
      <w:r w:rsidRPr="00902692">
        <w:t>Защита от чрезвычайных ситуаций. - М.: Военные знания, 2013;</w:t>
      </w:r>
    </w:p>
    <w:p w:rsidR="00DF6EFA" w:rsidRDefault="008449CB" w:rsidP="00DF6EFA">
      <w:pPr>
        <w:pStyle w:val="27"/>
        <w:numPr>
          <w:ilvl w:val="0"/>
          <w:numId w:val="7"/>
        </w:numPr>
        <w:shd w:val="clear" w:color="auto" w:fill="auto"/>
        <w:spacing w:after="0" w:line="240" w:lineRule="auto"/>
        <w:ind w:firstLine="709"/>
        <w:jc w:val="both"/>
      </w:pPr>
      <w:r w:rsidRPr="00902692">
        <w:t>Основы организации оповещения и информирования органов управления по делам ГОЧС и населения о ЧС природного, техногенного и военного характера. Методическое пособие. - М., 1998.</w:t>
      </w:r>
    </w:p>
    <w:p w:rsidR="00DF6EFA" w:rsidRDefault="008449CB" w:rsidP="00DF6EFA">
      <w:pPr>
        <w:pStyle w:val="27"/>
        <w:numPr>
          <w:ilvl w:val="0"/>
          <w:numId w:val="7"/>
        </w:numPr>
        <w:shd w:val="clear" w:color="auto" w:fill="auto"/>
        <w:spacing w:after="0" w:line="240" w:lineRule="auto"/>
        <w:ind w:firstLine="709"/>
        <w:jc w:val="both"/>
      </w:pPr>
      <w:r w:rsidRPr="00902692">
        <w:t>Учебно-методическое пособие по повышению квалификации руководителей организаций по вопросам ГО, защиты от ЧС, пожарной безопасности и безопасности на водных объектах</w:t>
      </w:r>
      <w:proofErr w:type="gramStart"/>
      <w:r w:rsidRPr="00902692">
        <w:t xml:space="preserve"> В</w:t>
      </w:r>
      <w:proofErr w:type="gramEnd"/>
      <w:r w:rsidRPr="00902692">
        <w:t xml:space="preserve"> УЦ ФПС / М-во Рос. </w:t>
      </w:r>
      <w:r w:rsidRPr="00902692">
        <w:lastRenderedPageBreak/>
        <w:t xml:space="preserve">Федерации по делам </w:t>
      </w:r>
      <w:proofErr w:type="spellStart"/>
      <w:r w:rsidRPr="00902692">
        <w:t>гражд</w:t>
      </w:r>
      <w:proofErr w:type="spellEnd"/>
      <w:r w:rsidRPr="00902692">
        <w:t xml:space="preserve">. обороны, </w:t>
      </w:r>
      <w:proofErr w:type="spellStart"/>
      <w:r w:rsidRPr="00902692">
        <w:t>чрезвычайн</w:t>
      </w:r>
      <w:proofErr w:type="spellEnd"/>
      <w:r w:rsidRPr="00902692">
        <w:t xml:space="preserve">. ситуациям и ликвидации последствий </w:t>
      </w:r>
      <w:proofErr w:type="spellStart"/>
      <w:r w:rsidRPr="00902692">
        <w:t>стихийн</w:t>
      </w:r>
      <w:proofErr w:type="spellEnd"/>
      <w:r w:rsidRPr="00902692">
        <w:t xml:space="preserve">. бедствий, Департамент </w:t>
      </w:r>
      <w:proofErr w:type="spellStart"/>
      <w:r w:rsidRPr="00902692">
        <w:t>гражд</w:t>
      </w:r>
      <w:proofErr w:type="spellEnd"/>
      <w:r w:rsidRPr="00902692">
        <w:t>. защиты МЧС России. - М.: МЧС России [и др.], 2007. - 750 с.</w:t>
      </w:r>
    </w:p>
    <w:p w:rsidR="00DF6EFA" w:rsidRDefault="008449CB" w:rsidP="00DF6EFA">
      <w:pPr>
        <w:pStyle w:val="27"/>
        <w:numPr>
          <w:ilvl w:val="0"/>
          <w:numId w:val="7"/>
        </w:numPr>
        <w:shd w:val="clear" w:color="auto" w:fill="auto"/>
        <w:spacing w:after="0" w:line="240" w:lineRule="auto"/>
        <w:ind w:firstLine="709"/>
        <w:jc w:val="both"/>
      </w:pPr>
      <w:r w:rsidRPr="00902692">
        <w:t>Защита в чрезвычайных ситуациях / Издание 2-е, переработанное. МЧС России. — М.: АГЗ МЧС России, 2018. — 400 с.</w:t>
      </w:r>
    </w:p>
    <w:p w:rsidR="00DF6EFA" w:rsidRDefault="008449CB" w:rsidP="00DF6EFA">
      <w:pPr>
        <w:pStyle w:val="27"/>
        <w:numPr>
          <w:ilvl w:val="0"/>
          <w:numId w:val="7"/>
        </w:numPr>
        <w:shd w:val="clear" w:color="auto" w:fill="auto"/>
        <w:spacing w:after="0" w:line="240" w:lineRule="auto"/>
        <w:ind w:firstLine="709"/>
        <w:jc w:val="both"/>
      </w:pPr>
      <w:r w:rsidRPr="00902692">
        <w:t>Гражданская оборона / Издание 2-е, переработанное. МЧС России. — М.: АГЗ МЧС России, 2018. — 400 с.</w:t>
      </w:r>
    </w:p>
    <w:p w:rsidR="00DF6EFA" w:rsidRDefault="008449CB" w:rsidP="00DF6EFA">
      <w:pPr>
        <w:pStyle w:val="27"/>
        <w:numPr>
          <w:ilvl w:val="0"/>
          <w:numId w:val="7"/>
        </w:numPr>
        <w:shd w:val="clear" w:color="auto" w:fill="auto"/>
        <w:spacing w:after="0" w:line="240" w:lineRule="auto"/>
        <w:ind w:firstLine="709"/>
        <w:jc w:val="both"/>
      </w:pPr>
      <w:r w:rsidRPr="00902692">
        <w:t>Учебное пособие для диспетчеров ЕДДС муниципальных образований и ДДС объектов. Тюмень: ОУМЦ Управления мероприятий защиты населения и территорий Тюменской области, 2011.</w:t>
      </w:r>
    </w:p>
    <w:p w:rsidR="008449CB" w:rsidRPr="00902692" w:rsidRDefault="008449CB" w:rsidP="00DF6EFA">
      <w:pPr>
        <w:pStyle w:val="27"/>
        <w:numPr>
          <w:ilvl w:val="0"/>
          <w:numId w:val="7"/>
        </w:numPr>
        <w:shd w:val="clear" w:color="auto" w:fill="auto"/>
        <w:spacing w:after="0" w:line="240" w:lineRule="auto"/>
        <w:ind w:firstLine="709"/>
        <w:jc w:val="both"/>
      </w:pPr>
      <w:r w:rsidRPr="00902692">
        <w:t xml:space="preserve">Методические сценарии учебных занятий по психологической подготовке диспетчеров ЕДДС. 2-е издание: НПО МПР ФКУ Центр экстренной психологической помощи МЧС России / </w:t>
      </w:r>
      <w:proofErr w:type="spellStart"/>
      <w:r w:rsidRPr="00902692">
        <w:t>Талмач</w:t>
      </w:r>
      <w:proofErr w:type="spellEnd"/>
      <w:r w:rsidRPr="00902692">
        <w:t xml:space="preserve"> М.С., Елисеева И.Н. (ред.), Пак Е.Т. (ред.). - М.: ФКУ ЦЭПП МЧС России, 2016. - 305 с.</w:t>
      </w:r>
    </w:p>
    <w:p w:rsidR="008449CB" w:rsidRPr="005F1E6D" w:rsidRDefault="008449CB" w:rsidP="005D4CB3">
      <w:pPr>
        <w:pStyle w:val="27"/>
        <w:shd w:val="clear" w:color="auto" w:fill="auto"/>
        <w:tabs>
          <w:tab w:val="left" w:pos="1431"/>
        </w:tabs>
        <w:spacing w:after="0" w:line="240" w:lineRule="auto"/>
        <w:ind w:firstLine="709"/>
        <w:jc w:val="both"/>
      </w:pPr>
    </w:p>
    <w:p w:rsidR="008449CB" w:rsidRDefault="008449CB" w:rsidP="005D4CB3">
      <w:pPr>
        <w:spacing w:line="240" w:lineRule="auto"/>
        <w:jc w:val="center"/>
        <w:rPr>
          <w:rFonts w:ascii="Times New Roman" w:hAnsi="Times New Roman" w:cs="Times New Roman"/>
          <w:sz w:val="28"/>
        </w:rPr>
      </w:pPr>
    </w:p>
    <w:p w:rsidR="00DF6EFA" w:rsidRDefault="00DF6EFA" w:rsidP="005D4CB3">
      <w:pPr>
        <w:pStyle w:val="affe"/>
        <w:shd w:val="clear" w:color="auto" w:fill="auto"/>
        <w:spacing w:line="240" w:lineRule="auto"/>
        <w:jc w:val="right"/>
        <w:rPr>
          <w:color w:val="000000"/>
          <w:lang w:bidi="ru-RU"/>
        </w:rPr>
      </w:pPr>
      <w:r>
        <w:rPr>
          <w:color w:val="000000"/>
          <w:lang w:bidi="ru-RU"/>
        </w:rPr>
        <w:br w:type="page"/>
      </w:r>
    </w:p>
    <w:p w:rsidR="008449CB" w:rsidRDefault="008449CB" w:rsidP="005D4CB3">
      <w:pPr>
        <w:pStyle w:val="affe"/>
        <w:shd w:val="clear" w:color="auto" w:fill="auto"/>
        <w:spacing w:line="240" w:lineRule="auto"/>
        <w:jc w:val="right"/>
        <w:rPr>
          <w:color w:val="000000"/>
          <w:lang w:bidi="ru-RU"/>
        </w:rPr>
      </w:pPr>
      <w:r>
        <w:rPr>
          <w:color w:val="000000"/>
          <w:lang w:bidi="ru-RU"/>
        </w:rPr>
        <w:lastRenderedPageBreak/>
        <w:t>Приложение № 1</w:t>
      </w:r>
    </w:p>
    <w:p w:rsidR="008449CB" w:rsidRDefault="008449CB" w:rsidP="005D4CB3">
      <w:pPr>
        <w:pStyle w:val="27"/>
        <w:shd w:val="clear" w:color="auto" w:fill="auto"/>
        <w:spacing w:line="240" w:lineRule="auto"/>
        <w:ind w:left="4962"/>
        <w:rPr>
          <w:color w:val="000000"/>
          <w:lang w:bidi="ru-RU"/>
        </w:rPr>
      </w:pPr>
    </w:p>
    <w:p w:rsidR="008449CB" w:rsidRDefault="008449CB" w:rsidP="005D4CB3">
      <w:pPr>
        <w:pStyle w:val="27"/>
        <w:shd w:val="clear" w:color="auto" w:fill="auto"/>
        <w:spacing w:line="240" w:lineRule="auto"/>
        <w:ind w:left="4962"/>
      </w:pPr>
      <w:r>
        <w:rPr>
          <w:color w:val="000000"/>
          <w:lang w:bidi="ru-RU"/>
        </w:rPr>
        <w:t>УТВЕРЖДАЮ</w:t>
      </w:r>
    </w:p>
    <w:p w:rsidR="008449CB" w:rsidRDefault="008449CB" w:rsidP="005D4CB3">
      <w:pPr>
        <w:pStyle w:val="27"/>
        <w:shd w:val="clear" w:color="auto" w:fill="auto"/>
        <w:spacing w:after="0" w:line="240" w:lineRule="auto"/>
        <w:ind w:left="4962"/>
      </w:pPr>
      <w:r>
        <w:rPr>
          <w:color w:val="000000"/>
          <w:lang w:bidi="ru-RU"/>
        </w:rPr>
        <w:t>руководитель единой дежурно-диспетчерской службы муниципального образования</w:t>
      </w:r>
    </w:p>
    <w:p w:rsidR="008449CB" w:rsidRDefault="008449CB" w:rsidP="005D4CB3">
      <w:pPr>
        <w:pStyle w:val="27"/>
        <w:shd w:val="clear" w:color="auto" w:fill="auto"/>
        <w:spacing w:line="240" w:lineRule="auto"/>
        <w:ind w:left="4962"/>
      </w:pPr>
      <w:r>
        <w:rPr>
          <w:color w:val="000000"/>
          <w:lang w:bidi="ru-RU"/>
        </w:rPr>
        <w:t>дата утверждения подпись расшифровка подписи</w:t>
      </w:r>
    </w:p>
    <w:p w:rsidR="008449CB" w:rsidRDefault="008449CB" w:rsidP="005D4CB3">
      <w:pPr>
        <w:pStyle w:val="affe"/>
        <w:shd w:val="clear" w:color="auto" w:fill="auto"/>
        <w:spacing w:line="240" w:lineRule="auto"/>
        <w:jc w:val="right"/>
      </w:pPr>
    </w:p>
    <w:p w:rsidR="008449CB" w:rsidRDefault="008449CB" w:rsidP="005D4CB3">
      <w:pPr>
        <w:spacing w:line="240" w:lineRule="auto"/>
        <w:jc w:val="center"/>
        <w:rPr>
          <w:rFonts w:ascii="Times New Roman" w:hAnsi="Times New Roman" w:cs="Times New Roman"/>
          <w:sz w:val="28"/>
        </w:rPr>
      </w:pPr>
      <w:r>
        <w:rPr>
          <w:rFonts w:ascii="Times New Roman" w:hAnsi="Times New Roman" w:cs="Times New Roman"/>
          <w:sz w:val="28"/>
        </w:rPr>
        <w:t xml:space="preserve">План проведения занятий </w:t>
      </w:r>
      <w:r w:rsidRPr="00902692">
        <w:rPr>
          <w:rFonts w:ascii="Times New Roman" w:hAnsi="Times New Roman" w:cs="Times New Roman"/>
          <w:sz w:val="28"/>
        </w:rPr>
        <w:t>по подготовке дежурно-диспетчерского персонала единой дежурно-диспетчерской службы муниципального образования на год</w:t>
      </w:r>
    </w:p>
    <w:tbl>
      <w:tblPr>
        <w:tblW w:w="9082" w:type="dxa"/>
        <w:tblInd w:w="10" w:type="dxa"/>
        <w:tblLayout w:type="fixed"/>
        <w:tblCellMar>
          <w:left w:w="10" w:type="dxa"/>
          <w:right w:w="10" w:type="dxa"/>
        </w:tblCellMar>
        <w:tblLook w:val="04A0" w:firstRow="1" w:lastRow="0" w:firstColumn="1" w:lastColumn="0" w:noHBand="0" w:noVBand="1"/>
      </w:tblPr>
      <w:tblGrid>
        <w:gridCol w:w="1560"/>
        <w:gridCol w:w="710"/>
        <w:gridCol w:w="566"/>
        <w:gridCol w:w="567"/>
        <w:gridCol w:w="567"/>
        <w:gridCol w:w="567"/>
        <w:gridCol w:w="567"/>
        <w:gridCol w:w="581"/>
        <w:gridCol w:w="553"/>
        <w:gridCol w:w="567"/>
        <w:gridCol w:w="567"/>
        <w:gridCol w:w="567"/>
        <w:gridCol w:w="567"/>
        <w:gridCol w:w="576"/>
      </w:tblGrid>
      <w:tr w:rsidR="008449CB" w:rsidTr="00A4632D">
        <w:trPr>
          <w:trHeight w:hRule="exact" w:val="518"/>
        </w:trPr>
        <w:tc>
          <w:tcPr>
            <w:tcW w:w="1560" w:type="dxa"/>
            <w:vMerge w:val="restart"/>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after="60" w:line="240" w:lineRule="auto"/>
            </w:pPr>
            <w:r>
              <w:rPr>
                <w:rStyle w:val="28pt"/>
              </w:rPr>
              <w:t>Предметы</w:t>
            </w:r>
          </w:p>
          <w:p w:rsidR="008449CB" w:rsidRDefault="008449CB" w:rsidP="005D4CB3">
            <w:pPr>
              <w:pStyle w:val="27"/>
              <w:shd w:val="clear" w:color="auto" w:fill="auto"/>
              <w:spacing w:before="60" w:line="240" w:lineRule="auto"/>
            </w:pPr>
            <w:r>
              <w:rPr>
                <w:rStyle w:val="28pt"/>
              </w:rPr>
              <w:t>обучения</w:t>
            </w:r>
          </w:p>
        </w:tc>
        <w:tc>
          <w:tcPr>
            <w:tcW w:w="710" w:type="dxa"/>
            <w:vMerge w:val="restart"/>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after="60" w:line="240" w:lineRule="auto"/>
            </w:pPr>
            <w:r>
              <w:rPr>
                <w:rStyle w:val="28pt"/>
              </w:rPr>
              <w:t>Всего</w:t>
            </w:r>
          </w:p>
          <w:p w:rsidR="008449CB" w:rsidRDefault="008449CB" w:rsidP="005D4CB3">
            <w:pPr>
              <w:pStyle w:val="27"/>
              <w:shd w:val="clear" w:color="auto" w:fill="auto"/>
              <w:spacing w:before="60" w:line="240" w:lineRule="auto"/>
            </w:pPr>
            <w:r>
              <w:rPr>
                <w:rStyle w:val="28pt"/>
              </w:rPr>
              <w:t>часов</w:t>
            </w:r>
          </w:p>
        </w:tc>
        <w:tc>
          <w:tcPr>
            <w:tcW w:w="6812" w:type="dxa"/>
            <w:gridSpan w:val="12"/>
            <w:tcBorders>
              <w:top w:val="single" w:sz="4" w:space="0" w:color="auto"/>
              <w:left w:val="single" w:sz="4" w:space="0" w:color="auto"/>
              <w:righ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Даты проведения мероприятий количество часов по месяцам</w:t>
            </w:r>
          </w:p>
        </w:tc>
      </w:tr>
      <w:tr w:rsidR="008449CB" w:rsidTr="00A4632D">
        <w:trPr>
          <w:cantSplit/>
          <w:trHeight w:hRule="exact" w:val="948"/>
        </w:trPr>
        <w:tc>
          <w:tcPr>
            <w:tcW w:w="1560" w:type="dxa"/>
            <w:vMerge/>
            <w:tcBorders>
              <w:left w:val="single" w:sz="4" w:space="0" w:color="auto"/>
            </w:tcBorders>
            <w:shd w:val="clear" w:color="auto" w:fill="FFFFFF"/>
            <w:vAlign w:val="center"/>
          </w:tcPr>
          <w:p w:rsidR="008449CB" w:rsidRDefault="008449CB" w:rsidP="005D4CB3">
            <w:pPr>
              <w:spacing w:after="0" w:line="240" w:lineRule="auto"/>
            </w:pPr>
          </w:p>
        </w:tc>
        <w:tc>
          <w:tcPr>
            <w:tcW w:w="710" w:type="dxa"/>
            <w:vMerge/>
            <w:tcBorders>
              <w:left w:val="single" w:sz="4" w:space="0" w:color="auto"/>
            </w:tcBorders>
            <w:shd w:val="clear" w:color="auto" w:fill="FFFFFF"/>
            <w:vAlign w:val="center"/>
          </w:tcPr>
          <w:p w:rsidR="008449CB" w:rsidRDefault="008449CB" w:rsidP="005D4CB3">
            <w:pPr>
              <w:spacing w:after="0" w:line="240" w:lineRule="auto"/>
            </w:pPr>
          </w:p>
        </w:tc>
        <w:tc>
          <w:tcPr>
            <w:tcW w:w="566" w:type="dxa"/>
            <w:tcBorders>
              <w:top w:val="single" w:sz="4" w:space="0" w:color="auto"/>
              <w:left w:val="single" w:sz="4" w:space="0" w:color="auto"/>
            </w:tcBorders>
            <w:shd w:val="clear" w:color="auto" w:fill="FFFFFF"/>
            <w:textDirection w:val="btLr"/>
            <w:vAlign w:val="center"/>
          </w:tcPr>
          <w:p w:rsidR="008449CB" w:rsidRPr="00902692" w:rsidRDefault="008449CB" w:rsidP="005D4CB3">
            <w:pPr>
              <w:pStyle w:val="27"/>
              <w:shd w:val="clear" w:color="auto" w:fill="auto"/>
              <w:spacing w:after="0" w:line="240" w:lineRule="auto"/>
              <w:ind w:left="-11" w:right="113"/>
              <w:rPr>
                <w:b/>
              </w:rPr>
            </w:pPr>
            <w:r w:rsidRPr="00902692">
              <w:rPr>
                <w:b/>
                <w:sz w:val="16"/>
              </w:rPr>
              <w:t>Январь</w:t>
            </w:r>
          </w:p>
        </w:tc>
        <w:tc>
          <w:tcPr>
            <w:tcW w:w="567"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Февраль</w:t>
            </w:r>
          </w:p>
        </w:tc>
        <w:tc>
          <w:tcPr>
            <w:tcW w:w="567"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Март</w:t>
            </w:r>
          </w:p>
        </w:tc>
        <w:tc>
          <w:tcPr>
            <w:tcW w:w="567" w:type="dxa"/>
            <w:tcBorders>
              <w:top w:val="single" w:sz="4" w:space="0" w:color="auto"/>
              <w:left w:val="single" w:sz="4" w:space="0" w:color="auto"/>
            </w:tcBorders>
            <w:shd w:val="clear" w:color="auto" w:fill="FFFFFF"/>
            <w:textDirection w:val="btLr"/>
            <w:vAlign w:val="center"/>
          </w:tcPr>
          <w:p w:rsidR="008449CB" w:rsidRPr="00902692" w:rsidRDefault="008449CB" w:rsidP="005D4CB3">
            <w:pPr>
              <w:pStyle w:val="27"/>
              <w:shd w:val="clear" w:color="auto" w:fill="auto"/>
              <w:spacing w:after="0" w:line="240" w:lineRule="auto"/>
              <w:ind w:left="-11" w:right="113"/>
              <w:rPr>
                <w:b/>
                <w:sz w:val="16"/>
              </w:rPr>
            </w:pPr>
            <w:r>
              <w:rPr>
                <w:b/>
                <w:sz w:val="16"/>
              </w:rPr>
              <w:t>Апрель</w:t>
            </w:r>
          </w:p>
        </w:tc>
        <w:tc>
          <w:tcPr>
            <w:tcW w:w="567"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Май</w:t>
            </w:r>
          </w:p>
        </w:tc>
        <w:tc>
          <w:tcPr>
            <w:tcW w:w="581"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Июнь</w:t>
            </w:r>
          </w:p>
        </w:tc>
        <w:tc>
          <w:tcPr>
            <w:tcW w:w="553"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Июль</w:t>
            </w:r>
          </w:p>
        </w:tc>
        <w:tc>
          <w:tcPr>
            <w:tcW w:w="567" w:type="dxa"/>
            <w:tcBorders>
              <w:top w:val="single" w:sz="4" w:space="0" w:color="auto"/>
              <w:left w:val="single" w:sz="4" w:space="0" w:color="auto"/>
            </w:tcBorders>
            <w:shd w:val="clear" w:color="auto" w:fill="FFFFFF"/>
            <w:textDirection w:val="btLr"/>
            <w:vAlign w:val="center"/>
          </w:tcPr>
          <w:p w:rsidR="008449CB" w:rsidRPr="00902692" w:rsidRDefault="008449CB" w:rsidP="005D4CB3">
            <w:pPr>
              <w:pStyle w:val="27"/>
              <w:shd w:val="clear" w:color="auto" w:fill="auto"/>
              <w:spacing w:before="180" w:after="0" w:line="240" w:lineRule="auto"/>
              <w:ind w:left="-11" w:right="113"/>
              <w:rPr>
                <w:b/>
                <w:sz w:val="16"/>
              </w:rPr>
            </w:pPr>
            <w:r>
              <w:rPr>
                <w:b/>
                <w:sz w:val="16"/>
              </w:rPr>
              <w:t>Август</w:t>
            </w:r>
          </w:p>
        </w:tc>
        <w:tc>
          <w:tcPr>
            <w:tcW w:w="567" w:type="dxa"/>
            <w:tcBorders>
              <w:top w:val="single" w:sz="4" w:space="0" w:color="auto"/>
              <w:lef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1" w:right="113"/>
            </w:pPr>
            <w:r>
              <w:rPr>
                <w:rStyle w:val="28pt"/>
              </w:rPr>
              <w:t>Сентябрь</w:t>
            </w:r>
          </w:p>
        </w:tc>
        <w:tc>
          <w:tcPr>
            <w:tcW w:w="567" w:type="dxa"/>
            <w:tcBorders>
              <w:top w:val="single" w:sz="4" w:space="0" w:color="auto"/>
              <w:left w:val="single" w:sz="4" w:space="0" w:color="auto"/>
            </w:tcBorders>
            <w:shd w:val="clear" w:color="auto" w:fill="FFFFFF"/>
            <w:textDirection w:val="btLr"/>
            <w:vAlign w:val="center"/>
          </w:tcPr>
          <w:p w:rsidR="008449CB" w:rsidRPr="00902692" w:rsidRDefault="008449CB" w:rsidP="005D4CB3">
            <w:pPr>
              <w:pStyle w:val="27"/>
              <w:shd w:val="clear" w:color="auto" w:fill="auto"/>
              <w:spacing w:after="0" w:line="240" w:lineRule="auto"/>
              <w:ind w:left="-11" w:right="113"/>
              <w:rPr>
                <w:b/>
                <w:sz w:val="16"/>
              </w:rPr>
            </w:pPr>
            <w:r>
              <w:rPr>
                <w:b/>
                <w:sz w:val="16"/>
              </w:rPr>
              <w:t>Октябрь</w:t>
            </w:r>
          </w:p>
        </w:tc>
        <w:tc>
          <w:tcPr>
            <w:tcW w:w="567" w:type="dxa"/>
            <w:tcBorders>
              <w:top w:val="single" w:sz="4" w:space="0" w:color="auto"/>
              <w:left w:val="single" w:sz="4" w:space="0" w:color="auto"/>
            </w:tcBorders>
            <w:shd w:val="clear" w:color="auto" w:fill="FFFFFF"/>
            <w:textDirection w:val="btLr"/>
            <w:vAlign w:val="center"/>
          </w:tcPr>
          <w:p w:rsidR="008449CB" w:rsidRPr="00902692" w:rsidRDefault="008449CB" w:rsidP="005D4CB3">
            <w:pPr>
              <w:pStyle w:val="27"/>
              <w:shd w:val="clear" w:color="auto" w:fill="auto"/>
              <w:spacing w:after="0" w:line="240" w:lineRule="auto"/>
              <w:ind w:left="-11" w:right="113"/>
              <w:rPr>
                <w:b/>
                <w:sz w:val="16"/>
              </w:rPr>
            </w:pPr>
            <w:r>
              <w:rPr>
                <w:b/>
                <w:sz w:val="16"/>
              </w:rPr>
              <w:t>Ноябрь</w:t>
            </w:r>
          </w:p>
        </w:tc>
        <w:tc>
          <w:tcPr>
            <w:tcW w:w="576" w:type="dxa"/>
            <w:tcBorders>
              <w:top w:val="single" w:sz="4" w:space="0" w:color="auto"/>
              <w:left w:val="single" w:sz="4" w:space="0" w:color="auto"/>
              <w:right w:val="single" w:sz="4" w:space="0" w:color="auto"/>
            </w:tcBorders>
            <w:shd w:val="clear" w:color="auto" w:fill="FFFFFF"/>
            <w:textDirection w:val="btLr"/>
            <w:vAlign w:val="center"/>
          </w:tcPr>
          <w:p w:rsidR="008449CB" w:rsidRDefault="008449CB" w:rsidP="005D4CB3">
            <w:pPr>
              <w:pStyle w:val="27"/>
              <w:shd w:val="clear" w:color="auto" w:fill="auto"/>
              <w:spacing w:after="0" w:line="240" w:lineRule="auto"/>
              <w:ind w:left="160" w:right="113"/>
            </w:pPr>
            <w:r>
              <w:rPr>
                <w:rStyle w:val="28pt"/>
              </w:rPr>
              <w:t>Декабрь</w:t>
            </w:r>
          </w:p>
        </w:tc>
      </w:tr>
      <w:tr w:rsidR="008449CB" w:rsidTr="00A4632D">
        <w:trPr>
          <w:trHeight w:hRule="exact" w:val="432"/>
        </w:trPr>
        <w:tc>
          <w:tcPr>
            <w:tcW w:w="1560"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after="60" w:line="240" w:lineRule="auto"/>
            </w:pPr>
            <w:r>
              <w:rPr>
                <w:rStyle w:val="28pt"/>
              </w:rPr>
              <w:t>Правовая</w:t>
            </w:r>
          </w:p>
          <w:p w:rsidR="008449CB" w:rsidRDefault="008449CB" w:rsidP="005D4CB3">
            <w:pPr>
              <w:pStyle w:val="27"/>
              <w:shd w:val="clear" w:color="auto" w:fill="auto"/>
              <w:spacing w:before="60" w:line="240" w:lineRule="auto"/>
            </w:pPr>
            <w:r>
              <w:rPr>
                <w:rStyle w:val="28pt"/>
              </w:rPr>
              <w:t>подготовка</w:t>
            </w:r>
          </w:p>
        </w:tc>
        <w:tc>
          <w:tcPr>
            <w:tcW w:w="710"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6</w:t>
            </w:r>
          </w:p>
        </w:tc>
        <w:tc>
          <w:tcPr>
            <w:tcW w:w="566"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81"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5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76"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427"/>
        </w:trPr>
        <w:tc>
          <w:tcPr>
            <w:tcW w:w="1560"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after="60" w:line="240" w:lineRule="auto"/>
            </w:pPr>
            <w:r>
              <w:rPr>
                <w:rStyle w:val="28pt"/>
              </w:rPr>
              <w:t>Общая</w:t>
            </w:r>
          </w:p>
          <w:p w:rsidR="008449CB" w:rsidRDefault="008449CB" w:rsidP="005D4CB3">
            <w:pPr>
              <w:pStyle w:val="27"/>
              <w:shd w:val="clear" w:color="auto" w:fill="auto"/>
              <w:spacing w:before="60" w:line="240" w:lineRule="auto"/>
            </w:pPr>
            <w:r>
              <w:rPr>
                <w:rStyle w:val="28pt"/>
              </w:rPr>
              <w:t>подготовка</w:t>
            </w:r>
          </w:p>
        </w:tc>
        <w:tc>
          <w:tcPr>
            <w:tcW w:w="710"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28</w:t>
            </w:r>
          </w:p>
        </w:tc>
        <w:tc>
          <w:tcPr>
            <w:tcW w:w="566"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81"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5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76"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710"/>
        </w:trPr>
        <w:tc>
          <w:tcPr>
            <w:tcW w:w="1560"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after="60" w:line="240" w:lineRule="auto"/>
            </w:pPr>
            <w:r>
              <w:rPr>
                <w:rStyle w:val="28pt"/>
              </w:rPr>
              <w:t>Специальная</w:t>
            </w:r>
          </w:p>
          <w:p w:rsidR="008449CB" w:rsidRDefault="008449CB" w:rsidP="005D4CB3">
            <w:pPr>
              <w:pStyle w:val="27"/>
              <w:shd w:val="clear" w:color="auto" w:fill="auto"/>
              <w:spacing w:before="60" w:line="240" w:lineRule="auto"/>
            </w:pPr>
            <w:r>
              <w:rPr>
                <w:rStyle w:val="28pt"/>
              </w:rPr>
              <w:t>подготовка</w:t>
            </w:r>
          </w:p>
        </w:tc>
        <w:tc>
          <w:tcPr>
            <w:tcW w:w="710"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58</w:t>
            </w:r>
          </w:p>
        </w:tc>
        <w:tc>
          <w:tcPr>
            <w:tcW w:w="566"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81"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5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76"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98"/>
        </w:trPr>
        <w:tc>
          <w:tcPr>
            <w:tcW w:w="1560"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Зачет</w:t>
            </w:r>
          </w:p>
        </w:tc>
        <w:tc>
          <w:tcPr>
            <w:tcW w:w="710"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4</w:t>
            </w:r>
          </w:p>
        </w:tc>
        <w:tc>
          <w:tcPr>
            <w:tcW w:w="566"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81"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5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67"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576"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40"/>
        </w:trPr>
        <w:tc>
          <w:tcPr>
            <w:tcW w:w="1560" w:type="dxa"/>
            <w:tcBorders>
              <w:top w:val="single" w:sz="4" w:space="0" w:color="auto"/>
              <w:left w:val="single" w:sz="4" w:space="0" w:color="auto"/>
              <w:bottom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8449CB" w:rsidRDefault="008449CB" w:rsidP="005D4CB3">
            <w:pPr>
              <w:pStyle w:val="27"/>
              <w:shd w:val="clear" w:color="auto" w:fill="auto"/>
              <w:spacing w:line="240" w:lineRule="auto"/>
            </w:pPr>
            <w:r>
              <w:rPr>
                <w:rStyle w:val="28pt"/>
              </w:rPr>
              <w:t>96</w:t>
            </w:r>
          </w:p>
        </w:tc>
        <w:tc>
          <w:tcPr>
            <w:tcW w:w="566"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Fonts w:eastAsia="Consolas"/>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81"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ind w:left="240"/>
            </w:pPr>
            <w:r>
              <w:rPr>
                <w:rStyle w:val="28pt"/>
              </w:rPr>
              <w:t>8</w:t>
            </w:r>
          </w:p>
        </w:tc>
        <w:tc>
          <w:tcPr>
            <w:tcW w:w="553"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67" w:type="dxa"/>
            <w:tcBorders>
              <w:top w:val="single" w:sz="4" w:space="0" w:color="auto"/>
              <w:left w:val="single" w:sz="4" w:space="0" w:color="auto"/>
              <w:bottom w:val="single" w:sz="4" w:space="0" w:color="auto"/>
            </w:tcBorders>
            <w:shd w:val="clear" w:color="auto" w:fill="FFFFFF"/>
            <w:vAlign w:val="bottom"/>
          </w:tcPr>
          <w:p w:rsidR="008449CB" w:rsidRDefault="008449CB" w:rsidP="005D4CB3">
            <w:pPr>
              <w:pStyle w:val="27"/>
              <w:shd w:val="clear" w:color="auto" w:fill="auto"/>
              <w:spacing w:line="240" w:lineRule="auto"/>
            </w:pPr>
            <w:r>
              <w:rPr>
                <w:rStyle w:val="28pt"/>
              </w:rPr>
              <w:t>8</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bottom"/>
          </w:tcPr>
          <w:p w:rsidR="008449CB" w:rsidRDefault="008449CB" w:rsidP="005D4CB3">
            <w:pPr>
              <w:pStyle w:val="27"/>
              <w:shd w:val="clear" w:color="auto" w:fill="auto"/>
              <w:spacing w:line="240" w:lineRule="auto"/>
              <w:ind w:left="240"/>
            </w:pPr>
            <w:r>
              <w:rPr>
                <w:rStyle w:val="28pt"/>
              </w:rPr>
              <w:t>8</w:t>
            </w:r>
          </w:p>
        </w:tc>
      </w:tr>
    </w:tbl>
    <w:p w:rsidR="008449CB" w:rsidRDefault="008449CB" w:rsidP="005D4CB3">
      <w:pPr>
        <w:spacing w:line="240" w:lineRule="auto"/>
        <w:jc w:val="center"/>
        <w:rPr>
          <w:rFonts w:ascii="Times New Roman" w:hAnsi="Times New Roman" w:cs="Times New Roman"/>
          <w:sz w:val="28"/>
          <w:lang w:bidi="ru-RU"/>
        </w:rPr>
      </w:pPr>
      <w:r w:rsidRPr="00902692">
        <w:rPr>
          <w:rFonts w:ascii="Times New Roman" w:hAnsi="Times New Roman" w:cs="Times New Roman"/>
          <w:sz w:val="28"/>
          <w:lang w:bidi="ru-RU"/>
        </w:rPr>
        <w:t>Должность, ФИО и подпись лица, ответственного за организацию подготовки</w:t>
      </w:r>
    </w:p>
    <w:p w:rsidR="008449CB" w:rsidRDefault="008449CB" w:rsidP="005D4CB3">
      <w:pPr>
        <w:pStyle w:val="27"/>
        <w:shd w:val="clear" w:color="auto" w:fill="auto"/>
        <w:spacing w:line="240" w:lineRule="auto"/>
        <w:ind w:left="4962"/>
      </w:pPr>
      <w:r>
        <w:rPr>
          <w:color w:val="000000"/>
          <w:lang w:bidi="ru-RU"/>
        </w:rPr>
        <w:t>УТВЕРЖДАЮ</w:t>
      </w:r>
    </w:p>
    <w:p w:rsidR="008449CB" w:rsidRDefault="008449CB" w:rsidP="005D4CB3">
      <w:pPr>
        <w:pStyle w:val="27"/>
        <w:shd w:val="clear" w:color="auto" w:fill="auto"/>
        <w:spacing w:after="0" w:line="240" w:lineRule="auto"/>
        <w:ind w:left="4962"/>
      </w:pPr>
      <w:r>
        <w:rPr>
          <w:color w:val="000000"/>
          <w:lang w:bidi="ru-RU"/>
        </w:rPr>
        <w:t>руководитель единой дежурно-диспетчерской службы муниципального образования</w:t>
      </w:r>
    </w:p>
    <w:p w:rsidR="008449CB" w:rsidRDefault="008449CB" w:rsidP="005D4CB3">
      <w:pPr>
        <w:pStyle w:val="27"/>
        <w:shd w:val="clear" w:color="auto" w:fill="auto"/>
        <w:spacing w:line="240" w:lineRule="auto"/>
        <w:ind w:left="4962"/>
      </w:pPr>
      <w:r>
        <w:rPr>
          <w:color w:val="000000"/>
          <w:lang w:bidi="ru-RU"/>
        </w:rPr>
        <w:t>дата утверждения подпись расшифровка подписи</w:t>
      </w:r>
    </w:p>
    <w:p w:rsidR="008449CB" w:rsidRDefault="008449CB" w:rsidP="005D4CB3">
      <w:pPr>
        <w:spacing w:line="240" w:lineRule="auto"/>
        <w:jc w:val="center"/>
        <w:rPr>
          <w:rFonts w:ascii="Times New Roman" w:hAnsi="Times New Roman" w:cs="Times New Roman"/>
          <w:sz w:val="28"/>
          <w:lang w:bidi="ru-RU"/>
        </w:rPr>
      </w:pPr>
      <w:r w:rsidRPr="00902692">
        <w:rPr>
          <w:rFonts w:ascii="Times New Roman" w:hAnsi="Times New Roman" w:cs="Times New Roman"/>
          <w:sz w:val="28"/>
          <w:lang w:bidi="ru-RU"/>
        </w:rPr>
        <w:t>Расписание занятий на</w:t>
      </w:r>
      <w:r w:rsidRPr="00902692">
        <w:rPr>
          <w:rFonts w:ascii="Times New Roman" w:hAnsi="Times New Roman" w:cs="Times New Roman"/>
          <w:sz w:val="28"/>
          <w:lang w:bidi="ru-RU"/>
        </w:rPr>
        <w:tab/>
        <w:t>20</w:t>
      </w:r>
      <w:r>
        <w:rPr>
          <w:rFonts w:ascii="Times New Roman" w:hAnsi="Times New Roman" w:cs="Times New Roman"/>
          <w:sz w:val="28"/>
          <w:lang w:bidi="ru-RU"/>
        </w:rPr>
        <w:t xml:space="preserve">__ </w:t>
      </w:r>
      <w:r w:rsidRPr="00902692">
        <w:rPr>
          <w:rFonts w:ascii="Times New Roman" w:hAnsi="Times New Roman" w:cs="Times New Roman"/>
          <w:sz w:val="28"/>
          <w:lang w:bidi="ru-RU"/>
        </w:rPr>
        <w:t>года</w:t>
      </w:r>
    </w:p>
    <w:tbl>
      <w:tblPr>
        <w:tblW w:w="9498" w:type="dxa"/>
        <w:tblInd w:w="10" w:type="dxa"/>
        <w:tblLayout w:type="fixed"/>
        <w:tblCellMar>
          <w:left w:w="10" w:type="dxa"/>
          <w:right w:w="10" w:type="dxa"/>
        </w:tblCellMar>
        <w:tblLook w:val="04A0" w:firstRow="1" w:lastRow="0" w:firstColumn="1" w:lastColumn="0" w:noHBand="0" w:noVBand="1"/>
      </w:tblPr>
      <w:tblGrid>
        <w:gridCol w:w="734"/>
        <w:gridCol w:w="1003"/>
        <w:gridCol w:w="2374"/>
        <w:gridCol w:w="2280"/>
        <w:gridCol w:w="1445"/>
        <w:gridCol w:w="1662"/>
      </w:tblGrid>
      <w:tr w:rsidR="008449CB" w:rsidTr="005D4CB3">
        <w:trPr>
          <w:trHeight w:hRule="exact" w:val="1248"/>
        </w:trPr>
        <w:tc>
          <w:tcPr>
            <w:tcW w:w="734" w:type="dxa"/>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ind w:left="-10"/>
            </w:pPr>
            <w:r>
              <w:rPr>
                <w:rStyle w:val="2105pt"/>
              </w:rPr>
              <w:t>Дата</w:t>
            </w:r>
          </w:p>
        </w:tc>
        <w:tc>
          <w:tcPr>
            <w:tcW w:w="1003" w:type="dxa"/>
            <w:tcBorders>
              <w:top w:val="single" w:sz="4" w:space="0" w:color="auto"/>
              <w:left w:val="single" w:sz="4" w:space="0" w:color="auto"/>
            </w:tcBorders>
            <w:shd w:val="clear" w:color="auto" w:fill="FFFFFF"/>
          </w:tcPr>
          <w:p w:rsidR="008449CB" w:rsidRDefault="008449CB" w:rsidP="005D4CB3">
            <w:pPr>
              <w:pStyle w:val="27"/>
              <w:shd w:val="clear" w:color="auto" w:fill="auto"/>
              <w:spacing w:after="60" w:line="240" w:lineRule="auto"/>
              <w:ind w:left="-10"/>
            </w:pPr>
            <w:r>
              <w:rPr>
                <w:rStyle w:val="2105pt"/>
              </w:rPr>
              <w:t>Часы</w:t>
            </w:r>
          </w:p>
          <w:p w:rsidR="008449CB" w:rsidRDefault="008449CB" w:rsidP="005D4CB3">
            <w:pPr>
              <w:pStyle w:val="27"/>
              <w:shd w:val="clear" w:color="auto" w:fill="auto"/>
              <w:spacing w:before="60" w:line="240" w:lineRule="auto"/>
              <w:ind w:left="-10"/>
            </w:pPr>
            <w:r>
              <w:rPr>
                <w:rStyle w:val="2105pt"/>
              </w:rPr>
              <w:t>занятий</w:t>
            </w:r>
          </w:p>
        </w:tc>
        <w:tc>
          <w:tcPr>
            <w:tcW w:w="2374" w:type="dxa"/>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ind w:left="-10"/>
              <w:jc w:val="both"/>
            </w:pPr>
            <w:r>
              <w:rPr>
                <w:rStyle w:val="2105pt"/>
              </w:rPr>
              <w:t>Предмет обучения, тема и учебные вопросы занятия</w:t>
            </w:r>
          </w:p>
        </w:tc>
        <w:tc>
          <w:tcPr>
            <w:tcW w:w="2280" w:type="dxa"/>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ind w:left="-10"/>
            </w:pPr>
            <w:r>
              <w:rPr>
                <w:rStyle w:val="2105pt"/>
              </w:rPr>
              <w:t>Рекомендуемая литература, статьи нормативных документов</w:t>
            </w:r>
          </w:p>
        </w:tc>
        <w:tc>
          <w:tcPr>
            <w:tcW w:w="1445" w:type="dxa"/>
            <w:tcBorders>
              <w:top w:val="single" w:sz="4" w:space="0" w:color="auto"/>
              <w:left w:val="single" w:sz="4" w:space="0" w:color="auto"/>
            </w:tcBorders>
            <w:shd w:val="clear" w:color="auto" w:fill="FFFFFF"/>
          </w:tcPr>
          <w:p w:rsidR="008449CB" w:rsidRDefault="008449CB" w:rsidP="005D4CB3">
            <w:pPr>
              <w:pStyle w:val="27"/>
              <w:shd w:val="clear" w:color="auto" w:fill="auto"/>
              <w:spacing w:after="180" w:line="240" w:lineRule="auto"/>
              <w:ind w:left="-10"/>
            </w:pPr>
            <w:r>
              <w:rPr>
                <w:rStyle w:val="2105pt"/>
              </w:rPr>
              <w:t>Метод</w:t>
            </w:r>
          </w:p>
          <w:p w:rsidR="008449CB" w:rsidRDefault="008449CB" w:rsidP="005D4CB3">
            <w:pPr>
              <w:pStyle w:val="27"/>
              <w:shd w:val="clear" w:color="auto" w:fill="auto"/>
              <w:spacing w:before="180" w:line="240" w:lineRule="auto"/>
              <w:ind w:left="-10"/>
            </w:pPr>
            <w:r>
              <w:rPr>
                <w:rStyle w:val="2105pt"/>
              </w:rPr>
              <w:t>проведения</w:t>
            </w:r>
          </w:p>
        </w:tc>
        <w:tc>
          <w:tcPr>
            <w:tcW w:w="1662" w:type="dxa"/>
            <w:tcBorders>
              <w:top w:val="single" w:sz="4" w:space="0" w:color="auto"/>
              <w:left w:val="single" w:sz="4" w:space="0" w:color="auto"/>
              <w:right w:val="single" w:sz="4" w:space="0" w:color="auto"/>
            </w:tcBorders>
            <w:shd w:val="clear" w:color="auto" w:fill="FFFFFF"/>
          </w:tcPr>
          <w:p w:rsidR="008449CB" w:rsidRDefault="008449CB" w:rsidP="005D4CB3">
            <w:pPr>
              <w:pStyle w:val="27"/>
              <w:shd w:val="clear" w:color="auto" w:fill="auto"/>
              <w:spacing w:line="240" w:lineRule="auto"/>
              <w:ind w:left="-10"/>
            </w:pPr>
            <w:r>
              <w:rPr>
                <w:rStyle w:val="2105pt"/>
              </w:rPr>
              <w:t>Лицо, проводящее занятие, место проведения</w:t>
            </w:r>
          </w:p>
        </w:tc>
      </w:tr>
      <w:tr w:rsidR="008449CB" w:rsidTr="005D4CB3">
        <w:trPr>
          <w:trHeight w:hRule="exact" w:val="341"/>
        </w:trPr>
        <w:tc>
          <w:tcPr>
            <w:tcW w:w="734"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1</w:t>
            </w:r>
          </w:p>
        </w:tc>
        <w:tc>
          <w:tcPr>
            <w:tcW w:w="1003"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2</w:t>
            </w:r>
          </w:p>
        </w:tc>
        <w:tc>
          <w:tcPr>
            <w:tcW w:w="2374"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3</w:t>
            </w:r>
          </w:p>
        </w:tc>
        <w:tc>
          <w:tcPr>
            <w:tcW w:w="2280"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4</w:t>
            </w:r>
          </w:p>
        </w:tc>
        <w:tc>
          <w:tcPr>
            <w:tcW w:w="1445"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5</w:t>
            </w:r>
          </w:p>
        </w:tc>
        <w:tc>
          <w:tcPr>
            <w:tcW w:w="1662" w:type="dxa"/>
            <w:tcBorders>
              <w:top w:val="single" w:sz="4" w:space="0" w:color="auto"/>
              <w:left w:val="single" w:sz="4" w:space="0" w:color="auto"/>
              <w:right w:val="single" w:sz="4" w:space="0" w:color="auto"/>
            </w:tcBorders>
            <w:shd w:val="clear" w:color="auto" w:fill="FFFFFF"/>
            <w:vAlign w:val="center"/>
          </w:tcPr>
          <w:p w:rsidR="008449CB" w:rsidRDefault="008449CB" w:rsidP="005D4CB3">
            <w:pPr>
              <w:pStyle w:val="27"/>
              <w:shd w:val="clear" w:color="auto" w:fill="auto"/>
              <w:spacing w:line="240" w:lineRule="auto"/>
            </w:pPr>
            <w:r>
              <w:rPr>
                <w:rStyle w:val="2105pt"/>
              </w:rPr>
              <w:t>6</w:t>
            </w:r>
          </w:p>
        </w:tc>
      </w:tr>
      <w:tr w:rsidR="008449CB" w:rsidTr="005D4CB3">
        <w:trPr>
          <w:trHeight w:hRule="exact" w:val="360"/>
        </w:trPr>
        <w:tc>
          <w:tcPr>
            <w:tcW w:w="73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100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37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28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1445"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1662"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DF6EFA">
        <w:trPr>
          <w:trHeight w:hRule="exact" w:val="360"/>
        </w:trPr>
        <w:tc>
          <w:tcPr>
            <w:tcW w:w="734"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1003"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2374"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2280"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1445"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8449CB" w:rsidRDefault="008449CB" w:rsidP="005D4CB3">
            <w:pPr>
              <w:spacing w:line="240" w:lineRule="auto"/>
              <w:rPr>
                <w:sz w:val="10"/>
                <w:szCs w:val="10"/>
              </w:rPr>
            </w:pPr>
          </w:p>
        </w:tc>
      </w:tr>
    </w:tbl>
    <w:p w:rsidR="00DF6EFA" w:rsidRDefault="00DF6EFA" w:rsidP="00DF6EFA">
      <w:pPr>
        <w:pStyle w:val="affe"/>
        <w:shd w:val="clear" w:color="auto" w:fill="auto"/>
        <w:spacing w:line="240" w:lineRule="auto"/>
        <w:jc w:val="right"/>
        <w:rPr>
          <w:color w:val="000000"/>
          <w:lang w:bidi="ru-RU"/>
        </w:rPr>
      </w:pPr>
      <w:r>
        <w:rPr>
          <w:color w:val="000000"/>
          <w:lang w:bidi="ru-RU"/>
        </w:rPr>
        <w:br w:type="page"/>
      </w:r>
    </w:p>
    <w:p w:rsidR="008449CB" w:rsidRDefault="008449CB" w:rsidP="00DF6EFA">
      <w:pPr>
        <w:pStyle w:val="affe"/>
        <w:shd w:val="clear" w:color="auto" w:fill="auto"/>
        <w:spacing w:line="240" w:lineRule="auto"/>
        <w:jc w:val="right"/>
        <w:rPr>
          <w:color w:val="000000"/>
          <w:lang w:bidi="ru-RU"/>
        </w:rPr>
      </w:pPr>
      <w:r>
        <w:rPr>
          <w:color w:val="000000"/>
          <w:lang w:bidi="ru-RU"/>
        </w:rPr>
        <w:lastRenderedPageBreak/>
        <w:t>Приложение № 2</w:t>
      </w:r>
    </w:p>
    <w:p w:rsidR="008449CB" w:rsidRPr="00902692" w:rsidRDefault="008449CB" w:rsidP="005D4CB3">
      <w:pPr>
        <w:spacing w:line="240" w:lineRule="auto"/>
        <w:jc w:val="center"/>
        <w:rPr>
          <w:rFonts w:ascii="Times New Roman" w:hAnsi="Times New Roman" w:cs="Times New Roman"/>
          <w:sz w:val="28"/>
          <w:lang w:bidi="ru-RU"/>
        </w:rPr>
      </w:pPr>
    </w:p>
    <w:p w:rsidR="008449CB" w:rsidRPr="00902692" w:rsidRDefault="008449CB" w:rsidP="005D4CB3">
      <w:pPr>
        <w:widowControl w:val="0"/>
        <w:spacing w:after="463" w:line="240" w:lineRule="auto"/>
        <w:ind w:left="560"/>
        <w:jc w:val="center"/>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Журнал учета занятий по подготовке дежурно-диспетчерского персонала</w:t>
      </w:r>
      <w:r w:rsidRPr="00902692">
        <w:rPr>
          <w:rFonts w:ascii="Times New Roman" w:eastAsia="Times New Roman" w:hAnsi="Times New Roman" w:cs="Times New Roman"/>
          <w:color w:val="000000"/>
          <w:sz w:val="26"/>
          <w:szCs w:val="26"/>
          <w:lang w:bidi="ru-RU"/>
        </w:rPr>
        <w:br/>
        <w:t>единой дежурно-диспетчерской службы муниципального образования</w:t>
      </w:r>
    </w:p>
    <w:p w:rsidR="008449CB" w:rsidRPr="00902692" w:rsidRDefault="008449CB" w:rsidP="005D4CB3">
      <w:pPr>
        <w:widowControl w:val="0"/>
        <w:spacing w:after="472" w:line="240" w:lineRule="auto"/>
        <w:ind w:left="6560"/>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(оборот титульного листа)</w:t>
      </w:r>
    </w:p>
    <w:p w:rsidR="008449CB" w:rsidRPr="00902692" w:rsidRDefault="008449CB" w:rsidP="005D4CB3">
      <w:pPr>
        <w:widowControl w:val="0"/>
        <w:spacing w:after="369" w:line="240" w:lineRule="auto"/>
        <w:ind w:left="240"/>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Правила ведения журнала:</w:t>
      </w:r>
    </w:p>
    <w:p w:rsidR="008449CB" w:rsidRPr="00902692" w:rsidRDefault="008449CB" w:rsidP="005D4CB3">
      <w:pPr>
        <w:widowControl w:val="0"/>
        <w:numPr>
          <w:ilvl w:val="0"/>
          <w:numId w:val="9"/>
        </w:numPr>
        <w:tabs>
          <w:tab w:val="left" w:pos="1347"/>
        </w:tabs>
        <w:spacing w:after="0" w:line="240" w:lineRule="auto"/>
        <w:ind w:right="1140" w:firstLine="993"/>
        <w:jc w:val="both"/>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Журнал заполняется сотрудником, ответственным за организацию подготовки дежурно-диспетчерского персонала единой дежурно</w:t>
      </w:r>
      <w:r>
        <w:rPr>
          <w:rFonts w:ascii="Times New Roman" w:eastAsia="Times New Roman" w:hAnsi="Times New Roman" w:cs="Times New Roman"/>
          <w:color w:val="000000"/>
          <w:sz w:val="26"/>
          <w:szCs w:val="26"/>
          <w:lang w:bidi="ru-RU"/>
        </w:rPr>
        <w:t>-</w:t>
      </w:r>
      <w:r w:rsidRPr="00902692">
        <w:rPr>
          <w:rFonts w:ascii="Times New Roman" w:eastAsia="Times New Roman" w:hAnsi="Times New Roman" w:cs="Times New Roman"/>
          <w:color w:val="000000"/>
          <w:sz w:val="26"/>
          <w:szCs w:val="26"/>
          <w:lang w:bidi="ru-RU"/>
        </w:rPr>
        <w:t>диспетчерской службы муниципального образования. Все записи в журнале производятся четко и аккуратно.</w:t>
      </w:r>
    </w:p>
    <w:p w:rsidR="008449CB" w:rsidRPr="00902692" w:rsidRDefault="008449CB" w:rsidP="005D4CB3">
      <w:pPr>
        <w:widowControl w:val="0"/>
        <w:numPr>
          <w:ilvl w:val="0"/>
          <w:numId w:val="9"/>
        </w:numPr>
        <w:tabs>
          <w:tab w:val="left" w:pos="1342"/>
        </w:tabs>
        <w:spacing w:after="0" w:line="240" w:lineRule="auto"/>
        <w:ind w:right="1140" w:firstLine="993"/>
        <w:jc w:val="both"/>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Для каждого предмета подготовки отводится необходимое количество страниц. Страницы журнала нумеруются.</w:t>
      </w:r>
    </w:p>
    <w:p w:rsidR="008449CB" w:rsidRPr="00902692" w:rsidRDefault="008449CB" w:rsidP="005D4CB3">
      <w:pPr>
        <w:widowControl w:val="0"/>
        <w:numPr>
          <w:ilvl w:val="0"/>
          <w:numId w:val="9"/>
        </w:numPr>
        <w:tabs>
          <w:tab w:val="left" w:pos="1352"/>
        </w:tabs>
        <w:spacing w:after="0" w:line="240" w:lineRule="auto"/>
        <w:ind w:firstLine="993"/>
        <w:jc w:val="both"/>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В журнале учитываются:</w:t>
      </w:r>
    </w:p>
    <w:p w:rsidR="008449CB" w:rsidRDefault="008449CB" w:rsidP="005D4CB3">
      <w:pPr>
        <w:widowControl w:val="0"/>
        <w:spacing w:after="0" w:line="240" w:lineRule="auto"/>
        <w:ind w:left="960" w:right="2551"/>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все проводимые занятия, в том числе</w:t>
      </w:r>
      <w:r>
        <w:rPr>
          <w:rFonts w:ascii="Times New Roman" w:eastAsia="Times New Roman" w:hAnsi="Times New Roman" w:cs="Times New Roman"/>
          <w:color w:val="000000"/>
          <w:sz w:val="26"/>
          <w:szCs w:val="26"/>
          <w:lang w:bidi="ru-RU"/>
        </w:rPr>
        <w:t xml:space="preserve"> </w:t>
      </w:r>
      <w:r w:rsidRPr="00902692">
        <w:rPr>
          <w:rFonts w:ascii="Times New Roman" w:eastAsia="Times New Roman" w:hAnsi="Times New Roman" w:cs="Times New Roman"/>
          <w:color w:val="000000"/>
          <w:sz w:val="26"/>
          <w:szCs w:val="26"/>
          <w:lang w:bidi="ru-RU"/>
        </w:rPr>
        <w:t xml:space="preserve">дополнительные; </w:t>
      </w:r>
    </w:p>
    <w:p w:rsidR="008449CB" w:rsidRPr="00902692" w:rsidRDefault="008449CB" w:rsidP="005D4CB3">
      <w:pPr>
        <w:widowControl w:val="0"/>
        <w:spacing w:after="0" w:line="240" w:lineRule="auto"/>
        <w:ind w:left="960" w:right="3280"/>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результаты контрольных занятий и зачетов.</w:t>
      </w:r>
    </w:p>
    <w:p w:rsidR="008449CB" w:rsidRDefault="008449CB" w:rsidP="005D4CB3">
      <w:pPr>
        <w:widowControl w:val="0"/>
        <w:numPr>
          <w:ilvl w:val="0"/>
          <w:numId w:val="9"/>
        </w:numPr>
        <w:tabs>
          <w:tab w:val="left" w:pos="1347"/>
        </w:tabs>
        <w:spacing w:after="463" w:line="240" w:lineRule="auto"/>
        <w:ind w:right="1140" w:firstLine="993"/>
        <w:jc w:val="both"/>
        <w:rPr>
          <w:rFonts w:ascii="Times New Roman" w:eastAsia="Times New Roman" w:hAnsi="Times New Roman" w:cs="Times New Roman"/>
          <w:color w:val="000000"/>
          <w:sz w:val="26"/>
          <w:szCs w:val="26"/>
          <w:lang w:bidi="ru-RU"/>
        </w:rPr>
      </w:pPr>
      <w:r w:rsidRPr="00902692">
        <w:rPr>
          <w:rFonts w:ascii="Times New Roman" w:eastAsia="Times New Roman" w:hAnsi="Times New Roman" w:cs="Times New Roman"/>
          <w:color w:val="000000"/>
          <w:sz w:val="26"/>
          <w:szCs w:val="26"/>
          <w:lang w:bidi="ru-RU"/>
        </w:rPr>
        <w:t>Отсутствие на занятиях отмечается: отпуск - "о"; командировка - "к"; дежурство - "д"; болен - "б"; по неизвестным причинам - "н/п".</w:t>
      </w:r>
    </w:p>
    <w:p w:rsidR="008449CB" w:rsidRDefault="008449CB" w:rsidP="005D4CB3">
      <w:pPr>
        <w:widowControl w:val="0"/>
        <w:tabs>
          <w:tab w:val="left" w:pos="1347"/>
        </w:tabs>
        <w:spacing w:after="0" w:line="240" w:lineRule="auto"/>
        <w:ind w:left="360" w:right="1140"/>
        <w:jc w:val="right"/>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1 </w:t>
      </w:r>
      <w:r w:rsidRPr="00902692">
        <w:rPr>
          <w:rFonts w:ascii="Times New Roman" w:eastAsia="Times New Roman" w:hAnsi="Times New Roman" w:cs="Times New Roman"/>
          <w:color w:val="000000"/>
          <w:sz w:val="26"/>
          <w:szCs w:val="26"/>
          <w:lang w:bidi="ru-RU"/>
        </w:rPr>
        <w:t>страница</w:t>
      </w:r>
    </w:p>
    <w:p w:rsidR="008449CB" w:rsidRDefault="008449CB" w:rsidP="005D4CB3">
      <w:pPr>
        <w:pStyle w:val="27"/>
        <w:shd w:val="clear" w:color="auto" w:fill="auto"/>
        <w:spacing w:after="368" w:line="240" w:lineRule="auto"/>
        <w:ind w:left="240" w:firstLine="720"/>
        <w:jc w:val="both"/>
      </w:pPr>
      <w:r>
        <w:rPr>
          <w:color w:val="000000"/>
          <w:lang w:bidi="ru-RU"/>
        </w:rPr>
        <w:t>Оглавление</w:t>
      </w:r>
    </w:p>
    <w:p w:rsidR="008449CB" w:rsidRDefault="008449CB" w:rsidP="005D4CB3">
      <w:pPr>
        <w:pStyle w:val="27"/>
        <w:shd w:val="clear" w:color="auto" w:fill="auto"/>
        <w:spacing w:line="240" w:lineRule="auto"/>
        <w:ind w:left="960" w:right="5940"/>
      </w:pPr>
      <w:r>
        <w:rPr>
          <w:color w:val="000000"/>
          <w:lang w:bidi="ru-RU"/>
        </w:rPr>
        <w:t>Наименование разделов журнала Страницы</w:t>
      </w:r>
    </w:p>
    <w:p w:rsidR="008449CB" w:rsidRDefault="008449CB" w:rsidP="005D4CB3">
      <w:pPr>
        <w:pStyle w:val="27"/>
        <w:numPr>
          <w:ilvl w:val="0"/>
          <w:numId w:val="10"/>
        </w:numPr>
        <w:shd w:val="clear" w:color="auto" w:fill="auto"/>
        <w:tabs>
          <w:tab w:val="left" w:pos="1314"/>
        </w:tabs>
        <w:spacing w:after="0" w:line="240" w:lineRule="auto"/>
        <w:ind w:left="240" w:firstLine="720"/>
        <w:jc w:val="both"/>
      </w:pPr>
      <w:r>
        <w:rPr>
          <w:color w:val="000000"/>
          <w:lang w:bidi="ru-RU"/>
        </w:rPr>
        <w:t>Список сотрудников.</w:t>
      </w:r>
    </w:p>
    <w:p w:rsidR="008449CB" w:rsidRDefault="008449CB" w:rsidP="005D4CB3">
      <w:pPr>
        <w:pStyle w:val="27"/>
        <w:numPr>
          <w:ilvl w:val="0"/>
          <w:numId w:val="10"/>
        </w:numPr>
        <w:shd w:val="clear" w:color="auto" w:fill="auto"/>
        <w:tabs>
          <w:tab w:val="left" w:pos="1347"/>
        </w:tabs>
        <w:spacing w:after="0" w:line="240" w:lineRule="auto"/>
        <w:ind w:left="240" w:firstLine="720"/>
        <w:jc w:val="both"/>
      </w:pPr>
      <w:r>
        <w:rPr>
          <w:color w:val="000000"/>
          <w:lang w:bidi="ru-RU"/>
        </w:rPr>
        <w:t>Учет посещаемости и успеваемости.</w:t>
      </w:r>
    </w:p>
    <w:p w:rsidR="008449CB" w:rsidRDefault="008449CB" w:rsidP="005D4CB3">
      <w:pPr>
        <w:pStyle w:val="27"/>
        <w:numPr>
          <w:ilvl w:val="0"/>
          <w:numId w:val="10"/>
        </w:numPr>
        <w:shd w:val="clear" w:color="auto" w:fill="auto"/>
        <w:tabs>
          <w:tab w:val="left" w:pos="1347"/>
        </w:tabs>
        <w:spacing w:after="0" w:line="240" w:lineRule="auto"/>
        <w:ind w:left="240" w:firstLine="720"/>
        <w:jc w:val="both"/>
      </w:pPr>
      <w:r>
        <w:rPr>
          <w:color w:val="000000"/>
          <w:lang w:bidi="ru-RU"/>
        </w:rPr>
        <w:t>Правовая подготовка.</w:t>
      </w:r>
    </w:p>
    <w:p w:rsidR="008449CB" w:rsidRDefault="008449CB" w:rsidP="005D4CB3">
      <w:pPr>
        <w:pStyle w:val="27"/>
        <w:numPr>
          <w:ilvl w:val="0"/>
          <w:numId w:val="10"/>
        </w:numPr>
        <w:shd w:val="clear" w:color="auto" w:fill="auto"/>
        <w:tabs>
          <w:tab w:val="left" w:pos="1347"/>
        </w:tabs>
        <w:spacing w:after="0" w:line="240" w:lineRule="auto"/>
        <w:ind w:left="240" w:firstLine="720"/>
        <w:jc w:val="both"/>
      </w:pPr>
      <w:r>
        <w:rPr>
          <w:color w:val="000000"/>
          <w:lang w:bidi="ru-RU"/>
        </w:rPr>
        <w:t>Общая подготовка.</w:t>
      </w:r>
    </w:p>
    <w:p w:rsidR="008449CB" w:rsidRDefault="008449CB" w:rsidP="005D4CB3">
      <w:pPr>
        <w:pStyle w:val="27"/>
        <w:numPr>
          <w:ilvl w:val="0"/>
          <w:numId w:val="10"/>
        </w:numPr>
        <w:shd w:val="clear" w:color="auto" w:fill="auto"/>
        <w:tabs>
          <w:tab w:val="left" w:pos="1347"/>
        </w:tabs>
        <w:spacing w:after="0" w:line="240" w:lineRule="auto"/>
        <w:ind w:left="240" w:firstLine="720"/>
        <w:jc w:val="both"/>
      </w:pPr>
      <w:r>
        <w:rPr>
          <w:color w:val="000000"/>
          <w:lang w:bidi="ru-RU"/>
        </w:rPr>
        <w:t>Специальная подготовка.</w:t>
      </w:r>
    </w:p>
    <w:p w:rsidR="005D4CB3" w:rsidRDefault="005D4CB3" w:rsidP="005D4CB3">
      <w:pPr>
        <w:pStyle w:val="afff0"/>
        <w:shd w:val="clear" w:color="auto" w:fill="auto"/>
        <w:spacing w:line="240" w:lineRule="auto"/>
        <w:jc w:val="right"/>
        <w:rPr>
          <w:color w:val="000000"/>
          <w:lang w:bidi="ru-RU"/>
        </w:rPr>
      </w:pPr>
    </w:p>
    <w:p w:rsidR="008449CB" w:rsidRDefault="008449CB" w:rsidP="005D4CB3">
      <w:pPr>
        <w:pStyle w:val="afff0"/>
        <w:shd w:val="clear" w:color="auto" w:fill="auto"/>
        <w:spacing w:line="240" w:lineRule="auto"/>
        <w:jc w:val="right"/>
        <w:rPr>
          <w:color w:val="000000"/>
          <w:lang w:bidi="ru-RU"/>
        </w:rPr>
      </w:pPr>
      <w:r>
        <w:rPr>
          <w:color w:val="000000"/>
          <w:lang w:bidi="ru-RU"/>
        </w:rPr>
        <w:t xml:space="preserve">2 страница </w:t>
      </w:r>
    </w:p>
    <w:p w:rsidR="008449CB" w:rsidRDefault="008449CB" w:rsidP="005D4CB3">
      <w:pPr>
        <w:pStyle w:val="afff0"/>
        <w:shd w:val="clear" w:color="auto" w:fill="auto"/>
        <w:spacing w:line="240" w:lineRule="auto"/>
        <w:jc w:val="right"/>
        <w:rPr>
          <w:color w:val="000000"/>
          <w:lang w:bidi="ru-RU"/>
        </w:rPr>
      </w:pPr>
      <w:r>
        <w:rPr>
          <w:color w:val="000000"/>
          <w:lang w:bidi="ru-RU"/>
        </w:rPr>
        <w:t>(левая сторона)</w:t>
      </w:r>
    </w:p>
    <w:p w:rsidR="008449CB" w:rsidRDefault="008449CB" w:rsidP="005D4CB3">
      <w:pPr>
        <w:pStyle w:val="afff0"/>
        <w:shd w:val="clear" w:color="auto" w:fill="auto"/>
        <w:spacing w:line="240" w:lineRule="auto"/>
        <w:jc w:val="center"/>
        <w:rPr>
          <w:color w:val="000000"/>
          <w:lang w:bidi="ru-RU"/>
        </w:rPr>
      </w:pPr>
      <w:r>
        <w:rPr>
          <w:color w:val="000000"/>
          <w:lang w:bidi="ru-RU"/>
        </w:rPr>
        <w:t>Список обучаемых</w:t>
      </w:r>
    </w:p>
    <w:tbl>
      <w:tblPr>
        <w:tblStyle w:val="a4"/>
        <w:tblW w:w="0" w:type="auto"/>
        <w:tblLook w:val="04A0" w:firstRow="1" w:lastRow="0" w:firstColumn="1" w:lastColumn="0" w:noHBand="0" w:noVBand="1"/>
      </w:tblPr>
      <w:tblGrid>
        <w:gridCol w:w="1089"/>
        <w:gridCol w:w="8481"/>
      </w:tblGrid>
      <w:tr w:rsidR="008449CB" w:rsidTr="00A4632D">
        <w:tc>
          <w:tcPr>
            <w:tcW w:w="1101" w:type="dxa"/>
          </w:tcPr>
          <w:p w:rsidR="008449CB" w:rsidRDefault="008449CB" w:rsidP="005D4CB3">
            <w:pPr>
              <w:pStyle w:val="afff0"/>
              <w:shd w:val="clear" w:color="auto" w:fill="auto"/>
              <w:spacing w:line="240" w:lineRule="auto"/>
              <w:jc w:val="center"/>
            </w:pPr>
            <w:r>
              <w:t>№ п/п</w:t>
            </w:r>
          </w:p>
        </w:tc>
        <w:tc>
          <w:tcPr>
            <w:tcW w:w="8646" w:type="dxa"/>
          </w:tcPr>
          <w:p w:rsidR="008449CB" w:rsidRDefault="008449CB" w:rsidP="005D4CB3">
            <w:pPr>
              <w:pStyle w:val="afff0"/>
              <w:shd w:val="clear" w:color="auto" w:fill="auto"/>
              <w:spacing w:line="240" w:lineRule="auto"/>
              <w:jc w:val="center"/>
            </w:pPr>
            <w:r>
              <w:t>ФИО обучаемого</w:t>
            </w:r>
          </w:p>
        </w:tc>
      </w:tr>
      <w:tr w:rsidR="008449CB" w:rsidTr="00A4632D">
        <w:tc>
          <w:tcPr>
            <w:tcW w:w="1101" w:type="dxa"/>
          </w:tcPr>
          <w:p w:rsidR="008449CB" w:rsidRDefault="008449CB" w:rsidP="005D4CB3">
            <w:pPr>
              <w:pStyle w:val="afff0"/>
              <w:shd w:val="clear" w:color="auto" w:fill="auto"/>
              <w:spacing w:line="240" w:lineRule="auto"/>
              <w:jc w:val="center"/>
            </w:pPr>
            <w:r>
              <w:t>1</w:t>
            </w:r>
          </w:p>
        </w:tc>
        <w:tc>
          <w:tcPr>
            <w:tcW w:w="8646" w:type="dxa"/>
          </w:tcPr>
          <w:p w:rsidR="008449CB" w:rsidRDefault="008449CB" w:rsidP="005D4CB3">
            <w:pPr>
              <w:pStyle w:val="afff0"/>
              <w:shd w:val="clear" w:color="auto" w:fill="auto"/>
              <w:spacing w:line="240" w:lineRule="auto"/>
              <w:jc w:val="center"/>
            </w:pPr>
          </w:p>
        </w:tc>
      </w:tr>
      <w:tr w:rsidR="008449CB" w:rsidTr="00A4632D">
        <w:tc>
          <w:tcPr>
            <w:tcW w:w="1101" w:type="dxa"/>
          </w:tcPr>
          <w:p w:rsidR="008449CB" w:rsidRDefault="008449CB" w:rsidP="005D4CB3">
            <w:pPr>
              <w:pStyle w:val="afff0"/>
              <w:shd w:val="clear" w:color="auto" w:fill="auto"/>
              <w:spacing w:line="240" w:lineRule="auto"/>
              <w:jc w:val="center"/>
            </w:pPr>
            <w:r>
              <w:t>2</w:t>
            </w:r>
          </w:p>
        </w:tc>
        <w:tc>
          <w:tcPr>
            <w:tcW w:w="8646" w:type="dxa"/>
          </w:tcPr>
          <w:p w:rsidR="008449CB" w:rsidRDefault="008449CB" w:rsidP="005D4CB3">
            <w:pPr>
              <w:pStyle w:val="afff0"/>
              <w:shd w:val="clear" w:color="auto" w:fill="auto"/>
              <w:spacing w:line="240" w:lineRule="auto"/>
              <w:jc w:val="center"/>
            </w:pPr>
          </w:p>
        </w:tc>
      </w:tr>
      <w:tr w:rsidR="008449CB" w:rsidTr="00A4632D">
        <w:tc>
          <w:tcPr>
            <w:tcW w:w="1101" w:type="dxa"/>
          </w:tcPr>
          <w:p w:rsidR="008449CB" w:rsidRDefault="008449CB" w:rsidP="005D4CB3">
            <w:pPr>
              <w:pStyle w:val="afff0"/>
              <w:shd w:val="clear" w:color="auto" w:fill="auto"/>
              <w:spacing w:line="240" w:lineRule="auto"/>
              <w:jc w:val="center"/>
            </w:pPr>
            <w:r>
              <w:t>3</w:t>
            </w:r>
          </w:p>
        </w:tc>
        <w:tc>
          <w:tcPr>
            <w:tcW w:w="8646" w:type="dxa"/>
          </w:tcPr>
          <w:p w:rsidR="008449CB" w:rsidRDefault="008449CB" w:rsidP="005D4CB3">
            <w:pPr>
              <w:pStyle w:val="afff0"/>
              <w:shd w:val="clear" w:color="auto" w:fill="auto"/>
              <w:spacing w:line="240" w:lineRule="auto"/>
              <w:jc w:val="center"/>
            </w:pPr>
          </w:p>
        </w:tc>
      </w:tr>
      <w:tr w:rsidR="008449CB" w:rsidTr="00A4632D">
        <w:tc>
          <w:tcPr>
            <w:tcW w:w="1101" w:type="dxa"/>
          </w:tcPr>
          <w:p w:rsidR="008449CB" w:rsidRDefault="008449CB" w:rsidP="005D4CB3">
            <w:pPr>
              <w:pStyle w:val="afff0"/>
              <w:shd w:val="clear" w:color="auto" w:fill="auto"/>
              <w:spacing w:line="240" w:lineRule="auto"/>
              <w:jc w:val="center"/>
            </w:pPr>
            <w:r>
              <w:t>4</w:t>
            </w:r>
          </w:p>
        </w:tc>
        <w:tc>
          <w:tcPr>
            <w:tcW w:w="8646" w:type="dxa"/>
          </w:tcPr>
          <w:p w:rsidR="008449CB" w:rsidRDefault="008449CB" w:rsidP="005D4CB3">
            <w:pPr>
              <w:pStyle w:val="afff0"/>
              <w:shd w:val="clear" w:color="auto" w:fill="auto"/>
              <w:spacing w:line="240" w:lineRule="auto"/>
              <w:jc w:val="center"/>
            </w:pPr>
          </w:p>
        </w:tc>
      </w:tr>
    </w:tbl>
    <w:p w:rsidR="008449CB" w:rsidRDefault="008449CB" w:rsidP="005D4CB3">
      <w:pPr>
        <w:pStyle w:val="afff0"/>
        <w:shd w:val="clear" w:color="auto" w:fill="auto"/>
        <w:spacing w:line="240" w:lineRule="auto"/>
        <w:jc w:val="center"/>
      </w:pPr>
    </w:p>
    <w:p w:rsidR="008449CB" w:rsidRDefault="008449CB" w:rsidP="005D4CB3">
      <w:pPr>
        <w:widowControl w:val="0"/>
        <w:tabs>
          <w:tab w:val="left" w:pos="1347"/>
        </w:tabs>
        <w:spacing w:after="0" w:line="240" w:lineRule="auto"/>
        <w:ind w:left="360"/>
        <w:jc w:val="right"/>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 страница</w:t>
      </w:r>
    </w:p>
    <w:p w:rsidR="008449CB" w:rsidRDefault="008449CB" w:rsidP="005D4CB3">
      <w:pPr>
        <w:widowControl w:val="0"/>
        <w:tabs>
          <w:tab w:val="left" w:pos="1347"/>
        </w:tabs>
        <w:spacing w:after="0" w:line="240" w:lineRule="auto"/>
        <w:ind w:left="360"/>
        <w:jc w:val="right"/>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(правая сторона)</w:t>
      </w:r>
    </w:p>
    <w:tbl>
      <w:tblPr>
        <w:tblW w:w="0" w:type="auto"/>
        <w:tblInd w:w="10" w:type="dxa"/>
        <w:tblLayout w:type="fixed"/>
        <w:tblCellMar>
          <w:left w:w="10" w:type="dxa"/>
          <w:right w:w="10" w:type="dxa"/>
        </w:tblCellMar>
        <w:tblLook w:val="04A0" w:firstRow="1" w:lastRow="0" w:firstColumn="1" w:lastColumn="0" w:noHBand="0" w:noVBand="1"/>
      </w:tblPr>
      <w:tblGrid>
        <w:gridCol w:w="1968"/>
        <w:gridCol w:w="3274"/>
        <w:gridCol w:w="4483"/>
      </w:tblGrid>
      <w:tr w:rsidR="008449CB" w:rsidTr="00A4632D">
        <w:trPr>
          <w:trHeight w:hRule="exact" w:val="831"/>
        </w:trPr>
        <w:tc>
          <w:tcPr>
            <w:tcW w:w="1968"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ind w:left="320"/>
            </w:pPr>
            <w:r>
              <w:t>Должность</w:t>
            </w:r>
          </w:p>
        </w:tc>
        <w:tc>
          <w:tcPr>
            <w:tcW w:w="3274" w:type="dxa"/>
            <w:tcBorders>
              <w:top w:val="single" w:sz="4" w:space="0" w:color="auto"/>
              <w:left w:val="single" w:sz="4" w:space="0" w:color="auto"/>
            </w:tcBorders>
            <w:shd w:val="clear" w:color="auto" w:fill="FFFFFF"/>
            <w:vAlign w:val="center"/>
          </w:tcPr>
          <w:p w:rsidR="008449CB" w:rsidRDefault="008449CB" w:rsidP="005D4CB3">
            <w:pPr>
              <w:pStyle w:val="27"/>
              <w:shd w:val="clear" w:color="auto" w:fill="auto"/>
              <w:spacing w:line="240" w:lineRule="auto"/>
            </w:pPr>
            <w:r>
              <w:t>Образование</w:t>
            </w:r>
          </w:p>
          <w:p w:rsidR="008449CB" w:rsidRDefault="008449CB" w:rsidP="005D4CB3">
            <w:pPr>
              <w:pStyle w:val="27"/>
              <w:shd w:val="clear" w:color="auto" w:fill="auto"/>
              <w:spacing w:before="120" w:line="240" w:lineRule="auto"/>
            </w:pPr>
            <w:r>
              <w:t>(специальность)</w:t>
            </w:r>
          </w:p>
        </w:tc>
        <w:tc>
          <w:tcPr>
            <w:tcW w:w="4483" w:type="dxa"/>
            <w:tcBorders>
              <w:top w:val="single" w:sz="4" w:space="0" w:color="auto"/>
              <w:left w:val="single" w:sz="4" w:space="0" w:color="auto"/>
              <w:right w:val="single" w:sz="4" w:space="0" w:color="auto"/>
            </w:tcBorders>
            <w:shd w:val="clear" w:color="auto" w:fill="FFFFFF"/>
            <w:vAlign w:val="center"/>
          </w:tcPr>
          <w:p w:rsidR="008449CB" w:rsidRDefault="008449CB" w:rsidP="005D4CB3">
            <w:pPr>
              <w:pStyle w:val="27"/>
              <w:shd w:val="clear" w:color="auto" w:fill="auto"/>
              <w:spacing w:after="0" w:line="240" w:lineRule="auto"/>
            </w:pPr>
            <w:r>
              <w:t>Сведения о повышении квалификации (профессиональной переподготовке)</w:t>
            </w:r>
          </w:p>
        </w:tc>
      </w:tr>
      <w:tr w:rsidR="008449CB" w:rsidTr="00A4632D">
        <w:trPr>
          <w:trHeight w:hRule="exact" w:val="289"/>
        </w:trPr>
        <w:tc>
          <w:tcPr>
            <w:tcW w:w="1968"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pPr>
            <w:r>
              <w:t>1</w:t>
            </w:r>
          </w:p>
        </w:tc>
        <w:tc>
          <w:tcPr>
            <w:tcW w:w="327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4483"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94"/>
        </w:trPr>
        <w:tc>
          <w:tcPr>
            <w:tcW w:w="1968"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pPr>
            <w:r>
              <w:t>2</w:t>
            </w:r>
          </w:p>
        </w:tc>
        <w:tc>
          <w:tcPr>
            <w:tcW w:w="327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4483"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69"/>
        </w:trPr>
        <w:tc>
          <w:tcPr>
            <w:tcW w:w="1968" w:type="dxa"/>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pPr>
            <w:r>
              <w:t>3</w:t>
            </w:r>
          </w:p>
        </w:tc>
        <w:tc>
          <w:tcPr>
            <w:tcW w:w="327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4483"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88"/>
        </w:trPr>
        <w:tc>
          <w:tcPr>
            <w:tcW w:w="1968" w:type="dxa"/>
            <w:tcBorders>
              <w:top w:val="single" w:sz="4" w:space="0" w:color="auto"/>
              <w:left w:val="single" w:sz="4" w:space="0" w:color="auto"/>
              <w:bottom w:val="single" w:sz="4" w:space="0" w:color="auto"/>
            </w:tcBorders>
            <w:shd w:val="clear" w:color="auto" w:fill="FFFFFF"/>
          </w:tcPr>
          <w:p w:rsidR="008449CB" w:rsidRDefault="008449CB" w:rsidP="005D4CB3">
            <w:pPr>
              <w:pStyle w:val="27"/>
              <w:shd w:val="clear" w:color="auto" w:fill="auto"/>
              <w:spacing w:line="240" w:lineRule="auto"/>
            </w:pPr>
            <w:r>
              <w:t>4</w:t>
            </w:r>
          </w:p>
        </w:tc>
        <w:tc>
          <w:tcPr>
            <w:tcW w:w="3274"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8449CB" w:rsidRDefault="008449CB" w:rsidP="005D4CB3">
            <w:pPr>
              <w:spacing w:line="240" w:lineRule="auto"/>
              <w:rPr>
                <w:sz w:val="10"/>
                <w:szCs w:val="10"/>
              </w:rPr>
            </w:pPr>
          </w:p>
        </w:tc>
      </w:tr>
    </w:tbl>
    <w:p w:rsidR="008449CB" w:rsidRDefault="008449CB" w:rsidP="005D4CB3">
      <w:pPr>
        <w:widowControl w:val="0"/>
        <w:tabs>
          <w:tab w:val="left" w:pos="1347"/>
        </w:tabs>
        <w:spacing w:after="0" w:line="240" w:lineRule="auto"/>
        <w:ind w:left="360"/>
        <w:jc w:val="right"/>
        <w:rPr>
          <w:rFonts w:ascii="Times New Roman" w:eastAsia="Times New Roman" w:hAnsi="Times New Roman" w:cs="Times New Roman"/>
          <w:color w:val="000000"/>
          <w:sz w:val="26"/>
          <w:szCs w:val="26"/>
          <w:lang w:bidi="ru-RU"/>
        </w:rPr>
      </w:pPr>
    </w:p>
    <w:p w:rsidR="008449CB" w:rsidRDefault="008449CB" w:rsidP="005D4CB3">
      <w:pPr>
        <w:pStyle w:val="27"/>
        <w:shd w:val="clear" w:color="auto" w:fill="auto"/>
        <w:spacing w:line="240" w:lineRule="auto"/>
        <w:ind w:left="5387"/>
        <w:jc w:val="right"/>
      </w:pPr>
      <w:r>
        <w:rPr>
          <w:color w:val="000000"/>
          <w:lang w:bidi="ru-RU"/>
        </w:rPr>
        <w:t>4-я и последующие четные страницы, отведенные на виды подготовки</w:t>
      </w:r>
    </w:p>
    <w:p w:rsidR="008449CB" w:rsidRPr="00902692" w:rsidRDefault="008449CB" w:rsidP="005D4CB3">
      <w:pPr>
        <w:widowControl w:val="0"/>
        <w:tabs>
          <w:tab w:val="left" w:pos="1347"/>
        </w:tabs>
        <w:spacing w:after="0" w:line="240" w:lineRule="auto"/>
        <w:ind w:left="360"/>
        <w:jc w:val="right"/>
        <w:rPr>
          <w:rFonts w:ascii="Times New Roman" w:eastAsia="Times New Roman" w:hAnsi="Times New Roman" w:cs="Times New Roman"/>
          <w:color w:val="000000"/>
          <w:sz w:val="26"/>
          <w:szCs w:val="26"/>
          <w:lang w:bidi="ru-RU"/>
        </w:rPr>
      </w:pPr>
    </w:p>
    <w:p w:rsidR="008449CB" w:rsidRDefault="008449CB" w:rsidP="005D4CB3">
      <w:pPr>
        <w:pStyle w:val="afff0"/>
        <w:shd w:val="clear" w:color="auto" w:fill="auto"/>
        <w:spacing w:line="240" w:lineRule="auto"/>
      </w:pPr>
      <w:r>
        <w:rPr>
          <w:color w:val="000000"/>
          <w:lang w:bidi="ru-RU"/>
        </w:rPr>
        <w:t>Учет посещаемости и успеваемости</w:t>
      </w:r>
    </w:p>
    <w:tbl>
      <w:tblPr>
        <w:tblW w:w="0" w:type="auto"/>
        <w:tblInd w:w="10" w:type="dxa"/>
        <w:tblLayout w:type="fixed"/>
        <w:tblCellMar>
          <w:left w:w="10" w:type="dxa"/>
          <w:right w:w="10" w:type="dxa"/>
        </w:tblCellMar>
        <w:tblLook w:val="04A0" w:firstRow="1" w:lastRow="0" w:firstColumn="1" w:lastColumn="0" w:noHBand="0" w:noVBand="1"/>
      </w:tblPr>
      <w:tblGrid>
        <w:gridCol w:w="1262"/>
        <w:gridCol w:w="3590"/>
        <w:gridCol w:w="970"/>
        <w:gridCol w:w="965"/>
        <w:gridCol w:w="984"/>
        <w:gridCol w:w="979"/>
        <w:gridCol w:w="965"/>
      </w:tblGrid>
      <w:tr w:rsidR="008449CB" w:rsidTr="00A4632D">
        <w:trPr>
          <w:trHeight w:hRule="exact" w:val="413"/>
        </w:trPr>
        <w:tc>
          <w:tcPr>
            <w:tcW w:w="1262" w:type="dxa"/>
            <w:vMerge w:val="restart"/>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ind w:left="140"/>
            </w:pPr>
            <w:r>
              <w:t>№ п/п</w:t>
            </w:r>
          </w:p>
        </w:tc>
        <w:tc>
          <w:tcPr>
            <w:tcW w:w="3590" w:type="dxa"/>
            <w:vMerge w:val="restart"/>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pPr>
            <w:r>
              <w:t>Фамилия и инициалы</w:t>
            </w:r>
          </w:p>
        </w:tc>
        <w:tc>
          <w:tcPr>
            <w:tcW w:w="4863" w:type="dxa"/>
            <w:gridSpan w:val="5"/>
            <w:tcBorders>
              <w:top w:val="single" w:sz="4" w:space="0" w:color="auto"/>
              <w:left w:val="single" w:sz="4" w:space="0" w:color="auto"/>
              <w:right w:val="single" w:sz="4" w:space="0" w:color="auto"/>
            </w:tcBorders>
            <w:shd w:val="clear" w:color="auto" w:fill="FFFFFF"/>
            <w:vAlign w:val="bottom"/>
          </w:tcPr>
          <w:p w:rsidR="008449CB" w:rsidRDefault="008449CB" w:rsidP="005D4CB3">
            <w:pPr>
              <w:pStyle w:val="27"/>
              <w:shd w:val="clear" w:color="auto" w:fill="auto"/>
              <w:spacing w:line="240" w:lineRule="auto"/>
            </w:pPr>
            <w:r>
              <w:t>Дата занятий</w:t>
            </w:r>
          </w:p>
        </w:tc>
      </w:tr>
      <w:tr w:rsidR="008449CB" w:rsidTr="00A4632D">
        <w:trPr>
          <w:trHeight w:hRule="exact" w:val="408"/>
        </w:trPr>
        <w:tc>
          <w:tcPr>
            <w:tcW w:w="1262" w:type="dxa"/>
            <w:vMerge/>
            <w:tcBorders>
              <w:left w:val="single" w:sz="4" w:space="0" w:color="auto"/>
            </w:tcBorders>
            <w:shd w:val="clear" w:color="auto" w:fill="FFFFFF"/>
          </w:tcPr>
          <w:p w:rsidR="008449CB" w:rsidRDefault="008449CB" w:rsidP="005D4CB3">
            <w:pPr>
              <w:spacing w:line="240" w:lineRule="auto"/>
            </w:pPr>
          </w:p>
        </w:tc>
        <w:tc>
          <w:tcPr>
            <w:tcW w:w="3590" w:type="dxa"/>
            <w:vMerge/>
            <w:tcBorders>
              <w:left w:val="single" w:sz="4" w:space="0" w:color="auto"/>
            </w:tcBorders>
            <w:shd w:val="clear" w:color="auto" w:fill="FFFFFF"/>
          </w:tcPr>
          <w:p w:rsidR="008449CB" w:rsidRDefault="008449CB" w:rsidP="005D4CB3">
            <w:pPr>
              <w:spacing w:line="240" w:lineRule="auto"/>
            </w:pPr>
          </w:p>
        </w:tc>
        <w:tc>
          <w:tcPr>
            <w:tcW w:w="97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8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394"/>
        </w:trPr>
        <w:tc>
          <w:tcPr>
            <w:tcW w:w="1262"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ind w:left="140"/>
              <w:jc w:val="left"/>
            </w:pPr>
            <w:r>
              <w:t>1</w:t>
            </w:r>
          </w:p>
        </w:tc>
        <w:tc>
          <w:tcPr>
            <w:tcW w:w="359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8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389"/>
        </w:trPr>
        <w:tc>
          <w:tcPr>
            <w:tcW w:w="1262" w:type="dxa"/>
            <w:tcBorders>
              <w:top w:val="single" w:sz="4" w:space="0" w:color="auto"/>
              <w:left w:val="single" w:sz="4" w:space="0" w:color="auto"/>
            </w:tcBorders>
            <w:shd w:val="clear" w:color="auto" w:fill="FFFFFF"/>
            <w:vAlign w:val="bottom"/>
          </w:tcPr>
          <w:p w:rsidR="008449CB" w:rsidRDefault="008449CB" w:rsidP="005D4CB3">
            <w:pPr>
              <w:pStyle w:val="27"/>
              <w:shd w:val="clear" w:color="auto" w:fill="auto"/>
              <w:spacing w:line="240" w:lineRule="auto"/>
              <w:ind w:left="140"/>
              <w:jc w:val="left"/>
            </w:pPr>
            <w:r>
              <w:t>2</w:t>
            </w:r>
          </w:p>
        </w:tc>
        <w:tc>
          <w:tcPr>
            <w:tcW w:w="359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8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403"/>
        </w:trPr>
        <w:tc>
          <w:tcPr>
            <w:tcW w:w="1262" w:type="dxa"/>
            <w:tcBorders>
              <w:top w:val="single" w:sz="4" w:space="0" w:color="auto"/>
              <w:left w:val="single" w:sz="4" w:space="0" w:color="auto"/>
            </w:tcBorders>
            <w:shd w:val="clear" w:color="auto" w:fill="FFFFFF"/>
          </w:tcPr>
          <w:p w:rsidR="008449CB" w:rsidRDefault="008449CB" w:rsidP="005D4CB3">
            <w:pPr>
              <w:pStyle w:val="27"/>
              <w:shd w:val="clear" w:color="auto" w:fill="auto"/>
              <w:spacing w:line="240" w:lineRule="auto"/>
              <w:ind w:left="140"/>
              <w:jc w:val="left"/>
            </w:pPr>
            <w:r>
              <w:t>3</w:t>
            </w:r>
          </w:p>
        </w:tc>
        <w:tc>
          <w:tcPr>
            <w:tcW w:w="3590"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c>
          <w:tcPr>
            <w:tcW w:w="970"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84"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7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422"/>
        </w:trPr>
        <w:tc>
          <w:tcPr>
            <w:tcW w:w="1262" w:type="dxa"/>
            <w:tcBorders>
              <w:top w:val="single" w:sz="4" w:space="0" w:color="auto"/>
              <w:left w:val="single" w:sz="4" w:space="0" w:color="auto"/>
              <w:bottom w:val="single" w:sz="4" w:space="0" w:color="auto"/>
            </w:tcBorders>
            <w:shd w:val="clear" w:color="auto" w:fill="FFFFFF"/>
          </w:tcPr>
          <w:p w:rsidR="008449CB" w:rsidRDefault="008449CB" w:rsidP="005D4CB3">
            <w:pPr>
              <w:pStyle w:val="27"/>
              <w:shd w:val="clear" w:color="auto" w:fill="auto"/>
              <w:spacing w:line="240" w:lineRule="auto"/>
              <w:ind w:left="140"/>
              <w:jc w:val="left"/>
            </w:pPr>
            <w:r>
              <w:t>4</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8449CB" w:rsidRDefault="008449CB" w:rsidP="005D4CB3">
            <w:pPr>
              <w:spacing w:line="240" w:lineRule="auto"/>
              <w:rPr>
                <w:sz w:val="10"/>
                <w:szCs w:val="10"/>
              </w:rPr>
            </w:pPr>
          </w:p>
        </w:tc>
        <w:tc>
          <w:tcPr>
            <w:tcW w:w="970"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984"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979"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8449CB" w:rsidRDefault="008449CB" w:rsidP="005D4CB3">
            <w:pPr>
              <w:spacing w:line="240" w:lineRule="auto"/>
              <w:rPr>
                <w:sz w:val="10"/>
                <w:szCs w:val="10"/>
              </w:rPr>
            </w:pPr>
          </w:p>
        </w:tc>
      </w:tr>
    </w:tbl>
    <w:p w:rsidR="008449CB" w:rsidRDefault="008449CB" w:rsidP="005D4CB3">
      <w:pPr>
        <w:spacing w:line="240" w:lineRule="auto"/>
        <w:jc w:val="center"/>
        <w:rPr>
          <w:rFonts w:ascii="Times New Roman" w:hAnsi="Times New Roman" w:cs="Times New Roman"/>
          <w:sz w:val="28"/>
        </w:rPr>
      </w:pPr>
    </w:p>
    <w:p w:rsidR="008449CB" w:rsidRDefault="008449CB" w:rsidP="005D4CB3">
      <w:pPr>
        <w:pStyle w:val="27"/>
        <w:shd w:val="clear" w:color="auto" w:fill="auto"/>
        <w:tabs>
          <w:tab w:val="left" w:pos="8789"/>
        </w:tabs>
        <w:spacing w:line="240" w:lineRule="auto"/>
        <w:ind w:left="5103"/>
        <w:jc w:val="right"/>
        <w:rPr>
          <w:color w:val="000000"/>
          <w:lang w:bidi="ru-RU"/>
        </w:rPr>
      </w:pPr>
      <w:r>
        <w:rPr>
          <w:color w:val="000000"/>
          <w:lang w:bidi="ru-RU"/>
        </w:rPr>
        <w:t>5-я и последующие нечетные страницы, отведенные на виды подготовки</w:t>
      </w:r>
    </w:p>
    <w:p w:rsidR="008449CB" w:rsidRDefault="008449CB" w:rsidP="005D4CB3">
      <w:pPr>
        <w:pStyle w:val="afff0"/>
        <w:shd w:val="clear" w:color="auto" w:fill="auto"/>
        <w:spacing w:line="240" w:lineRule="auto"/>
      </w:pPr>
      <w:r>
        <w:rPr>
          <w:color w:val="000000"/>
          <w:lang w:bidi="ru-RU"/>
        </w:rPr>
        <w:t>Вид подготовки</w:t>
      </w:r>
    </w:p>
    <w:tbl>
      <w:tblPr>
        <w:tblW w:w="9748" w:type="dxa"/>
        <w:tblInd w:w="10" w:type="dxa"/>
        <w:tblLayout w:type="fixed"/>
        <w:tblCellMar>
          <w:left w:w="10" w:type="dxa"/>
          <w:right w:w="10" w:type="dxa"/>
        </w:tblCellMar>
        <w:tblLook w:val="04A0" w:firstRow="1" w:lastRow="0" w:firstColumn="1" w:lastColumn="0" w:noHBand="0" w:noVBand="1"/>
      </w:tblPr>
      <w:tblGrid>
        <w:gridCol w:w="2443"/>
        <w:gridCol w:w="2419"/>
        <w:gridCol w:w="2438"/>
        <w:gridCol w:w="2448"/>
      </w:tblGrid>
      <w:tr w:rsidR="008449CB" w:rsidTr="00A4632D">
        <w:trPr>
          <w:trHeight w:hRule="exact" w:val="851"/>
        </w:trPr>
        <w:tc>
          <w:tcPr>
            <w:tcW w:w="2443" w:type="dxa"/>
            <w:tcBorders>
              <w:top w:val="single" w:sz="4" w:space="0" w:color="auto"/>
              <w:left w:val="single" w:sz="4" w:space="0" w:color="auto"/>
            </w:tcBorders>
            <w:shd w:val="clear" w:color="auto" w:fill="FFFFFF"/>
          </w:tcPr>
          <w:p w:rsidR="008449CB" w:rsidRDefault="008449CB" w:rsidP="005D4CB3">
            <w:pPr>
              <w:pStyle w:val="27"/>
              <w:shd w:val="clear" w:color="auto" w:fill="auto"/>
              <w:spacing w:after="0" w:line="240" w:lineRule="auto"/>
            </w:pPr>
            <w:r>
              <w:t>Дата занятия</w:t>
            </w:r>
          </w:p>
        </w:tc>
        <w:tc>
          <w:tcPr>
            <w:tcW w:w="2419" w:type="dxa"/>
            <w:tcBorders>
              <w:top w:val="single" w:sz="4" w:space="0" w:color="auto"/>
              <w:left w:val="single" w:sz="4" w:space="0" w:color="auto"/>
            </w:tcBorders>
            <w:shd w:val="clear" w:color="auto" w:fill="FFFFFF"/>
          </w:tcPr>
          <w:p w:rsidR="008449CB" w:rsidRDefault="008449CB" w:rsidP="005D4CB3">
            <w:pPr>
              <w:pStyle w:val="27"/>
              <w:shd w:val="clear" w:color="auto" w:fill="auto"/>
              <w:spacing w:after="0" w:line="240" w:lineRule="auto"/>
            </w:pPr>
            <w:r>
              <w:t>Форма</w:t>
            </w:r>
          </w:p>
          <w:p w:rsidR="008449CB" w:rsidRDefault="008449CB" w:rsidP="005D4CB3">
            <w:pPr>
              <w:pStyle w:val="27"/>
              <w:shd w:val="clear" w:color="auto" w:fill="auto"/>
              <w:spacing w:after="0" w:line="240" w:lineRule="auto"/>
            </w:pPr>
            <w:r>
              <w:t>проведения</w:t>
            </w:r>
          </w:p>
          <w:p w:rsidR="008449CB" w:rsidRDefault="008449CB" w:rsidP="005D4CB3">
            <w:pPr>
              <w:pStyle w:val="27"/>
              <w:shd w:val="clear" w:color="auto" w:fill="auto"/>
              <w:spacing w:after="0" w:line="240" w:lineRule="auto"/>
            </w:pPr>
            <w:r>
              <w:t>занятия</w:t>
            </w:r>
          </w:p>
        </w:tc>
        <w:tc>
          <w:tcPr>
            <w:tcW w:w="2438" w:type="dxa"/>
            <w:tcBorders>
              <w:top w:val="single" w:sz="4" w:space="0" w:color="auto"/>
              <w:left w:val="single" w:sz="4" w:space="0" w:color="auto"/>
            </w:tcBorders>
            <w:shd w:val="clear" w:color="auto" w:fill="FFFFFF"/>
          </w:tcPr>
          <w:p w:rsidR="008449CB" w:rsidRDefault="008449CB" w:rsidP="005D4CB3">
            <w:pPr>
              <w:pStyle w:val="27"/>
              <w:shd w:val="clear" w:color="auto" w:fill="auto"/>
              <w:spacing w:after="0" w:line="240" w:lineRule="auto"/>
            </w:pPr>
            <w:r>
              <w:t>Номер и название темы занятия</w:t>
            </w:r>
          </w:p>
        </w:tc>
        <w:tc>
          <w:tcPr>
            <w:tcW w:w="2448" w:type="dxa"/>
            <w:tcBorders>
              <w:top w:val="single" w:sz="4" w:space="0" w:color="auto"/>
              <w:left w:val="single" w:sz="4" w:space="0" w:color="auto"/>
              <w:right w:val="single" w:sz="4" w:space="0" w:color="auto"/>
            </w:tcBorders>
            <w:shd w:val="clear" w:color="auto" w:fill="FFFFFF"/>
          </w:tcPr>
          <w:p w:rsidR="008449CB" w:rsidRDefault="008449CB" w:rsidP="005D4CB3">
            <w:pPr>
              <w:pStyle w:val="27"/>
              <w:shd w:val="clear" w:color="auto" w:fill="auto"/>
              <w:spacing w:after="0" w:line="240" w:lineRule="auto"/>
            </w:pPr>
            <w:r>
              <w:t>ФИО и подпись руководителя занятия</w:t>
            </w:r>
          </w:p>
        </w:tc>
      </w:tr>
      <w:tr w:rsidR="008449CB" w:rsidTr="00A4632D">
        <w:trPr>
          <w:trHeight w:hRule="exact" w:val="282"/>
        </w:trPr>
        <w:tc>
          <w:tcPr>
            <w:tcW w:w="244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1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38"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48"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86"/>
        </w:trPr>
        <w:tc>
          <w:tcPr>
            <w:tcW w:w="244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1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38"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48"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90"/>
        </w:trPr>
        <w:tc>
          <w:tcPr>
            <w:tcW w:w="2443"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19"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38" w:type="dxa"/>
            <w:tcBorders>
              <w:top w:val="single" w:sz="4" w:space="0" w:color="auto"/>
              <w:left w:val="single" w:sz="4" w:space="0" w:color="auto"/>
            </w:tcBorders>
            <w:shd w:val="clear" w:color="auto" w:fill="FFFFFF"/>
          </w:tcPr>
          <w:p w:rsidR="008449CB" w:rsidRDefault="008449CB" w:rsidP="005D4CB3">
            <w:pPr>
              <w:spacing w:line="240" w:lineRule="auto"/>
              <w:rPr>
                <w:sz w:val="10"/>
                <w:szCs w:val="10"/>
              </w:rPr>
            </w:pPr>
          </w:p>
        </w:tc>
        <w:tc>
          <w:tcPr>
            <w:tcW w:w="2448" w:type="dxa"/>
            <w:tcBorders>
              <w:top w:val="single" w:sz="4" w:space="0" w:color="auto"/>
              <w:left w:val="single" w:sz="4" w:space="0" w:color="auto"/>
              <w:right w:val="single" w:sz="4" w:space="0" w:color="auto"/>
            </w:tcBorders>
            <w:shd w:val="clear" w:color="auto" w:fill="FFFFFF"/>
          </w:tcPr>
          <w:p w:rsidR="008449CB" w:rsidRDefault="008449CB" w:rsidP="005D4CB3">
            <w:pPr>
              <w:spacing w:line="240" w:lineRule="auto"/>
              <w:rPr>
                <w:sz w:val="10"/>
                <w:szCs w:val="10"/>
              </w:rPr>
            </w:pPr>
          </w:p>
        </w:tc>
      </w:tr>
      <w:tr w:rsidR="008449CB" w:rsidTr="00A4632D">
        <w:trPr>
          <w:trHeight w:hRule="exact" w:val="280"/>
        </w:trPr>
        <w:tc>
          <w:tcPr>
            <w:tcW w:w="2443"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2419"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2438" w:type="dxa"/>
            <w:tcBorders>
              <w:top w:val="single" w:sz="4" w:space="0" w:color="auto"/>
              <w:left w:val="single" w:sz="4" w:space="0" w:color="auto"/>
              <w:bottom w:val="single" w:sz="4" w:space="0" w:color="auto"/>
            </w:tcBorders>
            <w:shd w:val="clear" w:color="auto" w:fill="FFFFFF"/>
          </w:tcPr>
          <w:p w:rsidR="008449CB" w:rsidRDefault="008449CB" w:rsidP="005D4CB3">
            <w:pPr>
              <w:spacing w:line="240" w:lineRule="auto"/>
              <w:rPr>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449CB" w:rsidRDefault="008449CB" w:rsidP="005D4CB3">
            <w:pPr>
              <w:spacing w:line="240" w:lineRule="auto"/>
              <w:rPr>
                <w:sz w:val="10"/>
                <w:szCs w:val="10"/>
              </w:rPr>
            </w:pPr>
          </w:p>
        </w:tc>
      </w:tr>
    </w:tbl>
    <w:p w:rsidR="008449CB" w:rsidRDefault="008449CB" w:rsidP="005D4CB3">
      <w:pPr>
        <w:pStyle w:val="afff0"/>
        <w:shd w:val="clear" w:color="auto" w:fill="auto"/>
        <w:spacing w:line="240" w:lineRule="auto"/>
      </w:pPr>
      <w:r>
        <w:rPr>
          <w:color w:val="000000"/>
          <w:lang w:bidi="ru-RU"/>
        </w:rPr>
        <w:t>Примечание: количество столбцов (левая сторона) и строк (правая</w:t>
      </w:r>
      <w:r w:rsidRPr="007E7E14">
        <w:rPr>
          <w:color w:val="000000"/>
          <w:lang w:bidi="ru-RU"/>
        </w:rPr>
        <w:t xml:space="preserve"> </w:t>
      </w:r>
      <w:r>
        <w:rPr>
          <w:color w:val="000000"/>
          <w:lang w:bidi="ru-RU"/>
        </w:rPr>
        <w:t>сторона) для учета даты проведения занятий должно быть равным.</w:t>
      </w:r>
    </w:p>
    <w:bookmarkEnd w:id="0"/>
    <w:p w:rsidR="00FF14A8" w:rsidRDefault="00FF14A8"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643FE6">
      <w:pPr>
        <w:pStyle w:val="affe"/>
        <w:shd w:val="clear" w:color="auto" w:fill="auto"/>
        <w:spacing w:line="240" w:lineRule="auto"/>
        <w:jc w:val="right"/>
        <w:rPr>
          <w:color w:val="000000"/>
          <w:lang w:bidi="ru-RU"/>
        </w:rPr>
      </w:pPr>
      <w:r>
        <w:rPr>
          <w:color w:val="000000"/>
          <w:lang w:bidi="ru-RU"/>
        </w:rPr>
        <w:lastRenderedPageBreak/>
        <w:t>Приложение № 3</w:t>
      </w:r>
    </w:p>
    <w:p w:rsidR="00643FE6" w:rsidRDefault="00643FE6" w:rsidP="00643FE6">
      <w:pPr>
        <w:pStyle w:val="27"/>
        <w:shd w:val="clear" w:color="auto" w:fill="auto"/>
        <w:spacing w:after="289" w:line="260" w:lineRule="exact"/>
        <w:ind w:left="52" w:right="206"/>
        <w:rPr>
          <w:color w:val="000000"/>
          <w:lang w:bidi="ru-RU"/>
        </w:rPr>
      </w:pPr>
    </w:p>
    <w:p w:rsidR="00643FE6" w:rsidRDefault="00643FE6" w:rsidP="00643FE6">
      <w:pPr>
        <w:pStyle w:val="27"/>
        <w:shd w:val="clear" w:color="auto" w:fill="auto"/>
        <w:spacing w:after="289" w:line="260" w:lineRule="exact"/>
        <w:ind w:left="52" w:right="206"/>
      </w:pPr>
      <w:r>
        <w:rPr>
          <w:color w:val="000000"/>
          <w:lang w:bidi="ru-RU"/>
        </w:rPr>
        <w:t>МЕТОДИЧЕСКИЙ ПЛАН</w:t>
      </w:r>
    </w:p>
    <w:p w:rsidR="00643FE6" w:rsidRDefault="00643FE6" w:rsidP="00643FE6">
      <w:pPr>
        <w:pStyle w:val="27"/>
        <w:shd w:val="clear" w:color="auto" w:fill="auto"/>
        <w:spacing w:after="363" w:line="264" w:lineRule="exact"/>
        <w:ind w:left="52"/>
        <w:jc w:val="left"/>
      </w:pPr>
      <w:r>
        <w:rPr>
          <w:color w:val="000000"/>
          <w:lang w:bidi="ru-RU"/>
        </w:rPr>
        <w:t xml:space="preserve">проведения занятий с </w:t>
      </w:r>
      <w:r>
        <w:t>дежурно-диспетчерским персоналом единой дежурно-</w:t>
      </w:r>
      <w:r>
        <w:br/>
        <w:t>диспетчерской службы муниципального образования</w:t>
      </w:r>
    </w:p>
    <w:p w:rsidR="00643FE6" w:rsidRDefault="0072567E" w:rsidP="005353E7">
      <w:pPr>
        <w:pStyle w:val="27"/>
        <w:shd w:val="clear" w:color="auto" w:fill="auto"/>
        <w:tabs>
          <w:tab w:val="left" w:leader="underscore" w:pos="1545"/>
        </w:tabs>
        <w:spacing w:after="0" w:line="260" w:lineRule="exact"/>
        <w:ind w:right="-2"/>
        <w:jc w:val="both"/>
        <w:rPr>
          <w:color w:val="000000"/>
          <w:lang w:bidi="ru-RU"/>
        </w:rPr>
      </w:pPr>
      <w:r>
        <w:rPr>
          <w:color w:val="000000"/>
          <w:lang w:bidi="ru-RU"/>
        </w:rPr>
        <w:t>Тема:_____________________</w:t>
      </w:r>
      <w:r w:rsidR="005353E7">
        <w:rPr>
          <w:color w:val="000000"/>
          <w:lang w:bidi="ru-RU"/>
        </w:rPr>
        <w:t>_____________________________________________</w:t>
      </w:r>
    </w:p>
    <w:p w:rsidR="005353E7" w:rsidRDefault="005353E7" w:rsidP="005353E7">
      <w:pPr>
        <w:pStyle w:val="27"/>
        <w:shd w:val="clear" w:color="auto" w:fill="auto"/>
        <w:tabs>
          <w:tab w:val="left" w:leader="underscore" w:pos="1545"/>
        </w:tabs>
        <w:spacing w:after="0" w:line="260" w:lineRule="exact"/>
        <w:ind w:right="-2"/>
        <w:jc w:val="both"/>
      </w:pPr>
    </w:p>
    <w:p w:rsidR="00643FE6" w:rsidRDefault="00643FE6" w:rsidP="005353E7">
      <w:pPr>
        <w:pStyle w:val="27"/>
        <w:shd w:val="clear" w:color="auto" w:fill="auto"/>
        <w:spacing w:after="0" w:line="260" w:lineRule="exact"/>
        <w:ind w:right="-2"/>
        <w:jc w:val="both"/>
        <w:rPr>
          <w:rStyle w:val="2Candara14pt"/>
          <w:rFonts w:ascii="Times New Roman" w:hAnsi="Times New Roman" w:cs="Times New Roman"/>
          <w:sz w:val="26"/>
          <w:szCs w:val="26"/>
        </w:rPr>
      </w:pPr>
      <w:r>
        <w:rPr>
          <w:color w:val="000000"/>
          <w:lang w:bidi="ru-RU"/>
        </w:rPr>
        <w:t>Вид занятия:</w:t>
      </w:r>
      <w:r w:rsidR="005353E7">
        <w:rPr>
          <w:color w:val="000000"/>
          <w:lang w:bidi="ru-RU"/>
        </w:rPr>
        <w:t xml:space="preserve">________________________ </w:t>
      </w:r>
      <w:r>
        <w:rPr>
          <w:color w:val="000000"/>
          <w:lang w:bidi="ru-RU"/>
        </w:rPr>
        <w:t xml:space="preserve">Отводимое время </w:t>
      </w:r>
      <w:r w:rsidR="005353E7">
        <w:rPr>
          <w:rStyle w:val="2Candara14pt"/>
          <w:rFonts w:ascii="Times New Roman" w:hAnsi="Times New Roman" w:cs="Times New Roman"/>
          <w:sz w:val="26"/>
          <w:szCs w:val="26"/>
        </w:rPr>
        <w:t>_________________ (</w:t>
      </w:r>
      <w:proofErr w:type="gramStart"/>
      <w:r w:rsidR="005353E7">
        <w:rPr>
          <w:rStyle w:val="2Candara14pt"/>
          <w:rFonts w:ascii="Times New Roman" w:hAnsi="Times New Roman" w:cs="Times New Roman"/>
          <w:sz w:val="26"/>
          <w:szCs w:val="26"/>
        </w:rPr>
        <w:t>ч</w:t>
      </w:r>
      <w:proofErr w:type="gramEnd"/>
      <w:r w:rsidR="005353E7">
        <w:rPr>
          <w:rStyle w:val="2Candara14pt"/>
          <w:rFonts w:ascii="Times New Roman" w:hAnsi="Times New Roman" w:cs="Times New Roman"/>
          <w:sz w:val="26"/>
          <w:szCs w:val="26"/>
        </w:rPr>
        <w:t>.)</w:t>
      </w:r>
    </w:p>
    <w:p w:rsidR="005353E7" w:rsidRDefault="005353E7" w:rsidP="005353E7">
      <w:pPr>
        <w:pStyle w:val="27"/>
        <w:shd w:val="clear" w:color="auto" w:fill="auto"/>
        <w:spacing w:after="0" w:line="260" w:lineRule="exact"/>
        <w:ind w:right="-2"/>
        <w:jc w:val="both"/>
        <w:rPr>
          <w:rStyle w:val="2Candara14pt"/>
        </w:rPr>
      </w:pPr>
    </w:p>
    <w:p w:rsidR="00643FE6" w:rsidRDefault="00643FE6" w:rsidP="005353E7">
      <w:pPr>
        <w:pStyle w:val="27"/>
        <w:shd w:val="clear" w:color="auto" w:fill="auto"/>
        <w:spacing w:after="0" w:line="260" w:lineRule="exact"/>
        <w:ind w:right="-2"/>
        <w:jc w:val="both"/>
        <w:rPr>
          <w:color w:val="000000"/>
          <w:lang w:bidi="ru-RU"/>
        </w:rPr>
      </w:pPr>
      <w:r>
        <w:rPr>
          <w:color w:val="000000"/>
          <w:lang w:bidi="ru-RU"/>
        </w:rPr>
        <w:t>Цель занятия:</w:t>
      </w:r>
      <w:r w:rsidR="005353E7">
        <w:rPr>
          <w:color w:val="000000"/>
          <w:lang w:bidi="ru-RU"/>
        </w:rPr>
        <w:t>___________________________________________________________</w:t>
      </w:r>
    </w:p>
    <w:p w:rsidR="005353E7" w:rsidRDefault="005353E7" w:rsidP="005353E7">
      <w:pPr>
        <w:pStyle w:val="27"/>
        <w:shd w:val="clear" w:color="auto" w:fill="auto"/>
        <w:spacing w:after="0" w:line="260" w:lineRule="exact"/>
        <w:ind w:right="-2"/>
        <w:jc w:val="both"/>
      </w:pPr>
    </w:p>
    <w:p w:rsidR="00643FE6" w:rsidRDefault="00643FE6" w:rsidP="005353E7">
      <w:pPr>
        <w:pStyle w:val="27"/>
        <w:shd w:val="clear" w:color="auto" w:fill="auto"/>
        <w:spacing w:after="0" w:line="260" w:lineRule="exact"/>
        <w:ind w:right="-2"/>
        <w:jc w:val="both"/>
        <w:rPr>
          <w:color w:val="000000"/>
          <w:lang w:bidi="ru-RU"/>
        </w:rPr>
      </w:pPr>
      <w:r>
        <w:rPr>
          <w:color w:val="000000"/>
          <w:lang w:bidi="ru-RU"/>
        </w:rPr>
        <w:t>Литература, используемая при проведении занятия:</w:t>
      </w:r>
      <w:r w:rsidR="005353E7">
        <w:rPr>
          <w:color w:val="000000"/>
          <w:lang w:bidi="ru-RU"/>
        </w:rPr>
        <w:t>_______________________________________________________________________________________________________________________________________</w:t>
      </w:r>
    </w:p>
    <w:p w:rsidR="005353E7" w:rsidRDefault="005353E7" w:rsidP="005353E7">
      <w:pPr>
        <w:pStyle w:val="27"/>
        <w:shd w:val="clear" w:color="auto" w:fill="auto"/>
        <w:spacing w:after="0" w:line="260" w:lineRule="exact"/>
        <w:ind w:right="-2"/>
        <w:jc w:val="both"/>
      </w:pPr>
    </w:p>
    <w:p w:rsidR="00643FE6" w:rsidRDefault="00643FE6" w:rsidP="005353E7">
      <w:pPr>
        <w:pStyle w:val="27"/>
        <w:shd w:val="clear" w:color="auto" w:fill="auto"/>
        <w:spacing w:after="0" w:line="350" w:lineRule="exact"/>
        <w:ind w:right="-2"/>
        <w:jc w:val="both"/>
        <w:rPr>
          <w:color w:val="000000"/>
          <w:lang w:bidi="ru-RU"/>
        </w:rPr>
      </w:pPr>
      <w:r>
        <w:rPr>
          <w:color w:val="000000"/>
          <w:lang w:bidi="ru-RU"/>
        </w:rPr>
        <w:t>Развернутый план занятия</w:t>
      </w:r>
    </w:p>
    <w:tbl>
      <w:tblPr>
        <w:tblW w:w="9341" w:type="dxa"/>
        <w:tblInd w:w="10" w:type="dxa"/>
        <w:tblLayout w:type="fixed"/>
        <w:tblCellMar>
          <w:left w:w="10" w:type="dxa"/>
          <w:right w:w="10" w:type="dxa"/>
        </w:tblCellMar>
        <w:tblLook w:val="04A0" w:firstRow="1" w:lastRow="0" w:firstColumn="1" w:lastColumn="0" w:noHBand="0" w:noVBand="1"/>
      </w:tblPr>
      <w:tblGrid>
        <w:gridCol w:w="538"/>
        <w:gridCol w:w="2856"/>
        <w:gridCol w:w="854"/>
        <w:gridCol w:w="5093"/>
      </w:tblGrid>
      <w:tr w:rsidR="00643FE6" w:rsidTr="005353E7">
        <w:trPr>
          <w:trHeight w:hRule="exact" w:val="1190"/>
        </w:trPr>
        <w:tc>
          <w:tcPr>
            <w:tcW w:w="538" w:type="dxa"/>
            <w:tcBorders>
              <w:top w:val="single" w:sz="4" w:space="0" w:color="auto"/>
              <w:left w:val="single" w:sz="4" w:space="0" w:color="auto"/>
            </w:tcBorders>
            <w:shd w:val="clear" w:color="auto" w:fill="FFFFFF"/>
            <w:vAlign w:val="center"/>
          </w:tcPr>
          <w:p w:rsidR="00643FE6" w:rsidRDefault="00643FE6" w:rsidP="005353E7">
            <w:pPr>
              <w:pStyle w:val="27"/>
              <w:shd w:val="clear" w:color="auto" w:fill="auto"/>
              <w:spacing w:after="60" w:line="260" w:lineRule="exact"/>
            </w:pPr>
            <w:r>
              <w:t>№</w:t>
            </w:r>
          </w:p>
          <w:p w:rsidR="00643FE6" w:rsidRDefault="00643FE6" w:rsidP="005353E7">
            <w:pPr>
              <w:pStyle w:val="27"/>
              <w:shd w:val="clear" w:color="auto" w:fill="auto"/>
              <w:spacing w:before="60" w:after="0" w:line="260" w:lineRule="exact"/>
            </w:pPr>
            <w:r>
              <w:t>п/п</w:t>
            </w:r>
          </w:p>
        </w:tc>
        <w:tc>
          <w:tcPr>
            <w:tcW w:w="2856" w:type="dxa"/>
            <w:tcBorders>
              <w:top w:val="single" w:sz="4" w:space="0" w:color="auto"/>
              <w:left w:val="single" w:sz="4" w:space="0" w:color="auto"/>
            </w:tcBorders>
            <w:shd w:val="clear" w:color="auto" w:fill="FFFFFF"/>
            <w:vAlign w:val="center"/>
          </w:tcPr>
          <w:p w:rsidR="00643FE6" w:rsidRDefault="00643FE6" w:rsidP="005353E7">
            <w:pPr>
              <w:pStyle w:val="27"/>
              <w:shd w:val="clear" w:color="auto" w:fill="auto"/>
              <w:spacing w:after="0" w:line="298" w:lineRule="exact"/>
            </w:pPr>
            <w:r>
              <w:t>Учебные вопросы (включая контроль занятия)</w:t>
            </w:r>
          </w:p>
        </w:tc>
        <w:tc>
          <w:tcPr>
            <w:tcW w:w="854" w:type="dxa"/>
            <w:tcBorders>
              <w:top w:val="single" w:sz="4" w:space="0" w:color="auto"/>
              <w:left w:val="single" w:sz="4" w:space="0" w:color="auto"/>
            </w:tcBorders>
            <w:shd w:val="clear" w:color="auto" w:fill="FFFFFF"/>
            <w:vAlign w:val="center"/>
          </w:tcPr>
          <w:p w:rsidR="00643FE6" w:rsidRDefault="00643FE6" w:rsidP="005353E7">
            <w:pPr>
              <w:pStyle w:val="27"/>
              <w:shd w:val="clear" w:color="auto" w:fill="auto"/>
              <w:spacing w:after="60" w:line="260" w:lineRule="exact"/>
            </w:pPr>
            <w:r>
              <w:t>Время</w:t>
            </w:r>
          </w:p>
          <w:p w:rsidR="00643FE6" w:rsidRDefault="00643FE6" w:rsidP="005353E7">
            <w:pPr>
              <w:pStyle w:val="27"/>
              <w:shd w:val="clear" w:color="auto" w:fill="auto"/>
              <w:spacing w:before="60" w:after="0" w:line="260" w:lineRule="exact"/>
            </w:pPr>
            <w:r>
              <w:t>(мин.)</w:t>
            </w:r>
          </w:p>
        </w:tc>
        <w:tc>
          <w:tcPr>
            <w:tcW w:w="5093" w:type="dxa"/>
            <w:tcBorders>
              <w:top w:val="single" w:sz="4" w:space="0" w:color="auto"/>
              <w:left w:val="single" w:sz="4" w:space="0" w:color="auto"/>
              <w:right w:val="single" w:sz="4" w:space="0" w:color="auto"/>
            </w:tcBorders>
            <w:shd w:val="clear" w:color="auto" w:fill="FFFFFF"/>
            <w:vAlign w:val="center"/>
          </w:tcPr>
          <w:p w:rsidR="00643FE6" w:rsidRDefault="00643FE6" w:rsidP="005353E7">
            <w:pPr>
              <w:pStyle w:val="27"/>
              <w:shd w:val="clear" w:color="auto" w:fill="auto"/>
              <w:spacing w:after="0" w:line="293" w:lineRule="exact"/>
            </w:pPr>
            <w:r>
              <w:t xml:space="preserve">Содержание учебного вопроса, метод отработки и материальное обеспечение (в </w:t>
            </w:r>
            <w:proofErr w:type="spellStart"/>
            <w:r>
              <w:t>т.ч</w:t>
            </w:r>
            <w:proofErr w:type="spellEnd"/>
            <w:r>
              <w:t>. технические средства обучения) учебного вопроса</w:t>
            </w:r>
          </w:p>
        </w:tc>
      </w:tr>
      <w:tr w:rsidR="00643FE6" w:rsidTr="005353E7">
        <w:trPr>
          <w:trHeight w:hRule="exact" w:val="327"/>
        </w:trPr>
        <w:tc>
          <w:tcPr>
            <w:tcW w:w="538" w:type="dxa"/>
            <w:tcBorders>
              <w:top w:val="single" w:sz="4" w:space="0" w:color="auto"/>
              <w:left w:val="single" w:sz="4" w:space="0" w:color="auto"/>
              <w:bottom w:val="single" w:sz="4" w:space="0" w:color="auto"/>
            </w:tcBorders>
            <w:shd w:val="clear" w:color="auto" w:fill="FFFFFF"/>
          </w:tcPr>
          <w:p w:rsidR="00643FE6" w:rsidRDefault="00643FE6" w:rsidP="00643FE6">
            <w:pPr>
              <w:rPr>
                <w:sz w:val="10"/>
                <w:szCs w:val="10"/>
              </w:rPr>
            </w:pPr>
          </w:p>
        </w:tc>
        <w:tc>
          <w:tcPr>
            <w:tcW w:w="2856" w:type="dxa"/>
            <w:tcBorders>
              <w:top w:val="single" w:sz="4" w:space="0" w:color="auto"/>
              <w:left w:val="single" w:sz="4" w:space="0" w:color="auto"/>
              <w:bottom w:val="single" w:sz="4" w:space="0" w:color="auto"/>
            </w:tcBorders>
            <w:shd w:val="clear" w:color="auto" w:fill="FFFFFF"/>
          </w:tcPr>
          <w:p w:rsidR="00643FE6" w:rsidRDefault="00643FE6" w:rsidP="00643FE6">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643FE6" w:rsidRDefault="00643FE6" w:rsidP="00643FE6">
            <w:pPr>
              <w:rPr>
                <w:sz w:val="10"/>
                <w:szCs w:val="10"/>
              </w:rPr>
            </w:pPr>
          </w:p>
        </w:tc>
        <w:tc>
          <w:tcPr>
            <w:tcW w:w="5093" w:type="dxa"/>
            <w:tcBorders>
              <w:top w:val="single" w:sz="4" w:space="0" w:color="auto"/>
              <w:left w:val="single" w:sz="4" w:space="0" w:color="auto"/>
              <w:bottom w:val="single" w:sz="4" w:space="0" w:color="auto"/>
              <w:right w:val="single" w:sz="4" w:space="0" w:color="auto"/>
            </w:tcBorders>
            <w:shd w:val="clear" w:color="auto" w:fill="FFFFFF"/>
            <w:vAlign w:val="bottom"/>
          </w:tcPr>
          <w:p w:rsidR="00643FE6" w:rsidRDefault="00643FE6" w:rsidP="00643FE6">
            <w:pPr>
              <w:pStyle w:val="27"/>
              <w:shd w:val="clear" w:color="auto" w:fill="auto"/>
              <w:spacing w:after="0" w:line="560" w:lineRule="exact"/>
              <w:jc w:val="left"/>
            </w:pPr>
          </w:p>
          <w:p w:rsidR="00643FE6" w:rsidRDefault="00643FE6" w:rsidP="00643FE6">
            <w:pPr>
              <w:pStyle w:val="27"/>
              <w:shd w:val="clear" w:color="auto" w:fill="auto"/>
              <w:spacing w:after="0" w:line="560" w:lineRule="exact"/>
              <w:jc w:val="left"/>
            </w:pPr>
          </w:p>
        </w:tc>
      </w:tr>
    </w:tbl>
    <w:p w:rsidR="005353E7" w:rsidRDefault="005353E7" w:rsidP="00643FE6">
      <w:pPr>
        <w:pStyle w:val="afff0"/>
        <w:shd w:val="clear" w:color="auto" w:fill="auto"/>
        <w:spacing w:line="260" w:lineRule="exact"/>
        <w:rPr>
          <w:color w:val="000000"/>
          <w:lang w:bidi="ru-RU"/>
        </w:rPr>
      </w:pPr>
    </w:p>
    <w:p w:rsidR="00643FE6" w:rsidRDefault="00643FE6" w:rsidP="00643FE6">
      <w:pPr>
        <w:pStyle w:val="afff0"/>
        <w:shd w:val="clear" w:color="auto" w:fill="auto"/>
        <w:spacing w:line="260" w:lineRule="exact"/>
        <w:rPr>
          <w:color w:val="000000"/>
          <w:lang w:bidi="ru-RU"/>
        </w:rPr>
      </w:pPr>
      <w:r>
        <w:rPr>
          <w:color w:val="000000"/>
          <w:lang w:bidi="ru-RU"/>
        </w:rPr>
        <w:t>Пособия и оборудование, используемые на занятии:</w:t>
      </w:r>
      <w:r w:rsidR="005353E7">
        <w:rPr>
          <w:color w:val="000000"/>
          <w:lang w:bidi="ru-RU"/>
        </w:rPr>
        <w:t>___________________________</w:t>
      </w:r>
    </w:p>
    <w:p w:rsidR="005353E7" w:rsidRDefault="005353E7" w:rsidP="00643FE6">
      <w:pPr>
        <w:pStyle w:val="afff0"/>
        <w:shd w:val="clear" w:color="auto" w:fill="auto"/>
        <w:spacing w:line="260" w:lineRule="exact"/>
      </w:pPr>
    </w:p>
    <w:p w:rsidR="00643FE6" w:rsidRDefault="00643FE6" w:rsidP="00643FE6">
      <w:pPr>
        <w:pStyle w:val="27"/>
        <w:shd w:val="clear" w:color="auto" w:fill="auto"/>
        <w:spacing w:after="247" w:line="269" w:lineRule="exact"/>
        <w:jc w:val="left"/>
      </w:pPr>
      <w:r>
        <w:rPr>
          <w:color w:val="000000"/>
          <w:lang w:bidi="ru-RU"/>
        </w:rPr>
        <w:t>Задания для самостоятельной работы слушателей и подготовка к следующему занятию:</w:t>
      </w:r>
      <w:r w:rsidR="005353E7">
        <w:rPr>
          <w:color w:val="000000"/>
          <w:lang w:bidi="ru-RU"/>
        </w:rPr>
        <w:t>________________________________________________________________</w:t>
      </w:r>
    </w:p>
    <w:p w:rsidR="00643FE6" w:rsidRDefault="00643FE6" w:rsidP="00643FE6">
      <w:pPr>
        <w:pStyle w:val="27"/>
        <w:shd w:val="clear" w:color="auto" w:fill="auto"/>
        <w:tabs>
          <w:tab w:val="left" w:leader="underscore" w:pos="6494"/>
        </w:tabs>
        <w:spacing w:after="0" w:line="260" w:lineRule="exact"/>
        <w:jc w:val="both"/>
      </w:pPr>
      <w:r>
        <w:rPr>
          <w:color w:val="000000"/>
          <w:lang w:bidi="ru-RU"/>
        </w:rPr>
        <w:t>Руководитель занятия</w:t>
      </w:r>
      <w:r>
        <w:rPr>
          <w:color w:val="000000"/>
          <w:lang w:bidi="ru-RU"/>
        </w:rPr>
        <w:tab/>
      </w:r>
    </w:p>
    <w:p w:rsidR="00643FE6" w:rsidRDefault="00643FE6" w:rsidP="00643FE6">
      <w:pPr>
        <w:pStyle w:val="27"/>
        <w:shd w:val="clear" w:color="auto" w:fill="auto"/>
        <w:spacing w:after="0" w:line="350" w:lineRule="exact"/>
        <w:jc w:val="both"/>
      </w:pPr>
    </w:p>
    <w:p w:rsidR="00643FE6" w:rsidRDefault="00643FE6" w:rsidP="00643FE6">
      <w:pPr>
        <w:pStyle w:val="affe"/>
        <w:shd w:val="clear" w:color="auto" w:fill="auto"/>
        <w:spacing w:line="240" w:lineRule="auto"/>
        <w:jc w:val="right"/>
        <w:rPr>
          <w:color w:val="000000"/>
          <w:lang w:bidi="ru-RU"/>
        </w:rPr>
      </w:pPr>
    </w:p>
    <w:p w:rsidR="00643FE6" w:rsidRDefault="00643FE6" w:rsidP="005D4CB3">
      <w:pPr>
        <w:pStyle w:val="ConsPlusTitle"/>
        <w:jc w:val="center"/>
        <w:rPr>
          <w:rFonts w:ascii="Times New Roman" w:hAnsi="Times New Roman" w:cs="Times New Roman"/>
          <w:b w:val="0"/>
          <w:color w:val="000000"/>
          <w:sz w:val="24"/>
          <w:szCs w:val="28"/>
        </w:rPr>
      </w:pPr>
    </w:p>
    <w:p w:rsidR="00643FE6" w:rsidRDefault="00643FE6" w:rsidP="005D4CB3">
      <w:pPr>
        <w:pStyle w:val="ConsPlusTitle"/>
        <w:jc w:val="center"/>
        <w:rPr>
          <w:rFonts w:ascii="Times New Roman" w:hAnsi="Times New Roman" w:cs="Times New Roman"/>
          <w:b w:val="0"/>
          <w:color w:val="000000"/>
          <w:sz w:val="24"/>
          <w:szCs w:val="28"/>
        </w:rPr>
      </w:pPr>
    </w:p>
    <w:sectPr w:rsidR="00643FE6" w:rsidSect="000A7E99">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66" w:rsidRDefault="00391166">
      <w:pPr>
        <w:spacing w:after="0" w:line="240" w:lineRule="auto"/>
      </w:pPr>
      <w:r>
        <w:separator/>
      </w:r>
    </w:p>
  </w:endnote>
  <w:endnote w:type="continuationSeparator" w:id="0">
    <w:p w:rsidR="00391166" w:rsidRDefault="0039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ungsuh">
    <w:altName w:val="Arial Unicode MS"/>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02569"/>
      <w:docPartObj>
        <w:docPartGallery w:val="Page Numbers (Bottom of Page)"/>
        <w:docPartUnique/>
      </w:docPartObj>
    </w:sdtPr>
    <w:sdtEndPr/>
    <w:sdtContent>
      <w:p w:rsidR="000A7E99" w:rsidRDefault="00391166">
        <w:pPr>
          <w:pStyle w:val="af0"/>
          <w:jc w:val="center"/>
        </w:pPr>
      </w:p>
    </w:sdtContent>
  </w:sdt>
  <w:p w:rsidR="000A7E99" w:rsidRDefault="000A7E9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727443"/>
      <w:docPartObj>
        <w:docPartGallery w:val="Page Numbers (Bottom of Page)"/>
        <w:docPartUnique/>
      </w:docPartObj>
    </w:sdtPr>
    <w:sdtEndPr/>
    <w:sdtContent>
      <w:p w:rsidR="000A7E99" w:rsidRDefault="000A7E99">
        <w:pPr>
          <w:pStyle w:val="af0"/>
          <w:jc w:val="center"/>
        </w:pPr>
        <w:r>
          <w:fldChar w:fldCharType="begin"/>
        </w:r>
        <w:r>
          <w:instrText>PAGE   \* MERGEFORMAT</w:instrText>
        </w:r>
        <w:r>
          <w:fldChar w:fldCharType="separate"/>
        </w:r>
        <w:r>
          <w:rPr>
            <w:noProof/>
          </w:rPr>
          <w:t>2</w:t>
        </w:r>
        <w:r>
          <w:fldChar w:fldCharType="end"/>
        </w:r>
      </w:p>
    </w:sdtContent>
  </w:sdt>
  <w:p w:rsidR="000A7E99" w:rsidRDefault="000A7E9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66" w:rsidRDefault="00391166">
      <w:pPr>
        <w:spacing w:after="0" w:line="240" w:lineRule="auto"/>
      </w:pPr>
      <w:r>
        <w:separator/>
      </w:r>
    </w:p>
  </w:footnote>
  <w:footnote w:type="continuationSeparator" w:id="0">
    <w:p w:rsidR="00391166" w:rsidRDefault="0039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BFD"/>
    <w:multiLevelType w:val="multilevel"/>
    <w:tmpl w:val="AB08E6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40C3221"/>
    <w:multiLevelType w:val="multilevel"/>
    <w:tmpl w:val="BDC4C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81A75"/>
    <w:multiLevelType w:val="multilevel"/>
    <w:tmpl w:val="3F28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12B5B"/>
    <w:multiLevelType w:val="multilevel"/>
    <w:tmpl w:val="0AC2F7C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045131"/>
    <w:multiLevelType w:val="multilevel"/>
    <w:tmpl w:val="051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C543D"/>
    <w:multiLevelType w:val="multilevel"/>
    <w:tmpl w:val="BDC4C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AE5419"/>
    <w:multiLevelType w:val="multilevel"/>
    <w:tmpl w:val="AFD6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B32D0"/>
    <w:multiLevelType w:val="multilevel"/>
    <w:tmpl w:val="2FD4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443F5D"/>
    <w:multiLevelType w:val="multilevel"/>
    <w:tmpl w:val="3F28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D00DD3"/>
    <w:multiLevelType w:val="multilevel"/>
    <w:tmpl w:val="FD10E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0"/>
  </w:num>
  <w:num w:numId="5">
    <w:abstractNumId w:val="5"/>
  </w:num>
  <w:num w:numId="6">
    <w:abstractNumId w:val="3"/>
  </w:num>
  <w:num w:numId="7">
    <w:abstractNumId w:val="8"/>
  </w:num>
  <w:num w:numId="8">
    <w:abstractNumId w:val="2"/>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29"/>
    <w:rsid w:val="0004585B"/>
    <w:rsid w:val="00046B24"/>
    <w:rsid w:val="000714C3"/>
    <w:rsid w:val="000A7E99"/>
    <w:rsid w:val="000D0341"/>
    <w:rsid w:val="00117A44"/>
    <w:rsid w:val="0012161D"/>
    <w:rsid w:val="00140511"/>
    <w:rsid w:val="00165409"/>
    <w:rsid w:val="00190729"/>
    <w:rsid w:val="0019173F"/>
    <w:rsid w:val="001E2844"/>
    <w:rsid w:val="001E6F64"/>
    <w:rsid w:val="00246764"/>
    <w:rsid w:val="00253CAE"/>
    <w:rsid w:val="002855E0"/>
    <w:rsid w:val="00286798"/>
    <w:rsid w:val="002B3E16"/>
    <w:rsid w:val="002C4678"/>
    <w:rsid w:val="002D57B9"/>
    <w:rsid w:val="002E57FF"/>
    <w:rsid w:val="003115C2"/>
    <w:rsid w:val="00330218"/>
    <w:rsid w:val="003874D8"/>
    <w:rsid w:val="00391166"/>
    <w:rsid w:val="003A2A8E"/>
    <w:rsid w:val="00445E29"/>
    <w:rsid w:val="004D42D6"/>
    <w:rsid w:val="00512BB8"/>
    <w:rsid w:val="005353E7"/>
    <w:rsid w:val="005943AA"/>
    <w:rsid w:val="005D24AB"/>
    <w:rsid w:val="005D2620"/>
    <w:rsid w:val="005D4CB3"/>
    <w:rsid w:val="006151F6"/>
    <w:rsid w:val="00643FE6"/>
    <w:rsid w:val="006762E9"/>
    <w:rsid w:val="006C6A31"/>
    <w:rsid w:val="006F0135"/>
    <w:rsid w:val="006F423D"/>
    <w:rsid w:val="0072567E"/>
    <w:rsid w:val="00761FE2"/>
    <w:rsid w:val="007C46A3"/>
    <w:rsid w:val="0081509E"/>
    <w:rsid w:val="008449CB"/>
    <w:rsid w:val="0086430C"/>
    <w:rsid w:val="008726FB"/>
    <w:rsid w:val="00880DF7"/>
    <w:rsid w:val="008A54AD"/>
    <w:rsid w:val="008B7E89"/>
    <w:rsid w:val="008C1E79"/>
    <w:rsid w:val="00934796"/>
    <w:rsid w:val="009853DD"/>
    <w:rsid w:val="00987223"/>
    <w:rsid w:val="00A039BD"/>
    <w:rsid w:val="00A11AF4"/>
    <w:rsid w:val="00A33FB5"/>
    <w:rsid w:val="00A4632D"/>
    <w:rsid w:val="00A65DCC"/>
    <w:rsid w:val="00A7010B"/>
    <w:rsid w:val="00A8797E"/>
    <w:rsid w:val="00A90E5F"/>
    <w:rsid w:val="00A93658"/>
    <w:rsid w:val="00AC33A8"/>
    <w:rsid w:val="00AD5556"/>
    <w:rsid w:val="00AE68D9"/>
    <w:rsid w:val="00AE6ECD"/>
    <w:rsid w:val="00B8037A"/>
    <w:rsid w:val="00B962E1"/>
    <w:rsid w:val="00C20A3C"/>
    <w:rsid w:val="00C87597"/>
    <w:rsid w:val="00C8793A"/>
    <w:rsid w:val="00C9223C"/>
    <w:rsid w:val="00CB7508"/>
    <w:rsid w:val="00CE1B7E"/>
    <w:rsid w:val="00CF6F6B"/>
    <w:rsid w:val="00D1130A"/>
    <w:rsid w:val="00D53DC3"/>
    <w:rsid w:val="00DA1C0A"/>
    <w:rsid w:val="00DF6EFA"/>
    <w:rsid w:val="00E03578"/>
    <w:rsid w:val="00E1401F"/>
    <w:rsid w:val="00E25937"/>
    <w:rsid w:val="00E47E09"/>
    <w:rsid w:val="00E62E56"/>
    <w:rsid w:val="00E922DB"/>
    <w:rsid w:val="00F947DD"/>
    <w:rsid w:val="00FA7587"/>
    <w:rsid w:val="00FB0203"/>
    <w:rsid w:val="00FB0E17"/>
    <w:rsid w:val="00FF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35"/>
  </w:style>
  <w:style w:type="paragraph" w:styleId="1">
    <w:name w:val="heading 1"/>
    <w:basedOn w:val="a"/>
    <w:next w:val="a"/>
    <w:link w:val="10"/>
    <w:uiPriority w:val="99"/>
    <w:qFormat/>
    <w:rsid w:val="00CE1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uiPriority w:val="39"/>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uiPriority w:val="99"/>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Название Знак"/>
    <w:basedOn w:val="a0"/>
    <w:link w:val="a9"/>
    <w:rsid w:val="005D2620"/>
    <w:rPr>
      <w:rFonts w:ascii="Arial" w:eastAsia="Times New Roman" w:hAnsi="Arial" w:cs="Times New Roman"/>
      <w:b/>
      <w:sz w:val="28"/>
      <w:szCs w:val="20"/>
    </w:rPr>
  </w:style>
  <w:style w:type="paragraph" w:styleId="ab">
    <w:name w:val="header"/>
    <w:basedOn w:val="a"/>
    <w:link w:val="ac"/>
    <w:uiPriority w:val="99"/>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uiPriority w:val="99"/>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2">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uiPriority w:val="99"/>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5D2620"/>
    <w:rPr>
      <w:rFonts w:ascii="Calibri" w:eastAsia="Times New Roman" w:hAnsi="Calibri" w:cs="Times New Roman"/>
      <w:lang w:eastAsia="en-US"/>
    </w:rPr>
  </w:style>
  <w:style w:type="paragraph" w:customStyle="1" w:styleId="13">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4">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5">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6">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uiPriority w:val="99"/>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uiPriority w:val="99"/>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uiPriority w:val="99"/>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8">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10">
    <w:name w:val="Абзац списка1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1">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9">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a">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CE1B7E"/>
    <w:rPr>
      <w:rFonts w:asciiTheme="majorHAnsi" w:eastAsiaTheme="majorEastAsia" w:hAnsiTheme="majorHAnsi" w:cstheme="majorBidi"/>
      <w:color w:val="365F91" w:themeColor="accent1" w:themeShade="BF"/>
      <w:sz w:val="32"/>
      <w:szCs w:val="32"/>
    </w:rPr>
  </w:style>
  <w:style w:type="paragraph" w:styleId="aff3">
    <w:name w:val="No Spacing"/>
    <w:uiPriority w:val="99"/>
    <w:qFormat/>
    <w:rsid w:val="00E62E56"/>
    <w:pPr>
      <w:spacing w:after="0" w:line="240" w:lineRule="auto"/>
    </w:pPr>
    <w:rPr>
      <w:rFonts w:ascii="Times New Roman" w:eastAsia="Times New Roman" w:hAnsi="Times New Roman" w:cs="Times New Roman"/>
      <w:sz w:val="24"/>
      <w:szCs w:val="24"/>
    </w:rPr>
  </w:style>
  <w:style w:type="character" w:styleId="aff4">
    <w:name w:val="Strong"/>
    <w:basedOn w:val="a0"/>
    <w:uiPriority w:val="99"/>
    <w:qFormat/>
    <w:rsid w:val="00E62E56"/>
    <w:rPr>
      <w:rFonts w:cs="Times New Roman"/>
      <w:b/>
    </w:rPr>
  </w:style>
  <w:style w:type="paragraph" w:customStyle="1" w:styleId="aff5">
    <w:name w:val="Знак Знак Знак Знак"/>
    <w:basedOn w:val="a"/>
    <w:uiPriority w:val="99"/>
    <w:rsid w:val="00E62E56"/>
    <w:pPr>
      <w:spacing w:after="160" w:line="240" w:lineRule="exact"/>
    </w:pPr>
    <w:rPr>
      <w:rFonts w:ascii="Arial" w:eastAsia="Times New Roman" w:hAnsi="Arial" w:cs="Arial"/>
      <w:sz w:val="20"/>
      <w:szCs w:val="20"/>
      <w:lang w:val="en-US" w:eastAsia="en-US"/>
    </w:rPr>
  </w:style>
  <w:style w:type="character" w:customStyle="1" w:styleId="aff6">
    <w:name w:val="Гипертекстовая ссылка"/>
    <w:basedOn w:val="a0"/>
    <w:uiPriority w:val="99"/>
    <w:rsid w:val="00E62E56"/>
    <w:rPr>
      <w:rFonts w:cs="Times New Roman"/>
      <w:b/>
      <w:bCs/>
      <w:color w:val="106BBE"/>
    </w:rPr>
  </w:style>
  <w:style w:type="paragraph" w:customStyle="1" w:styleId="aff7">
    <w:name w:val="Нормальный (таблица)"/>
    <w:basedOn w:val="a"/>
    <w:next w:val="a"/>
    <w:uiPriority w:val="99"/>
    <w:rsid w:val="00E62E56"/>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8">
    <w:name w:val="Основной текст_"/>
    <w:basedOn w:val="a0"/>
    <w:link w:val="1b"/>
    <w:uiPriority w:val="99"/>
    <w:locked/>
    <w:rsid w:val="00E62E56"/>
    <w:rPr>
      <w:rFonts w:ascii="Times New Roman" w:hAnsi="Times New Roman" w:cs="Times New Roman"/>
      <w:i/>
      <w:iCs/>
      <w:sz w:val="27"/>
      <w:szCs w:val="27"/>
      <w:shd w:val="clear" w:color="auto" w:fill="FFFFFF"/>
    </w:rPr>
  </w:style>
  <w:style w:type="character" w:customStyle="1" w:styleId="aff9">
    <w:name w:val="Основной текст + Не курсив"/>
    <w:basedOn w:val="aff8"/>
    <w:uiPriority w:val="99"/>
    <w:rsid w:val="00E62E56"/>
    <w:rPr>
      <w:rFonts w:ascii="Times New Roman" w:hAnsi="Times New Roman" w:cs="Times New Roman"/>
      <w:i/>
      <w:iCs/>
      <w:color w:val="000000"/>
      <w:spacing w:val="0"/>
      <w:w w:val="100"/>
      <w:position w:val="0"/>
      <w:sz w:val="27"/>
      <w:szCs w:val="27"/>
      <w:shd w:val="clear" w:color="auto" w:fill="FFFFFF"/>
      <w:lang w:val="ru-RU"/>
    </w:rPr>
  </w:style>
  <w:style w:type="character" w:customStyle="1" w:styleId="affa">
    <w:name w:val="Основной текст + Полужирный"/>
    <w:basedOn w:val="aff8"/>
    <w:uiPriority w:val="99"/>
    <w:rsid w:val="00E62E56"/>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Gungsuh">
    <w:name w:val="Основной текст (6) + Gungsuh"/>
    <w:aliases w:val="10 pt,Курсив"/>
    <w:basedOn w:val="a0"/>
    <w:uiPriority w:val="99"/>
    <w:rsid w:val="00E62E56"/>
    <w:rPr>
      <w:rFonts w:ascii="Gungsuh" w:eastAsia="Gungsuh" w:hAnsi="Gungsuh" w:cs="Gungsuh"/>
      <w:i/>
      <w:iCs/>
      <w:color w:val="000000"/>
      <w:spacing w:val="0"/>
      <w:w w:val="100"/>
      <w:position w:val="0"/>
      <w:sz w:val="20"/>
      <w:szCs w:val="20"/>
      <w:u w:val="none"/>
    </w:rPr>
  </w:style>
  <w:style w:type="paragraph" w:customStyle="1" w:styleId="1b">
    <w:name w:val="Основной текст1"/>
    <w:basedOn w:val="a"/>
    <w:link w:val="aff8"/>
    <w:uiPriority w:val="99"/>
    <w:rsid w:val="00E62E56"/>
    <w:pPr>
      <w:widowControl w:val="0"/>
      <w:shd w:val="clear" w:color="auto" w:fill="FFFFFF"/>
      <w:spacing w:before="180" w:after="0" w:line="317" w:lineRule="exact"/>
      <w:jc w:val="both"/>
    </w:pPr>
    <w:rPr>
      <w:rFonts w:ascii="Times New Roman" w:hAnsi="Times New Roman" w:cs="Times New Roman"/>
      <w:i/>
      <w:iCs/>
      <w:sz w:val="27"/>
      <w:szCs w:val="27"/>
    </w:rPr>
  </w:style>
  <w:style w:type="paragraph" w:customStyle="1" w:styleId="affb">
    <w:name w:val="Прижатый влево"/>
    <w:basedOn w:val="a"/>
    <w:next w:val="a"/>
    <w:uiPriority w:val="99"/>
    <w:rsid w:val="00E62E5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c">
    <w:name w:val="Цветовое выделение"/>
    <w:uiPriority w:val="99"/>
    <w:rsid w:val="00E62E56"/>
    <w:rPr>
      <w:b/>
      <w:color w:val="26282F"/>
    </w:rPr>
  </w:style>
  <w:style w:type="paragraph" w:customStyle="1" w:styleId="TableParagraph">
    <w:name w:val="Table Paragraph"/>
    <w:basedOn w:val="a"/>
    <w:uiPriority w:val="1"/>
    <w:qFormat/>
    <w:rsid w:val="00FA7587"/>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32">
    <w:name w:val="Основной текст (3)_"/>
    <w:basedOn w:val="a0"/>
    <w:link w:val="33"/>
    <w:rsid w:val="008449CB"/>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8449CB"/>
    <w:pPr>
      <w:widowControl w:val="0"/>
      <w:shd w:val="clear" w:color="auto" w:fill="FFFFFF"/>
      <w:spacing w:before="4200" w:after="0" w:line="385" w:lineRule="exact"/>
      <w:jc w:val="center"/>
    </w:pPr>
    <w:rPr>
      <w:rFonts w:ascii="Times New Roman" w:eastAsia="Times New Roman" w:hAnsi="Times New Roman" w:cs="Times New Roman"/>
      <w:b/>
      <w:bCs/>
      <w:sz w:val="26"/>
      <w:szCs w:val="26"/>
    </w:rPr>
  </w:style>
  <w:style w:type="character" w:customStyle="1" w:styleId="26">
    <w:name w:val="Основной текст (2)_"/>
    <w:basedOn w:val="a0"/>
    <w:link w:val="27"/>
    <w:rsid w:val="008449CB"/>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8449CB"/>
    <w:pPr>
      <w:widowControl w:val="0"/>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1c">
    <w:name w:val="Оглавление 1 Знак"/>
    <w:basedOn w:val="a0"/>
    <w:link w:val="1d"/>
    <w:rsid w:val="008449CB"/>
    <w:rPr>
      <w:rFonts w:ascii="Times New Roman" w:eastAsia="Times New Roman" w:hAnsi="Times New Roman" w:cs="Times New Roman"/>
      <w:sz w:val="26"/>
      <w:szCs w:val="26"/>
      <w:shd w:val="clear" w:color="auto" w:fill="FFFFFF"/>
    </w:rPr>
  </w:style>
  <w:style w:type="paragraph" w:styleId="1d">
    <w:name w:val="toc 1"/>
    <w:basedOn w:val="a"/>
    <w:link w:val="1c"/>
    <w:autoRedefine/>
    <w:rsid w:val="008449CB"/>
    <w:pPr>
      <w:widowControl w:val="0"/>
      <w:shd w:val="clear" w:color="auto" w:fill="FFFFFF"/>
      <w:spacing w:before="540" w:after="0" w:line="770" w:lineRule="exact"/>
      <w:jc w:val="both"/>
    </w:pPr>
    <w:rPr>
      <w:rFonts w:ascii="Times New Roman" w:eastAsia="Times New Roman" w:hAnsi="Times New Roman" w:cs="Times New Roman"/>
      <w:sz w:val="26"/>
      <w:szCs w:val="26"/>
    </w:rPr>
  </w:style>
  <w:style w:type="character" w:customStyle="1" w:styleId="1e">
    <w:name w:val="Заголовок №1_"/>
    <w:basedOn w:val="a0"/>
    <w:link w:val="1f"/>
    <w:rsid w:val="008449CB"/>
    <w:rPr>
      <w:rFonts w:ascii="Times New Roman" w:eastAsia="Times New Roman" w:hAnsi="Times New Roman" w:cs="Times New Roman"/>
      <w:b/>
      <w:bCs/>
      <w:sz w:val="26"/>
      <w:szCs w:val="26"/>
      <w:shd w:val="clear" w:color="auto" w:fill="FFFFFF"/>
    </w:rPr>
  </w:style>
  <w:style w:type="paragraph" w:customStyle="1" w:styleId="1f">
    <w:name w:val="Заголовок №1"/>
    <w:basedOn w:val="a"/>
    <w:link w:val="1e"/>
    <w:rsid w:val="008449CB"/>
    <w:pPr>
      <w:widowControl w:val="0"/>
      <w:shd w:val="clear" w:color="auto" w:fill="FFFFFF"/>
      <w:spacing w:after="0" w:line="382" w:lineRule="exact"/>
      <w:jc w:val="both"/>
      <w:outlineLvl w:val="0"/>
    </w:pPr>
    <w:rPr>
      <w:rFonts w:ascii="Times New Roman" w:eastAsia="Times New Roman" w:hAnsi="Times New Roman" w:cs="Times New Roman"/>
      <w:b/>
      <w:bCs/>
      <w:sz w:val="26"/>
      <w:szCs w:val="26"/>
    </w:rPr>
  </w:style>
  <w:style w:type="character" w:customStyle="1" w:styleId="28">
    <w:name w:val="Основной текст (2) + Полужирный"/>
    <w:basedOn w:val="26"/>
    <w:rsid w:val="008449C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link w:val="62"/>
    <w:rsid w:val="008449CB"/>
    <w:rPr>
      <w:rFonts w:ascii="Consolas" w:eastAsia="Consolas" w:hAnsi="Consolas" w:cs="Consolas"/>
      <w:spacing w:val="-10"/>
      <w:sz w:val="18"/>
      <w:szCs w:val="18"/>
      <w:shd w:val="clear" w:color="auto" w:fill="FFFFFF"/>
    </w:rPr>
  </w:style>
  <w:style w:type="paragraph" w:customStyle="1" w:styleId="62">
    <w:name w:val="Основной текст (6)"/>
    <w:basedOn w:val="a"/>
    <w:link w:val="61"/>
    <w:rsid w:val="008449CB"/>
    <w:pPr>
      <w:widowControl w:val="0"/>
      <w:shd w:val="clear" w:color="auto" w:fill="FFFFFF"/>
      <w:spacing w:after="0" w:line="382" w:lineRule="exact"/>
      <w:ind w:firstLine="800"/>
      <w:jc w:val="both"/>
    </w:pPr>
    <w:rPr>
      <w:rFonts w:ascii="Consolas" w:eastAsia="Consolas" w:hAnsi="Consolas" w:cs="Consolas"/>
      <w:spacing w:val="-10"/>
      <w:sz w:val="18"/>
      <w:szCs w:val="18"/>
    </w:rPr>
  </w:style>
  <w:style w:type="character" w:customStyle="1" w:styleId="71">
    <w:name w:val="Основной текст (7)_"/>
    <w:basedOn w:val="a0"/>
    <w:link w:val="72"/>
    <w:rsid w:val="008449C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8449CB"/>
    <w:rPr>
      <w:rFonts w:ascii="Times New Roman" w:eastAsia="Times New Roman" w:hAnsi="Times New Roman" w:cs="Times New Roman"/>
      <w:sz w:val="28"/>
      <w:szCs w:val="28"/>
      <w:shd w:val="clear" w:color="auto" w:fill="FFFFFF"/>
    </w:rPr>
  </w:style>
  <w:style w:type="paragraph" w:customStyle="1" w:styleId="72">
    <w:name w:val="Основной текст (7)"/>
    <w:basedOn w:val="a"/>
    <w:link w:val="71"/>
    <w:rsid w:val="008449CB"/>
    <w:pPr>
      <w:widowControl w:val="0"/>
      <w:shd w:val="clear" w:color="auto" w:fill="FFFFFF"/>
      <w:spacing w:after="0" w:line="385" w:lineRule="exact"/>
      <w:ind w:firstLine="840"/>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8449CB"/>
    <w:pPr>
      <w:widowControl w:val="0"/>
      <w:shd w:val="clear" w:color="auto" w:fill="FFFFFF"/>
      <w:spacing w:after="0" w:line="382" w:lineRule="exact"/>
      <w:ind w:firstLine="840"/>
      <w:jc w:val="both"/>
    </w:pPr>
    <w:rPr>
      <w:rFonts w:ascii="Times New Roman" w:eastAsia="Times New Roman" w:hAnsi="Times New Roman" w:cs="Times New Roman"/>
      <w:sz w:val="28"/>
      <w:szCs w:val="28"/>
    </w:rPr>
  </w:style>
  <w:style w:type="character" w:customStyle="1" w:styleId="9">
    <w:name w:val="Основной текст (9)_"/>
    <w:basedOn w:val="a0"/>
    <w:link w:val="90"/>
    <w:rsid w:val="008449CB"/>
    <w:rPr>
      <w:rFonts w:ascii="Consolas" w:eastAsia="Consolas" w:hAnsi="Consolas" w:cs="Consolas"/>
      <w:spacing w:val="-10"/>
      <w:sz w:val="28"/>
      <w:szCs w:val="28"/>
      <w:shd w:val="clear" w:color="auto" w:fill="FFFFFF"/>
    </w:rPr>
  </w:style>
  <w:style w:type="paragraph" w:customStyle="1" w:styleId="90">
    <w:name w:val="Основной текст (9)"/>
    <w:basedOn w:val="a"/>
    <w:link w:val="9"/>
    <w:rsid w:val="008449CB"/>
    <w:pPr>
      <w:widowControl w:val="0"/>
      <w:shd w:val="clear" w:color="auto" w:fill="FFFFFF"/>
      <w:spacing w:before="120" w:after="120" w:line="0" w:lineRule="atLeast"/>
      <w:ind w:firstLine="780"/>
      <w:jc w:val="both"/>
    </w:pPr>
    <w:rPr>
      <w:rFonts w:ascii="Consolas" w:eastAsia="Consolas" w:hAnsi="Consolas" w:cs="Consolas"/>
      <w:spacing w:val="-10"/>
      <w:sz w:val="28"/>
      <w:szCs w:val="28"/>
    </w:rPr>
  </w:style>
  <w:style w:type="character" w:customStyle="1" w:styleId="100">
    <w:name w:val="Основной текст (10)_"/>
    <w:basedOn w:val="a0"/>
    <w:link w:val="101"/>
    <w:rsid w:val="008449CB"/>
    <w:rPr>
      <w:sz w:val="16"/>
      <w:szCs w:val="16"/>
      <w:shd w:val="clear" w:color="auto" w:fill="FFFFFF"/>
    </w:rPr>
  </w:style>
  <w:style w:type="character" w:customStyle="1" w:styleId="112">
    <w:name w:val="Основной текст (11)_"/>
    <w:basedOn w:val="a0"/>
    <w:link w:val="113"/>
    <w:rsid w:val="008449C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8449CB"/>
    <w:pPr>
      <w:widowControl w:val="0"/>
      <w:shd w:val="clear" w:color="auto" w:fill="FFFFFF"/>
      <w:spacing w:after="180" w:line="0" w:lineRule="atLeast"/>
      <w:ind w:firstLine="800"/>
      <w:jc w:val="both"/>
    </w:pPr>
    <w:rPr>
      <w:sz w:val="16"/>
      <w:szCs w:val="16"/>
    </w:rPr>
  </w:style>
  <w:style w:type="paragraph" w:customStyle="1" w:styleId="113">
    <w:name w:val="Основной текст (11)"/>
    <w:basedOn w:val="a"/>
    <w:link w:val="112"/>
    <w:rsid w:val="008449CB"/>
    <w:pPr>
      <w:widowControl w:val="0"/>
      <w:shd w:val="clear" w:color="auto" w:fill="FFFFFF"/>
      <w:spacing w:after="0" w:line="385" w:lineRule="exact"/>
      <w:ind w:firstLine="800"/>
      <w:jc w:val="both"/>
    </w:pPr>
    <w:rPr>
      <w:rFonts w:ascii="Times New Roman" w:eastAsia="Times New Roman" w:hAnsi="Times New Roman" w:cs="Times New Roman"/>
      <w:sz w:val="26"/>
      <w:szCs w:val="26"/>
    </w:rPr>
  </w:style>
  <w:style w:type="character" w:customStyle="1" w:styleId="121">
    <w:name w:val="Основной текст (12)_"/>
    <w:basedOn w:val="a0"/>
    <w:link w:val="122"/>
    <w:rsid w:val="008449CB"/>
    <w:rPr>
      <w:rFonts w:ascii="Times New Roman" w:eastAsia="Times New Roman" w:hAnsi="Times New Roman" w:cs="Times New Roman"/>
      <w:sz w:val="26"/>
      <w:szCs w:val="26"/>
      <w:shd w:val="clear" w:color="auto" w:fill="FFFFFF"/>
    </w:rPr>
  </w:style>
  <w:style w:type="paragraph" w:customStyle="1" w:styleId="122">
    <w:name w:val="Основной текст (12)"/>
    <w:basedOn w:val="a"/>
    <w:link w:val="121"/>
    <w:rsid w:val="008449CB"/>
    <w:pPr>
      <w:widowControl w:val="0"/>
      <w:shd w:val="clear" w:color="auto" w:fill="FFFFFF"/>
      <w:spacing w:after="120" w:line="0" w:lineRule="atLeast"/>
      <w:ind w:firstLine="800"/>
      <w:jc w:val="both"/>
    </w:pPr>
    <w:rPr>
      <w:rFonts w:ascii="Times New Roman" w:eastAsia="Times New Roman" w:hAnsi="Times New Roman" w:cs="Times New Roman"/>
      <w:sz w:val="26"/>
      <w:szCs w:val="26"/>
    </w:rPr>
  </w:style>
  <w:style w:type="character" w:customStyle="1" w:styleId="130">
    <w:name w:val="Основной текст (13)_"/>
    <w:basedOn w:val="a0"/>
    <w:link w:val="131"/>
    <w:rsid w:val="008449CB"/>
    <w:rPr>
      <w:shd w:val="clear" w:color="auto" w:fill="FFFFFF"/>
    </w:rPr>
  </w:style>
  <w:style w:type="paragraph" w:customStyle="1" w:styleId="131">
    <w:name w:val="Основной текст (13)"/>
    <w:basedOn w:val="a"/>
    <w:link w:val="130"/>
    <w:rsid w:val="008449CB"/>
    <w:pPr>
      <w:widowControl w:val="0"/>
      <w:shd w:val="clear" w:color="auto" w:fill="FFFFFF"/>
      <w:spacing w:after="0" w:line="382" w:lineRule="exact"/>
      <w:ind w:firstLine="840"/>
      <w:jc w:val="both"/>
    </w:pPr>
  </w:style>
  <w:style w:type="character" w:customStyle="1" w:styleId="22pt">
    <w:name w:val="Основной текст (2) + Интервал 2 pt"/>
    <w:basedOn w:val="26"/>
    <w:rsid w:val="008449CB"/>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140">
    <w:name w:val="Основной текст (14)_"/>
    <w:basedOn w:val="a0"/>
    <w:link w:val="141"/>
    <w:rsid w:val="008449CB"/>
    <w:rPr>
      <w:sz w:val="16"/>
      <w:szCs w:val="16"/>
      <w:shd w:val="clear" w:color="auto" w:fill="FFFFFF"/>
    </w:rPr>
  </w:style>
  <w:style w:type="paragraph" w:customStyle="1" w:styleId="141">
    <w:name w:val="Основной текст (14)"/>
    <w:basedOn w:val="a"/>
    <w:link w:val="140"/>
    <w:rsid w:val="008449CB"/>
    <w:pPr>
      <w:widowControl w:val="0"/>
      <w:shd w:val="clear" w:color="auto" w:fill="FFFFFF"/>
      <w:spacing w:before="120" w:after="120" w:line="0" w:lineRule="atLeast"/>
      <w:jc w:val="both"/>
    </w:pPr>
    <w:rPr>
      <w:sz w:val="16"/>
      <w:szCs w:val="16"/>
    </w:rPr>
  </w:style>
  <w:style w:type="character" w:customStyle="1" w:styleId="affd">
    <w:name w:val="Колонтитул_"/>
    <w:basedOn w:val="a0"/>
    <w:link w:val="affe"/>
    <w:rsid w:val="008449CB"/>
    <w:rPr>
      <w:rFonts w:ascii="Times New Roman" w:eastAsia="Times New Roman" w:hAnsi="Times New Roman" w:cs="Times New Roman"/>
      <w:sz w:val="28"/>
      <w:szCs w:val="28"/>
      <w:shd w:val="clear" w:color="auto" w:fill="FFFFFF"/>
    </w:rPr>
  </w:style>
  <w:style w:type="paragraph" w:customStyle="1" w:styleId="affe">
    <w:name w:val="Колонтитул"/>
    <w:basedOn w:val="a"/>
    <w:link w:val="affd"/>
    <w:rsid w:val="008449CB"/>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8pt">
    <w:name w:val="Основной текст (2) + 8 pt;Полужирный"/>
    <w:basedOn w:val="26"/>
    <w:rsid w:val="008449C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5pt0pt">
    <w:name w:val="Основной текст (2) + 7;5 pt;Интервал 0 pt"/>
    <w:basedOn w:val="26"/>
    <w:rsid w:val="008449CB"/>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10pt">
    <w:name w:val="Основной текст (2) + 10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ArialUnicodeMS7pt0pt">
    <w:name w:val="Основной текст (2) + Arial Unicode MS;7 pt;Интервал 0 pt"/>
    <w:basedOn w:val="26"/>
    <w:rsid w:val="008449CB"/>
    <w:rPr>
      <w:rFonts w:ascii="Arial Unicode MS" w:eastAsia="Arial Unicode MS" w:hAnsi="Arial Unicode MS" w:cs="Arial Unicode M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Verdana9pt">
    <w:name w:val="Основной текст (2) + Verdana;9 pt;Полужирный"/>
    <w:basedOn w:val="26"/>
    <w:rsid w:val="008449CB"/>
    <w:rPr>
      <w:rFonts w:ascii="Verdana" w:eastAsia="Verdana" w:hAnsi="Verdana" w:cs="Verdan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f">
    <w:name w:val="Подпись к таблице_"/>
    <w:basedOn w:val="a0"/>
    <w:link w:val="afff0"/>
    <w:rsid w:val="008449CB"/>
    <w:rPr>
      <w:rFonts w:ascii="Times New Roman" w:eastAsia="Times New Roman" w:hAnsi="Times New Roman" w:cs="Times New Roman"/>
      <w:sz w:val="26"/>
      <w:szCs w:val="26"/>
      <w:shd w:val="clear" w:color="auto" w:fill="FFFFFF"/>
    </w:rPr>
  </w:style>
  <w:style w:type="paragraph" w:customStyle="1" w:styleId="afff0">
    <w:name w:val="Подпись к таблице"/>
    <w:basedOn w:val="a"/>
    <w:link w:val="afff"/>
    <w:rsid w:val="008449C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Candara14pt">
    <w:name w:val="Основной текст (2) + Candara;14 pt"/>
    <w:basedOn w:val="26"/>
    <w:rsid w:val="00643FE6"/>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8pt">
    <w:name w:val="Основной текст (2) + 28 pt;Полужирный"/>
    <w:basedOn w:val="26"/>
    <w:rsid w:val="00643FE6"/>
    <w:rPr>
      <w:rFonts w:ascii="Times New Roman" w:eastAsia="Times New Roman" w:hAnsi="Times New Roman" w:cs="Times New Roman"/>
      <w:b/>
      <w:bCs/>
      <w:i w:val="0"/>
      <w:iCs w:val="0"/>
      <w:smallCaps w:val="0"/>
      <w:strike w:val="0"/>
      <w:color w:val="000000"/>
      <w:spacing w:val="0"/>
      <w:w w:val="100"/>
      <w:position w:val="0"/>
      <w:sz w:val="56"/>
      <w:szCs w:val="5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35"/>
  </w:style>
  <w:style w:type="paragraph" w:styleId="1">
    <w:name w:val="heading 1"/>
    <w:basedOn w:val="a"/>
    <w:next w:val="a"/>
    <w:link w:val="10"/>
    <w:uiPriority w:val="99"/>
    <w:qFormat/>
    <w:rsid w:val="00CE1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uiPriority w:val="39"/>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uiPriority w:val="99"/>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Название Знак"/>
    <w:basedOn w:val="a0"/>
    <w:link w:val="a9"/>
    <w:rsid w:val="005D2620"/>
    <w:rPr>
      <w:rFonts w:ascii="Arial" w:eastAsia="Times New Roman" w:hAnsi="Arial" w:cs="Times New Roman"/>
      <w:b/>
      <w:sz w:val="28"/>
      <w:szCs w:val="20"/>
    </w:rPr>
  </w:style>
  <w:style w:type="paragraph" w:styleId="ab">
    <w:name w:val="header"/>
    <w:basedOn w:val="a"/>
    <w:link w:val="ac"/>
    <w:uiPriority w:val="99"/>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uiPriority w:val="99"/>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2">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uiPriority w:val="99"/>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5D2620"/>
    <w:rPr>
      <w:rFonts w:ascii="Calibri" w:eastAsia="Times New Roman" w:hAnsi="Calibri" w:cs="Times New Roman"/>
      <w:lang w:eastAsia="en-US"/>
    </w:rPr>
  </w:style>
  <w:style w:type="paragraph" w:customStyle="1" w:styleId="13">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4">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5">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6">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uiPriority w:val="99"/>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uiPriority w:val="99"/>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uiPriority w:val="99"/>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8">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10">
    <w:name w:val="Абзац списка1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1">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9">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a">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CE1B7E"/>
    <w:rPr>
      <w:rFonts w:asciiTheme="majorHAnsi" w:eastAsiaTheme="majorEastAsia" w:hAnsiTheme="majorHAnsi" w:cstheme="majorBidi"/>
      <w:color w:val="365F91" w:themeColor="accent1" w:themeShade="BF"/>
      <w:sz w:val="32"/>
      <w:szCs w:val="32"/>
    </w:rPr>
  </w:style>
  <w:style w:type="paragraph" w:styleId="aff3">
    <w:name w:val="No Spacing"/>
    <w:uiPriority w:val="99"/>
    <w:qFormat/>
    <w:rsid w:val="00E62E56"/>
    <w:pPr>
      <w:spacing w:after="0" w:line="240" w:lineRule="auto"/>
    </w:pPr>
    <w:rPr>
      <w:rFonts w:ascii="Times New Roman" w:eastAsia="Times New Roman" w:hAnsi="Times New Roman" w:cs="Times New Roman"/>
      <w:sz w:val="24"/>
      <w:szCs w:val="24"/>
    </w:rPr>
  </w:style>
  <w:style w:type="character" w:styleId="aff4">
    <w:name w:val="Strong"/>
    <w:basedOn w:val="a0"/>
    <w:uiPriority w:val="99"/>
    <w:qFormat/>
    <w:rsid w:val="00E62E56"/>
    <w:rPr>
      <w:rFonts w:cs="Times New Roman"/>
      <w:b/>
    </w:rPr>
  </w:style>
  <w:style w:type="paragraph" w:customStyle="1" w:styleId="aff5">
    <w:name w:val="Знак Знак Знак Знак"/>
    <w:basedOn w:val="a"/>
    <w:uiPriority w:val="99"/>
    <w:rsid w:val="00E62E56"/>
    <w:pPr>
      <w:spacing w:after="160" w:line="240" w:lineRule="exact"/>
    </w:pPr>
    <w:rPr>
      <w:rFonts w:ascii="Arial" w:eastAsia="Times New Roman" w:hAnsi="Arial" w:cs="Arial"/>
      <w:sz w:val="20"/>
      <w:szCs w:val="20"/>
      <w:lang w:val="en-US" w:eastAsia="en-US"/>
    </w:rPr>
  </w:style>
  <w:style w:type="character" w:customStyle="1" w:styleId="aff6">
    <w:name w:val="Гипертекстовая ссылка"/>
    <w:basedOn w:val="a0"/>
    <w:uiPriority w:val="99"/>
    <w:rsid w:val="00E62E56"/>
    <w:rPr>
      <w:rFonts w:cs="Times New Roman"/>
      <w:b/>
      <w:bCs/>
      <w:color w:val="106BBE"/>
    </w:rPr>
  </w:style>
  <w:style w:type="paragraph" w:customStyle="1" w:styleId="aff7">
    <w:name w:val="Нормальный (таблица)"/>
    <w:basedOn w:val="a"/>
    <w:next w:val="a"/>
    <w:uiPriority w:val="99"/>
    <w:rsid w:val="00E62E56"/>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8">
    <w:name w:val="Основной текст_"/>
    <w:basedOn w:val="a0"/>
    <w:link w:val="1b"/>
    <w:uiPriority w:val="99"/>
    <w:locked/>
    <w:rsid w:val="00E62E56"/>
    <w:rPr>
      <w:rFonts w:ascii="Times New Roman" w:hAnsi="Times New Roman" w:cs="Times New Roman"/>
      <w:i/>
      <w:iCs/>
      <w:sz w:val="27"/>
      <w:szCs w:val="27"/>
      <w:shd w:val="clear" w:color="auto" w:fill="FFFFFF"/>
    </w:rPr>
  </w:style>
  <w:style w:type="character" w:customStyle="1" w:styleId="aff9">
    <w:name w:val="Основной текст + Не курсив"/>
    <w:basedOn w:val="aff8"/>
    <w:uiPriority w:val="99"/>
    <w:rsid w:val="00E62E56"/>
    <w:rPr>
      <w:rFonts w:ascii="Times New Roman" w:hAnsi="Times New Roman" w:cs="Times New Roman"/>
      <w:i/>
      <w:iCs/>
      <w:color w:val="000000"/>
      <w:spacing w:val="0"/>
      <w:w w:val="100"/>
      <w:position w:val="0"/>
      <w:sz w:val="27"/>
      <w:szCs w:val="27"/>
      <w:shd w:val="clear" w:color="auto" w:fill="FFFFFF"/>
      <w:lang w:val="ru-RU"/>
    </w:rPr>
  </w:style>
  <w:style w:type="character" w:customStyle="1" w:styleId="affa">
    <w:name w:val="Основной текст + Полужирный"/>
    <w:basedOn w:val="aff8"/>
    <w:uiPriority w:val="99"/>
    <w:rsid w:val="00E62E56"/>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Gungsuh">
    <w:name w:val="Основной текст (6) + Gungsuh"/>
    <w:aliases w:val="10 pt,Курсив"/>
    <w:basedOn w:val="a0"/>
    <w:uiPriority w:val="99"/>
    <w:rsid w:val="00E62E56"/>
    <w:rPr>
      <w:rFonts w:ascii="Gungsuh" w:eastAsia="Gungsuh" w:hAnsi="Gungsuh" w:cs="Gungsuh"/>
      <w:i/>
      <w:iCs/>
      <w:color w:val="000000"/>
      <w:spacing w:val="0"/>
      <w:w w:val="100"/>
      <w:position w:val="0"/>
      <w:sz w:val="20"/>
      <w:szCs w:val="20"/>
      <w:u w:val="none"/>
    </w:rPr>
  </w:style>
  <w:style w:type="paragraph" w:customStyle="1" w:styleId="1b">
    <w:name w:val="Основной текст1"/>
    <w:basedOn w:val="a"/>
    <w:link w:val="aff8"/>
    <w:uiPriority w:val="99"/>
    <w:rsid w:val="00E62E56"/>
    <w:pPr>
      <w:widowControl w:val="0"/>
      <w:shd w:val="clear" w:color="auto" w:fill="FFFFFF"/>
      <w:spacing w:before="180" w:after="0" w:line="317" w:lineRule="exact"/>
      <w:jc w:val="both"/>
    </w:pPr>
    <w:rPr>
      <w:rFonts w:ascii="Times New Roman" w:hAnsi="Times New Roman" w:cs="Times New Roman"/>
      <w:i/>
      <w:iCs/>
      <w:sz w:val="27"/>
      <w:szCs w:val="27"/>
    </w:rPr>
  </w:style>
  <w:style w:type="paragraph" w:customStyle="1" w:styleId="affb">
    <w:name w:val="Прижатый влево"/>
    <w:basedOn w:val="a"/>
    <w:next w:val="a"/>
    <w:uiPriority w:val="99"/>
    <w:rsid w:val="00E62E5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c">
    <w:name w:val="Цветовое выделение"/>
    <w:uiPriority w:val="99"/>
    <w:rsid w:val="00E62E56"/>
    <w:rPr>
      <w:b/>
      <w:color w:val="26282F"/>
    </w:rPr>
  </w:style>
  <w:style w:type="paragraph" w:customStyle="1" w:styleId="TableParagraph">
    <w:name w:val="Table Paragraph"/>
    <w:basedOn w:val="a"/>
    <w:uiPriority w:val="1"/>
    <w:qFormat/>
    <w:rsid w:val="00FA7587"/>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32">
    <w:name w:val="Основной текст (3)_"/>
    <w:basedOn w:val="a0"/>
    <w:link w:val="33"/>
    <w:rsid w:val="008449CB"/>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8449CB"/>
    <w:pPr>
      <w:widowControl w:val="0"/>
      <w:shd w:val="clear" w:color="auto" w:fill="FFFFFF"/>
      <w:spacing w:before="4200" w:after="0" w:line="385" w:lineRule="exact"/>
      <w:jc w:val="center"/>
    </w:pPr>
    <w:rPr>
      <w:rFonts w:ascii="Times New Roman" w:eastAsia="Times New Roman" w:hAnsi="Times New Roman" w:cs="Times New Roman"/>
      <w:b/>
      <w:bCs/>
      <w:sz w:val="26"/>
      <w:szCs w:val="26"/>
    </w:rPr>
  </w:style>
  <w:style w:type="character" w:customStyle="1" w:styleId="26">
    <w:name w:val="Основной текст (2)_"/>
    <w:basedOn w:val="a0"/>
    <w:link w:val="27"/>
    <w:rsid w:val="008449CB"/>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8449CB"/>
    <w:pPr>
      <w:widowControl w:val="0"/>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1c">
    <w:name w:val="Оглавление 1 Знак"/>
    <w:basedOn w:val="a0"/>
    <w:link w:val="1d"/>
    <w:rsid w:val="008449CB"/>
    <w:rPr>
      <w:rFonts w:ascii="Times New Roman" w:eastAsia="Times New Roman" w:hAnsi="Times New Roman" w:cs="Times New Roman"/>
      <w:sz w:val="26"/>
      <w:szCs w:val="26"/>
      <w:shd w:val="clear" w:color="auto" w:fill="FFFFFF"/>
    </w:rPr>
  </w:style>
  <w:style w:type="paragraph" w:styleId="1d">
    <w:name w:val="toc 1"/>
    <w:basedOn w:val="a"/>
    <w:link w:val="1c"/>
    <w:autoRedefine/>
    <w:rsid w:val="008449CB"/>
    <w:pPr>
      <w:widowControl w:val="0"/>
      <w:shd w:val="clear" w:color="auto" w:fill="FFFFFF"/>
      <w:spacing w:before="540" w:after="0" w:line="770" w:lineRule="exact"/>
      <w:jc w:val="both"/>
    </w:pPr>
    <w:rPr>
      <w:rFonts w:ascii="Times New Roman" w:eastAsia="Times New Roman" w:hAnsi="Times New Roman" w:cs="Times New Roman"/>
      <w:sz w:val="26"/>
      <w:szCs w:val="26"/>
    </w:rPr>
  </w:style>
  <w:style w:type="character" w:customStyle="1" w:styleId="1e">
    <w:name w:val="Заголовок №1_"/>
    <w:basedOn w:val="a0"/>
    <w:link w:val="1f"/>
    <w:rsid w:val="008449CB"/>
    <w:rPr>
      <w:rFonts w:ascii="Times New Roman" w:eastAsia="Times New Roman" w:hAnsi="Times New Roman" w:cs="Times New Roman"/>
      <w:b/>
      <w:bCs/>
      <w:sz w:val="26"/>
      <w:szCs w:val="26"/>
      <w:shd w:val="clear" w:color="auto" w:fill="FFFFFF"/>
    </w:rPr>
  </w:style>
  <w:style w:type="paragraph" w:customStyle="1" w:styleId="1f">
    <w:name w:val="Заголовок №1"/>
    <w:basedOn w:val="a"/>
    <w:link w:val="1e"/>
    <w:rsid w:val="008449CB"/>
    <w:pPr>
      <w:widowControl w:val="0"/>
      <w:shd w:val="clear" w:color="auto" w:fill="FFFFFF"/>
      <w:spacing w:after="0" w:line="382" w:lineRule="exact"/>
      <w:jc w:val="both"/>
      <w:outlineLvl w:val="0"/>
    </w:pPr>
    <w:rPr>
      <w:rFonts w:ascii="Times New Roman" w:eastAsia="Times New Roman" w:hAnsi="Times New Roman" w:cs="Times New Roman"/>
      <w:b/>
      <w:bCs/>
      <w:sz w:val="26"/>
      <w:szCs w:val="26"/>
    </w:rPr>
  </w:style>
  <w:style w:type="character" w:customStyle="1" w:styleId="28">
    <w:name w:val="Основной текст (2) + Полужирный"/>
    <w:basedOn w:val="26"/>
    <w:rsid w:val="008449C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link w:val="62"/>
    <w:rsid w:val="008449CB"/>
    <w:rPr>
      <w:rFonts w:ascii="Consolas" w:eastAsia="Consolas" w:hAnsi="Consolas" w:cs="Consolas"/>
      <w:spacing w:val="-10"/>
      <w:sz w:val="18"/>
      <w:szCs w:val="18"/>
      <w:shd w:val="clear" w:color="auto" w:fill="FFFFFF"/>
    </w:rPr>
  </w:style>
  <w:style w:type="paragraph" w:customStyle="1" w:styleId="62">
    <w:name w:val="Основной текст (6)"/>
    <w:basedOn w:val="a"/>
    <w:link w:val="61"/>
    <w:rsid w:val="008449CB"/>
    <w:pPr>
      <w:widowControl w:val="0"/>
      <w:shd w:val="clear" w:color="auto" w:fill="FFFFFF"/>
      <w:spacing w:after="0" w:line="382" w:lineRule="exact"/>
      <w:ind w:firstLine="800"/>
      <w:jc w:val="both"/>
    </w:pPr>
    <w:rPr>
      <w:rFonts w:ascii="Consolas" w:eastAsia="Consolas" w:hAnsi="Consolas" w:cs="Consolas"/>
      <w:spacing w:val="-10"/>
      <w:sz w:val="18"/>
      <w:szCs w:val="18"/>
    </w:rPr>
  </w:style>
  <w:style w:type="character" w:customStyle="1" w:styleId="71">
    <w:name w:val="Основной текст (7)_"/>
    <w:basedOn w:val="a0"/>
    <w:link w:val="72"/>
    <w:rsid w:val="008449CB"/>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8449CB"/>
    <w:rPr>
      <w:rFonts w:ascii="Times New Roman" w:eastAsia="Times New Roman" w:hAnsi="Times New Roman" w:cs="Times New Roman"/>
      <w:sz w:val="28"/>
      <w:szCs w:val="28"/>
      <w:shd w:val="clear" w:color="auto" w:fill="FFFFFF"/>
    </w:rPr>
  </w:style>
  <w:style w:type="paragraph" w:customStyle="1" w:styleId="72">
    <w:name w:val="Основной текст (7)"/>
    <w:basedOn w:val="a"/>
    <w:link w:val="71"/>
    <w:rsid w:val="008449CB"/>
    <w:pPr>
      <w:widowControl w:val="0"/>
      <w:shd w:val="clear" w:color="auto" w:fill="FFFFFF"/>
      <w:spacing w:after="0" w:line="385" w:lineRule="exact"/>
      <w:ind w:firstLine="840"/>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8449CB"/>
    <w:pPr>
      <w:widowControl w:val="0"/>
      <w:shd w:val="clear" w:color="auto" w:fill="FFFFFF"/>
      <w:spacing w:after="0" w:line="382" w:lineRule="exact"/>
      <w:ind w:firstLine="840"/>
      <w:jc w:val="both"/>
    </w:pPr>
    <w:rPr>
      <w:rFonts w:ascii="Times New Roman" w:eastAsia="Times New Roman" w:hAnsi="Times New Roman" w:cs="Times New Roman"/>
      <w:sz w:val="28"/>
      <w:szCs w:val="28"/>
    </w:rPr>
  </w:style>
  <w:style w:type="character" w:customStyle="1" w:styleId="9">
    <w:name w:val="Основной текст (9)_"/>
    <w:basedOn w:val="a0"/>
    <w:link w:val="90"/>
    <w:rsid w:val="008449CB"/>
    <w:rPr>
      <w:rFonts w:ascii="Consolas" w:eastAsia="Consolas" w:hAnsi="Consolas" w:cs="Consolas"/>
      <w:spacing w:val="-10"/>
      <w:sz w:val="28"/>
      <w:szCs w:val="28"/>
      <w:shd w:val="clear" w:color="auto" w:fill="FFFFFF"/>
    </w:rPr>
  </w:style>
  <w:style w:type="paragraph" w:customStyle="1" w:styleId="90">
    <w:name w:val="Основной текст (9)"/>
    <w:basedOn w:val="a"/>
    <w:link w:val="9"/>
    <w:rsid w:val="008449CB"/>
    <w:pPr>
      <w:widowControl w:val="0"/>
      <w:shd w:val="clear" w:color="auto" w:fill="FFFFFF"/>
      <w:spacing w:before="120" w:after="120" w:line="0" w:lineRule="atLeast"/>
      <w:ind w:firstLine="780"/>
      <w:jc w:val="both"/>
    </w:pPr>
    <w:rPr>
      <w:rFonts w:ascii="Consolas" w:eastAsia="Consolas" w:hAnsi="Consolas" w:cs="Consolas"/>
      <w:spacing w:val="-10"/>
      <w:sz w:val="28"/>
      <w:szCs w:val="28"/>
    </w:rPr>
  </w:style>
  <w:style w:type="character" w:customStyle="1" w:styleId="100">
    <w:name w:val="Основной текст (10)_"/>
    <w:basedOn w:val="a0"/>
    <w:link w:val="101"/>
    <w:rsid w:val="008449CB"/>
    <w:rPr>
      <w:sz w:val="16"/>
      <w:szCs w:val="16"/>
      <w:shd w:val="clear" w:color="auto" w:fill="FFFFFF"/>
    </w:rPr>
  </w:style>
  <w:style w:type="character" w:customStyle="1" w:styleId="112">
    <w:name w:val="Основной текст (11)_"/>
    <w:basedOn w:val="a0"/>
    <w:link w:val="113"/>
    <w:rsid w:val="008449CB"/>
    <w:rPr>
      <w:rFonts w:ascii="Times New Roman" w:eastAsia="Times New Roman" w:hAnsi="Times New Roman" w:cs="Times New Roman"/>
      <w:sz w:val="26"/>
      <w:szCs w:val="26"/>
      <w:shd w:val="clear" w:color="auto" w:fill="FFFFFF"/>
    </w:rPr>
  </w:style>
  <w:style w:type="paragraph" w:customStyle="1" w:styleId="101">
    <w:name w:val="Основной текст (10)"/>
    <w:basedOn w:val="a"/>
    <w:link w:val="100"/>
    <w:rsid w:val="008449CB"/>
    <w:pPr>
      <w:widowControl w:val="0"/>
      <w:shd w:val="clear" w:color="auto" w:fill="FFFFFF"/>
      <w:spacing w:after="180" w:line="0" w:lineRule="atLeast"/>
      <w:ind w:firstLine="800"/>
      <w:jc w:val="both"/>
    </w:pPr>
    <w:rPr>
      <w:sz w:val="16"/>
      <w:szCs w:val="16"/>
    </w:rPr>
  </w:style>
  <w:style w:type="paragraph" w:customStyle="1" w:styleId="113">
    <w:name w:val="Основной текст (11)"/>
    <w:basedOn w:val="a"/>
    <w:link w:val="112"/>
    <w:rsid w:val="008449CB"/>
    <w:pPr>
      <w:widowControl w:val="0"/>
      <w:shd w:val="clear" w:color="auto" w:fill="FFFFFF"/>
      <w:spacing w:after="0" w:line="385" w:lineRule="exact"/>
      <w:ind w:firstLine="800"/>
      <w:jc w:val="both"/>
    </w:pPr>
    <w:rPr>
      <w:rFonts w:ascii="Times New Roman" w:eastAsia="Times New Roman" w:hAnsi="Times New Roman" w:cs="Times New Roman"/>
      <w:sz w:val="26"/>
      <w:szCs w:val="26"/>
    </w:rPr>
  </w:style>
  <w:style w:type="character" w:customStyle="1" w:styleId="121">
    <w:name w:val="Основной текст (12)_"/>
    <w:basedOn w:val="a0"/>
    <w:link w:val="122"/>
    <w:rsid w:val="008449CB"/>
    <w:rPr>
      <w:rFonts w:ascii="Times New Roman" w:eastAsia="Times New Roman" w:hAnsi="Times New Roman" w:cs="Times New Roman"/>
      <w:sz w:val="26"/>
      <w:szCs w:val="26"/>
      <w:shd w:val="clear" w:color="auto" w:fill="FFFFFF"/>
    </w:rPr>
  </w:style>
  <w:style w:type="paragraph" w:customStyle="1" w:styleId="122">
    <w:name w:val="Основной текст (12)"/>
    <w:basedOn w:val="a"/>
    <w:link w:val="121"/>
    <w:rsid w:val="008449CB"/>
    <w:pPr>
      <w:widowControl w:val="0"/>
      <w:shd w:val="clear" w:color="auto" w:fill="FFFFFF"/>
      <w:spacing w:after="120" w:line="0" w:lineRule="atLeast"/>
      <w:ind w:firstLine="800"/>
      <w:jc w:val="both"/>
    </w:pPr>
    <w:rPr>
      <w:rFonts w:ascii="Times New Roman" w:eastAsia="Times New Roman" w:hAnsi="Times New Roman" w:cs="Times New Roman"/>
      <w:sz w:val="26"/>
      <w:szCs w:val="26"/>
    </w:rPr>
  </w:style>
  <w:style w:type="character" w:customStyle="1" w:styleId="130">
    <w:name w:val="Основной текст (13)_"/>
    <w:basedOn w:val="a0"/>
    <w:link w:val="131"/>
    <w:rsid w:val="008449CB"/>
    <w:rPr>
      <w:shd w:val="clear" w:color="auto" w:fill="FFFFFF"/>
    </w:rPr>
  </w:style>
  <w:style w:type="paragraph" w:customStyle="1" w:styleId="131">
    <w:name w:val="Основной текст (13)"/>
    <w:basedOn w:val="a"/>
    <w:link w:val="130"/>
    <w:rsid w:val="008449CB"/>
    <w:pPr>
      <w:widowControl w:val="0"/>
      <w:shd w:val="clear" w:color="auto" w:fill="FFFFFF"/>
      <w:spacing w:after="0" w:line="382" w:lineRule="exact"/>
      <w:ind w:firstLine="840"/>
      <w:jc w:val="both"/>
    </w:pPr>
  </w:style>
  <w:style w:type="character" w:customStyle="1" w:styleId="22pt">
    <w:name w:val="Основной текст (2) + Интервал 2 pt"/>
    <w:basedOn w:val="26"/>
    <w:rsid w:val="008449CB"/>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140">
    <w:name w:val="Основной текст (14)_"/>
    <w:basedOn w:val="a0"/>
    <w:link w:val="141"/>
    <w:rsid w:val="008449CB"/>
    <w:rPr>
      <w:sz w:val="16"/>
      <w:szCs w:val="16"/>
      <w:shd w:val="clear" w:color="auto" w:fill="FFFFFF"/>
    </w:rPr>
  </w:style>
  <w:style w:type="paragraph" w:customStyle="1" w:styleId="141">
    <w:name w:val="Основной текст (14)"/>
    <w:basedOn w:val="a"/>
    <w:link w:val="140"/>
    <w:rsid w:val="008449CB"/>
    <w:pPr>
      <w:widowControl w:val="0"/>
      <w:shd w:val="clear" w:color="auto" w:fill="FFFFFF"/>
      <w:spacing w:before="120" w:after="120" w:line="0" w:lineRule="atLeast"/>
      <w:jc w:val="both"/>
    </w:pPr>
    <w:rPr>
      <w:sz w:val="16"/>
      <w:szCs w:val="16"/>
    </w:rPr>
  </w:style>
  <w:style w:type="character" w:customStyle="1" w:styleId="affd">
    <w:name w:val="Колонтитул_"/>
    <w:basedOn w:val="a0"/>
    <w:link w:val="affe"/>
    <w:rsid w:val="008449CB"/>
    <w:rPr>
      <w:rFonts w:ascii="Times New Roman" w:eastAsia="Times New Roman" w:hAnsi="Times New Roman" w:cs="Times New Roman"/>
      <w:sz w:val="28"/>
      <w:szCs w:val="28"/>
      <w:shd w:val="clear" w:color="auto" w:fill="FFFFFF"/>
    </w:rPr>
  </w:style>
  <w:style w:type="paragraph" w:customStyle="1" w:styleId="affe">
    <w:name w:val="Колонтитул"/>
    <w:basedOn w:val="a"/>
    <w:link w:val="affd"/>
    <w:rsid w:val="008449CB"/>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8pt">
    <w:name w:val="Основной текст (2) + 8 pt;Полужирный"/>
    <w:basedOn w:val="26"/>
    <w:rsid w:val="008449CB"/>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5pt0pt">
    <w:name w:val="Основной текст (2) + 7;5 pt;Интервал 0 pt"/>
    <w:basedOn w:val="26"/>
    <w:rsid w:val="008449CB"/>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10pt">
    <w:name w:val="Основной текст (2) + 10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ArialUnicodeMS7pt0pt">
    <w:name w:val="Основной текст (2) + Arial Unicode MS;7 pt;Интервал 0 pt"/>
    <w:basedOn w:val="26"/>
    <w:rsid w:val="008449CB"/>
    <w:rPr>
      <w:rFonts w:ascii="Arial Unicode MS" w:eastAsia="Arial Unicode MS" w:hAnsi="Arial Unicode MS" w:cs="Arial Unicode M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Verdana9pt">
    <w:name w:val="Основной текст (2) + Verdana;9 pt;Полужирный"/>
    <w:basedOn w:val="26"/>
    <w:rsid w:val="008449CB"/>
    <w:rPr>
      <w:rFonts w:ascii="Verdana" w:eastAsia="Verdana" w:hAnsi="Verdana" w:cs="Verdan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
    <w:basedOn w:val="26"/>
    <w:rsid w:val="008449C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ff">
    <w:name w:val="Подпись к таблице_"/>
    <w:basedOn w:val="a0"/>
    <w:link w:val="afff0"/>
    <w:rsid w:val="008449CB"/>
    <w:rPr>
      <w:rFonts w:ascii="Times New Roman" w:eastAsia="Times New Roman" w:hAnsi="Times New Roman" w:cs="Times New Roman"/>
      <w:sz w:val="26"/>
      <w:szCs w:val="26"/>
      <w:shd w:val="clear" w:color="auto" w:fill="FFFFFF"/>
    </w:rPr>
  </w:style>
  <w:style w:type="paragraph" w:customStyle="1" w:styleId="afff0">
    <w:name w:val="Подпись к таблице"/>
    <w:basedOn w:val="a"/>
    <w:link w:val="afff"/>
    <w:rsid w:val="008449C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2Candara14pt">
    <w:name w:val="Основной текст (2) + Candara;14 pt"/>
    <w:basedOn w:val="26"/>
    <w:rsid w:val="00643FE6"/>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8pt">
    <w:name w:val="Основной текст (2) + 28 pt;Полужирный"/>
    <w:basedOn w:val="26"/>
    <w:rsid w:val="00643FE6"/>
    <w:rPr>
      <w:rFonts w:ascii="Times New Roman" w:eastAsia="Times New Roman" w:hAnsi="Times New Roman" w:cs="Times New Roman"/>
      <w:b/>
      <w:bCs/>
      <w:i w:val="0"/>
      <w:iCs w:val="0"/>
      <w:smallCaps w:val="0"/>
      <w:strike w:val="0"/>
      <w:color w:val="000000"/>
      <w:spacing w:val="0"/>
      <w:w w:val="100"/>
      <w:position w:val="0"/>
      <w:sz w:val="56"/>
      <w:szCs w:val="5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088036424">
      <w:bodyDiv w:val="1"/>
      <w:marLeft w:val="0"/>
      <w:marRight w:val="0"/>
      <w:marTop w:val="0"/>
      <w:marBottom w:val="0"/>
      <w:divBdr>
        <w:top w:val="none" w:sz="0" w:space="0" w:color="auto"/>
        <w:left w:val="none" w:sz="0" w:space="0" w:color="auto"/>
        <w:bottom w:val="none" w:sz="0" w:space="0" w:color="auto"/>
        <w:right w:val="none" w:sz="0" w:space="0" w:color="auto"/>
      </w:divBdr>
    </w:div>
    <w:div w:id="1273636331">
      <w:bodyDiv w:val="1"/>
      <w:marLeft w:val="0"/>
      <w:marRight w:val="0"/>
      <w:marTop w:val="0"/>
      <w:marBottom w:val="0"/>
      <w:divBdr>
        <w:top w:val="none" w:sz="0" w:space="0" w:color="auto"/>
        <w:left w:val="none" w:sz="0" w:space="0" w:color="auto"/>
        <w:bottom w:val="none" w:sz="0" w:space="0" w:color="auto"/>
        <w:right w:val="none" w:sz="0" w:space="0" w:color="auto"/>
      </w:divBdr>
    </w:div>
    <w:div w:id="1310859937">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 w:id="1906598128">
      <w:bodyDiv w:val="1"/>
      <w:marLeft w:val="0"/>
      <w:marRight w:val="0"/>
      <w:marTop w:val="0"/>
      <w:marBottom w:val="0"/>
      <w:divBdr>
        <w:top w:val="none" w:sz="0" w:space="0" w:color="auto"/>
        <w:left w:val="none" w:sz="0" w:space="0" w:color="auto"/>
        <w:bottom w:val="none" w:sz="0" w:space="0" w:color="auto"/>
        <w:right w:val="none" w:sz="0" w:space="0" w:color="auto"/>
      </w:divBdr>
    </w:div>
    <w:div w:id="19915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D36F-9C6F-4F9B-8E60-EAF454EC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37</Pages>
  <Words>10736</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Управляющая делами</cp:lastModifiedBy>
  <cp:revision>7</cp:revision>
  <cp:lastPrinted>2021-01-27T05:06:00Z</cp:lastPrinted>
  <dcterms:created xsi:type="dcterms:W3CDTF">2020-01-09T05:30:00Z</dcterms:created>
  <dcterms:modified xsi:type="dcterms:W3CDTF">2021-01-27T05:06:00Z</dcterms:modified>
</cp:coreProperties>
</file>