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</w:t>
      </w:r>
      <w:bookmarkStart w:id="0" w:name="_GoBack"/>
      <w:bookmarkEnd w:id="0"/>
      <w:r w:rsidRPr="00365167">
        <w:rPr>
          <w:b/>
          <w:sz w:val="40"/>
          <w:szCs w:val="40"/>
        </w:rPr>
        <w:t>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CB5854" w:rsidP="00AC1F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518A">
        <w:rPr>
          <w:sz w:val="28"/>
          <w:szCs w:val="28"/>
        </w:rPr>
        <w:t>7</w:t>
      </w:r>
      <w:r w:rsidR="00CA4122">
        <w:rPr>
          <w:sz w:val="28"/>
          <w:szCs w:val="28"/>
        </w:rPr>
        <w:t xml:space="preserve"> </w:t>
      </w:r>
      <w:r w:rsidR="00AC1F6B" w:rsidRPr="00365167">
        <w:rPr>
          <w:sz w:val="28"/>
          <w:szCs w:val="28"/>
        </w:rPr>
        <w:t xml:space="preserve">января 2021 года                                                                                     </w:t>
      </w:r>
      <w:r w:rsidR="00AC1F6B">
        <w:rPr>
          <w:sz w:val="28"/>
          <w:szCs w:val="28"/>
        </w:rPr>
        <w:t xml:space="preserve">     </w:t>
      </w:r>
      <w:r w:rsidR="00AC1F6B" w:rsidRPr="00365167">
        <w:rPr>
          <w:sz w:val="28"/>
          <w:szCs w:val="28"/>
        </w:rPr>
        <w:t xml:space="preserve">№ </w:t>
      </w:r>
      <w:r w:rsidR="00DC518A">
        <w:rPr>
          <w:sz w:val="28"/>
          <w:szCs w:val="28"/>
        </w:rPr>
        <w:t>54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</w:p>
    <w:p w:rsidR="00DC518A" w:rsidRDefault="00DC518A" w:rsidP="00DC518A">
      <w:pPr>
        <w:tabs>
          <w:tab w:val="left" w:pos="2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минимальном </w:t>
      </w:r>
      <w:proofErr w:type="gramStart"/>
      <w:r>
        <w:rPr>
          <w:b/>
          <w:sz w:val="28"/>
          <w:szCs w:val="28"/>
        </w:rPr>
        <w:t>размере оплаты труда</w:t>
      </w:r>
      <w:proofErr w:type="gramEnd"/>
      <w:r>
        <w:rPr>
          <w:b/>
          <w:sz w:val="28"/>
          <w:szCs w:val="28"/>
        </w:rPr>
        <w:t xml:space="preserve"> работников учреждений,</w:t>
      </w:r>
    </w:p>
    <w:p w:rsidR="00DC518A" w:rsidRDefault="00DC518A" w:rsidP="00DC518A">
      <w:pPr>
        <w:tabs>
          <w:tab w:val="left" w:pos="267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финансируемых</w:t>
      </w:r>
      <w:proofErr w:type="gramEnd"/>
      <w:r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з бюджета муниципального района</w:t>
      </w:r>
    </w:p>
    <w:p w:rsidR="00DC518A" w:rsidRDefault="00DC518A" w:rsidP="00DC518A">
      <w:pPr>
        <w:tabs>
          <w:tab w:val="left" w:pos="2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«Газимуро-Заводский район»</w:t>
      </w:r>
    </w:p>
    <w:p w:rsidR="00DC518A" w:rsidRDefault="00DC518A" w:rsidP="00DC518A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DC518A" w:rsidRDefault="00DC518A" w:rsidP="00DC518A">
      <w:pPr>
        <w:tabs>
          <w:tab w:val="left" w:pos="2670"/>
        </w:tabs>
        <w:jc w:val="center"/>
        <w:rPr>
          <w:sz w:val="28"/>
          <w:szCs w:val="28"/>
        </w:rPr>
      </w:pPr>
    </w:p>
    <w:p w:rsidR="00DC518A" w:rsidRDefault="00DC518A" w:rsidP="00DC518A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133, 133.1 Трудового к</w:t>
      </w:r>
      <w:r>
        <w:rPr>
          <w:sz w:val="28"/>
          <w:szCs w:val="28"/>
        </w:rPr>
        <w:t xml:space="preserve">одекса Российской Федерации, Федеральным законом от 29.12.2020 № 473-ФЗ «О внесении изменения в статью 1 Федерального закона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 xml:space="preserve">», руководствуясь ст.24 Устава муниципального района «Газимуро-Заводский район», администрация муниципального района «Газимуро-Заводский район» </w:t>
      </w:r>
      <w:r>
        <w:rPr>
          <w:b/>
          <w:spacing w:val="20"/>
          <w:sz w:val="28"/>
          <w:szCs w:val="28"/>
        </w:rPr>
        <w:t>постановляет:</w:t>
      </w:r>
    </w:p>
    <w:p w:rsidR="00DC518A" w:rsidRDefault="00DC518A" w:rsidP="00DC5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18A" w:rsidRDefault="00DC518A" w:rsidP="00DC518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для работников муниципальных учреждений муниципального района «Газимуро-Заводский район» с 01 января 2021 года в размере 12792 рублей в м</w:t>
      </w:r>
      <w:r>
        <w:rPr>
          <w:sz w:val="28"/>
          <w:szCs w:val="28"/>
        </w:rPr>
        <w:t>есяц, с начислением  районного</w:t>
      </w:r>
      <w:r>
        <w:rPr>
          <w:sz w:val="28"/>
          <w:szCs w:val="28"/>
        </w:rPr>
        <w:t xml:space="preserve"> коэффициента и процентной надбавки, начисляемой в связи с работой в местностях с особыми климатическими условиями.</w:t>
      </w:r>
    </w:p>
    <w:p w:rsidR="00DC518A" w:rsidRDefault="00DC518A" w:rsidP="00DC518A">
      <w:pPr>
        <w:tabs>
          <w:tab w:val="left" w:pos="2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с 01 января 2021 года постановление администрации муниципального района «Газимуро-Заводский район» от 17 января 2020 года № 9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 xml:space="preserve"> работников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учреждений, финансируемых из бюджета муниципального района «Газимуро-Заводский район»</w:t>
      </w:r>
      <w:r>
        <w:rPr>
          <w:sz w:val="28"/>
          <w:szCs w:val="28"/>
        </w:rPr>
        <w:t>.</w:t>
      </w:r>
    </w:p>
    <w:p w:rsidR="00DC518A" w:rsidRDefault="00DC518A" w:rsidP="00DC518A">
      <w:pPr>
        <w:tabs>
          <w:tab w:val="left" w:pos="2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 января 2021 года.</w:t>
      </w:r>
    </w:p>
    <w:p w:rsidR="00D11817" w:rsidRPr="00C34009" w:rsidRDefault="00D11817" w:rsidP="00DC518A">
      <w:pPr>
        <w:widowControl w:val="0"/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6A0F90" w:rsidRDefault="006A0F90" w:rsidP="00DC518A">
      <w:pPr>
        <w:widowControl w:val="0"/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DC518A" w:rsidRPr="00C34009" w:rsidRDefault="00DC518A" w:rsidP="00DC518A">
      <w:pPr>
        <w:widowControl w:val="0"/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D11817" w:rsidRPr="00C34009" w:rsidRDefault="00D11817" w:rsidP="00D11817">
      <w:pPr>
        <w:widowControl w:val="0"/>
        <w:shd w:val="clear" w:color="auto" w:fill="FFFFFF"/>
        <w:textAlignment w:val="baseline"/>
        <w:outlineLvl w:val="1"/>
        <w:rPr>
          <w:spacing w:val="1"/>
          <w:sz w:val="28"/>
          <w:szCs w:val="28"/>
        </w:rPr>
      </w:pPr>
      <w:r w:rsidRPr="00C34009">
        <w:rPr>
          <w:spacing w:val="1"/>
          <w:sz w:val="28"/>
          <w:szCs w:val="28"/>
        </w:rPr>
        <w:t>Глав</w:t>
      </w:r>
      <w:r w:rsidR="00C34009" w:rsidRPr="00C34009">
        <w:rPr>
          <w:spacing w:val="1"/>
          <w:sz w:val="28"/>
          <w:szCs w:val="28"/>
        </w:rPr>
        <w:t>а</w:t>
      </w:r>
      <w:r w:rsidRPr="00C34009">
        <w:rPr>
          <w:spacing w:val="1"/>
          <w:sz w:val="28"/>
          <w:szCs w:val="28"/>
        </w:rPr>
        <w:t xml:space="preserve"> муниципального района </w:t>
      </w:r>
    </w:p>
    <w:p w:rsidR="00C34009" w:rsidRPr="00C34009" w:rsidRDefault="00D11817" w:rsidP="006A0F90">
      <w:pPr>
        <w:widowControl w:val="0"/>
        <w:shd w:val="clear" w:color="auto" w:fill="FFFFFF"/>
        <w:textAlignment w:val="baseline"/>
        <w:outlineLvl w:val="1"/>
        <w:rPr>
          <w:spacing w:val="1"/>
          <w:sz w:val="28"/>
          <w:szCs w:val="28"/>
        </w:rPr>
      </w:pPr>
      <w:r w:rsidRPr="00C34009">
        <w:rPr>
          <w:spacing w:val="1"/>
          <w:sz w:val="28"/>
          <w:szCs w:val="28"/>
        </w:rPr>
        <w:t xml:space="preserve">«Газимуро-Заводский район»                    </w:t>
      </w:r>
      <w:r w:rsidR="00C34009">
        <w:rPr>
          <w:spacing w:val="1"/>
          <w:sz w:val="28"/>
          <w:szCs w:val="28"/>
        </w:rPr>
        <w:t xml:space="preserve"> </w:t>
      </w:r>
      <w:r w:rsidRPr="00C34009">
        <w:rPr>
          <w:spacing w:val="1"/>
          <w:sz w:val="28"/>
          <w:szCs w:val="28"/>
        </w:rPr>
        <w:t xml:space="preserve">            </w:t>
      </w:r>
      <w:r w:rsidR="006A0F90" w:rsidRPr="00C34009">
        <w:rPr>
          <w:spacing w:val="1"/>
          <w:sz w:val="28"/>
          <w:szCs w:val="28"/>
        </w:rPr>
        <w:t xml:space="preserve">                  </w:t>
      </w:r>
      <w:r w:rsidR="00C34009" w:rsidRPr="00C34009">
        <w:rPr>
          <w:spacing w:val="1"/>
          <w:sz w:val="28"/>
          <w:szCs w:val="28"/>
        </w:rPr>
        <w:t xml:space="preserve"> </w:t>
      </w:r>
      <w:r w:rsidRPr="00C34009">
        <w:rPr>
          <w:spacing w:val="1"/>
          <w:sz w:val="28"/>
          <w:szCs w:val="28"/>
        </w:rPr>
        <w:t xml:space="preserve">  </w:t>
      </w:r>
      <w:r w:rsidR="00C34009" w:rsidRPr="00C34009">
        <w:rPr>
          <w:spacing w:val="1"/>
          <w:sz w:val="28"/>
          <w:szCs w:val="28"/>
        </w:rPr>
        <w:t>Р</w:t>
      </w:r>
      <w:r w:rsidRPr="00C34009">
        <w:rPr>
          <w:spacing w:val="1"/>
          <w:sz w:val="28"/>
          <w:szCs w:val="28"/>
        </w:rPr>
        <w:t>.</w:t>
      </w:r>
      <w:r w:rsidR="00C34009" w:rsidRPr="00C34009">
        <w:rPr>
          <w:spacing w:val="1"/>
          <w:sz w:val="28"/>
          <w:szCs w:val="28"/>
        </w:rPr>
        <w:t>О</w:t>
      </w:r>
      <w:r w:rsidRPr="00C34009">
        <w:rPr>
          <w:spacing w:val="1"/>
          <w:sz w:val="28"/>
          <w:szCs w:val="28"/>
        </w:rPr>
        <w:t xml:space="preserve">. </w:t>
      </w:r>
      <w:r w:rsidR="00C34009" w:rsidRPr="00C34009">
        <w:rPr>
          <w:spacing w:val="1"/>
          <w:sz w:val="28"/>
          <w:szCs w:val="28"/>
        </w:rPr>
        <w:t>Задорожин</w:t>
      </w:r>
    </w:p>
    <w:p w:rsidR="00CB5854" w:rsidRDefault="00CB5854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sectPr w:rsidR="00CB5854" w:rsidSect="00DC518A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62" w:rsidRDefault="00AC5662" w:rsidP="002129A6">
      <w:r>
        <w:separator/>
      </w:r>
    </w:p>
  </w:endnote>
  <w:endnote w:type="continuationSeparator" w:id="0">
    <w:p w:rsidR="00AC5662" w:rsidRDefault="00AC5662" w:rsidP="0021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62" w:rsidRDefault="00AC5662" w:rsidP="002129A6">
      <w:r>
        <w:separator/>
      </w:r>
    </w:p>
  </w:footnote>
  <w:footnote w:type="continuationSeparator" w:id="0">
    <w:p w:rsidR="00AC5662" w:rsidRDefault="00AC5662" w:rsidP="0021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34"/>
    <w:rsid w:val="00023D93"/>
    <w:rsid w:val="00037BA1"/>
    <w:rsid w:val="000467ED"/>
    <w:rsid w:val="001972FE"/>
    <w:rsid w:val="001B4E06"/>
    <w:rsid w:val="001F78A1"/>
    <w:rsid w:val="002129A6"/>
    <w:rsid w:val="0022285E"/>
    <w:rsid w:val="00246C90"/>
    <w:rsid w:val="0030133C"/>
    <w:rsid w:val="0035556E"/>
    <w:rsid w:val="00376376"/>
    <w:rsid w:val="003F6575"/>
    <w:rsid w:val="00435034"/>
    <w:rsid w:val="006226AF"/>
    <w:rsid w:val="00665B0A"/>
    <w:rsid w:val="006A0F90"/>
    <w:rsid w:val="00700A94"/>
    <w:rsid w:val="00767756"/>
    <w:rsid w:val="0077018E"/>
    <w:rsid w:val="00771C8D"/>
    <w:rsid w:val="007A3B81"/>
    <w:rsid w:val="00801D69"/>
    <w:rsid w:val="0081605D"/>
    <w:rsid w:val="00871FD0"/>
    <w:rsid w:val="008B5A19"/>
    <w:rsid w:val="008E09E3"/>
    <w:rsid w:val="009536AC"/>
    <w:rsid w:val="009D6F50"/>
    <w:rsid w:val="009F3FF2"/>
    <w:rsid w:val="00A25F83"/>
    <w:rsid w:val="00A77651"/>
    <w:rsid w:val="00AC1F6B"/>
    <w:rsid w:val="00AC5662"/>
    <w:rsid w:val="00AF3787"/>
    <w:rsid w:val="00B55DB1"/>
    <w:rsid w:val="00B56144"/>
    <w:rsid w:val="00C3160A"/>
    <w:rsid w:val="00C34009"/>
    <w:rsid w:val="00CA2571"/>
    <w:rsid w:val="00CA4122"/>
    <w:rsid w:val="00CB5854"/>
    <w:rsid w:val="00CD525C"/>
    <w:rsid w:val="00D11817"/>
    <w:rsid w:val="00DB2CE9"/>
    <w:rsid w:val="00DC518A"/>
    <w:rsid w:val="00DF01C0"/>
    <w:rsid w:val="00E81485"/>
    <w:rsid w:val="00EC1616"/>
    <w:rsid w:val="00ED4D70"/>
    <w:rsid w:val="00EF18C3"/>
    <w:rsid w:val="00F3716A"/>
    <w:rsid w:val="00F562B4"/>
    <w:rsid w:val="00F86DF3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4087-46DF-421F-BDDE-2B11AC55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11</cp:revision>
  <cp:lastPrinted>2021-01-27T04:36:00Z</cp:lastPrinted>
  <dcterms:created xsi:type="dcterms:W3CDTF">2020-01-16T01:44:00Z</dcterms:created>
  <dcterms:modified xsi:type="dcterms:W3CDTF">2021-01-27T04:36:00Z</dcterms:modified>
</cp:coreProperties>
</file>