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CF" w:rsidRPr="00996257" w:rsidRDefault="00C46FCF" w:rsidP="00C46FCF">
      <w:pPr>
        <w:jc w:val="center"/>
        <w:outlineLvl w:val="0"/>
        <w:rPr>
          <w:b/>
          <w:sz w:val="40"/>
          <w:szCs w:val="40"/>
        </w:rPr>
      </w:pPr>
      <w:r w:rsidRPr="005C4C4C">
        <w:rPr>
          <w:b/>
          <w:sz w:val="40"/>
          <w:szCs w:val="40"/>
        </w:rPr>
        <w:t>Администраци</w:t>
      </w:r>
      <w:r>
        <w:rPr>
          <w:b/>
          <w:sz w:val="40"/>
          <w:szCs w:val="40"/>
        </w:rPr>
        <w:t>я</w:t>
      </w:r>
      <w:r w:rsidRPr="005C4C4C">
        <w:rPr>
          <w:b/>
          <w:sz w:val="40"/>
          <w:szCs w:val="40"/>
        </w:rPr>
        <w:t xml:space="preserve"> муниципального района</w:t>
      </w:r>
      <w:r>
        <w:rPr>
          <w:b/>
          <w:sz w:val="40"/>
          <w:szCs w:val="40"/>
        </w:rPr>
        <w:t xml:space="preserve"> </w:t>
      </w:r>
      <w:r w:rsidRPr="005C4C4C">
        <w:rPr>
          <w:b/>
          <w:sz w:val="40"/>
          <w:szCs w:val="40"/>
        </w:rPr>
        <w:t>«Газимуро-Заводский район»</w:t>
      </w:r>
    </w:p>
    <w:p w:rsidR="00C46FCF" w:rsidRPr="00996257" w:rsidRDefault="00C46FCF" w:rsidP="00C46FCF">
      <w:pPr>
        <w:jc w:val="center"/>
        <w:rPr>
          <w:b/>
          <w:sz w:val="40"/>
          <w:szCs w:val="40"/>
        </w:rPr>
      </w:pPr>
    </w:p>
    <w:p w:rsidR="00C46FCF" w:rsidRPr="000F1578" w:rsidRDefault="00C46FCF" w:rsidP="00C46FC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46FCF" w:rsidRDefault="00C46FCF" w:rsidP="00C46FCF">
      <w:pPr>
        <w:jc w:val="center"/>
        <w:rPr>
          <w:b/>
          <w:sz w:val="28"/>
          <w:szCs w:val="28"/>
        </w:rPr>
      </w:pPr>
    </w:p>
    <w:p w:rsidR="00826586" w:rsidRPr="00E50694" w:rsidRDefault="00E50694" w:rsidP="00C46FCF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2</w:t>
      </w:r>
      <w:r w:rsidR="00C46FCF">
        <w:rPr>
          <w:sz w:val="28"/>
          <w:szCs w:val="28"/>
        </w:rPr>
        <w:t xml:space="preserve"> </w:t>
      </w:r>
      <w:r w:rsidR="008968A6">
        <w:rPr>
          <w:sz w:val="28"/>
          <w:szCs w:val="28"/>
        </w:rPr>
        <w:t>апреля</w:t>
      </w:r>
      <w:r w:rsidR="00C46FCF">
        <w:rPr>
          <w:sz w:val="28"/>
          <w:szCs w:val="28"/>
        </w:rPr>
        <w:t xml:space="preserve"> 2021 года</w:t>
      </w:r>
      <w:r w:rsidR="00C46FCF" w:rsidRPr="00C6312F">
        <w:rPr>
          <w:sz w:val="28"/>
          <w:szCs w:val="28"/>
        </w:rPr>
        <w:t xml:space="preserve">   </w:t>
      </w:r>
      <w:r w:rsidR="00C46FCF">
        <w:rPr>
          <w:sz w:val="28"/>
          <w:szCs w:val="28"/>
        </w:rPr>
        <w:t xml:space="preserve">  </w:t>
      </w:r>
      <w:r w:rsidR="00C46FCF" w:rsidRPr="00C6312F">
        <w:rPr>
          <w:sz w:val="28"/>
          <w:szCs w:val="28"/>
        </w:rPr>
        <w:t xml:space="preserve">    </w:t>
      </w:r>
      <w:r w:rsidR="00C46FCF">
        <w:rPr>
          <w:sz w:val="28"/>
          <w:szCs w:val="28"/>
        </w:rPr>
        <w:t xml:space="preserve">       </w:t>
      </w:r>
      <w:r w:rsidR="00C46FCF" w:rsidRPr="00C6312F">
        <w:rPr>
          <w:sz w:val="28"/>
          <w:szCs w:val="28"/>
        </w:rPr>
        <w:t xml:space="preserve">         </w:t>
      </w:r>
      <w:r w:rsidR="00C46FCF">
        <w:rPr>
          <w:sz w:val="28"/>
          <w:szCs w:val="28"/>
        </w:rPr>
        <w:t xml:space="preserve">             </w:t>
      </w:r>
      <w:r w:rsidR="008968A6">
        <w:rPr>
          <w:sz w:val="28"/>
          <w:szCs w:val="28"/>
        </w:rPr>
        <w:t xml:space="preserve"> </w:t>
      </w:r>
      <w:r w:rsidR="00C46FCF" w:rsidRPr="00C6312F">
        <w:rPr>
          <w:sz w:val="28"/>
          <w:szCs w:val="28"/>
        </w:rPr>
        <w:t xml:space="preserve">    </w:t>
      </w:r>
      <w:r w:rsidR="00C46FCF">
        <w:rPr>
          <w:sz w:val="28"/>
          <w:szCs w:val="28"/>
        </w:rPr>
        <w:t xml:space="preserve"> </w:t>
      </w:r>
      <w:r w:rsidR="004D01F6">
        <w:rPr>
          <w:sz w:val="28"/>
          <w:szCs w:val="28"/>
        </w:rPr>
        <w:t xml:space="preserve">  </w:t>
      </w:r>
      <w:r w:rsidR="00C46FCF">
        <w:rPr>
          <w:sz w:val="28"/>
          <w:szCs w:val="28"/>
        </w:rPr>
        <w:t xml:space="preserve">  </w:t>
      </w:r>
      <w:r w:rsidR="00C46FCF" w:rsidRPr="00C6312F">
        <w:rPr>
          <w:sz w:val="28"/>
          <w:szCs w:val="28"/>
        </w:rPr>
        <w:t xml:space="preserve">                    </w:t>
      </w:r>
      <w:r w:rsidR="00C46FCF">
        <w:rPr>
          <w:sz w:val="28"/>
          <w:szCs w:val="28"/>
        </w:rPr>
        <w:t xml:space="preserve">    </w:t>
      </w:r>
      <w:r w:rsidR="00C46FCF" w:rsidRPr="00C6312F">
        <w:rPr>
          <w:sz w:val="28"/>
          <w:szCs w:val="28"/>
        </w:rPr>
        <w:t xml:space="preserve">       </w:t>
      </w:r>
      <w:r w:rsidR="00C46FCF">
        <w:rPr>
          <w:sz w:val="28"/>
          <w:szCs w:val="28"/>
        </w:rPr>
        <w:t xml:space="preserve">     </w:t>
      </w:r>
      <w:r w:rsidR="00C46FCF" w:rsidRPr="00C6312F">
        <w:rPr>
          <w:sz w:val="28"/>
          <w:szCs w:val="28"/>
        </w:rPr>
        <w:t xml:space="preserve">    № </w:t>
      </w:r>
      <w:r w:rsidR="00DA1079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98</w:t>
      </w:r>
    </w:p>
    <w:p w:rsidR="00C46FCF" w:rsidRDefault="00C46FCF" w:rsidP="00C46FC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село Газимурский Завод</w:t>
      </w:r>
    </w:p>
    <w:p w:rsidR="00C46FCF" w:rsidRPr="006355CF" w:rsidRDefault="00C46FCF" w:rsidP="00C46FCF">
      <w:pPr>
        <w:jc w:val="center"/>
        <w:rPr>
          <w:sz w:val="26"/>
          <w:szCs w:val="26"/>
        </w:rPr>
      </w:pPr>
    </w:p>
    <w:p w:rsidR="00C46FCF" w:rsidRPr="006355CF" w:rsidRDefault="00C46FCF" w:rsidP="00382C26">
      <w:pPr>
        <w:ind w:firstLine="708"/>
        <w:jc w:val="center"/>
        <w:rPr>
          <w:sz w:val="26"/>
          <w:szCs w:val="26"/>
        </w:rPr>
      </w:pPr>
    </w:p>
    <w:p w:rsidR="000C1284" w:rsidRPr="000C1284" w:rsidRDefault="000C1284" w:rsidP="000C1284">
      <w:pPr>
        <w:shd w:val="clear" w:color="auto" w:fill="FFFFFF"/>
        <w:jc w:val="center"/>
        <w:rPr>
          <w:b/>
          <w:sz w:val="26"/>
          <w:szCs w:val="26"/>
        </w:rPr>
      </w:pPr>
      <w:r w:rsidRPr="000C1284">
        <w:rPr>
          <w:b/>
          <w:sz w:val="26"/>
          <w:szCs w:val="26"/>
        </w:rPr>
        <w:t>О внесении изменений в Перечень муниципальных программ муниципального района «Газимуро-Заводский район», утвержденный постановлением администрации муниципального района «Газимуро-Заводский район» от 16 марта 2020 № 157</w:t>
      </w:r>
    </w:p>
    <w:p w:rsidR="000C1284" w:rsidRPr="000C1284" w:rsidRDefault="000C1284" w:rsidP="000C1284">
      <w:pPr>
        <w:jc w:val="center"/>
        <w:rPr>
          <w:bCs/>
          <w:sz w:val="26"/>
          <w:szCs w:val="26"/>
        </w:rPr>
      </w:pPr>
    </w:p>
    <w:p w:rsidR="000C1284" w:rsidRPr="000C1284" w:rsidRDefault="000C1284" w:rsidP="000C1284">
      <w:pPr>
        <w:jc w:val="center"/>
        <w:rPr>
          <w:bCs/>
          <w:sz w:val="26"/>
          <w:szCs w:val="26"/>
        </w:rPr>
      </w:pPr>
    </w:p>
    <w:p w:rsidR="000C1284" w:rsidRDefault="000C1284" w:rsidP="000C1284">
      <w:pPr>
        <w:ind w:firstLine="708"/>
        <w:jc w:val="both"/>
        <w:rPr>
          <w:b/>
          <w:sz w:val="26"/>
          <w:szCs w:val="26"/>
        </w:rPr>
      </w:pPr>
      <w:r w:rsidRPr="000C1284">
        <w:rPr>
          <w:sz w:val="26"/>
          <w:szCs w:val="26"/>
        </w:rPr>
        <w:t xml:space="preserve">На основании статьи 179 Бюджетного кодекса Российской Федерации, в целях достижения стратегических целей и задач развития муниципального района «Газимуро-Заводский район», решения социально-экономических проблем, совершенствования системы программно-целевого управления, администрация муниципального района «Газимуро-Заводский район» </w:t>
      </w:r>
      <w:r w:rsidRPr="000C1284">
        <w:rPr>
          <w:b/>
          <w:sz w:val="26"/>
          <w:szCs w:val="26"/>
        </w:rPr>
        <w:t>постановляет:</w:t>
      </w:r>
    </w:p>
    <w:p w:rsidR="000C1284" w:rsidRPr="000C1284" w:rsidRDefault="000C1284" w:rsidP="000C1284">
      <w:pPr>
        <w:ind w:firstLine="708"/>
        <w:jc w:val="both"/>
        <w:rPr>
          <w:b/>
          <w:sz w:val="26"/>
          <w:szCs w:val="26"/>
        </w:rPr>
      </w:pPr>
    </w:p>
    <w:p w:rsidR="000C1284" w:rsidRPr="000C1284" w:rsidRDefault="000C1284" w:rsidP="000C1284">
      <w:pPr>
        <w:ind w:firstLine="708"/>
        <w:jc w:val="both"/>
        <w:rPr>
          <w:sz w:val="26"/>
          <w:szCs w:val="26"/>
        </w:rPr>
      </w:pPr>
      <w:r w:rsidRPr="000C1284">
        <w:rPr>
          <w:sz w:val="26"/>
          <w:szCs w:val="26"/>
        </w:rPr>
        <w:t>Внести изменения в Перечень муниципальных программ муниципального района «Газимуро-Заводский район»:</w:t>
      </w:r>
    </w:p>
    <w:p w:rsidR="000C1284" w:rsidRPr="000C1284" w:rsidRDefault="000C1284" w:rsidP="000C1284">
      <w:pPr>
        <w:ind w:firstLine="708"/>
        <w:jc w:val="both"/>
        <w:rPr>
          <w:sz w:val="26"/>
          <w:szCs w:val="26"/>
        </w:rPr>
      </w:pPr>
      <w:r w:rsidRPr="000C128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C1284">
        <w:rPr>
          <w:sz w:val="26"/>
          <w:szCs w:val="26"/>
        </w:rPr>
        <w:t>Часть 1 дополнить строкой:</w:t>
      </w:r>
    </w:p>
    <w:tbl>
      <w:tblPr>
        <w:tblStyle w:val="a6"/>
        <w:tblW w:w="9748" w:type="dxa"/>
        <w:tblLayout w:type="fixed"/>
        <w:tblLook w:val="04A0"/>
      </w:tblPr>
      <w:tblGrid>
        <w:gridCol w:w="2235"/>
        <w:gridCol w:w="1276"/>
        <w:gridCol w:w="2126"/>
        <w:gridCol w:w="2268"/>
        <w:gridCol w:w="1843"/>
      </w:tblGrid>
      <w:tr w:rsidR="000C1284" w:rsidRPr="000C1284" w:rsidTr="000C1284">
        <w:tc>
          <w:tcPr>
            <w:tcW w:w="2235" w:type="dxa"/>
            <w:tcBorders>
              <w:right w:val="single" w:sz="4" w:space="0" w:color="auto"/>
            </w:tcBorders>
          </w:tcPr>
          <w:p w:rsidR="000C1284" w:rsidRPr="000C1284" w:rsidRDefault="000C1284" w:rsidP="000C1284">
            <w:pPr>
              <w:jc w:val="center"/>
              <w:rPr>
                <w:sz w:val="26"/>
                <w:szCs w:val="26"/>
              </w:rPr>
            </w:pPr>
            <w:r w:rsidRPr="000C1284">
              <w:rPr>
                <w:sz w:val="26"/>
                <w:szCs w:val="26"/>
              </w:rPr>
              <w:t>Муниципальная программа «Укрепление общественного здоровья в муниципальном районе «Газимуро-Заводский район» на 2021-2024 годы»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284" w:rsidRPr="000C1284" w:rsidRDefault="000C1284" w:rsidP="000C1284">
            <w:pPr>
              <w:jc w:val="center"/>
              <w:rPr>
                <w:sz w:val="26"/>
                <w:szCs w:val="26"/>
              </w:rPr>
            </w:pPr>
            <w:r w:rsidRPr="000C1284">
              <w:rPr>
                <w:sz w:val="26"/>
                <w:szCs w:val="26"/>
              </w:rPr>
              <w:t>2021-2024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1284" w:rsidRPr="000C1284" w:rsidRDefault="000C1284" w:rsidP="000C1284">
            <w:pPr>
              <w:jc w:val="center"/>
              <w:rPr>
                <w:sz w:val="26"/>
                <w:szCs w:val="26"/>
              </w:rPr>
            </w:pPr>
            <w:r w:rsidRPr="000C1284">
              <w:rPr>
                <w:sz w:val="26"/>
                <w:szCs w:val="26"/>
              </w:rPr>
              <w:t>Администрация муниципального района «Газимуро-Заводский район»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1284" w:rsidRPr="000C1284" w:rsidRDefault="000C1284" w:rsidP="000C1284">
            <w:pPr>
              <w:jc w:val="center"/>
              <w:rPr>
                <w:sz w:val="26"/>
                <w:szCs w:val="26"/>
              </w:rPr>
            </w:pPr>
            <w:r w:rsidRPr="000C1284">
              <w:rPr>
                <w:sz w:val="26"/>
                <w:szCs w:val="26"/>
              </w:rPr>
              <w:t>Администрация муниципального района «Газимуро-Заводский район»</w:t>
            </w:r>
          </w:p>
        </w:tc>
        <w:tc>
          <w:tcPr>
            <w:tcW w:w="1843" w:type="dxa"/>
          </w:tcPr>
          <w:p w:rsidR="000C1284" w:rsidRPr="000C1284" w:rsidRDefault="000C1284" w:rsidP="000C1284">
            <w:pPr>
              <w:jc w:val="center"/>
              <w:rPr>
                <w:sz w:val="26"/>
                <w:szCs w:val="26"/>
              </w:rPr>
            </w:pPr>
            <w:r w:rsidRPr="000C1284">
              <w:rPr>
                <w:sz w:val="26"/>
                <w:szCs w:val="26"/>
              </w:rPr>
              <w:t>Постановление администрации муниципального района «Газимуро-Заводский район» от 15 апреля 2021 года № 145</w:t>
            </w:r>
          </w:p>
        </w:tc>
      </w:tr>
    </w:tbl>
    <w:p w:rsidR="000C1284" w:rsidRPr="000C1284" w:rsidRDefault="000C1284" w:rsidP="000C1284">
      <w:pPr>
        <w:ind w:firstLine="708"/>
        <w:jc w:val="both"/>
        <w:rPr>
          <w:sz w:val="26"/>
          <w:szCs w:val="26"/>
        </w:rPr>
      </w:pPr>
      <w:r w:rsidRPr="000C1284">
        <w:rPr>
          <w:sz w:val="26"/>
          <w:szCs w:val="26"/>
        </w:rPr>
        <w:t>2.Исключить из части 2 Перечня муниципальных программ муниципальную программу «Укрепление общественного здоровья в муниципальном районе «Газимуро-Заводский район» на 2021-2024 годы».</w:t>
      </w:r>
    </w:p>
    <w:p w:rsidR="006777C4" w:rsidRPr="000C1284" w:rsidRDefault="006777C4" w:rsidP="006777C4">
      <w:pPr>
        <w:ind w:right="567"/>
        <w:jc w:val="both"/>
        <w:rPr>
          <w:sz w:val="26"/>
          <w:szCs w:val="26"/>
        </w:rPr>
      </w:pPr>
    </w:p>
    <w:p w:rsidR="006777C4" w:rsidRPr="000C1284" w:rsidRDefault="006777C4" w:rsidP="006777C4">
      <w:pPr>
        <w:ind w:right="567"/>
        <w:jc w:val="both"/>
        <w:rPr>
          <w:sz w:val="26"/>
          <w:szCs w:val="26"/>
        </w:rPr>
      </w:pPr>
    </w:p>
    <w:p w:rsidR="006777C4" w:rsidRPr="000C1284" w:rsidRDefault="006355CF" w:rsidP="006777C4">
      <w:pPr>
        <w:ind w:right="567"/>
        <w:jc w:val="both"/>
        <w:rPr>
          <w:sz w:val="26"/>
          <w:szCs w:val="26"/>
        </w:rPr>
      </w:pPr>
      <w:r w:rsidRPr="000C1284">
        <w:rPr>
          <w:sz w:val="26"/>
          <w:szCs w:val="26"/>
        </w:rPr>
        <w:t>И.о. Главы</w:t>
      </w:r>
      <w:r w:rsidR="006777C4" w:rsidRPr="000C1284">
        <w:rPr>
          <w:sz w:val="26"/>
          <w:szCs w:val="26"/>
        </w:rPr>
        <w:t xml:space="preserve"> муниципального района</w:t>
      </w:r>
    </w:p>
    <w:p w:rsidR="006728D8" w:rsidRPr="000C1284" w:rsidRDefault="006777C4" w:rsidP="006777C4">
      <w:pPr>
        <w:ind w:right="-2"/>
        <w:jc w:val="both"/>
        <w:rPr>
          <w:sz w:val="26"/>
          <w:szCs w:val="26"/>
        </w:rPr>
      </w:pPr>
      <w:r w:rsidRPr="000C1284">
        <w:rPr>
          <w:sz w:val="26"/>
          <w:szCs w:val="26"/>
        </w:rPr>
        <w:t xml:space="preserve">«Газимуро-Заводский район»                                                          </w:t>
      </w:r>
      <w:r w:rsidR="006355CF" w:rsidRPr="000C1284">
        <w:rPr>
          <w:sz w:val="26"/>
          <w:szCs w:val="26"/>
        </w:rPr>
        <w:t xml:space="preserve">    </w:t>
      </w:r>
      <w:r w:rsidRPr="000C1284">
        <w:rPr>
          <w:sz w:val="26"/>
          <w:szCs w:val="26"/>
        </w:rPr>
        <w:t xml:space="preserve">        </w:t>
      </w:r>
      <w:r w:rsidR="006355CF" w:rsidRPr="000C1284">
        <w:rPr>
          <w:sz w:val="26"/>
          <w:szCs w:val="26"/>
        </w:rPr>
        <w:t>И</w:t>
      </w:r>
      <w:r w:rsidRPr="000C1284">
        <w:rPr>
          <w:sz w:val="26"/>
          <w:szCs w:val="26"/>
        </w:rPr>
        <w:t>.</w:t>
      </w:r>
      <w:r w:rsidR="006355CF" w:rsidRPr="000C1284">
        <w:rPr>
          <w:sz w:val="26"/>
          <w:szCs w:val="26"/>
        </w:rPr>
        <w:t>А</w:t>
      </w:r>
      <w:r w:rsidRPr="000C1284">
        <w:rPr>
          <w:sz w:val="26"/>
          <w:szCs w:val="26"/>
        </w:rPr>
        <w:t xml:space="preserve">. </w:t>
      </w:r>
      <w:r w:rsidR="006355CF" w:rsidRPr="000C1284">
        <w:rPr>
          <w:sz w:val="26"/>
          <w:szCs w:val="26"/>
        </w:rPr>
        <w:t>Соболев</w:t>
      </w:r>
    </w:p>
    <w:sectPr w:rsidR="006728D8" w:rsidRPr="000C1284" w:rsidSect="00CC325D">
      <w:pgSz w:w="11906" w:h="16838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67" w:rsidRDefault="00332067" w:rsidP="002129A6">
      <w:r>
        <w:separator/>
      </w:r>
    </w:p>
  </w:endnote>
  <w:endnote w:type="continuationSeparator" w:id="0">
    <w:p w:rsidR="00332067" w:rsidRDefault="00332067" w:rsidP="0021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67" w:rsidRDefault="00332067" w:rsidP="002129A6">
      <w:r>
        <w:separator/>
      </w:r>
    </w:p>
  </w:footnote>
  <w:footnote w:type="continuationSeparator" w:id="0">
    <w:p w:rsidR="00332067" w:rsidRDefault="00332067" w:rsidP="0021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C18"/>
    <w:multiLevelType w:val="hybridMultilevel"/>
    <w:tmpl w:val="34A06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F42DE"/>
    <w:multiLevelType w:val="multilevel"/>
    <w:tmpl w:val="4C4A42E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0F393E"/>
    <w:multiLevelType w:val="hybridMultilevel"/>
    <w:tmpl w:val="F8C66134"/>
    <w:lvl w:ilvl="0" w:tplc="9B42C5D8">
      <w:start w:val="1"/>
      <w:numFmt w:val="bullet"/>
      <w:suff w:val="space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A42638"/>
    <w:multiLevelType w:val="hybridMultilevel"/>
    <w:tmpl w:val="1B805186"/>
    <w:lvl w:ilvl="0" w:tplc="FA2E66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6D03FD"/>
    <w:multiLevelType w:val="multilevel"/>
    <w:tmpl w:val="B7A2616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2F2248D"/>
    <w:multiLevelType w:val="hybridMultilevel"/>
    <w:tmpl w:val="2DA8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33FDD"/>
    <w:multiLevelType w:val="multilevel"/>
    <w:tmpl w:val="6F5A51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75104B10"/>
    <w:multiLevelType w:val="hybridMultilevel"/>
    <w:tmpl w:val="7C925DE6"/>
    <w:lvl w:ilvl="0" w:tplc="C12655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61D60"/>
    <w:multiLevelType w:val="multilevel"/>
    <w:tmpl w:val="40C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034"/>
    <w:rsid w:val="00003013"/>
    <w:rsid w:val="00023D93"/>
    <w:rsid w:val="00037BA1"/>
    <w:rsid w:val="00044F99"/>
    <w:rsid w:val="000467ED"/>
    <w:rsid w:val="000C1284"/>
    <w:rsid w:val="000C31A9"/>
    <w:rsid w:val="000C6616"/>
    <w:rsid w:val="000D086D"/>
    <w:rsid w:val="000F65EA"/>
    <w:rsid w:val="00167659"/>
    <w:rsid w:val="00174FBB"/>
    <w:rsid w:val="00195D60"/>
    <w:rsid w:val="001972FE"/>
    <w:rsid w:val="001B4E06"/>
    <w:rsid w:val="001C2516"/>
    <w:rsid w:val="001F78A1"/>
    <w:rsid w:val="00203081"/>
    <w:rsid w:val="002129A6"/>
    <w:rsid w:val="0022285E"/>
    <w:rsid w:val="00243C18"/>
    <w:rsid w:val="00246C90"/>
    <w:rsid w:val="002807EA"/>
    <w:rsid w:val="00292972"/>
    <w:rsid w:val="002B0EE7"/>
    <w:rsid w:val="002B4835"/>
    <w:rsid w:val="0030133C"/>
    <w:rsid w:val="003125CD"/>
    <w:rsid w:val="00332067"/>
    <w:rsid w:val="0035556E"/>
    <w:rsid w:val="00376376"/>
    <w:rsid w:val="00382C26"/>
    <w:rsid w:val="003A07F1"/>
    <w:rsid w:val="003A092C"/>
    <w:rsid w:val="003A1884"/>
    <w:rsid w:val="003F64E4"/>
    <w:rsid w:val="003F6575"/>
    <w:rsid w:val="0041527D"/>
    <w:rsid w:val="00435034"/>
    <w:rsid w:val="00446D99"/>
    <w:rsid w:val="00454066"/>
    <w:rsid w:val="0046178C"/>
    <w:rsid w:val="004A55E8"/>
    <w:rsid w:val="004C3466"/>
    <w:rsid w:val="004D01F6"/>
    <w:rsid w:val="004D22CA"/>
    <w:rsid w:val="005D6516"/>
    <w:rsid w:val="005E4070"/>
    <w:rsid w:val="006226AF"/>
    <w:rsid w:val="006355CF"/>
    <w:rsid w:val="00652028"/>
    <w:rsid w:val="00655A5F"/>
    <w:rsid w:val="00665B0A"/>
    <w:rsid w:val="006721B9"/>
    <w:rsid w:val="006728D8"/>
    <w:rsid w:val="006777C4"/>
    <w:rsid w:val="006A0F90"/>
    <w:rsid w:val="006B2223"/>
    <w:rsid w:val="006E1FC3"/>
    <w:rsid w:val="00700A94"/>
    <w:rsid w:val="007377DF"/>
    <w:rsid w:val="00767756"/>
    <w:rsid w:val="0077018E"/>
    <w:rsid w:val="00771C8D"/>
    <w:rsid w:val="007A3B81"/>
    <w:rsid w:val="007C2428"/>
    <w:rsid w:val="007F49A1"/>
    <w:rsid w:val="00801D69"/>
    <w:rsid w:val="0081605D"/>
    <w:rsid w:val="00826586"/>
    <w:rsid w:val="00830638"/>
    <w:rsid w:val="008557E2"/>
    <w:rsid w:val="00871FD0"/>
    <w:rsid w:val="008968A6"/>
    <w:rsid w:val="008B4725"/>
    <w:rsid w:val="008B5A19"/>
    <w:rsid w:val="008C5F55"/>
    <w:rsid w:val="008E09E3"/>
    <w:rsid w:val="008F0464"/>
    <w:rsid w:val="009536AC"/>
    <w:rsid w:val="00972A38"/>
    <w:rsid w:val="0098418C"/>
    <w:rsid w:val="009C0441"/>
    <w:rsid w:val="009C5F2C"/>
    <w:rsid w:val="009D6F50"/>
    <w:rsid w:val="009F3FF2"/>
    <w:rsid w:val="00A25F83"/>
    <w:rsid w:val="00A77651"/>
    <w:rsid w:val="00A846AE"/>
    <w:rsid w:val="00AB6282"/>
    <w:rsid w:val="00AC1F6B"/>
    <w:rsid w:val="00AC5662"/>
    <w:rsid w:val="00AF3787"/>
    <w:rsid w:val="00B04588"/>
    <w:rsid w:val="00B135AE"/>
    <w:rsid w:val="00B55DB1"/>
    <w:rsid w:val="00B56144"/>
    <w:rsid w:val="00B94299"/>
    <w:rsid w:val="00C3160A"/>
    <w:rsid w:val="00C34009"/>
    <w:rsid w:val="00C46FCF"/>
    <w:rsid w:val="00C87597"/>
    <w:rsid w:val="00CA2571"/>
    <w:rsid w:val="00CA4122"/>
    <w:rsid w:val="00CB5854"/>
    <w:rsid w:val="00CC325D"/>
    <w:rsid w:val="00CD525C"/>
    <w:rsid w:val="00D11817"/>
    <w:rsid w:val="00D33FD1"/>
    <w:rsid w:val="00DA1079"/>
    <w:rsid w:val="00DB2CE9"/>
    <w:rsid w:val="00DC518A"/>
    <w:rsid w:val="00DF01C0"/>
    <w:rsid w:val="00DF194D"/>
    <w:rsid w:val="00E50694"/>
    <w:rsid w:val="00E57DFB"/>
    <w:rsid w:val="00E81485"/>
    <w:rsid w:val="00EC1616"/>
    <w:rsid w:val="00ED4D70"/>
    <w:rsid w:val="00EF18C3"/>
    <w:rsid w:val="00F3716A"/>
    <w:rsid w:val="00F562B4"/>
    <w:rsid w:val="00F74517"/>
    <w:rsid w:val="00F86DF3"/>
    <w:rsid w:val="00FC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028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uiPriority w:val="59"/>
    <w:rsid w:val="0043503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unhideWhenUsed/>
    <w:rsid w:val="00D11817"/>
    <w:rPr>
      <w:color w:val="0000FF"/>
      <w:u w:val="single"/>
    </w:rPr>
  </w:style>
  <w:style w:type="character" w:customStyle="1" w:styleId="11">
    <w:name w:val="Основной текст1"/>
    <w:rsid w:val="00C34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 Spacing"/>
    <w:uiPriority w:val="1"/>
    <w:qFormat/>
    <w:rsid w:val="00C340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418C"/>
    <w:pPr>
      <w:spacing w:after="120" w:line="480" w:lineRule="auto"/>
      <w:ind w:left="283"/>
    </w:pPr>
    <w:rPr>
      <w:rFonts w:cs="Arial"/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418C"/>
    <w:rPr>
      <w:rFonts w:ascii="Times New Roman" w:eastAsia="Times New Roman" w:hAnsi="Times New Roman" w:cs="Arial"/>
      <w:sz w:val="28"/>
      <w:szCs w:val="20"/>
      <w:lang w:eastAsia="ru-RU" w:bidi="ar-DZ"/>
    </w:rPr>
  </w:style>
  <w:style w:type="paragraph" w:styleId="3">
    <w:name w:val="Body Text Indent 3"/>
    <w:basedOn w:val="a"/>
    <w:link w:val="30"/>
    <w:uiPriority w:val="99"/>
    <w:unhideWhenUsed/>
    <w:rsid w:val="0098418C"/>
    <w:pPr>
      <w:spacing w:after="120"/>
      <w:ind w:left="283"/>
    </w:pPr>
    <w:rPr>
      <w:rFonts w:cs="Arial"/>
      <w:sz w:val="16"/>
      <w:szCs w:val="16"/>
      <w:lang w:bidi="ar-DZ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418C"/>
    <w:rPr>
      <w:rFonts w:ascii="Times New Roman" w:eastAsia="Times New Roman" w:hAnsi="Times New Roman" w:cs="Arial"/>
      <w:sz w:val="16"/>
      <w:szCs w:val="16"/>
      <w:lang w:eastAsia="ru-RU" w:bidi="ar-DZ"/>
    </w:rPr>
  </w:style>
  <w:style w:type="paragraph" w:customStyle="1" w:styleId="ConsPlusNormal">
    <w:name w:val="ConsPlusNormal"/>
    <w:link w:val="ConsPlusNormal0"/>
    <w:qFormat/>
    <w:rsid w:val="004A5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Абзац списка1"/>
    <w:basedOn w:val="a"/>
    <w:rsid w:val="00203081"/>
    <w:pPr>
      <w:ind w:left="720"/>
      <w:contextualSpacing/>
    </w:pPr>
    <w:rPr>
      <w:rFonts w:eastAsia="Calibri"/>
    </w:rPr>
  </w:style>
  <w:style w:type="paragraph" w:styleId="ae">
    <w:name w:val="Normal (Web)"/>
    <w:basedOn w:val="a"/>
    <w:link w:val="af"/>
    <w:rsid w:val="00203081"/>
    <w:pPr>
      <w:spacing w:before="100" w:beforeAutospacing="1" w:after="100" w:afterAutospacing="1"/>
    </w:pPr>
    <w:rPr>
      <w:rFonts w:eastAsia="Calibri"/>
    </w:rPr>
  </w:style>
  <w:style w:type="character" w:customStyle="1" w:styleId="af0">
    <w:name w:val="Гипертекстовая ссылка"/>
    <w:uiPriority w:val="99"/>
    <w:rsid w:val="00652028"/>
    <w:rPr>
      <w:b/>
      <w:color w:val="008000"/>
    </w:rPr>
  </w:style>
  <w:style w:type="character" w:customStyle="1" w:styleId="af">
    <w:name w:val="Обычный (веб) Знак"/>
    <w:link w:val="ae"/>
    <w:rsid w:val="006520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52028"/>
    <w:pPr>
      <w:spacing w:before="100" w:beforeAutospacing="1" w:after="100" w:afterAutospacing="1"/>
    </w:pPr>
  </w:style>
  <w:style w:type="character" w:customStyle="1" w:styleId="s1">
    <w:name w:val="s1"/>
    <w:rsid w:val="00652028"/>
  </w:style>
  <w:style w:type="character" w:customStyle="1" w:styleId="60">
    <w:name w:val="Заголовок 6 Знак"/>
    <w:basedOn w:val="a0"/>
    <w:link w:val="6"/>
    <w:uiPriority w:val="9"/>
    <w:semiHidden/>
    <w:rsid w:val="0065202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Normal">
    <w:name w:val="ConsNormal"/>
    <w:rsid w:val="006520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31">
    <w:name w:val="Body Text 3"/>
    <w:basedOn w:val="a"/>
    <w:link w:val="32"/>
    <w:uiPriority w:val="99"/>
    <w:rsid w:val="0065202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520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652028"/>
    <w:rPr>
      <w:b/>
      <w:color w:val="000080"/>
    </w:rPr>
  </w:style>
  <w:style w:type="paragraph" w:customStyle="1" w:styleId="ConsPlusCell">
    <w:name w:val="ConsPlusCell"/>
    <w:uiPriority w:val="99"/>
    <w:rsid w:val="00652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5202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basedOn w:val="a0"/>
    <w:locked/>
    <w:rsid w:val="0065202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3">
    <w:name w:val="Комментарий"/>
    <w:basedOn w:val="a"/>
    <w:next w:val="a"/>
    <w:uiPriority w:val="99"/>
    <w:rsid w:val="0065202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52028"/>
    <w:rPr>
      <w:rFonts w:eastAsiaTheme="minorEastAsia"/>
      <w:i/>
      <w:iCs/>
    </w:rPr>
  </w:style>
  <w:style w:type="paragraph" w:customStyle="1" w:styleId="af5">
    <w:name w:val="Прижатый влево"/>
    <w:basedOn w:val="a"/>
    <w:next w:val="a"/>
    <w:uiPriority w:val="99"/>
    <w:rsid w:val="006520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6520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Продолжение ссылки"/>
    <w:basedOn w:val="af0"/>
    <w:uiPriority w:val="99"/>
    <w:rsid w:val="00652028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652028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2028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4EAF-B8F1-4392-85D1-BCB6D750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36</cp:revision>
  <cp:lastPrinted>2021-04-22T07:50:00Z</cp:lastPrinted>
  <dcterms:created xsi:type="dcterms:W3CDTF">2020-01-16T01:44:00Z</dcterms:created>
  <dcterms:modified xsi:type="dcterms:W3CDTF">2021-04-22T08:01:00Z</dcterms:modified>
</cp:coreProperties>
</file>