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B" w:rsidRPr="00D31FBB" w:rsidRDefault="002A2E7B" w:rsidP="00E26E1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D31FBB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муниципального района «Газимуро-Заводский район»</w:t>
      </w:r>
    </w:p>
    <w:p w:rsidR="002A2E7B" w:rsidRPr="00D31FBB" w:rsidRDefault="002A2E7B" w:rsidP="00E26E15">
      <w:pPr>
        <w:widowControl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</w:p>
    <w:p w:rsidR="002A2E7B" w:rsidRPr="00D31FBB" w:rsidRDefault="002A2E7B" w:rsidP="00E26E1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D31FBB">
        <w:rPr>
          <w:rFonts w:ascii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2A2E7B" w:rsidRPr="00E26E15" w:rsidRDefault="002A2E7B" w:rsidP="00E26E1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2E7B" w:rsidRPr="00EE5AEE" w:rsidRDefault="00123524" w:rsidP="00E26E1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5AEE">
        <w:rPr>
          <w:rFonts w:ascii="Times New Roman" w:hAnsi="Times New Roman"/>
          <w:sz w:val="28"/>
          <w:szCs w:val="28"/>
          <w:lang w:eastAsia="ru-RU"/>
        </w:rPr>
        <w:t>09</w:t>
      </w:r>
      <w:r w:rsidR="002A2E7B" w:rsidRPr="00E26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EBA" w:rsidRPr="00E26E15">
        <w:rPr>
          <w:rFonts w:ascii="Times New Roman" w:hAnsi="Times New Roman"/>
          <w:sz w:val="28"/>
          <w:szCs w:val="28"/>
          <w:lang w:eastAsia="ru-RU"/>
        </w:rPr>
        <w:t>июня</w:t>
      </w:r>
      <w:r w:rsidR="002A2E7B" w:rsidRPr="00E26E15">
        <w:rPr>
          <w:rFonts w:ascii="Times New Roman" w:hAnsi="Times New Roman"/>
          <w:sz w:val="28"/>
          <w:szCs w:val="28"/>
          <w:lang w:eastAsia="ru-RU"/>
        </w:rPr>
        <w:t xml:space="preserve"> 2021 года                                                                                           № </w:t>
      </w:r>
      <w:r w:rsidRPr="00EE5AEE">
        <w:rPr>
          <w:rFonts w:ascii="Times New Roman" w:hAnsi="Times New Roman"/>
          <w:sz w:val="28"/>
          <w:szCs w:val="28"/>
          <w:lang w:eastAsia="ru-RU"/>
        </w:rPr>
        <w:t>292</w:t>
      </w:r>
    </w:p>
    <w:p w:rsidR="002A2E7B" w:rsidRPr="00E26E15" w:rsidRDefault="002A2E7B" w:rsidP="00E26E1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E26E15">
        <w:rPr>
          <w:rFonts w:ascii="Times New Roman" w:hAnsi="Times New Roman"/>
          <w:i/>
          <w:iCs/>
          <w:sz w:val="28"/>
          <w:szCs w:val="28"/>
          <w:lang w:eastAsia="ru-RU"/>
        </w:rPr>
        <w:t>село Газимурский Завод</w:t>
      </w:r>
    </w:p>
    <w:p w:rsidR="002A2E7B" w:rsidRPr="00EE5AEE" w:rsidRDefault="002A2E7B" w:rsidP="00E26E1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23524" w:rsidRPr="00EE5AEE" w:rsidRDefault="00123524" w:rsidP="00E26E15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123524" w:rsidRPr="00E26E15" w:rsidRDefault="00123524" w:rsidP="00E26E15">
      <w:pPr>
        <w:widowControl w:val="0"/>
        <w:spacing w:after="0" w:line="240" w:lineRule="auto"/>
        <w:ind w:left="29" w:right="-115" w:hanging="2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26E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 внесении изменений в </w:t>
      </w:r>
      <w:r w:rsidR="00EE5AEE">
        <w:rPr>
          <w:rFonts w:ascii="Times New Roman" w:eastAsia="Times New Roman" w:hAnsi="Times New Roman"/>
          <w:b/>
          <w:color w:val="000000"/>
          <w:sz w:val="28"/>
          <w:szCs w:val="28"/>
        </w:rPr>
        <w:t>Т</w:t>
      </w:r>
      <w:r w:rsidRPr="00E26E15">
        <w:rPr>
          <w:rFonts w:ascii="Times New Roman" w:eastAsia="Times New Roman" w:hAnsi="Times New Roman"/>
          <w:b/>
          <w:color w:val="000000"/>
          <w:sz w:val="28"/>
          <w:szCs w:val="28"/>
        </w:rPr>
        <w:t>иповую форму</w:t>
      </w:r>
      <w:r w:rsidR="00EE5AE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соглашения</w:t>
      </w:r>
      <w:r w:rsidRPr="00E26E1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E26E15">
        <w:rPr>
          <w:rFonts w:ascii="Times New Roman" w:hAnsi="Times New Roman"/>
          <w:b/>
          <w:sz w:val="28"/>
          <w:szCs w:val="28"/>
        </w:rPr>
        <w:t>о порядке и условиях предоставления субсидии муниципальным бюджетным и автономным учреждениям, действующим на территории муниципального района «Газимуро-Заводский район», на возмещение нормативных затрат, связанных с оказанием ими в соответствии с муниципальным заданием</w:t>
      </w:r>
      <w:r w:rsidRPr="00E26E15">
        <w:rPr>
          <w:sz w:val="28"/>
          <w:szCs w:val="28"/>
        </w:rPr>
        <w:t xml:space="preserve"> </w:t>
      </w:r>
      <w:r w:rsidRPr="00E26E15">
        <w:rPr>
          <w:rFonts w:ascii="Times New Roman" w:hAnsi="Times New Roman"/>
          <w:b/>
          <w:sz w:val="28"/>
          <w:szCs w:val="28"/>
        </w:rPr>
        <w:t>муниципальных услуг (выполнением работ), утвержденн</w:t>
      </w:r>
      <w:r w:rsidR="00EE5AEE">
        <w:rPr>
          <w:rFonts w:ascii="Times New Roman" w:hAnsi="Times New Roman"/>
          <w:b/>
          <w:sz w:val="28"/>
          <w:szCs w:val="28"/>
        </w:rPr>
        <w:t>ую</w:t>
      </w:r>
      <w:r w:rsidRPr="00E26E15">
        <w:rPr>
          <w:rFonts w:ascii="Times New Roman" w:hAnsi="Times New Roman"/>
          <w:b/>
          <w:sz w:val="28"/>
          <w:szCs w:val="28"/>
        </w:rPr>
        <w:t xml:space="preserve"> постановлением администрации </w:t>
      </w:r>
      <w:r w:rsidRPr="00E26E15"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района «Газимуро-Заводский район» от 12 августа 2011 года № 408</w:t>
      </w:r>
      <w:proofErr w:type="gramEnd"/>
    </w:p>
    <w:p w:rsidR="009F1297" w:rsidRPr="00E26E15" w:rsidRDefault="009F1297" w:rsidP="00E26E15">
      <w:pPr>
        <w:widowControl w:val="0"/>
        <w:spacing w:after="0" w:line="240" w:lineRule="auto"/>
        <w:ind w:left="29" w:right="-115"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59B3" w:rsidRPr="00E26E15" w:rsidRDefault="00F959B3" w:rsidP="00E26E15">
      <w:pPr>
        <w:widowControl w:val="0"/>
        <w:spacing w:after="0" w:line="240" w:lineRule="auto"/>
        <w:ind w:right="-115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23524" w:rsidRPr="00E26E15" w:rsidRDefault="006C69EE" w:rsidP="00E26E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E26E15"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</w:rPr>
        <w:t>ода</w:t>
      </w:r>
      <w:r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 №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26E15">
        <w:rPr>
          <w:rFonts w:ascii="Times New Roman" w:eastAsia="Times New Roman" w:hAnsi="Times New Roman"/>
          <w:color w:val="000000"/>
          <w:sz w:val="28"/>
          <w:szCs w:val="28"/>
        </w:rPr>
        <w:t>10,</w:t>
      </w:r>
      <w:r w:rsidRPr="00E26E15">
        <w:rPr>
          <w:sz w:val="28"/>
          <w:szCs w:val="28"/>
        </w:rPr>
        <w:t xml:space="preserve"> 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 Правительства Забайкальского края от 30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апреля 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139 «</w:t>
      </w:r>
      <w:r w:rsidRPr="00E26E15">
        <w:rPr>
          <w:rFonts w:ascii="Times New Roman" w:hAnsi="Times New Roman"/>
          <w:sz w:val="28"/>
          <w:szCs w:val="28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приказа Министерства образования, науки и</w:t>
      </w:r>
      <w:proofErr w:type="gramEnd"/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молодежной политики Забайкальского края от 28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февраля 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6E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270 «О системе персонифицированного финансирования дополнительного образования детей в Забайкальском крае»</w:t>
      </w:r>
      <w:r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, администрация муниципального района «Газимуро-Заводский район» </w:t>
      </w:r>
      <w:r w:rsidRPr="00E26E15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постановляет:</w:t>
      </w:r>
    </w:p>
    <w:p w:rsidR="00F959B3" w:rsidRPr="00E26E15" w:rsidRDefault="00F959B3" w:rsidP="00E26E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959B3" w:rsidRPr="00E26E15" w:rsidRDefault="00F959B3" w:rsidP="00E26E1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6E15">
        <w:rPr>
          <w:rFonts w:ascii="Times New Roman" w:hAnsi="Times New Roman"/>
          <w:sz w:val="28"/>
          <w:szCs w:val="28"/>
        </w:rPr>
        <w:t xml:space="preserve">Внести </w:t>
      </w:r>
      <w:r w:rsidR="00123524" w:rsidRPr="00E26E15">
        <w:rPr>
          <w:rFonts w:ascii="Times New Roman" w:hAnsi="Times New Roman"/>
          <w:sz w:val="28"/>
          <w:szCs w:val="28"/>
        </w:rPr>
        <w:t xml:space="preserve">в раздел 3 «ПРАВА И ОБЯЗАННОСТИ СТОРОН» </w:t>
      </w:r>
      <w:r w:rsidR="00EE5AEE">
        <w:rPr>
          <w:rFonts w:ascii="Times New Roman" w:hAnsi="Times New Roman"/>
          <w:sz w:val="28"/>
          <w:szCs w:val="28"/>
        </w:rPr>
        <w:t>Т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</w:rPr>
        <w:t>ипов</w:t>
      </w:r>
      <w:r w:rsidR="00EC425A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 форм</w:t>
      </w:r>
      <w:r w:rsidR="00EC425A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="00EE5AEE"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соглашения</w:t>
      </w:r>
      <w:r w:rsidR="00123524"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C69EE" w:rsidRPr="00E26E15">
        <w:rPr>
          <w:rFonts w:ascii="Times New Roman" w:hAnsi="Times New Roman"/>
          <w:sz w:val="28"/>
          <w:szCs w:val="28"/>
        </w:rPr>
        <w:t>о порядке и условиях предоставления субсидии муниципальным бюджетным и автономным учреждениям, действующим на территории муниципального района «Газимуро-Заводский район»,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Pr="00E26E15">
        <w:rPr>
          <w:rFonts w:ascii="Times New Roman" w:hAnsi="Times New Roman"/>
          <w:sz w:val="28"/>
          <w:szCs w:val="28"/>
        </w:rPr>
        <w:t>», утвержденн</w:t>
      </w:r>
      <w:r w:rsidR="00EC425A">
        <w:rPr>
          <w:rFonts w:ascii="Times New Roman" w:hAnsi="Times New Roman"/>
          <w:sz w:val="28"/>
          <w:szCs w:val="28"/>
        </w:rPr>
        <w:t>ой</w:t>
      </w:r>
      <w:r w:rsidRPr="00E26E15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6C69EE" w:rsidRPr="00E26E15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муниципального района «Газимуро-Заводский район» от 12 августа 2011 года № 408 </w:t>
      </w:r>
      <w:r w:rsidRPr="00E26E15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E26E15">
        <w:rPr>
          <w:rFonts w:ascii="Times New Roman" w:hAnsi="Times New Roman"/>
          <w:sz w:val="28"/>
          <w:szCs w:val="28"/>
        </w:rPr>
        <w:t xml:space="preserve"> изменения</w:t>
      </w:r>
      <w:r w:rsidR="003B7509" w:rsidRPr="00E26E15">
        <w:rPr>
          <w:rFonts w:ascii="Times New Roman" w:hAnsi="Times New Roman"/>
          <w:sz w:val="28"/>
          <w:szCs w:val="28"/>
        </w:rPr>
        <w:t>, применяемые при оказании услуг в рамках системы персонифицированного финансирования дополнительного образования детей</w:t>
      </w:r>
      <w:r w:rsidRPr="00E26E15">
        <w:rPr>
          <w:rFonts w:ascii="Times New Roman" w:hAnsi="Times New Roman"/>
          <w:sz w:val="28"/>
          <w:szCs w:val="28"/>
        </w:rPr>
        <w:t>:</w:t>
      </w:r>
    </w:p>
    <w:p w:rsidR="00123524" w:rsidRPr="00E26E15" w:rsidRDefault="002A2E7B" w:rsidP="00E26E1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lastRenderedPageBreak/>
        <w:t>1.1.</w:t>
      </w:r>
      <w:r w:rsidR="00123524" w:rsidRPr="00E26E15">
        <w:rPr>
          <w:rFonts w:ascii="Times New Roman" w:hAnsi="Times New Roman"/>
          <w:sz w:val="28"/>
          <w:szCs w:val="28"/>
        </w:rPr>
        <w:t xml:space="preserve"> Дополнить пункт 3.1. «Учредитель обязуется» пунктами 3.1.7.</w:t>
      </w:r>
      <w:r w:rsidR="00E26E15" w:rsidRPr="00E26E15">
        <w:rPr>
          <w:rFonts w:ascii="Times New Roman" w:hAnsi="Times New Roman"/>
          <w:sz w:val="28"/>
          <w:szCs w:val="28"/>
        </w:rPr>
        <w:t>,</w:t>
      </w:r>
      <w:r w:rsidR="00123524" w:rsidRPr="00E26E15">
        <w:rPr>
          <w:rFonts w:ascii="Times New Roman" w:hAnsi="Times New Roman"/>
          <w:sz w:val="28"/>
          <w:szCs w:val="28"/>
        </w:rPr>
        <w:t xml:space="preserve"> 3.1.8.</w:t>
      </w:r>
      <w:r w:rsidR="00E26E15" w:rsidRPr="00E26E15">
        <w:rPr>
          <w:rFonts w:ascii="Times New Roman" w:hAnsi="Times New Roman"/>
          <w:sz w:val="28"/>
          <w:szCs w:val="28"/>
        </w:rPr>
        <w:t xml:space="preserve"> и 3.3.4.</w:t>
      </w:r>
      <w:r w:rsidR="00123524" w:rsidRPr="00E26E15">
        <w:rPr>
          <w:rFonts w:ascii="Times New Roman" w:hAnsi="Times New Roman"/>
          <w:sz w:val="28"/>
          <w:szCs w:val="28"/>
        </w:rPr>
        <w:t>:</w:t>
      </w:r>
    </w:p>
    <w:p w:rsidR="00123524" w:rsidRPr="00E26E15" w:rsidRDefault="00123524" w:rsidP="00E26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«3.1.7. Учредитель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123524" w:rsidRPr="00E26E15" w:rsidRDefault="00123524" w:rsidP="00E26E1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3.1.8. Учредитель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Учредитель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</w:t>
      </w:r>
      <w:proofErr w:type="gramStart"/>
      <w:r w:rsidRPr="00E26E15">
        <w:rPr>
          <w:rFonts w:ascii="Times New Roman" w:hAnsi="Times New Roman"/>
          <w:sz w:val="28"/>
          <w:szCs w:val="28"/>
        </w:rPr>
        <w:t>.»;</w:t>
      </w:r>
      <w:proofErr w:type="gramEnd"/>
    </w:p>
    <w:p w:rsidR="00123524" w:rsidRPr="00E26E15" w:rsidRDefault="00E26E15" w:rsidP="00E26E1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«3.3.4. Подписать указанное в пункте 3.1.8 дополнительное соглашение в течение 3-х рабочих дней с момента направления Учредителем</w:t>
      </w:r>
      <w:proofErr w:type="gramStart"/>
      <w:r w:rsidRPr="00E26E15">
        <w:rPr>
          <w:rFonts w:ascii="Times New Roman" w:hAnsi="Times New Roman"/>
          <w:sz w:val="28"/>
          <w:szCs w:val="28"/>
        </w:rPr>
        <w:t>.».</w:t>
      </w:r>
      <w:proofErr w:type="gramEnd"/>
    </w:p>
    <w:p w:rsidR="00F959B3" w:rsidRPr="00E26E15" w:rsidRDefault="00123524" w:rsidP="00E26E1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1.2.</w:t>
      </w:r>
      <w:r w:rsidR="002A2E7B" w:rsidRPr="00E26E15">
        <w:rPr>
          <w:rFonts w:ascii="Times New Roman" w:hAnsi="Times New Roman"/>
          <w:sz w:val="28"/>
          <w:szCs w:val="28"/>
        </w:rPr>
        <w:t xml:space="preserve"> </w:t>
      </w:r>
      <w:r w:rsidR="00F959B3" w:rsidRPr="00E26E15">
        <w:rPr>
          <w:rFonts w:ascii="Times New Roman" w:hAnsi="Times New Roman"/>
          <w:sz w:val="28"/>
          <w:szCs w:val="28"/>
        </w:rPr>
        <w:t>Дополнить</w:t>
      </w:r>
      <w:r w:rsidRPr="00E26E15">
        <w:rPr>
          <w:rFonts w:ascii="Times New Roman" w:hAnsi="Times New Roman"/>
          <w:sz w:val="28"/>
          <w:szCs w:val="28"/>
        </w:rPr>
        <w:t xml:space="preserve"> пункт 3.2. «Учредитель вправе»</w:t>
      </w:r>
      <w:r w:rsidR="00F959B3" w:rsidRPr="00E26E15">
        <w:rPr>
          <w:rFonts w:ascii="Times New Roman" w:hAnsi="Times New Roman"/>
          <w:sz w:val="28"/>
          <w:szCs w:val="28"/>
        </w:rPr>
        <w:t xml:space="preserve"> пункт</w:t>
      </w:r>
      <w:r w:rsidR="006C69EE" w:rsidRPr="00E26E15">
        <w:rPr>
          <w:rFonts w:ascii="Times New Roman" w:hAnsi="Times New Roman"/>
          <w:sz w:val="28"/>
          <w:szCs w:val="28"/>
        </w:rPr>
        <w:t>ом</w:t>
      </w:r>
      <w:r w:rsidRPr="00E26E15">
        <w:rPr>
          <w:rFonts w:ascii="Times New Roman" w:hAnsi="Times New Roman"/>
          <w:sz w:val="28"/>
          <w:szCs w:val="28"/>
        </w:rPr>
        <w:t xml:space="preserve"> 3.2.6.</w:t>
      </w:r>
      <w:r w:rsidR="00F959B3" w:rsidRPr="00E26E15">
        <w:rPr>
          <w:rFonts w:ascii="Times New Roman" w:hAnsi="Times New Roman"/>
          <w:sz w:val="28"/>
          <w:szCs w:val="28"/>
        </w:rPr>
        <w:t>:</w:t>
      </w:r>
    </w:p>
    <w:p w:rsidR="002E2214" w:rsidRPr="00E26E15" w:rsidRDefault="00123524" w:rsidP="00E26E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«</w:t>
      </w:r>
      <w:r w:rsidR="006C69EE" w:rsidRPr="00E26E15">
        <w:rPr>
          <w:rFonts w:ascii="Times New Roman" w:hAnsi="Times New Roman"/>
          <w:sz w:val="28"/>
          <w:szCs w:val="28"/>
        </w:rPr>
        <w:t xml:space="preserve">3.2.6. </w:t>
      </w:r>
      <w:r w:rsidR="00F959B3" w:rsidRPr="00E26E15">
        <w:rPr>
          <w:rFonts w:ascii="Times New Roman" w:hAnsi="Times New Roman"/>
          <w:sz w:val="28"/>
          <w:szCs w:val="28"/>
        </w:rPr>
        <w:t xml:space="preserve">Размер субсидии на финансовое обеспечение выполнения </w:t>
      </w:r>
      <w:r w:rsidR="00C71187" w:rsidRPr="00E26E15">
        <w:rPr>
          <w:rFonts w:ascii="Times New Roman" w:hAnsi="Times New Roman"/>
          <w:sz w:val="28"/>
          <w:szCs w:val="28"/>
        </w:rPr>
        <w:t>муниципального</w:t>
      </w:r>
      <w:r w:rsidR="00F959B3" w:rsidRPr="00E26E15">
        <w:rPr>
          <w:rFonts w:ascii="Times New Roman" w:hAnsi="Times New Roman"/>
          <w:sz w:val="28"/>
          <w:szCs w:val="28"/>
        </w:rPr>
        <w:t xml:space="preserve"> задания может быть увеличен (уменьшен) в порядке, установленном настоящим</w:t>
      </w:r>
      <w:r w:rsidR="00A83449" w:rsidRPr="00E26E15">
        <w:rPr>
          <w:rFonts w:ascii="Times New Roman" w:hAnsi="Times New Roman"/>
          <w:sz w:val="28"/>
          <w:szCs w:val="28"/>
        </w:rPr>
        <w:t xml:space="preserve"> соглашением</w:t>
      </w:r>
      <w:r w:rsidR="00F959B3" w:rsidRPr="00E26E15">
        <w:rPr>
          <w:rFonts w:ascii="Times New Roman" w:hAnsi="Times New Roman"/>
          <w:sz w:val="28"/>
          <w:szCs w:val="28"/>
        </w:rPr>
        <w:t xml:space="preserve"> разделом, на основании </w:t>
      </w:r>
      <w:r w:rsidR="006C69EE" w:rsidRPr="00E26E15">
        <w:rPr>
          <w:rFonts w:ascii="Times New Roman" w:hAnsi="Times New Roman"/>
          <w:sz w:val="28"/>
          <w:szCs w:val="28"/>
        </w:rPr>
        <w:t xml:space="preserve">Приказа Министерства образования, науки и молодежной политики Забайкальского </w:t>
      </w:r>
      <w:r w:rsidR="0041606B" w:rsidRPr="00E26E15">
        <w:rPr>
          <w:rFonts w:ascii="Times New Roman" w:hAnsi="Times New Roman"/>
          <w:sz w:val="28"/>
          <w:szCs w:val="28"/>
        </w:rPr>
        <w:t>края от</w:t>
      </w:r>
      <w:r w:rsidR="006C69EE" w:rsidRPr="00E26E15">
        <w:rPr>
          <w:rFonts w:ascii="Times New Roman" w:hAnsi="Times New Roman"/>
          <w:sz w:val="28"/>
          <w:szCs w:val="28"/>
        </w:rPr>
        <w:t xml:space="preserve"> 28 февраля 2020 года № 270 «Об утверждении Правил персонифицированного финансирования дополнительного образования детей в Забайкальском крае</w:t>
      </w:r>
      <w:r w:rsidR="00D7378E" w:rsidRPr="00E26E15">
        <w:rPr>
          <w:rFonts w:ascii="Times New Roman" w:hAnsi="Times New Roman"/>
          <w:sz w:val="28"/>
          <w:szCs w:val="28"/>
        </w:rPr>
        <w:t>»</w:t>
      </w:r>
      <w:proofErr w:type="gramStart"/>
      <w:r w:rsidRPr="00E26E15">
        <w:rPr>
          <w:rFonts w:ascii="Times New Roman" w:hAnsi="Times New Roman"/>
          <w:sz w:val="28"/>
          <w:szCs w:val="28"/>
        </w:rPr>
        <w:t>.»</w:t>
      </w:r>
      <w:proofErr w:type="gramEnd"/>
      <w:r w:rsidR="00E26E15" w:rsidRPr="00E26E15">
        <w:rPr>
          <w:rFonts w:ascii="Times New Roman" w:hAnsi="Times New Roman"/>
          <w:sz w:val="28"/>
          <w:szCs w:val="28"/>
        </w:rPr>
        <w:t>.</w:t>
      </w:r>
    </w:p>
    <w:p w:rsidR="002A2E7B" w:rsidRPr="00E26E15" w:rsidRDefault="002A2E7B" w:rsidP="00E26E1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официального обнародования на официальном сайте муниципального района «Газимуро-Заводский район».</w:t>
      </w:r>
    </w:p>
    <w:p w:rsidR="00F959B3" w:rsidRPr="00E26E15" w:rsidRDefault="00F959B3" w:rsidP="00E26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9B3" w:rsidRPr="00E26E15" w:rsidRDefault="00F959B3" w:rsidP="00E26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524" w:rsidRPr="00E26E15" w:rsidRDefault="00123524" w:rsidP="00E26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6E15" w:rsidRPr="00E26E15" w:rsidRDefault="002A2E7B" w:rsidP="00E26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2A2E7B" w:rsidRPr="00E26E15" w:rsidRDefault="00E26E15" w:rsidP="00E26E1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6E15">
        <w:rPr>
          <w:rFonts w:ascii="Times New Roman" w:hAnsi="Times New Roman"/>
          <w:sz w:val="28"/>
          <w:szCs w:val="28"/>
        </w:rPr>
        <w:t>«Газимуро-Заводский район»</w:t>
      </w:r>
      <w:r w:rsidR="002A2E7B" w:rsidRPr="00E26E15">
        <w:rPr>
          <w:rFonts w:ascii="Times New Roman" w:hAnsi="Times New Roman"/>
          <w:sz w:val="28"/>
          <w:szCs w:val="28"/>
        </w:rPr>
        <w:t xml:space="preserve">        </w:t>
      </w:r>
      <w:r w:rsidRPr="00E26E15">
        <w:rPr>
          <w:rFonts w:ascii="Times New Roman" w:hAnsi="Times New Roman"/>
          <w:sz w:val="28"/>
          <w:szCs w:val="28"/>
        </w:rPr>
        <w:t xml:space="preserve"> </w:t>
      </w:r>
      <w:r w:rsidR="002A2E7B" w:rsidRPr="00E26E1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="002A2E7B" w:rsidRPr="00E26E15">
        <w:rPr>
          <w:rFonts w:ascii="Times New Roman" w:hAnsi="Times New Roman"/>
          <w:sz w:val="28"/>
          <w:szCs w:val="28"/>
        </w:rPr>
        <w:t>Р.О.Задорожин</w:t>
      </w:r>
      <w:proofErr w:type="spellEnd"/>
    </w:p>
    <w:sectPr w:rsidR="002A2E7B" w:rsidRPr="00E26E15" w:rsidSect="0096409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F23" w:rsidRDefault="00332F23" w:rsidP="00E26E15">
      <w:pPr>
        <w:spacing w:after="0" w:line="240" w:lineRule="auto"/>
      </w:pPr>
      <w:r>
        <w:separator/>
      </w:r>
    </w:p>
  </w:endnote>
  <w:endnote w:type="continuationSeparator" w:id="0">
    <w:p w:rsidR="00332F23" w:rsidRDefault="00332F23" w:rsidP="00E2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F23" w:rsidRDefault="00332F23" w:rsidP="00E26E15">
      <w:pPr>
        <w:spacing w:after="0" w:line="240" w:lineRule="auto"/>
      </w:pPr>
      <w:r>
        <w:separator/>
      </w:r>
    </w:p>
  </w:footnote>
  <w:footnote w:type="continuationSeparator" w:id="0">
    <w:p w:rsidR="00332F23" w:rsidRDefault="00332F23" w:rsidP="00E2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5690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26E15" w:rsidRPr="00E26E15" w:rsidRDefault="00E26E15">
        <w:pPr>
          <w:pStyle w:val="a5"/>
          <w:jc w:val="center"/>
          <w:rPr>
            <w:rFonts w:ascii="Times New Roman" w:hAnsi="Times New Roman"/>
            <w:sz w:val="20"/>
          </w:rPr>
        </w:pPr>
        <w:r w:rsidRPr="00E26E15">
          <w:rPr>
            <w:rFonts w:ascii="Times New Roman" w:hAnsi="Times New Roman"/>
            <w:sz w:val="20"/>
          </w:rPr>
          <w:fldChar w:fldCharType="begin"/>
        </w:r>
        <w:r w:rsidRPr="00E26E15">
          <w:rPr>
            <w:rFonts w:ascii="Times New Roman" w:hAnsi="Times New Roman"/>
            <w:sz w:val="20"/>
          </w:rPr>
          <w:instrText xml:space="preserve"> PAGE   \* MERGEFORMAT </w:instrText>
        </w:r>
        <w:r w:rsidRPr="00E26E15">
          <w:rPr>
            <w:rFonts w:ascii="Times New Roman" w:hAnsi="Times New Roman"/>
            <w:sz w:val="20"/>
          </w:rPr>
          <w:fldChar w:fldCharType="separate"/>
        </w:r>
        <w:r w:rsidR="0096409A">
          <w:rPr>
            <w:rFonts w:ascii="Times New Roman" w:hAnsi="Times New Roman"/>
            <w:noProof/>
            <w:sz w:val="20"/>
          </w:rPr>
          <w:t>2</w:t>
        </w:r>
        <w:r w:rsidRPr="00E26E15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11"/>
    <w:multiLevelType w:val="hybridMultilevel"/>
    <w:tmpl w:val="AB0ED2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71F4D"/>
    <w:multiLevelType w:val="hybridMultilevel"/>
    <w:tmpl w:val="DF58EF1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8641E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67388"/>
    <w:multiLevelType w:val="hybridMultilevel"/>
    <w:tmpl w:val="A4C491F6"/>
    <w:lvl w:ilvl="0" w:tplc="04190019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FD61DC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041823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5CA"/>
    <w:rsid w:val="00112E07"/>
    <w:rsid w:val="00123524"/>
    <w:rsid w:val="002A2E7B"/>
    <w:rsid w:val="002E2214"/>
    <w:rsid w:val="00332F23"/>
    <w:rsid w:val="003B7509"/>
    <w:rsid w:val="0041606B"/>
    <w:rsid w:val="00467EBA"/>
    <w:rsid w:val="00506E94"/>
    <w:rsid w:val="0056210A"/>
    <w:rsid w:val="005F2DFA"/>
    <w:rsid w:val="006C69EE"/>
    <w:rsid w:val="00747470"/>
    <w:rsid w:val="00922128"/>
    <w:rsid w:val="0096409A"/>
    <w:rsid w:val="009D187A"/>
    <w:rsid w:val="009F1297"/>
    <w:rsid w:val="00A636D9"/>
    <w:rsid w:val="00A83449"/>
    <w:rsid w:val="00C71187"/>
    <w:rsid w:val="00C84789"/>
    <w:rsid w:val="00D445CA"/>
    <w:rsid w:val="00D7378E"/>
    <w:rsid w:val="00E26E15"/>
    <w:rsid w:val="00E74DF2"/>
    <w:rsid w:val="00EC425A"/>
    <w:rsid w:val="00EE5AEE"/>
    <w:rsid w:val="00F55DE5"/>
    <w:rsid w:val="00F9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F959B3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F959B3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2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1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Мартемьянов</dc:creator>
  <cp:lastModifiedBy>Управляющая делами</cp:lastModifiedBy>
  <cp:revision>4</cp:revision>
  <cp:lastPrinted>2021-06-08T23:53:00Z</cp:lastPrinted>
  <dcterms:created xsi:type="dcterms:W3CDTF">2021-06-08T23:45:00Z</dcterms:created>
  <dcterms:modified xsi:type="dcterms:W3CDTF">2021-06-08T23:53:00Z</dcterms:modified>
</cp:coreProperties>
</file>