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FD" w:rsidRPr="007545FD" w:rsidRDefault="007545FD" w:rsidP="00331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545F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 муниципального района «</w:t>
      </w:r>
      <w:r w:rsidRPr="007545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Газимуро-Заводский район</w:t>
      </w:r>
      <w:r w:rsidRPr="007545F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7545FD" w:rsidRPr="007545FD" w:rsidRDefault="007545FD" w:rsidP="00331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545FD" w:rsidRPr="007545FD" w:rsidRDefault="007545FD" w:rsidP="003314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545F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7545FD" w:rsidRPr="007545FD" w:rsidRDefault="007545FD" w:rsidP="00331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FD" w:rsidRPr="007545FD" w:rsidRDefault="00331421" w:rsidP="00331421">
      <w:pPr>
        <w:tabs>
          <w:tab w:val="left" w:pos="7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9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B9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218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45FD"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545FD" w:rsidRPr="0075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7545FD" w:rsidRPr="007545FD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349</w:t>
      </w:r>
    </w:p>
    <w:p w:rsidR="007545FD" w:rsidRPr="007545FD" w:rsidRDefault="007545FD" w:rsidP="00331421">
      <w:pPr>
        <w:tabs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545F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село Газимурский Завод</w:t>
      </w:r>
    </w:p>
    <w:p w:rsidR="007545FD" w:rsidRPr="007545FD" w:rsidRDefault="007545FD" w:rsidP="003314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5FD" w:rsidRPr="007545FD" w:rsidRDefault="007545FD" w:rsidP="003314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5FD" w:rsidRPr="007545FD" w:rsidRDefault="007545FD" w:rsidP="00331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отчета об исполнении бюджета муниципального района «</w:t>
      </w:r>
      <w:r w:rsidRPr="0075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Газимуро-Заводский</w:t>
      </w:r>
      <w:r w:rsidRPr="00754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 </w:t>
      </w:r>
      <w:r w:rsidR="00CF2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54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</w:t>
      </w:r>
      <w:r w:rsidR="00B96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21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54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7545FD" w:rsidRPr="007545FD" w:rsidRDefault="007545FD" w:rsidP="003314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5FD" w:rsidRPr="007545FD" w:rsidRDefault="007545FD" w:rsidP="003314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5FD" w:rsidRPr="007545FD" w:rsidRDefault="007545FD" w:rsidP="00331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пункта 5 статьи 264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кодекса Российской Федерации, статьи 34 Положения о бюджетном процессе в </w:t>
      </w: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Газимуро-Заводском 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районе, утвержденного </w:t>
      </w:r>
      <w:r w:rsidR="0000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ешением Совета муниципального района «</w:t>
      </w: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Газимуро-Заводский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от 18</w:t>
      </w:r>
      <w:r w:rsidR="0000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</w:t>
      </w:r>
      <w:r w:rsidR="0000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160, статьи 42, 44 Устава </w:t>
      </w:r>
      <w:r w:rsidRPr="007545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Газимуро-Заводский </w:t>
      </w:r>
      <w:r w:rsidRPr="007545F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7545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муниципального района 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Газимуро-Заводский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45F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545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45FD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постановляет:</w:t>
      </w:r>
    </w:p>
    <w:p w:rsidR="007545FD" w:rsidRPr="007545FD" w:rsidRDefault="007545FD" w:rsidP="00331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45FD" w:rsidRPr="007545FD" w:rsidRDefault="007545FD" w:rsidP="0033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отчет об исполнении бюджета муниципального района «</w:t>
      </w: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Газимуро-Заводский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45F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за </w:t>
      </w:r>
      <w:r w:rsidR="00CF2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 20</w:t>
      </w:r>
      <w:r w:rsidR="00B96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92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доходам в сумме </w:t>
      </w:r>
      <w:r w:rsidR="00CF2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252039,3</w:t>
      </w:r>
      <w:r w:rsidR="0003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по расходам в сумме</w:t>
      </w:r>
      <w:r w:rsidR="00DD7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290942,5</w:t>
      </w:r>
      <w:r w:rsidR="00DD7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 с превышением </w:t>
      </w:r>
      <w:r w:rsidR="009C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</w:t>
      </w:r>
      <w:r w:rsidR="00BA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 над доходами </w:t>
      </w:r>
      <w:r w:rsidR="009C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390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дефицит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сумме </w:t>
      </w:r>
      <w:r w:rsidR="00B1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05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1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903,2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согласно приложению.</w:t>
      </w:r>
    </w:p>
    <w:p w:rsidR="007545FD" w:rsidRPr="007545FD" w:rsidRDefault="007545FD" w:rsidP="0033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отчет об исполнении бюджета муниципального района «</w:t>
      </w: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Газимуро-Заводский </w:t>
      </w:r>
      <w:r w:rsidRPr="007545F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за </w:t>
      </w:r>
      <w:r w:rsidR="00B1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bookmarkStart w:id="0" w:name="_GoBack"/>
      <w:bookmarkEnd w:id="0"/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 20</w:t>
      </w:r>
      <w:r w:rsidR="009C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A1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в Совет муниципального района «</w:t>
      </w: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Газимуро-Заводский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45F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район»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45FD" w:rsidRPr="007545FD" w:rsidRDefault="007545FD" w:rsidP="0033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331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района 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Газимуро-Заводский </w:t>
      </w:r>
      <w:r w:rsidRPr="007545F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545FD" w:rsidRPr="007545FD" w:rsidRDefault="007545FD" w:rsidP="00331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5FD" w:rsidRPr="007545FD" w:rsidRDefault="007545FD" w:rsidP="00331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5FD" w:rsidRPr="007545FD" w:rsidRDefault="007545FD" w:rsidP="00331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5FD" w:rsidRPr="007545FD" w:rsidRDefault="007545FD" w:rsidP="00331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района </w:t>
      </w:r>
    </w:p>
    <w:p w:rsidR="007545FD" w:rsidRPr="007545FD" w:rsidRDefault="007545FD" w:rsidP="003314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Газимуро-Заводский </w:t>
      </w:r>
      <w:r w:rsidRPr="007545F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                                                     Р.О. Задорожин</w:t>
      </w:r>
    </w:p>
    <w:p w:rsidR="007545FD" w:rsidRPr="007545FD" w:rsidRDefault="007545FD" w:rsidP="0033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21" w:rsidRDefault="00331421" w:rsidP="003314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 w:type="page"/>
      </w:r>
    </w:p>
    <w:p w:rsidR="00331421" w:rsidRPr="00331421" w:rsidRDefault="00331421" w:rsidP="0033142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314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УТВЕРЖДЕН:</w:t>
      </w:r>
    </w:p>
    <w:p w:rsidR="00331421" w:rsidRPr="00331421" w:rsidRDefault="00331421" w:rsidP="0033142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3314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остановлением администрации муниципального района «Газимуро-Заводский район»</w:t>
      </w:r>
    </w:p>
    <w:p w:rsidR="00331421" w:rsidRPr="00331421" w:rsidRDefault="00331421" w:rsidP="0033142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314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23 июля 2021 года № 349</w:t>
      </w:r>
    </w:p>
    <w:p w:rsidR="00331421" w:rsidRDefault="00331421" w:rsidP="003314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</w:pPr>
    </w:p>
    <w:p w:rsidR="00331421" w:rsidRDefault="00331421" w:rsidP="003314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</w:pPr>
    </w:p>
    <w:p w:rsidR="00331421" w:rsidRPr="00331421" w:rsidRDefault="00331421" w:rsidP="00331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об исполнении бюджета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3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Газимуро-Заводский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33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 квартал 2021 г.</w:t>
      </w:r>
    </w:p>
    <w:p w:rsidR="00331421" w:rsidRDefault="00331421" w:rsidP="00331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421" w:rsidRPr="00331421" w:rsidRDefault="00331421" w:rsidP="00331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бюджета</w:t>
      </w:r>
    </w:p>
    <w:p w:rsidR="007545FD" w:rsidRDefault="007545FD" w:rsidP="003314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</w:pPr>
    </w:p>
    <w:p w:rsidR="00331421" w:rsidRPr="00331421" w:rsidRDefault="00331421" w:rsidP="003314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</w:pPr>
    </w:p>
    <w:tbl>
      <w:tblPr>
        <w:tblW w:w="9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9"/>
        <w:gridCol w:w="2137"/>
        <w:gridCol w:w="1324"/>
        <w:gridCol w:w="1136"/>
        <w:gridCol w:w="1097"/>
      </w:tblGrid>
      <w:tr w:rsidR="00A454BE" w:rsidRPr="00331421" w:rsidTr="00B624E1">
        <w:trPr>
          <w:trHeight w:val="207"/>
        </w:trPr>
        <w:tc>
          <w:tcPr>
            <w:tcW w:w="3509" w:type="dxa"/>
            <w:vMerge w:val="restart"/>
            <w:shd w:val="clear" w:color="auto" w:fill="auto"/>
            <w:hideMark/>
          </w:tcPr>
          <w:p w:rsidR="00331421" w:rsidRPr="00331421" w:rsidRDefault="00331421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37" w:type="dxa"/>
            <w:vMerge w:val="restart"/>
            <w:shd w:val="clear" w:color="auto" w:fill="auto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shd w:val="clear" w:color="auto" w:fill="auto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097" w:type="dxa"/>
            <w:vMerge w:val="restart"/>
            <w:shd w:val="clear" w:color="auto" w:fill="auto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A454BE" w:rsidRPr="00331421" w:rsidTr="00B624E1">
        <w:trPr>
          <w:trHeight w:val="207"/>
        </w:trPr>
        <w:tc>
          <w:tcPr>
            <w:tcW w:w="3509" w:type="dxa"/>
            <w:vMerge/>
            <w:vAlign w:val="center"/>
            <w:hideMark/>
          </w:tcPr>
          <w:p w:rsidR="00A454BE" w:rsidRPr="00331421" w:rsidRDefault="00A454BE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A454BE" w:rsidRPr="00331421" w:rsidRDefault="00A454BE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A454BE" w:rsidRPr="00331421" w:rsidRDefault="00A454BE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A454BE" w:rsidRPr="00331421" w:rsidRDefault="00A454BE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:rsidR="00A454BE" w:rsidRPr="00331421" w:rsidRDefault="00A454BE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4BE" w:rsidRPr="00331421" w:rsidTr="00B624E1">
        <w:trPr>
          <w:trHeight w:val="207"/>
        </w:trPr>
        <w:tc>
          <w:tcPr>
            <w:tcW w:w="3509" w:type="dxa"/>
            <w:vMerge/>
            <w:vAlign w:val="center"/>
            <w:hideMark/>
          </w:tcPr>
          <w:p w:rsidR="00A454BE" w:rsidRPr="00331421" w:rsidRDefault="00A454BE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A454BE" w:rsidRPr="00331421" w:rsidRDefault="00A454BE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A454BE" w:rsidRPr="00331421" w:rsidRDefault="00A454BE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A454BE" w:rsidRPr="00331421" w:rsidRDefault="00A454BE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:rsidR="00A454BE" w:rsidRPr="00331421" w:rsidRDefault="00A454BE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noWrap/>
            <w:vAlign w:val="center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579 552,70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252 039,30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43,49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00010000000000000000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300 188,20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99 911,30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33,28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00010100000000000000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65 715,10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41,07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00010102000010000110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65 715,10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41,07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00010102010010000110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65 099,00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40,69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00010102020010000110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00010102030010000110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00010102040010000110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335,20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</w:t>
            </w: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том числе фиксированной прибыли контролируемой иностранной компании)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00010102080010000110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196,50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00010300000000000000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9 526,50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4 481,70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47,04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00010302000010000110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9 526,50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4 481,70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47,04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00010302231010000110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4 374,20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2 026,60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46,33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00010302241010000110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61,45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00010302251010000110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5 754,10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2 818,10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48,98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00010302261010000110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-626,70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-378,30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60,36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00010500000000000000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2 765,50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1 933,10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69,90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00010501000000000110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1 711,10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1 104,10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00010501010010000110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679,70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00010501011010000110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679,70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00010501012010000110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00010501020010000110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611,10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424,80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</w:t>
            </w: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Российской Федерации)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00010501021010000110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424,80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00010501022010000110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00010501050010000110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-0,40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00010502000020000110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507,10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00010502010020000110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507,10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00010503000010000110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00010503010010000110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00010504000020000110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321,80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</w:t>
            </w:r>
            <w:proofErr w:type="gramStart"/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</w:t>
            </w:r>
            <w:proofErr w:type="gramEnd"/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районов5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00010504020020000110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321,80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00010700000000000000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88 341,40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8 702,30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9,85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добычу общераспространенных  полезных ископаемых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00010701020010000110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1 930,00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добычу полезных ископаемых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00010701000010000110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88 341,40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6 772,30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7,67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00010701030010000110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88 341,40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6 772,30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7,67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00010800000000000000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316,90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70,42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00010803000010000110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316,90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70,42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00010803010010000110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316,90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70,42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И ПЕРЕРАСЧЕТЫПО ОТМЕНЕННЫМ НАЛОГАМ</w:t>
            </w:r>
            <w:proofErr w:type="gramStart"/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БОРАМ И ИНЫМ ОБЯЗАТЕЛЬНЫМ ПЛАТЕЖАМ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00010900000000000110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налоги и сбор</w:t>
            </w:r>
            <w:proofErr w:type="gramStart"/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ы(</w:t>
            </w:r>
            <w:proofErr w:type="gramEnd"/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отмененным налогам и сборам)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00010907000000000110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00011100000000000000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28 081,60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12 937,00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46,07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00011105000000000120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28 020,60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12 937,00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46,17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00011105010000000120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27 877,40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12 879,60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46,20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00011105013050000120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27 877,40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12 879,60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46,20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00011105030000000120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143,20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40,08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00011105035050000120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143,20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40,08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00011107000000000120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00011107010000000120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00011107015050000120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00011200000000000000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675,40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33,27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00011201000010000120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675,40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33,27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00011201010010000120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-13 291,20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00011201030010000120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125,33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00011201040010000120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13 947,80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2 708,31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00011201041010000120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13 940,00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2 706,80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00011201042010000120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00011201070010000120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00011300000000000000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5 892,90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3 704,20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62,86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00011301000000000130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5 524,90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3 606,80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00011301990000000130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5 524,90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3 606,80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00011301995050000130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5 524,90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3 606,80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00011302000000000130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26,47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00011302990000000130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26,47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00011302995050000130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26,47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00011600000000000000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1 437,60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46,37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 Кодексом Российской Федерации об административных правонарушениях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00011601000010000140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139,40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00011601050010000140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00011601053010000140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00011601060010000140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00011601063010000140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00011601070010000140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00011601073010000140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00011601080010000140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</w:t>
            </w: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00011601083010000140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00011601130010000140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00011601133010000140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00011601150010000140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</w:t>
            </w:r>
            <w:proofErr w:type="gramEnd"/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00011601153019000140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00011601170010000140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00011601173010000140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00011601190010000140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00011601193010000140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00011601200010000140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00011601203010000140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00011601330000000140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00011601333010000140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00011610000000000140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1 298,20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00011610120000000140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00011610123010000140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00011610129010000140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-1,90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00011611000010000140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1 296,50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</w:t>
            </w: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00011611050010000140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1 296,50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00011700000000000000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00011700000000000000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00011705050050000180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00020000000000000000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279 364,50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152 128,00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54,46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00020200000000000000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262 572,60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135 336,10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51,54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00020201000000000150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51 741,00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17 658,20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34,13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00020215001000000150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51 741,00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17 658,20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34,13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00020215001050000150</w:t>
            </w:r>
          </w:p>
        </w:tc>
        <w:tc>
          <w:tcPr>
            <w:tcW w:w="1324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51 741,00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17 658,20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34,13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00020215002000000150</w:t>
            </w:r>
          </w:p>
        </w:tc>
        <w:tc>
          <w:tcPr>
            <w:tcW w:w="1324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00020215002050000150</w:t>
            </w:r>
          </w:p>
        </w:tc>
        <w:tc>
          <w:tcPr>
            <w:tcW w:w="1324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00020220000000000150</w:t>
            </w:r>
          </w:p>
        </w:tc>
        <w:tc>
          <w:tcPr>
            <w:tcW w:w="1324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12 985,60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5 137,80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39,57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00020225097000000150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2 157,50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00020225097050000150</w:t>
            </w:r>
          </w:p>
        </w:tc>
        <w:tc>
          <w:tcPr>
            <w:tcW w:w="1324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2 157,50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00020225304000000150</w:t>
            </w:r>
          </w:p>
        </w:tc>
        <w:tc>
          <w:tcPr>
            <w:tcW w:w="1324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8 443,80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3 228,70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00020225304005000150</w:t>
            </w:r>
          </w:p>
        </w:tc>
        <w:tc>
          <w:tcPr>
            <w:tcW w:w="1324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8 443,80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3 228,70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 на обеспечение развития и укрепления материально-технической базы домов культуры и населенных пунктов с числом жителей до 50 тысяч человек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0002022546700000150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465,00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 на обеспечение развития и укрепления материально-технической базы домов культуры и населенных пунктов с числом жителей до 50 тысяч человек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0002022546705000150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465,00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бюджетам на обеспечение комплексного развития сельских </w:t>
            </w: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территорий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00020225576000000150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1 444,10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1 444,10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00020225576050000150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1 444,10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1 444,10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00020229999000000150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475,20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00020229999050000150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475,20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00020230000000000150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164 067,30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104 453,30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63,66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00020230024000000150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157 941,50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101 445,00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64,23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00020230024050000150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157 941,50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101 445,00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64,23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00020230027000000150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3 000,80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50,01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00020230027050000150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3 000,80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50,01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00020235120000000150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00020235120050000150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 муниципальных районов на проведение Всероссийской переписи населения в 2020 году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00020235469000000150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118,30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 муниципальных районов на проведение Всероссийской переписи населения в 2020 году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00020235469050000150</w:t>
            </w:r>
          </w:p>
        </w:tc>
        <w:tc>
          <w:tcPr>
            <w:tcW w:w="1324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118,30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00020240000000000150</w:t>
            </w:r>
          </w:p>
        </w:tc>
        <w:tc>
          <w:tcPr>
            <w:tcW w:w="1324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33 778,70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8 086,80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23,94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00020245303000000150</w:t>
            </w:r>
          </w:p>
        </w:tc>
        <w:tc>
          <w:tcPr>
            <w:tcW w:w="1324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14 764,70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7 086,90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48,00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00020245303050000150</w:t>
            </w:r>
          </w:p>
        </w:tc>
        <w:tc>
          <w:tcPr>
            <w:tcW w:w="1324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14 764,70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7 086,90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48,00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00020245505000000150</w:t>
            </w:r>
          </w:p>
        </w:tc>
        <w:tc>
          <w:tcPr>
            <w:tcW w:w="1324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17 045,40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мероприятий планов социального развития центров экономического роста субъектов </w:t>
            </w: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Российской</w:t>
            </w:r>
            <w:proofErr w:type="gramEnd"/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00020245505050000150</w:t>
            </w:r>
          </w:p>
        </w:tc>
        <w:tc>
          <w:tcPr>
            <w:tcW w:w="1324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17 045,40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00020249999000000150</w:t>
            </w:r>
          </w:p>
        </w:tc>
        <w:tc>
          <w:tcPr>
            <w:tcW w:w="1324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1 968,60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999,90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50,79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00020249999050000150</w:t>
            </w:r>
          </w:p>
        </w:tc>
        <w:tc>
          <w:tcPr>
            <w:tcW w:w="1324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1 968,60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999,90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50,79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00020700000000000000</w:t>
            </w:r>
          </w:p>
        </w:tc>
        <w:tc>
          <w:tcPr>
            <w:tcW w:w="1324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16 883,30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16 883,30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00020705000050000150</w:t>
            </w:r>
          </w:p>
        </w:tc>
        <w:tc>
          <w:tcPr>
            <w:tcW w:w="1324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16 883,30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16 883,30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00020705030050000150</w:t>
            </w:r>
          </w:p>
        </w:tc>
        <w:tc>
          <w:tcPr>
            <w:tcW w:w="1324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16 883,30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16 883,30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00021900000000000000</w:t>
            </w:r>
          </w:p>
        </w:tc>
        <w:tc>
          <w:tcPr>
            <w:tcW w:w="1324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-91,40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-91,40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бюджета муниципальных районов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00021900000050000150</w:t>
            </w:r>
          </w:p>
        </w:tc>
        <w:tc>
          <w:tcPr>
            <w:tcW w:w="1324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-91,40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-91,40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454BE" w:rsidRPr="00331421" w:rsidTr="00B624E1">
        <w:trPr>
          <w:trHeight w:val="20"/>
        </w:trPr>
        <w:tc>
          <w:tcPr>
            <w:tcW w:w="3509" w:type="dxa"/>
            <w:shd w:val="clear" w:color="auto" w:fill="auto"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ind w:firstLineChars="97" w:firstLine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00021960010050000150</w:t>
            </w:r>
          </w:p>
        </w:tc>
        <w:tc>
          <w:tcPr>
            <w:tcW w:w="1324" w:type="dxa"/>
            <w:shd w:val="clear" w:color="000000" w:fill="FFFFFF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-91,40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-91,40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A454BE" w:rsidRPr="00331421" w:rsidRDefault="00A454BE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11724A" w:rsidRPr="00331421" w:rsidRDefault="0011724A" w:rsidP="003314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CE446D" w:rsidRPr="00331421" w:rsidRDefault="00342FA2" w:rsidP="00331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331421">
        <w:rPr>
          <w:rFonts w:ascii="Times New Roman" w:eastAsia="Times New Roman" w:hAnsi="Times New Roman" w:cs="Times New Roman"/>
          <w:bCs/>
          <w:sz w:val="28"/>
          <w:lang w:eastAsia="ru-RU"/>
        </w:rPr>
        <w:t>Расходы бюджета</w:t>
      </w:r>
    </w:p>
    <w:p w:rsidR="00CE446D" w:rsidRPr="00331421" w:rsidRDefault="00CE446D" w:rsidP="003314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tbl>
      <w:tblPr>
        <w:tblW w:w="94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9"/>
        <w:gridCol w:w="1857"/>
        <w:gridCol w:w="1342"/>
        <w:gridCol w:w="1047"/>
        <w:gridCol w:w="1102"/>
      </w:tblGrid>
      <w:tr w:rsidR="00D57AD9" w:rsidRPr="00331421" w:rsidTr="00331421">
        <w:trPr>
          <w:trHeight w:val="207"/>
        </w:trPr>
        <w:tc>
          <w:tcPr>
            <w:tcW w:w="4214" w:type="dxa"/>
            <w:vMerge w:val="restart"/>
            <w:shd w:val="clear" w:color="auto" w:fill="auto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93" w:type="dxa"/>
            <w:vMerge w:val="restart"/>
            <w:shd w:val="clear" w:color="auto" w:fill="auto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69" w:type="dxa"/>
            <w:vMerge w:val="restart"/>
            <w:shd w:val="clear" w:color="auto" w:fill="auto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D57AD9" w:rsidRPr="00331421" w:rsidTr="00331421">
        <w:trPr>
          <w:trHeight w:val="207"/>
        </w:trPr>
        <w:tc>
          <w:tcPr>
            <w:tcW w:w="4214" w:type="dxa"/>
            <w:vMerge/>
            <w:vAlign w:val="center"/>
            <w:hideMark/>
          </w:tcPr>
          <w:p w:rsidR="00D57AD9" w:rsidRPr="00331421" w:rsidRDefault="00D57AD9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vAlign w:val="center"/>
            <w:hideMark/>
          </w:tcPr>
          <w:p w:rsidR="00D57AD9" w:rsidRPr="00331421" w:rsidRDefault="00D57AD9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D57AD9" w:rsidRPr="00331421" w:rsidRDefault="00D57AD9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57AD9" w:rsidRPr="00331421" w:rsidRDefault="00D57AD9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57AD9" w:rsidRPr="00331421" w:rsidRDefault="00D57AD9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7AD9" w:rsidRPr="00331421" w:rsidTr="00331421">
        <w:trPr>
          <w:trHeight w:val="207"/>
        </w:trPr>
        <w:tc>
          <w:tcPr>
            <w:tcW w:w="4214" w:type="dxa"/>
            <w:vMerge/>
            <w:vAlign w:val="center"/>
            <w:hideMark/>
          </w:tcPr>
          <w:p w:rsidR="00D57AD9" w:rsidRPr="00331421" w:rsidRDefault="00D57AD9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vAlign w:val="center"/>
            <w:hideMark/>
          </w:tcPr>
          <w:p w:rsidR="00D57AD9" w:rsidRPr="00331421" w:rsidRDefault="00D57AD9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D57AD9" w:rsidRPr="00331421" w:rsidRDefault="00D57AD9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57AD9" w:rsidRPr="00331421" w:rsidRDefault="00D57AD9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D57AD9" w:rsidRPr="00331421" w:rsidRDefault="00D57AD9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noWrap/>
            <w:vAlign w:val="center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623 339,90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290 942,50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46,67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56 532,10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24 320,70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43,02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69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1 359,00</w:t>
            </w:r>
          </w:p>
        </w:tc>
        <w:tc>
          <w:tcPr>
            <w:tcW w:w="992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608,40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44,77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0102 0000020300 000 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1 359,00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608,40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44,77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0102 0000020300 120 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1 359,00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608,40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44,77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0102 0000020300 121 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1 043,80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467,30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44,77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0102 0000020300 129 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141,10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44,77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69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847,60</w:t>
            </w:r>
          </w:p>
        </w:tc>
        <w:tc>
          <w:tcPr>
            <w:tcW w:w="992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249,50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29,44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0103 0000020400 000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847,60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249,50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29,44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0103 0000020400 120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114,10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23,77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0103 0000020400 121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87,60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23,88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0103 0000020400 122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0103 0000020400 129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23,92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0103 0000020400 240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135,40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36,93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0103 0000020400 850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69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10 774,70</w:t>
            </w:r>
          </w:p>
        </w:tc>
        <w:tc>
          <w:tcPr>
            <w:tcW w:w="992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4 999,60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0104 0000020400 000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9 968,70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4 683,60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0104  0000020400 120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9 968,70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4 683,60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0104 0000020400 121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7 602,70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3 570,10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46,96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0104 0000020400 122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33,71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0104 0000020400 129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2 296,00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1 089,90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47,47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0104 0000079206 000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206,40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27,13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0104 0000079206 121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28,78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0104 0000079206 129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21,54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 государственного полномочия  по созданию  административных комиссий в Забайкальском крае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0104 0000079207 000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0104 0000079214 000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0104 0000079220 000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571,20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257,60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на осуществление</w:t>
            </w:r>
            <w:r w:rsidR="00421827"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полномочий по составлению (изменению) списков в присяжные заседатели федеральных судов общей юрисдикции в Российской Федерации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69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5 674,30</w:t>
            </w:r>
          </w:p>
        </w:tc>
        <w:tc>
          <w:tcPr>
            <w:tcW w:w="992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2 616,30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46,11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0106 0000020400 000</w:t>
            </w:r>
          </w:p>
        </w:tc>
        <w:tc>
          <w:tcPr>
            <w:tcW w:w="1269" w:type="dxa"/>
            <w:shd w:val="clear" w:color="000000" w:fill="FFFFFF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3 661,20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1 572,20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42,94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0106 0000020400 120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3 661,20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1 572,20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42,94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0106 0000020400 121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2 812,00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1 218,90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43,35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0106 0000020400 122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0106 0000020400 129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353,30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0106 0000022400 000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1 855,60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978,50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52,73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0106 0000022400 120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1 465,80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788,50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53,79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0106 0000022400 121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1 116,60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605,60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54,24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0106 0000022400 122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28,33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0106 0000022400 129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179,50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53,23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0106 0000022400 240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48,81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0106 0000022400 850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Финансовое обеспечение передаваемых государственных полномочий по расчету и предоставлению дотаций поселениям, а также по установлению нормативов формирования расходов на оплату труда депутатов, выборных должностных лиц местного самоуправления поселений, осуществляющих свои полномочия на постоянной основе, муниципальных </w:t>
            </w: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служащих поселений и на содержание органов местного самоуправления поселений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0106 0000079205 000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65,60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41,65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69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37 869,00</w:t>
            </w:r>
          </w:p>
        </w:tc>
        <w:tc>
          <w:tcPr>
            <w:tcW w:w="992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15 839,40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41,83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noWrap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на приобретение служебного жилья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0113 0000010213 000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0113 0000032106 000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7 464,00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3 855,60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51,66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0113 0000032106 540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7 464,00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3 855,60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51,66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безнадзорности и правонарушений несовершеннолетних, защита их прав и интересов на территории Газимуро-Заводского района на 2021-2024 годы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0113 0000039032 000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"Безопасность дорожного движения на территории муниципального района "Газимуро-Заводский район" на 2021-2024 годы"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0113 0000039063 000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8,11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"Поддержка социально-ориентированных неко</w:t>
            </w:r>
            <w:r w:rsidR="00421827"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r w:rsidR="00421827"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ческих организаций в муниципальном районе "Газимуро-Заводский район" на 2021-2024 годы".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0113 0000039140 000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000000" w:fill="FFFFFF"/>
            <w:vAlign w:val="center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"Противодействие коррупции в муниципальном районе "Газимуро-Заводский район" на 2021-2024 годы".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0113 0000039150 000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000000" w:fill="FFFFFF"/>
            <w:vAlign w:val="center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"Укрепление общественного здоровья в муниципальном районе "Газимуро-Заводский район" на 2021-2024 годы".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0113 0000039160 000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0113 0000092300 000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0113 0000054690 000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center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0113 0000093990 000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29 651,70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11 876,80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40,05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0113 0000093990 110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17 652,30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7 233,70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40,98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0113 0000093990 111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13 471,00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5 444,10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40,41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0113 0000093990 112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34,20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30,27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0113 0000093990 119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4 068,30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1 755,40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43,15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0113 0000093990 240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11 073,20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4 441,30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40,11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0113 0000093990 831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0113 0000093990 850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201,80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21,79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69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6 738,30</w:t>
            </w:r>
          </w:p>
        </w:tc>
        <w:tc>
          <w:tcPr>
            <w:tcW w:w="992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2 368,30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35,15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6 535,30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2 327,30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35,61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0310 0000024799 111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3 107,00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1 381,10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44,45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0310 0000024799 112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0310 0000024799 119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938,30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507,80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54,12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0310 0000024799 240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0310 0000032106 000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33,26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0310 0000032106 540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33,26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на </w:t>
            </w: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территории муниципального района "Газимуро-Заводский район" на 2021-2024 годы"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0310 0000039061 000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135,60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19,51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"Обеспечение пожарной безопасности жилищного фонда муниципального района "Газимуро-Заводский район" на 2021-2024 годы"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0310 0000039062 000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правонарушений, наркомании и алкоголизма среди населения на территории Газимуро-Заводского района 2021-2024 годы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0302 0000039031 000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27,33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"Противодействие терроризму и экстремизму в Газимуро-Заводском  районе на 2018-2020 г.г."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0310 0000039120 000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69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39 579,10</w:t>
            </w:r>
          </w:p>
        </w:tc>
        <w:tc>
          <w:tcPr>
            <w:tcW w:w="992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1 999,00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5,05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139,80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"Организация общественных работ, трудоустройство выпускников, трудоустройство испытывающих трудности в поиске работы на территории Газимуро-Заводского района в 2021-2024 </w:t>
            </w:r>
            <w:proofErr w:type="spellStart"/>
            <w:proofErr w:type="gramStart"/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0401 0000039012 000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139,80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827,30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5,32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"Поддержка и развитие агропромышленного комплекса Газимуро-Заводского района на 2021-2024 годы".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0405 0000039041 000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 недопущении возникновения особо опасных инфекционных болезней, общих для человека и животных, на территории Газимуро-Заводского района на (2021-2024 годы)"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0405 0000039042 000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0405 0000039042 000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Администрирование государственного полномочия </w:t>
            </w:r>
            <w:proofErr w:type="gramStart"/>
            <w:r w:rsidRPr="003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0405 0000039042 000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500,10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58,70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осуществле</w:t>
            </w:r>
            <w:r w:rsidR="00421827"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 пассажирских перевозок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0408 0000031701 000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149,10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0408 0000032106 000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0408 0000032106 540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36 572,00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1 300,80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3,56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0409 0000031512 000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18 585,90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360,10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1,94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0409 0000032106 000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940,70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gramStart"/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края (иные межбюджетные трансферты бюджетам муниципальных районов и городских округов на текущий ремонт)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 000005505М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17 045,40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0409 0000074315 000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1 127,80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1,27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землеуст</w:t>
            </w:r>
            <w:r w:rsidR="00421827"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ойству и землепользованию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0412 0000034030 000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2,71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малого и среднего предпринимательства в Газимуро-Заводском районе на 2021 - 2024 годы"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0412 0000039020 000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 бюджетам муниципальных районов за достижение значений (уровней) показателей по итогам рейтинга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0412 0000078200 000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69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35 608,60</w:t>
            </w:r>
          </w:p>
        </w:tc>
        <w:tc>
          <w:tcPr>
            <w:tcW w:w="992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8 889,00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24,96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69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17 888,10</w:t>
            </w:r>
          </w:p>
        </w:tc>
        <w:tc>
          <w:tcPr>
            <w:tcW w:w="992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8 032,80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44,91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0502 0000032106 000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14 540,60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8 032,80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55,24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0502 0000032106 540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14 540,60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8 032,80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55,24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по энергосбережению и повышению энергетической эффективности муниципального района «Газимуро-Заводский район» на 2021-2024 годы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0502 0000039053 000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"Комплексное развитие систем коммунальной инфраструктуры муниципального района "Газимуро-Заводский район" на 2021-2024 годы"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0502 0000039110 000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1 763,50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000000" w:fill="FFFFFF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 00000S4905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17 720,50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856,20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4,83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0503 0000032106 000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6 001,40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856,20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14,27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0503 0000032106 540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6 001,40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856,20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14,27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"Благоустройство территорий муниципального района "Газимуро-Заводский район" на 2021-2024 годы"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0503 0000039051 000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11 719,10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269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1 710,50</w:t>
            </w:r>
          </w:p>
        </w:tc>
        <w:tc>
          <w:tcPr>
            <w:tcW w:w="992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906,00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52,97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Экологический контроль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1 695,50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901,10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53,15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0601 0000032106 000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1 695,50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901,10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53,15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0601 0000032106 540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1 695,50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901,10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53,15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0605 0000040502 000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376 345,90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200 616,20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53,31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69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99 153,00</w:t>
            </w:r>
          </w:p>
        </w:tc>
        <w:tc>
          <w:tcPr>
            <w:tcW w:w="992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49 425,30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49,85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noWrap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0701 0000010213 000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0701 0000039072 000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1 225,00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382,90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31,26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0701 0000042099 000</w:t>
            </w:r>
          </w:p>
        </w:tc>
        <w:tc>
          <w:tcPr>
            <w:tcW w:w="1269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61 543,00</w:t>
            </w:r>
          </w:p>
        </w:tc>
        <w:tc>
          <w:tcPr>
            <w:tcW w:w="992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28 056,40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45,59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0701 0000042099 110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33 299,50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19 111,90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57,39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0701 0000042099 111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25 293,80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14 654,10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57,94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0701 0000042099 112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30,90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8,42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0701 0000042099 119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7 638,70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4 426,90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57,95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0701 0000042099 240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25 595,60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7 107,70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27,77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0701 0000042099 360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0701 0000042099 831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0701 0000042099 850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2 647,90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1 836,80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69,37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</w:t>
            </w:r>
            <w:proofErr w:type="gramStart"/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бес-платного</w:t>
            </w:r>
            <w:proofErr w:type="gramEnd"/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дошкольного, начального общего, основного общего, среднего общего образования в муниципальных общеобразовательных </w:t>
            </w: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0701 0000071201 000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36 385,00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20 986,00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57,68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0701 0000071201 110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35 770,30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20 826,30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58,22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0701 0000071201 111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26 830,20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15 407,90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57,43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0701 0000071201 119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8 940,10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5 418,40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60,61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0701 0000071201 240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614,70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159,70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25,98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69" w:type="dxa"/>
            <w:shd w:val="clear" w:color="000000" w:fill="FFFFFF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234 243,90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132 809,50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"Организация временного трудоустройства несовершеннолетних граждан в возрасте от 14 до 18 лет на территории Газимуро-Заводского района в  2021-2024 </w:t>
            </w:r>
            <w:proofErr w:type="spellStart"/>
            <w:proofErr w:type="gramStart"/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0702 0000039011 000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"Организация общественных работ, трудоустройство выпускников, трудоустройство испытывающих трудности в поиске работы на территории Газимуро-Заводского района в 2021-2024 </w:t>
            </w:r>
            <w:proofErr w:type="spellStart"/>
            <w:proofErr w:type="gramStart"/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0702 0000039012 000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11,25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Подпрограммы "Укрепление материально-технической базы образовательных организаций"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0702 0000039071 000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1 806,30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873,70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48,37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кадрового потенциала"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0702 0000039073 000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обеспечения качественного и доступного общего образования"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0702 0000039074 000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136,20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52,38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работы с одаренными детьми"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0702 0000039075 000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0702 0000039076 000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0702 0000042199 000</w:t>
            </w:r>
          </w:p>
        </w:tc>
        <w:tc>
          <w:tcPr>
            <w:tcW w:w="1269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87 716,00</w:t>
            </w:r>
          </w:p>
        </w:tc>
        <w:tc>
          <w:tcPr>
            <w:tcW w:w="992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46 866,00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53,43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0702 0000042199 110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37 291,00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27 632,00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0702 0000042199 111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27 717,00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20 954,00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0702 0000042199 112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1 230,10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212,70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17,29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0702 0000042199 119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8 343,90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6 465,30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77,49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0702 0000042199 240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48 177,10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17 631,10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0702 0000042199 830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0702 0000042199 360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0702 0000042199 850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2 247,90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1 602,90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71,31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000000" w:fill="FFFFFF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0702 0000053030 000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14 764,70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7 057,10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0702 0000053030 111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11 340,00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5 694,30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50,21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0702 0000053030 119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3 424,70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1 362,80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39,79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000000" w:fill="FFFFFF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0702 0000071030 000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1 968,60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999,90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50,79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0702 0000071030 111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1 512,00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833,20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55,11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0702 0000071030 119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166,70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36,51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</w:t>
            </w:r>
            <w:proofErr w:type="gramStart"/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бес-платного</w:t>
            </w:r>
            <w:proofErr w:type="gramEnd"/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0702 0000071201 000</w:t>
            </w:r>
          </w:p>
        </w:tc>
        <w:tc>
          <w:tcPr>
            <w:tcW w:w="1269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111 883,00</w:t>
            </w:r>
          </w:p>
        </w:tc>
        <w:tc>
          <w:tcPr>
            <w:tcW w:w="992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72 070,90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64,42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0702 0000071201 110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110 145,90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71 903,90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65,28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0702 0000071201 111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84 831,00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57 800,20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68,14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0702 0000071201 119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25 314,90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14 103,70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55,71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0702 0000071201 240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9,61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0702 0000071218 000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3 893,40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1 526,40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00000L3040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8 529,10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3 261,30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38,24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000000" w:fill="FFFFFF"/>
            <w:vAlign w:val="bottom"/>
            <w:hideMark/>
          </w:tcPr>
          <w:p w:rsidR="00402EE3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 000E250970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2 179,30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16 291,50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5 364,80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32,93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0703 0000039076 000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0703 0000042399 000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16 291,50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5 364,80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32,93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0703 0000042399 110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4 789,20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2 922,10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61,01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0703 0000042399 111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3 805,20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2 264,40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59,51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0703 0000042399 112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0703 0000042399 119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653,90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66,71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0703 0000042399 240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3 405,90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309,70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9,09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0703 0000042399 610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8 031,40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2 068,00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25,75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0703 0000042399 850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1 811,30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90,56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0707 0000071432 000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1 689,20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1 589,20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94,08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</w:t>
            </w:r>
            <w:r w:rsidR="00402EE3"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рограмма "Развитие системы отдыха и оздоровления"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0707 0000039078 000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222,10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71,41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24 657,30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11 205,30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45,44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0709 0000020400 000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2 037,50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826,90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40,58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0709 0000020400 120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2 037,50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826,90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40,58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0709 0000020400 121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1 564,90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636,40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40,67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0709 0000020400 129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40,31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кадрового потенциала"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0709 0000039073 000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15,85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Подпрограммы "Укрепление материально-</w:t>
            </w: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технической базы образовательных организаций"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0709 0000039075 000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0709 0000039076 000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социально-психологической поддержки участников образовательных отношений"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0709 0000039077 000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0709 0000045299 000</w:t>
            </w:r>
          </w:p>
        </w:tc>
        <w:tc>
          <w:tcPr>
            <w:tcW w:w="1269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20 349,40</w:t>
            </w:r>
          </w:p>
        </w:tc>
        <w:tc>
          <w:tcPr>
            <w:tcW w:w="992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10 000,20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49,14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0709 0000045299 110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14 796,60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6 490,30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43,86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0709 0000045299 111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11 257,00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5 046,60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44,83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0709 0000045299 112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31,64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0709 0000045299 119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3 399,60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1 399,40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41,16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0709 0000045299 240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5 499,80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3 503,80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63,71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0709 0000045299 850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11,51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0709 0000045299 880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93" w:type="dxa"/>
            <w:shd w:val="clear" w:color="000000" w:fill="FFFFFF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0709 0000079211 000</w:t>
            </w:r>
          </w:p>
        </w:tc>
        <w:tc>
          <w:tcPr>
            <w:tcW w:w="1269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1 140,00</w:t>
            </w:r>
          </w:p>
        </w:tc>
        <w:tc>
          <w:tcPr>
            <w:tcW w:w="992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287,50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893" w:type="dxa"/>
            <w:shd w:val="clear" w:color="000000" w:fill="FFFFFF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0709 0000079211 121</w:t>
            </w:r>
          </w:p>
        </w:tc>
        <w:tc>
          <w:tcPr>
            <w:tcW w:w="1269" w:type="dxa"/>
            <w:shd w:val="clear" w:color="000000" w:fill="FFFFFF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570,50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228,70</w:t>
            </w:r>
          </w:p>
        </w:tc>
        <w:tc>
          <w:tcPr>
            <w:tcW w:w="1052" w:type="dxa"/>
            <w:shd w:val="clear" w:color="000000" w:fill="FFFFFF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40,09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3" w:type="dxa"/>
            <w:shd w:val="clear" w:color="000000" w:fill="FFFFFF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0709 0000079211 129</w:t>
            </w:r>
          </w:p>
        </w:tc>
        <w:tc>
          <w:tcPr>
            <w:tcW w:w="1269" w:type="dxa"/>
            <w:shd w:val="clear" w:color="000000" w:fill="FFFFFF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172,30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58,80</w:t>
            </w:r>
          </w:p>
        </w:tc>
        <w:tc>
          <w:tcPr>
            <w:tcW w:w="1052" w:type="dxa"/>
            <w:shd w:val="clear" w:color="000000" w:fill="FFFFFF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34,13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893" w:type="dxa"/>
            <w:shd w:val="clear" w:color="000000" w:fill="FFFFFF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0709 0000079211 240</w:t>
            </w:r>
          </w:p>
        </w:tc>
        <w:tc>
          <w:tcPr>
            <w:tcW w:w="1269" w:type="dxa"/>
            <w:shd w:val="clear" w:color="000000" w:fill="FFFFFF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397,20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000000" w:fill="FFFFFF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893" w:type="dxa"/>
            <w:shd w:val="clear" w:color="000000" w:fill="FFFFFF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0709 0000079230 000</w:t>
            </w:r>
          </w:p>
        </w:tc>
        <w:tc>
          <w:tcPr>
            <w:tcW w:w="1269" w:type="dxa"/>
            <w:shd w:val="clear" w:color="000000" w:fill="FFFFFF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000000" w:fill="FFFFFF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35 866,80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16 539,60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46,11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69" w:type="dxa"/>
            <w:shd w:val="clear" w:color="000000" w:fill="FFFFFF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35 866,80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16 539,60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46,11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материально-технической базы учреждений культуры"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0801 0000039081 000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2 589,30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"Информационно-методическое и кадровое обеспечение"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0801 0000039082 000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"Организация и развитие музейно-выставочной деятельности"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0801 0000039083 000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"Модернизация библиотечного дела и сохранение библиотечных фондов"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0801 0000039084 000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"Поддержка народного творчества. Развитие </w:t>
            </w:r>
            <w:proofErr w:type="spellStart"/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деятельности"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0801 0000039085 000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38,35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000000" w:fill="FFFFFF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"Сохранение объектов культурного наследия"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0801 0000039086 000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797,70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"Организация летних игровых площадок для детей на базе учреждений культуры Газимуро-Заводского района в 2021-2024 гг."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0801 0000039091 000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культуры и мероприятия в сфере культуры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0801 0000044099 000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18 978,00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9 384,80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49,45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0801 0000044099 610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18 978,00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9 384,80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49,45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0801 0000044199 000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2 528,80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1 249,40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49,41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0801 0000044199 610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2 528,80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1 249,40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49,41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0801 0000044299 000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9 702,30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5 174,50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53,33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0801 0000044299 610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9 702,30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5 174,50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53,33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00000L4670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469,70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69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13 512,60</w:t>
            </w:r>
          </w:p>
        </w:tc>
        <w:tc>
          <w:tcPr>
            <w:tcW w:w="992" w:type="dxa"/>
            <w:shd w:val="clear" w:color="000000" w:fill="FFFF00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5 786,20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42,82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2 222,20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1 301,20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58,55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1001 0000049101 321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2 207,30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1 297,40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58,78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1001 0000049101 240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4 315,00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1 458,60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33,80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000000" w:fill="FFFFFF"/>
            <w:vAlign w:val="center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на 2020-2025 годы" муниципального района "Газимуро-Заводский район"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1003 0000039100 000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2 856,40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000000" w:fill="FFFFFF"/>
            <w:vAlign w:val="center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 00000L5760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1 458,60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1 458,60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6 315,50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2 922,40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46,27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1004 0000071230 000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16,98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по</w:t>
            </w:r>
            <w:proofErr w:type="gramEnd"/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очной форме обучения в общеобразовательном учреждении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1004 0000072403 000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Ежемесячные денежные средства на содержание детей-сирот и детей, оставш</w:t>
            </w:r>
            <w:r w:rsidR="00D15A9F"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хся без попечения родителей, в приемных семьях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1004 0000072411 000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834,80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55,65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Назначения и выплата вознаграждения приемным родителям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1004 0000072421 000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528,30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46,34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Ежемесячные денежные средства на содержание детей-сирот и детей, оставш</w:t>
            </w:r>
            <w:r w:rsidR="00D15A9F"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хся без попечения родителей, в семьях опекунов (попечителей)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1004 0000072431 000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1 521,00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45,27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noWrap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659,90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15,76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noWrap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1006 0000031401 000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51,33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"Дарим детям радость" для несовершеннолетних, оказавшихся в трудной жизненной ситуации в возрасте от 7 до 17 лет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1006 0000039033 000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16,89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000000" w:fill="FFFFFF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"Доступная среда(2021-2024 г.г.) в муниципальном районе "Газимуро-Заводский район"</w:t>
            </w:r>
          </w:p>
        </w:tc>
        <w:tc>
          <w:tcPr>
            <w:tcW w:w="1893" w:type="dxa"/>
            <w:shd w:val="clear" w:color="000000" w:fill="FFFFFF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1006 0000039130 240</w:t>
            </w:r>
          </w:p>
        </w:tc>
        <w:tc>
          <w:tcPr>
            <w:tcW w:w="1269" w:type="dxa"/>
            <w:shd w:val="clear" w:color="000000" w:fill="FFFFFF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000000" w:fill="FFFFFF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1100 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8 107,70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514,30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6,34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1101 0000034310 000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8 107,70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514,30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6,34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 и спорта в Газимуро-Заводском районе на 2021-2024 годы"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1102 0000039092 000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8 107,70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514,30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6,34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4 822,90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2 540,70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52,68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4 822,90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2 540,70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52,68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1202 0000009299 000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4 822,90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2 540,70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52,68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"Доступная среда(2018-2020 г.г.) в муниципальном районе "Газимуро-Заводский район"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1202 0000039130 000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44 515,40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26 462,50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59,45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29 623,00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20 421,00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68,94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1401 0000000130 000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28 374,00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19 796,50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69,77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1401 0000000130 510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28 374,00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19 796,50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69,77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Выравнивание бюджетной обеспеченности  поселений из районного фонда финансовой поддержки (в части субвенций, из краевого бюджета на исполнение органами местного самоуправления государственных полномочий по расчету и предоставлению дотаций поселениям на </w:t>
            </w: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выравнивание бюджетной обеспеченности)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1401 0000078060 510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1 249,00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624,50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Иные дотации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11 350,00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2 656,00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1402 0000078055 000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2 656,00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1402 0000078055 510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2 656,00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23,40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3 542,40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3 385,50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95,57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1403 0000032015 000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3 542,40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3 385,50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95,57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1403 0000032015 540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3 542,40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3 385,50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95,57</w:t>
            </w:r>
          </w:p>
        </w:tc>
      </w:tr>
      <w:tr w:rsidR="00D57AD9" w:rsidRPr="00331421" w:rsidTr="00331421">
        <w:trPr>
          <w:trHeight w:val="20"/>
        </w:trPr>
        <w:tc>
          <w:tcPr>
            <w:tcW w:w="4214" w:type="dxa"/>
            <w:shd w:val="clear" w:color="auto" w:fill="auto"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-43 787,20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-38 903,20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57AD9" w:rsidRPr="00331421" w:rsidRDefault="00D57AD9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CE446D" w:rsidRPr="00331421" w:rsidRDefault="00CE446D" w:rsidP="003314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F6D7D" w:rsidRPr="00331421" w:rsidRDefault="009F6D7D" w:rsidP="00331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3142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Источники финансирования дефицита бюджета</w:t>
      </w:r>
    </w:p>
    <w:p w:rsidR="00615DFC" w:rsidRPr="00331421" w:rsidRDefault="00615DFC" w:rsidP="003314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tbl>
      <w:tblPr>
        <w:tblW w:w="9265" w:type="dxa"/>
        <w:tblInd w:w="93" w:type="dxa"/>
        <w:tblLook w:val="04A0"/>
      </w:tblPr>
      <w:tblGrid>
        <w:gridCol w:w="4597"/>
        <w:gridCol w:w="2016"/>
        <w:gridCol w:w="1367"/>
        <w:gridCol w:w="1488"/>
      </w:tblGrid>
      <w:tr w:rsidR="00D80FDF" w:rsidRPr="00331421" w:rsidTr="00D80FDF">
        <w:trPr>
          <w:trHeight w:val="273"/>
        </w:trPr>
        <w:tc>
          <w:tcPr>
            <w:tcW w:w="4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FDF" w:rsidRPr="00331421" w:rsidRDefault="00D80FDF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FDF" w:rsidRPr="00331421" w:rsidRDefault="00D80FDF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FDF" w:rsidRPr="00331421" w:rsidRDefault="00D80FDF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FDF" w:rsidRPr="00331421" w:rsidRDefault="00D80FDF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</w:tr>
      <w:tr w:rsidR="00D80FDF" w:rsidRPr="00331421" w:rsidTr="00D80FDF">
        <w:trPr>
          <w:trHeight w:val="243"/>
        </w:trPr>
        <w:tc>
          <w:tcPr>
            <w:tcW w:w="4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0FDF" w:rsidRPr="00331421" w:rsidTr="00D80FDF">
        <w:trPr>
          <w:trHeight w:val="243"/>
        </w:trPr>
        <w:tc>
          <w:tcPr>
            <w:tcW w:w="4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0FDF" w:rsidRPr="00331421" w:rsidTr="00D80FDF">
        <w:trPr>
          <w:trHeight w:val="227"/>
        </w:trPr>
        <w:tc>
          <w:tcPr>
            <w:tcW w:w="4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0FDF" w:rsidRPr="00331421" w:rsidTr="00D80FDF">
        <w:trPr>
          <w:trHeight w:val="212"/>
        </w:trPr>
        <w:tc>
          <w:tcPr>
            <w:tcW w:w="4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0FDF" w:rsidRPr="00331421" w:rsidTr="00D80FDF">
        <w:trPr>
          <w:trHeight w:val="243"/>
        </w:trPr>
        <w:tc>
          <w:tcPr>
            <w:tcW w:w="4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80FDF" w:rsidRPr="00331421" w:rsidTr="00331421">
        <w:trPr>
          <w:trHeight w:val="212"/>
        </w:trPr>
        <w:tc>
          <w:tcPr>
            <w:tcW w:w="4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43 787,20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38 903,20</w:t>
            </w:r>
          </w:p>
        </w:tc>
      </w:tr>
      <w:tr w:rsidR="00D80FDF" w:rsidRPr="00331421" w:rsidTr="00D80FDF">
        <w:trPr>
          <w:trHeight w:val="243"/>
        </w:trPr>
        <w:tc>
          <w:tcPr>
            <w:tcW w:w="4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0FDF" w:rsidRPr="00331421" w:rsidTr="00331421">
        <w:trPr>
          <w:trHeight w:val="146"/>
        </w:trPr>
        <w:tc>
          <w:tcPr>
            <w:tcW w:w="4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0FDF" w:rsidRPr="00331421" w:rsidTr="00D80FDF">
        <w:trPr>
          <w:trHeight w:val="243"/>
        </w:trPr>
        <w:tc>
          <w:tcPr>
            <w:tcW w:w="459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0FDF" w:rsidRPr="00331421" w:rsidTr="00331421">
        <w:trPr>
          <w:trHeight w:val="226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43 787,20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38 903,20</w:t>
            </w:r>
          </w:p>
        </w:tc>
      </w:tr>
      <w:tr w:rsidR="00D80FDF" w:rsidRPr="00331421" w:rsidTr="00331421">
        <w:trPr>
          <w:trHeight w:val="146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внешнего финансирования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0FDF" w:rsidRPr="00331421" w:rsidTr="00D80FDF">
        <w:trPr>
          <w:trHeight w:val="262"/>
        </w:trPr>
        <w:tc>
          <w:tcPr>
            <w:tcW w:w="4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0FDF" w:rsidRPr="00331421" w:rsidTr="00331421">
        <w:trPr>
          <w:trHeight w:val="154"/>
        </w:trPr>
        <w:tc>
          <w:tcPr>
            <w:tcW w:w="4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00001050000000000000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43 787,20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38 903,20</w:t>
            </w:r>
          </w:p>
        </w:tc>
      </w:tr>
      <w:tr w:rsidR="00D80FDF" w:rsidRPr="00331421" w:rsidTr="00331421">
        <w:trPr>
          <w:trHeight w:val="130"/>
        </w:trPr>
        <w:tc>
          <w:tcPr>
            <w:tcW w:w="4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00001050000000000500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-579 552,70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-252 039,30</w:t>
            </w:r>
          </w:p>
        </w:tc>
      </w:tr>
      <w:tr w:rsidR="00D80FDF" w:rsidRPr="00331421" w:rsidTr="00331421">
        <w:trPr>
          <w:trHeight w:val="119"/>
        </w:trPr>
        <w:tc>
          <w:tcPr>
            <w:tcW w:w="4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00001050200000000500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-579 552,70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-252 039,30</w:t>
            </w:r>
          </w:p>
        </w:tc>
      </w:tr>
      <w:tr w:rsidR="00D80FDF" w:rsidRPr="00331421" w:rsidTr="00331421">
        <w:trPr>
          <w:trHeight w:val="238"/>
        </w:trPr>
        <w:tc>
          <w:tcPr>
            <w:tcW w:w="4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00001050201000000510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-579 552,70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-252 039,30</w:t>
            </w:r>
          </w:p>
        </w:tc>
      </w:tr>
      <w:tr w:rsidR="00D80FDF" w:rsidRPr="00331421" w:rsidTr="00331421">
        <w:trPr>
          <w:trHeight w:val="330"/>
        </w:trPr>
        <w:tc>
          <w:tcPr>
            <w:tcW w:w="4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</w:t>
            </w:r>
            <w:r w:rsid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очих остатков денежных средств </w:t>
            </w: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бюджетов муниципальных районов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00001050201050000510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-579 552,70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-252 039,30</w:t>
            </w:r>
          </w:p>
        </w:tc>
      </w:tr>
      <w:tr w:rsidR="00D80FDF" w:rsidRPr="00331421" w:rsidTr="00331421">
        <w:trPr>
          <w:trHeight w:val="138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00001050000000000600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623 339,90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290 942,50</w:t>
            </w:r>
          </w:p>
        </w:tc>
      </w:tr>
      <w:tr w:rsidR="00D80FDF" w:rsidRPr="00331421" w:rsidTr="00331421">
        <w:trPr>
          <w:trHeight w:val="70"/>
        </w:trPr>
        <w:tc>
          <w:tcPr>
            <w:tcW w:w="4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00001050200000000600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623 339,90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290 942,50</w:t>
            </w:r>
          </w:p>
        </w:tc>
      </w:tr>
      <w:tr w:rsidR="00D80FDF" w:rsidRPr="00331421" w:rsidTr="00331421">
        <w:trPr>
          <w:trHeight w:val="374"/>
        </w:trPr>
        <w:tc>
          <w:tcPr>
            <w:tcW w:w="4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00001050201000000610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623 339,90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290 942,50</w:t>
            </w:r>
          </w:p>
        </w:tc>
      </w:tr>
      <w:tr w:rsidR="00D80FDF" w:rsidRPr="00331421" w:rsidTr="00331421">
        <w:trPr>
          <w:trHeight w:val="309"/>
        </w:trPr>
        <w:tc>
          <w:tcPr>
            <w:tcW w:w="4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DF" w:rsidRPr="00331421" w:rsidRDefault="00D80FDF" w:rsidP="003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00001050201050000610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623 339,90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DF" w:rsidRPr="00331421" w:rsidRDefault="00D80FDF" w:rsidP="003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290 942,50</w:t>
            </w:r>
          </w:p>
        </w:tc>
      </w:tr>
    </w:tbl>
    <w:p w:rsidR="00615DFC" w:rsidRPr="00331421" w:rsidRDefault="00615DFC" w:rsidP="003314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40"/>
          <w:lang w:eastAsia="ru-RU"/>
        </w:rPr>
      </w:pPr>
    </w:p>
    <w:sectPr w:rsidR="00615DFC" w:rsidRPr="00331421" w:rsidSect="00F3601F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B78" w:rsidRDefault="002B4B78" w:rsidP="00B624E1">
      <w:pPr>
        <w:spacing w:after="0" w:line="240" w:lineRule="auto"/>
      </w:pPr>
      <w:r>
        <w:separator/>
      </w:r>
    </w:p>
  </w:endnote>
  <w:endnote w:type="continuationSeparator" w:id="0">
    <w:p w:rsidR="002B4B78" w:rsidRDefault="002B4B78" w:rsidP="00B6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B78" w:rsidRDefault="002B4B78" w:rsidP="00B624E1">
      <w:pPr>
        <w:spacing w:after="0" w:line="240" w:lineRule="auto"/>
      </w:pPr>
      <w:r>
        <w:separator/>
      </w:r>
    </w:p>
  </w:footnote>
  <w:footnote w:type="continuationSeparator" w:id="0">
    <w:p w:rsidR="002B4B78" w:rsidRDefault="002B4B78" w:rsidP="00B6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590219"/>
      <w:docPartObj>
        <w:docPartGallery w:val="Page Numbers (Top of Page)"/>
        <w:docPartUnique/>
      </w:docPartObj>
    </w:sdtPr>
    <w:sdtContent>
      <w:p w:rsidR="001918A0" w:rsidRDefault="00E42821">
        <w:pPr>
          <w:pStyle w:val="a7"/>
          <w:jc w:val="center"/>
        </w:pPr>
        <w:r w:rsidRPr="00B624E1">
          <w:rPr>
            <w:rFonts w:ascii="Times New Roman" w:hAnsi="Times New Roman" w:cs="Times New Roman"/>
            <w:sz w:val="20"/>
          </w:rPr>
          <w:fldChar w:fldCharType="begin"/>
        </w:r>
        <w:r w:rsidR="001918A0" w:rsidRPr="00B624E1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B624E1">
          <w:rPr>
            <w:rFonts w:ascii="Times New Roman" w:hAnsi="Times New Roman" w:cs="Times New Roman"/>
            <w:sz w:val="20"/>
          </w:rPr>
          <w:fldChar w:fldCharType="separate"/>
        </w:r>
        <w:r w:rsidR="00405033">
          <w:rPr>
            <w:rFonts w:ascii="Times New Roman" w:hAnsi="Times New Roman" w:cs="Times New Roman"/>
            <w:noProof/>
            <w:sz w:val="20"/>
          </w:rPr>
          <w:t>2</w:t>
        </w:r>
        <w:r w:rsidRPr="00B624E1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53"/>
    <w:rsid w:val="000008D8"/>
    <w:rsid w:val="00005B3C"/>
    <w:rsid w:val="00014A2F"/>
    <w:rsid w:val="000202A0"/>
    <w:rsid w:val="00035132"/>
    <w:rsid w:val="000C5B3E"/>
    <w:rsid w:val="000D060B"/>
    <w:rsid w:val="00101927"/>
    <w:rsid w:val="00113A3C"/>
    <w:rsid w:val="0011724A"/>
    <w:rsid w:val="0016109E"/>
    <w:rsid w:val="00162B58"/>
    <w:rsid w:val="001918A0"/>
    <w:rsid w:val="001B21C3"/>
    <w:rsid w:val="001D0967"/>
    <w:rsid w:val="001D77DB"/>
    <w:rsid w:val="00226F0C"/>
    <w:rsid w:val="00235E97"/>
    <w:rsid w:val="00247278"/>
    <w:rsid w:val="002B4B78"/>
    <w:rsid w:val="002B57A4"/>
    <w:rsid w:val="002C3C68"/>
    <w:rsid w:val="002F4BF9"/>
    <w:rsid w:val="002F5EED"/>
    <w:rsid w:val="00321878"/>
    <w:rsid w:val="00331421"/>
    <w:rsid w:val="00342FA2"/>
    <w:rsid w:val="003756B4"/>
    <w:rsid w:val="00377ACC"/>
    <w:rsid w:val="0039071C"/>
    <w:rsid w:val="003C08D8"/>
    <w:rsid w:val="003C3FBE"/>
    <w:rsid w:val="003E587B"/>
    <w:rsid w:val="003F24B0"/>
    <w:rsid w:val="00402EE3"/>
    <w:rsid w:val="00405033"/>
    <w:rsid w:val="00407F63"/>
    <w:rsid w:val="00421827"/>
    <w:rsid w:val="004547B8"/>
    <w:rsid w:val="00461A6C"/>
    <w:rsid w:val="00464649"/>
    <w:rsid w:val="00466405"/>
    <w:rsid w:val="004A5EB2"/>
    <w:rsid w:val="004C27CD"/>
    <w:rsid w:val="004D4A62"/>
    <w:rsid w:val="00502678"/>
    <w:rsid w:val="0050482E"/>
    <w:rsid w:val="005340F3"/>
    <w:rsid w:val="00536F4C"/>
    <w:rsid w:val="00540931"/>
    <w:rsid w:val="00550A23"/>
    <w:rsid w:val="00554CC3"/>
    <w:rsid w:val="005D42D1"/>
    <w:rsid w:val="00612083"/>
    <w:rsid w:val="00612149"/>
    <w:rsid w:val="00615DFC"/>
    <w:rsid w:val="006468B9"/>
    <w:rsid w:val="006A364D"/>
    <w:rsid w:val="006C002C"/>
    <w:rsid w:val="006F4AAE"/>
    <w:rsid w:val="007545FD"/>
    <w:rsid w:val="0076127C"/>
    <w:rsid w:val="00796B36"/>
    <w:rsid w:val="007D5225"/>
    <w:rsid w:val="007E3BC5"/>
    <w:rsid w:val="00817F30"/>
    <w:rsid w:val="00826933"/>
    <w:rsid w:val="0083355D"/>
    <w:rsid w:val="0084322E"/>
    <w:rsid w:val="0085200B"/>
    <w:rsid w:val="00860908"/>
    <w:rsid w:val="008701BC"/>
    <w:rsid w:val="0089256B"/>
    <w:rsid w:val="008F7F83"/>
    <w:rsid w:val="009139CD"/>
    <w:rsid w:val="00925F8A"/>
    <w:rsid w:val="00993305"/>
    <w:rsid w:val="009979A8"/>
    <w:rsid w:val="009A1AB6"/>
    <w:rsid w:val="009B0B50"/>
    <w:rsid w:val="009B41AA"/>
    <w:rsid w:val="009C0BD8"/>
    <w:rsid w:val="009F6D7D"/>
    <w:rsid w:val="00A107CA"/>
    <w:rsid w:val="00A3187B"/>
    <w:rsid w:val="00A454BE"/>
    <w:rsid w:val="00A52153"/>
    <w:rsid w:val="00A5377C"/>
    <w:rsid w:val="00A7602E"/>
    <w:rsid w:val="00A934AC"/>
    <w:rsid w:val="00AB03B3"/>
    <w:rsid w:val="00AE17DB"/>
    <w:rsid w:val="00B00FB0"/>
    <w:rsid w:val="00B13579"/>
    <w:rsid w:val="00B20FBA"/>
    <w:rsid w:val="00B624E1"/>
    <w:rsid w:val="00B7655B"/>
    <w:rsid w:val="00B7700C"/>
    <w:rsid w:val="00B96074"/>
    <w:rsid w:val="00BA0519"/>
    <w:rsid w:val="00BC257B"/>
    <w:rsid w:val="00BE635F"/>
    <w:rsid w:val="00BF7A80"/>
    <w:rsid w:val="00C01BC6"/>
    <w:rsid w:val="00C167DB"/>
    <w:rsid w:val="00C872A0"/>
    <w:rsid w:val="00C96A68"/>
    <w:rsid w:val="00CB7EB2"/>
    <w:rsid w:val="00CD6685"/>
    <w:rsid w:val="00CE446D"/>
    <w:rsid w:val="00CF2CDA"/>
    <w:rsid w:val="00D061AC"/>
    <w:rsid w:val="00D15A9F"/>
    <w:rsid w:val="00D3452C"/>
    <w:rsid w:val="00D57AD9"/>
    <w:rsid w:val="00D80FDF"/>
    <w:rsid w:val="00D92E1E"/>
    <w:rsid w:val="00DD72CC"/>
    <w:rsid w:val="00DF3F47"/>
    <w:rsid w:val="00E16EB3"/>
    <w:rsid w:val="00E42821"/>
    <w:rsid w:val="00E7553B"/>
    <w:rsid w:val="00EB19E0"/>
    <w:rsid w:val="00EC0059"/>
    <w:rsid w:val="00EE7320"/>
    <w:rsid w:val="00F22D65"/>
    <w:rsid w:val="00F25A97"/>
    <w:rsid w:val="00F26473"/>
    <w:rsid w:val="00F26DFE"/>
    <w:rsid w:val="00F3601F"/>
    <w:rsid w:val="00F64213"/>
    <w:rsid w:val="00F658DC"/>
    <w:rsid w:val="00FA5555"/>
    <w:rsid w:val="00FB322C"/>
    <w:rsid w:val="00FC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8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468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68B9"/>
    <w:rPr>
      <w:color w:val="800080"/>
      <w:u w:val="single"/>
    </w:rPr>
  </w:style>
  <w:style w:type="paragraph" w:customStyle="1" w:styleId="xl201">
    <w:name w:val="xl201"/>
    <w:basedOn w:val="a"/>
    <w:rsid w:val="006468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2">
    <w:name w:val="xl202"/>
    <w:basedOn w:val="a"/>
    <w:rsid w:val="006468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3">
    <w:name w:val="xl203"/>
    <w:basedOn w:val="a"/>
    <w:rsid w:val="006468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4">
    <w:name w:val="xl204"/>
    <w:basedOn w:val="a"/>
    <w:rsid w:val="006468B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5">
    <w:name w:val="xl205"/>
    <w:basedOn w:val="a"/>
    <w:rsid w:val="006468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6">
    <w:name w:val="xl206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7">
    <w:name w:val="xl207"/>
    <w:basedOn w:val="a"/>
    <w:rsid w:val="006468B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8">
    <w:name w:val="xl208"/>
    <w:basedOn w:val="a"/>
    <w:rsid w:val="006468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9">
    <w:name w:val="xl209"/>
    <w:basedOn w:val="a"/>
    <w:rsid w:val="006468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0">
    <w:name w:val="xl210"/>
    <w:basedOn w:val="a"/>
    <w:rsid w:val="006468B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1">
    <w:name w:val="xl211"/>
    <w:basedOn w:val="a"/>
    <w:rsid w:val="006468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2">
    <w:name w:val="xl212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3">
    <w:name w:val="xl213"/>
    <w:basedOn w:val="a"/>
    <w:rsid w:val="006468B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4">
    <w:name w:val="xl214"/>
    <w:basedOn w:val="a"/>
    <w:rsid w:val="006468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5">
    <w:name w:val="xl215"/>
    <w:basedOn w:val="a"/>
    <w:rsid w:val="006468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7">
    <w:name w:val="xl217"/>
    <w:basedOn w:val="a"/>
    <w:rsid w:val="006468B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18">
    <w:name w:val="xl218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20">
    <w:name w:val="xl220"/>
    <w:basedOn w:val="a"/>
    <w:rsid w:val="0064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6468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6468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6468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24">
    <w:name w:val="xl224"/>
    <w:basedOn w:val="a"/>
    <w:rsid w:val="006468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25">
    <w:name w:val="xl225"/>
    <w:basedOn w:val="a"/>
    <w:rsid w:val="006468B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6">
    <w:name w:val="xl226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7">
    <w:name w:val="xl227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8">
    <w:name w:val="xl228"/>
    <w:basedOn w:val="a"/>
    <w:rsid w:val="006468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9">
    <w:name w:val="xl229"/>
    <w:basedOn w:val="a"/>
    <w:rsid w:val="006468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6">
    <w:name w:val="xl216"/>
    <w:basedOn w:val="a"/>
    <w:rsid w:val="00F22D6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F22D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1">
    <w:name w:val="xl231"/>
    <w:basedOn w:val="a"/>
    <w:rsid w:val="00F22D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2">
    <w:name w:val="xl232"/>
    <w:basedOn w:val="a"/>
    <w:rsid w:val="00F22D6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46464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34">
    <w:name w:val="xl234"/>
    <w:basedOn w:val="a"/>
    <w:rsid w:val="004646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5">
    <w:name w:val="xl235"/>
    <w:basedOn w:val="a"/>
    <w:rsid w:val="004646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6">
    <w:name w:val="xl236"/>
    <w:basedOn w:val="a"/>
    <w:rsid w:val="0046464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E16EB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8">
    <w:name w:val="xl238"/>
    <w:basedOn w:val="a"/>
    <w:rsid w:val="00E16EB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9933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0">
    <w:name w:val="xl240"/>
    <w:basedOn w:val="a"/>
    <w:rsid w:val="009933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1">
    <w:name w:val="xl241"/>
    <w:basedOn w:val="a"/>
    <w:rsid w:val="0099330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2">
    <w:name w:val="xl242"/>
    <w:basedOn w:val="a"/>
    <w:rsid w:val="0099330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3">
    <w:name w:val="xl243"/>
    <w:basedOn w:val="a"/>
    <w:rsid w:val="0099330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2C3C6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5">
    <w:name w:val="xl245"/>
    <w:basedOn w:val="a"/>
    <w:rsid w:val="002C3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2C3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7">
    <w:name w:val="xl247"/>
    <w:basedOn w:val="a"/>
    <w:rsid w:val="002C3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8">
    <w:name w:val="xl248"/>
    <w:basedOn w:val="a"/>
    <w:rsid w:val="002C3C6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66405"/>
  </w:style>
  <w:style w:type="paragraph" w:customStyle="1" w:styleId="xl249">
    <w:name w:val="xl249"/>
    <w:basedOn w:val="a"/>
    <w:rsid w:val="00F64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F64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1">
    <w:name w:val="xl251"/>
    <w:basedOn w:val="a"/>
    <w:rsid w:val="00F64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2">
    <w:name w:val="xl252"/>
    <w:basedOn w:val="a"/>
    <w:rsid w:val="00C167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53">
    <w:name w:val="xl253"/>
    <w:basedOn w:val="a"/>
    <w:rsid w:val="00C167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C167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5">
    <w:name w:val="xl255"/>
    <w:basedOn w:val="a"/>
    <w:rsid w:val="00C167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E587B"/>
  </w:style>
  <w:style w:type="paragraph" w:customStyle="1" w:styleId="xl256">
    <w:name w:val="xl256"/>
    <w:basedOn w:val="a"/>
    <w:rsid w:val="003E587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16"/>
      <w:szCs w:val="16"/>
      <w:lang w:eastAsia="ru-RU"/>
    </w:rPr>
  </w:style>
  <w:style w:type="paragraph" w:customStyle="1" w:styleId="xl257">
    <w:name w:val="xl257"/>
    <w:basedOn w:val="a"/>
    <w:rsid w:val="003E5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8">
    <w:name w:val="xl258"/>
    <w:basedOn w:val="a"/>
    <w:rsid w:val="003E5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9">
    <w:name w:val="xl259"/>
    <w:basedOn w:val="a"/>
    <w:rsid w:val="003E5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3E587B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6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4E1"/>
  </w:style>
  <w:style w:type="paragraph" w:styleId="a9">
    <w:name w:val="footer"/>
    <w:basedOn w:val="a"/>
    <w:link w:val="aa"/>
    <w:uiPriority w:val="99"/>
    <w:semiHidden/>
    <w:unhideWhenUsed/>
    <w:rsid w:val="00B6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2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8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468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68B9"/>
    <w:rPr>
      <w:color w:val="800080"/>
      <w:u w:val="single"/>
    </w:rPr>
  </w:style>
  <w:style w:type="paragraph" w:customStyle="1" w:styleId="xl201">
    <w:name w:val="xl201"/>
    <w:basedOn w:val="a"/>
    <w:rsid w:val="006468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2">
    <w:name w:val="xl202"/>
    <w:basedOn w:val="a"/>
    <w:rsid w:val="006468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3">
    <w:name w:val="xl203"/>
    <w:basedOn w:val="a"/>
    <w:rsid w:val="006468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4">
    <w:name w:val="xl204"/>
    <w:basedOn w:val="a"/>
    <w:rsid w:val="006468B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5">
    <w:name w:val="xl205"/>
    <w:basedOn w:val="a"/>
    <w:rsid w:val="006468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6">
    <w:name w:val="xl206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7">
    <w:name w:val="xl207"/>
    <w:basedOn w:val="a"/>
    <w:rsid w:val="006468B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8">
    <w:name w:val="xl208"/>
    <w:basedOn w:val="a"/>
    <w:rsid w:val="006468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9">
    <w:name w:val="xl209"/>
    <w:basedOn w:val="a"/>
    <w:rsid w:val="006468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0">
    <w:name w:val="xl210"/>
    <w:basedOn w:val="a"/>
    <w:rsid w:val="006468B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1">
    <w:name w:val="xl211"/>
    <w:basedOn w:val="a"/>
    <w:rsid w:val="006468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2">
    <w:name w:val="xl212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3">
    <w:name w:val="xl213"/>
    <w:basedOn w:val="a"/>
    <w:rsid w:val="006468B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4">
    <w:name w:val="xl214"/>
    <w:basedOn w:val="a"/>
    <w:rsid w:val="006468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5">
    <w:name w:val="xl215"/>
    <w:basedOn w:val="a"/>
    <w:rsid w:val="006468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7">
    <w:name w:val="xl217"/>
    <w:basedOn w:val="a"/>
    <w:rsid w:val="006468B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18">
    <w:name w:val="xl218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20">
    <w:name w:val="xl220"/>
    <w:basedOn w:val="a"/>
    <w:rsid w:val="0064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6468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6468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6468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24">
    <w:name w:val="xl224"/>
    <w:basedOn w:val="a"/>
    <w:rsid w:val="006468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25">
    <w:name w:val="xl225"/>
    <w:basedOn w:val="a"/>
    <w:rsid w:val="006468B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6">
    <w:name w:val="xl226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7">
    <w:name w:val="xl227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8">
    <w:name w:val="xl228"/>
    <w:basedOn w:val="a"/>
    <w:rsid w:val="006468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9">
    <w:name w:val="xl229"/>
    <w:basedOn w:val="a"/>
    <w:rsid w:val="006468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6">
    <w:name w:val="xl216"/>
    <w:basedOn w:val="a"/>
    <w:rsid w:val="00F22D6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F22D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1">
    <w:name w:val="xl231"/>
    <w:basedOn w:val="a"/>
    <w:rsid w:val="00F22D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2">
    <w:name w:val="xl232"/>
    <w:basedOn w:val="a"/>
    <w:rsid w:val="00F22D6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46464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34">
    <w:name w:val="xl234"/>
    <w:basedOn w:val="a"/>
    <w:rsid w:val="004646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5">
    <w:name w:val="xl235"/>
    <w:basedOn w:val="a"/>
    <w:rsid w:val="004646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6">
    <w:name w:val="xl236"/>
    <w:basedOn w:val="a"/>
    <w:rsid w:val="0046464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E16EB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8">
    <w:name w:val="xl238"/>
    <w:basedOn w:val="a"/>
    <w:rsid w:val="00E16EB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9933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0">
    <w:name w:val="xl240"/>
    <w:basedOn w:val="a"/>
    <w:rsid w:val="009933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1">
    <w:name w:val="xl241"/>
    <w:basedOn w:val="a"/>
    <w:rsid w:val="0099330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2">
    <w:name w:val="xl242"/>
    <w:basedOn w:val="a"/>
    <w:rsid w:val="0099330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3">
    <w:name w:val="xl243"/>
    <w:basedOn w:val="a"/>
    <w:rsid w:val="0099330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2C3C6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5">
    <w:name w:val="xl245"/>
    <w:basedOn w:val="a"/>
    <w:rsid w:val="002C3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2C3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7">
    <w:name w:val="xl247"/>
    <w:basedOn w:val="a"/>
    <w:rsid w:val="002C3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8">
    <w:name w:val="xl248"/>
    <w:basedOn w:val="a"/>
    <w:rsid w:val="002C3C6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66405"/>
  </w:style>
  <w:style w:type="paragraph" w:customStyle="1" w:styleId="xl249">
    <w:name w:val="xl249"/>
    <w:basedOn w:val="a"/>
    <w:rsid w:val="00F64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F64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1">
    <w:name w:val="xl251"/>
    <w:basedOn w:val="a"/>
    <w:rsid w:val="00F64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2">
    <w:name w:val="xl252"/>
    <w:basedOn w:val="a"/>
    <w:rsid w:val="00C167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53">
    <w:name w:val="xl253"/>
    <w:basedOn w:val="a"/>
    <w:rsid w:val="00C167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C167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5">
    <w:name w:val="xl255"/>
    <w:basedOn w:val="a"/>
    <w:rsid w:val="00C167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E587B"/>
  </w:style>
  <w:style w:type="paragraph" w:customStyle="1" w:styleId="xl256">
    <w:name w:val="xl256"/>
    <w:basedOn w:val="a"/>
    <w:rsid w:val="003E587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16"/>
      <w:szCs w:val="16"/>
      <w:lang w:eastAsia="ru-RU"/>
    </w:rPr>
  </w:style>
  <w:style w:type="paragraph" w:customStyle="1" w:styleId="xl257">
    <w:name w:val="xl257"/>
    <w:basedOn w:val="a"/>
    <w:rsid w:val="003E5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8">
    <w:name w:val="xl258"/>
    <w:basedOn w:val="a"/>
    <w:rsid w:val="003E5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9">
    <w:name w:val="xl259"/>
    <w:basedOn w:val="a"/>
    <w:rsid w:val="003E5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3E587B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8532</Words>
  <Characters>48637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</dc:creator>
  <cp:lastModifiedBy>Управляющая делами</cp:lastModifiedBy>
  <cp:revision>6</cp:revision>
  <cp:lastPrinted>2021-07-23T04:42:00Z</cp:lastPrinted>
  <dcterms:created xsi:type="dcterms:W3CDTF">2021-07-23T01:57:00Z</dcterms:created>
  <dcterms:modified xsi:type="dcterms:W3CDTF">2021-07-26T01:42:00Z</dcterms:modified>
</cp:coreProperties>
</file>