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6B1" w:rsidRDefault="00DD6E0E" w:rsidP="00DD6E0E">
      <w:pPr>
        <w:pStyle w:val="1"/>
        <w:tabs>
          <w:tab w:val="left" w:pos="6630"/>
        </w:tabs>
        <w:rPr>
          <w:b/>
        </w:rPr>
      </w:pPr>
      <w:r>
        <w:rPr>
          <w:b/>
        </w:rPr>
        <w:tab/>
        <w:t xml:space="preserve">                 Утверждены</w:t>
      </w:r>
    </w:p>
    <w:p w:rsidR="00DD6E0E" w:rsidRDefault="00DD6E0E" w:rsidP="00DD6E0E">
      <w:pPr>
        <w:pStyle w:val="1"/>
        <w:tabs>
          <w:tab w:val="left" w:pos="6630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Решением  Совета</w:t>
      </w:r>
    </w:p>
    <w:p w:rsidR="00BA16B1" w:rsidRDefault="00DD6E0E" w:rsidP="00DD6E0E">
      <w:pPr>
        <w:widowControl w:val="0"/>
        <w:tabs>
          <w:tab w:val="left" w:pos="7290"/>
        </w:tabs>
        <w:autoSpaceDE w:val="0"/>
        <w:autoSpaceDN w:val="0"/>
        <w:outlineLvl w:val="0"/>
        <w:rPr>
          <w:b/>
        </w:rPr>
      </w:pPr>
      <w:r>
        <w:rPr>
          <w:b/>
          <w:szCs w:val="20"/>
        </w:rPr>
        <w:t xml:space="preserve">                                                                             </w:t>
      </w:r>
      <w:r w:rsidR="00937C8A">
        <w:rPr>
          <w:b/>
          <w:szCs w:val="20"/>
        </w:rPr>
        <w:t xml:space="preserve">                            </w:t>
      </w:r>
      <w:r>
        <w:rPr>
          <w:b/>
          <w:szCs w:val="20"/>
        </w:rPr>
        <w:t>от _</w:t>
      </w:r>
      <w:r w:rsidR="00937C8A">
        <w:rPr>
          <w:b/>
          <w:szCs w:val="20"/>
        </w:rPr>
        <w:t xml:space="preserve">27 декабря </w:t>
      </w:r>
      <w:r>
        <w:rPr>
          <w:b/>
          <w:szCs w:val="20"/>
        </w:rPr>
        <w:t>2017 года №_</w:t>
      </w:r>
      <w:r w:rsidR="00937C8A">
        <w:rPr>
          <w:b/>
          <w:szCs w:val="20"/>
        </w:rPr>
        <w:t>20</w:t>
      </w:r>
    </w:p>
    <w:p w:rsidR="00BA16B1" w:rsidRPr="00057202" w:rsidRDefault="00BA16B1" w:rsidP="00BA16B1">
      <w:pPr>
        <w:widowControl w:val="0"/>
        <w:autoSpaceDE w:val="0"/>
        <w:autoSpaceDN w:val="0"/>
        <w:jc w:val="center"/>
        <w:outlineLvl w:val="0"/>
        <w:rPr>
          <w:b/>
        </w:rPr>
      </w:pPr>
    </w:p>
    <w:p w:rsidR="00BA16B1" w:rsidRDefault="00BA16B1" w:rsidP="00BA16B1">
      <w:pPr>
        <w:widowControl w:val="0"/>
        <w:autoSpaceDE w:val="0"/>
        <w:autoSpaceDN w:val="0"/>
        <w:jc w:val="center"/>
        <w:outlineLvl w:val="0"/>
        <w:rPr>
          <w:b/>
        </w:rPr>
      </w:pPr>
    </w:p>
    <w:p w:rsidR="00BA16B1" w:rsidRPr="00280DE8" w:rsidRDefault="00BA16B1" w:rsidP="00DD6E0E">
      <w:pPr>
        <w:pStyle w:val="2"/>
        <w:widowControl w:val="0"/>
        <w:spacing w:after="120"/>
        <w:rPr>
          <w:b/>
          <w:sz w:val="28"/>
        </w:rPr>
      </w:pPr>
      <w:r>
        <w:rPr>
          <w:b/>
          <w:sz w:val="28"/>
        </w:rPr>
        <w:t>«</w:t>
      </w:r>
      <w:r w:rsidRPr="00280DE8">
        <w:rPr>
          <w:b/>
          <w:sz w:val="28"/>
        </w:rPr>
        <w:t xml:space="preserve"> </w:t>
      </w:r>
      <w:r>
        <w:rPr>
          <w:b/>
          <w:sz w:val="28"/>
        </w:rPr>
        <w:t>Нормативы градостроительного проектирования муниципального района</w:t>
      </w:r>
      <w:r w:rsidRPr="00280DE8">
        <w:rPr>
          <w:b/>
          <w:sz w:val="28"/>
        </w:rPr>
        <w:t xml:space="preserve"> «</w:t>
      </w:r>
      <w:proofErr w:type="spellStart"/>
      <w:r>
        <w:rPr>
          <w:b/>
          <w:sz w:val="28"/>
        </w:rPr>
        <w:t>Газимуро-Заводский</w:t>
      </w:r>
      <w:proofErr w:type="spellEnd"/>
      <w:r>
        <w:rPr>
          <w:b/>
          <w:sz w:val="28"/>
        </w:rPr>
        <w:t xml:space="preserve"> район»</w:t>
      </w:r>
      <w:r w:rsidRPr="00280DE8">
        <w:rPr>
          <w:b/>
          <w:sz w:val="28"/>
        </w:rPr>
        <w:t xml:space="preserve"> </w:t>
      </w:r>
      <w:r>
        <w:rPr>
          <w:b/>
          <w:sz w:val="28"/>
        </w:rPr>
        <w:t>Забайкальского края».</w:t>
      </w:r>
    </w:p>
    <w:p w:rsidR="00BA16B1" w:rsidRPr="009B175D" w:rsidRDefault="00937C8A" w:rsidP="00BA16B1">
      <w:pPr>
        <w:pStyle w:val="2"/>
        <w:widowControl w:val="0"/>
        <w:numPr>
          <w:ilvl w:val="0"/>
          <w:numId w:val="2"/>
        </w:numPr>
        <w:spacing w:after="120"/>
        <w:jc w:val="both"/>
        <w:rPr>
          <w:b/>
        </w:rPr>
      </w:pPr>
      <w:r>
        <w:rPr>
          <w:b/>
        </w:rPr>
        <w:t>Основная часть</w:t>
      </w:r>
    </w:p>
    <w:p w:rsidR="00BA16B1" w:rsidRDefault="00BA16B1" w:rsidP="00BA16B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4408">
        <w:rPr>
          <w:rFonts w:ascii="Times New Roman" w:hAnsi="Times New Roman" w:cs="Times New Roman"/>
          <w:sz w:val="24"/>
          <w:szCs w:val="24"/>
        </w:rPr>
        <w:t xml:space="preserve">Нормативы градостроительного проектирования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районов </w:t>
      </w:r>
      <w:r w:rsidRPr="00294408">
        <w:rPr>
          <w:rFonts w:ascii="Times New Roman" w:hAnsi="Times New Roman" w:cs="Times New Roman"/>
          <w:sz w:val="24"/>
          <w:szCs w:val="24"/>
        </w:rPr>
        <w:t xml:space="preserve">- совокупность установленных в целях </w:t>
      </w:r>
      <w:proofErr w:type="gramStart"/>
      <w:r w:rsidRPr="00294408">
        <w:rPr>
          <w:rFonts w:ascii="Times New Roman" w:hAnsi="Times New Roman" w:cs="Times New Roman"/>
          <w:sz w:val="24"/>
          <w:szCs w:val="24"/>
        </w:rPr>
        <w:t>обеспечения благоприятных условий жизнедеятельности человека расчетных показателей</w:t>
      </w:r>
      <w:proofErr w:type="gramEnd"/>
      <w:r w:rsidRPr="00294408">
        <w:rPr>
          <w:rFonts w:ascii="Times New Roman" w:hAnsi="Times New Roman" w:cs="Times New Roman"/>
          <w:sz w:val="24"/>
          <w:szCs w:val="24"/>
        </w:rPr>
        <w:t xml:space="preserve"> минимально допустимого уровня обеспеченности объектами, </w:t>
      </w:r>
      <w:r>
        <w:rPr>
          <w:rFonts w:ascii="Times New Roman" w:hAnsi="Times New Roman" w:cs="Times New Roman"/>
          <w:sz w:val="24"/>
          <w:szCs w:val="24"/>
        </w:rPr>
        <w:t>районного значения</w:t>
      </w:r>
      <w:r w:rsidRPr="00294408">
        <w:rPr>
          <w:rFonts w:ascii="Times New Roman" w:hAnsi="Times New Roman" w:cs="Times New Roman"/>
          <w:sz w:val="24"/>
          <w:szCs w:val="24"/>
        </w:rPr>
        <w:t xml:space="preserve">, населения </w:t>
      </w:r>
      <w:r>
        <w:rPr>
          <w:rFonts w:ascii="Times New Roman" w:hAnsi="Times New Roman" w:cs="Times New Roman"/>
          <w:sz w:val="24"/>
          <w:szCs w:val="24"/>
        </w:rPr>
        <w:t>муниципальных районов</w:t>
      </w:r>
      <w:r w:rsidRPr="00294408">
        <w:rPr>
          <w:rFonts w:ascii="Times New Roman" w:hAnsi="Times New Roman" w:cs="Times New Roman"/>
          <w:sz w:val="24"/>
          <w:szCs w:val="24"/>
        </w:rPr>
        <w:t xml:space="preserve"> и расчетных показателей максимально допустимого уровня территориальной доступности таких объектов для населения муниципальных </w:t>
      </w:r>
      <w:r>
        <w:rPr>
          <w:rFonts w:ascii="Times New Roman" w:hAnsi="Times New Roman" w:cs="Times New Roman"/>
          <w:sz w:val="24"/>
          <w:szCs w:val="24"/>
        </w:rPr>
        <w:t>районов</w:t>
      </w:r>
      <w:r w:rsidRPr="00294408">
        <w:rPr>
          <w:rFonts w:ascii="Times New Roman" w:hAnsi="Times New Roman" w:cs="Times New Roman"/>
          <w:sz w:val="24"/>
          <w:szCs w:val="24"/>
        </w:rPr>
        <w:t>.</w:t>
      </w:r>
    </w:p>
    <w:p w:rsidR="00BA16B1" w:rsidRPr="00A866C4" w:rsidRDefault="00BA16B1" w:rsidP="00BA16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66C4">
        <w:rPr>
          <w:rFonts w:ascii="Times New Roman" w:hAnsi="Times New Roman" w:cs="Times New Roman"/>
          <w:sz w:val="24"/>
          <w:szCs w:val="24"/>
        </w:rPr>
        <w:t>Объекты</w:t>
      </w:r>
      <w:r>
        <w:rPr>
          <w:rFonts w:ascii="Times New Roman" w:hAnsi="Times New Roman" w:cs="Times New Roman"/>
          <w:sz w:val="24"/>
          <w:szCs w:val="24"/>
        </w:rPr>
        <w:t xml:space="preserve"> местного значения муниципального района</w:t>
      </w:r>
      <w:r w:rsidRPr="00A866C4">
        <w:rPr>
          <w:rFonts w:ascii="Times New Roman" w:hAnsi="Times New Roman" w:cs="Times New Roman"/>
          <w:sz w:val="24"/>
          <w:szCs w:val="24"/>
        </w:rPr>
        <w:t xml:space="preserve"> - объекты капитального строительства, иные объекты, территории, которые необходимы для осуществления органами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районов </w:t>
      </w:r>
      <w:r w:rsidRPr="00A866C4">
        <w:rPr>
          <w:rFonts w:ascii="Times New Roman" w:hAnsi="Times New Roman" w:cs="Times New Roman"/>
          <w:sz w:val="24"/>
          <w:szCs w:val="24"/>
        </w:rPr>
        <w:t>полномочий по вопросам местного значения и в пределах переданных государственных полномочий в соответствии с федеральными законами, законом субъекта Российской Федерации, уставами муниципальных образований и оказывают существенное влияние на социально-экономическое</w:t>
      </w:r>
      <w:r>
        <w:rPr>
          <w:rFonts w:ascii="Times New Roman" w:hAnsi="Times New Roman" w:cs="Times New Roman"/>
          <w:sz w:val="24"/>
          <w:szCs w:val="24"/>
        </w:rPr>
        <w:t xml:space="preserve"> развитие муниципальных районов</w:t>
      </w:r>
      <w:r w:rsidRPr="00A866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866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объектам районного значения относятся</w:t>
      </w:r>
      <w:r w:rsidRPr="00A866C4">
        <w:rPr>
          <w:rFonts w:ascii="Times New Roman" w:hAnsi="Times New Roman" w:cs="Times New Roman"/>
          <w:sz w:val="24"/>
          <w:szCs w:val="24"/>
        </w:rPr>
        <w:t>, планируемые для размещения объекты местного значения муниципального района, относящиеся к следующим областям:</w:t>
      </w:r>
    </w:p>
    <w:p w:rsidR="00BA16B1" w:rsidRPr="00A866C4" w:rsidRDefault="00BA16B1" w:rsidP="00BA16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86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6C4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A866C4">
        <w:rPr>
          <w:rFonts w:ascii="Times New Roman" w:hAnsi="Times New Roman" w:cs="Times New Roman"/>
          <w:sz w:val="24"/>
          <w:szCs w:val="24"/>
        </w:rPr>
        <w:t>- и газоснабжение поселений;</w:t>
      </w:r>
    </w:p>
    <w:p w:rsidR="00BA16B1" w:rsidRPr="00A866C4" w:rsidRDefault="00BA16B1" w:rsidP="00BA16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866C4">
        <w:rPr>
          <w:rFonts w:ascii="Times New Roman" w:hAnsi="Times New Roman" w:cs="Times New Roman"/>
          <w:sz w:val="24"/>
          <w:szCs w:val="24"/>
        </w:rPr>
        <w:t>автомобильные дороги местного значения вне границ населенных пунктов в границах муниципального района;</w:t>
      </w:r>
    </w:p>
    <w:p w:rsidR="00BA16B1" w:rsidRPr="00A866C4" w:rsidRDefault="00BA16B1" w:rsidP="00BA16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866C4">
        <w:rPr>
          <w:rFonts w:ascii="Times New Roman" w:hAnsi="Times New Roman" w:cs="Times New Roman"/>
          <w:sz w:val="24"/>
          <w:szCs w:val="24"/>
        </w:rPr>
        <w:t xml:space="preserve"> образование;</w:t>
      </w:r>
    </w:p>
    <w:p w:rsidR="00BA16B1" w:rsidRPr="00A866C4" w:rsidRDefault="00BA16B1" w:rsidP="00BA16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866C4">
        <w:rPr>
          <w:rFonts w:ascii="Times New Roman" w:hAnsi="Times New Roman" w:cs="Times New Roman"/>
          <w:sz w:val="24"/>
          <w:szCs w:val="24"/>
        </w:rPr>
        <w:t xml:space="preserve"> здравоохранение;</w:t>
      </w:r>
    </w:p>
    <w:p w:rsidR="00BA16B1" w:rsidRPr="00A866C4" w:rsidRDefault="00BA16B1" w:rsidP="00BA16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866C4">
        <w:rPr>
          <w:rFonts w:ascii="Times New Roman" w:hAnsi="Times New Roman" w:cs="Times New Roman"/>
          <w:sz w:val="24"/>
          <w:szCs w:val="24"/>
        </w:rPr>
        <w:t xml:space="preserve"> физическая культура и массовый спорт;</w:t>
      </w:r>
    </w:p>
    <w:p w:rsidR="00BA16B1" w:rsidRPr="00A866C4" w:rsidRDefault="00BA16B1" w:rsidP="00BA16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866C4">
        <w:rPr>
          <w:rFonts w:ascii="Times New Roman" w:hAnsi="Times New Roman" w:cs="Times New Roman"/>
          <w:sz w:val="24"/>
          <w:szCs w:val="24"/>
        </w:rPr>
        <w:t xml:space="preserve"> утилизация и переработка бытовых и промышленных отходов;</w:t>
      </w:r>
    </w:p>
    <w:p w:rsidR="00BA16B1" w:rsidRDefault="00BA16B1" w:rsidP="00BA16B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866C4">
        <w:rPr>
          <w:rFonts w:ascii="Times New Roman" w:hAnsi="Times New Roman" w:cs="Times New Roman"/>
          <w:sz w:val="24"/>
          <w:szCs w:val="24"/>
        </w:rPr>
        <w:t xml:space="preserve"> границы функциональных зон, установленных на межселенных территориях, с указанием планируемых для размещения в этих зонах объектов федерального значения, объектов регионального значения, объектов местного значения (за исключением линейных объектов) и (или) местоположения линейных объектов федерального значения, линейных объектов регионального значения, линейных объектов местного значения.</w:t>
      </w:r>
    </w:p>
    <w:p w:rsidR="00BA16B1" w:rsidRPr="00BA16B1" w:rsidRDefault="00BA16B1" w:rsidP="00BA16B1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6B1">
        <w:rPr>
          <w:rFonts w:ascii="Times New Roman" w:hAnsi="Times New Roman" w:cs="Times New Roman"/>
          <w:b/>
          <w:sz w:val="24"/>
          <w:szCs w:val="24"/>
        </w:rPr>
        <w:t>Установление местных нормативов градостроительного проектирования муниципальных районов необходимо в целях подготовки и реализации схем территориального планирования муниципальных районов.</w:t>
      </w:r>
    </w:p>
    <w:p w:rsidR="00BA16B1" w:rsidRPr="00BA16B1" w:rsidRDefault="00BA16B1" w:rsidP="00BA16B1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6B1">
        <w:rPr>
          <w:rFonts w:ascii="Times New Roman" w:hAnsi="Times New Roman" w:cs="Times New Roman"/>
          <w:b/>
          <w:sz w:val="24"/>
          <w:szCs w:val="24"/>
        </w:rPr>
        <w:t xml:space="preserve">В случаях, когда такие схемы подготовлены и утверждены до утверждения соответствующих нормативов градостроительного проектирования, последние используются для актуализации и внесения изменений в схемы. </w:t>
      </w:r>
    </w:p>
    <w:p w:rsidR="00BA16B1" w:rsidRPr="009B175D" w:rsidRDefault="00BA16B1" w:rsidP="00BA16B1">
      <w:pPr>
        <w:pStyle w:val="2"/>
        <w:widowControl w:val="0"/>
        <w:numPr>
          <w:ilvl w:val="0"/>
          <w:numId w:val="2"/>
        </w:numPr>
        <w:spacing w:after="120"/>
        <w:jc w:val="both"/>
        <w:rPr>
          <w:b/>
        </w:rPr>
      </w:pPr>
      <w:r w:rsidRPr="009B175D">
        <w:rPr>
          <w:b/>
        </w:rPr>
        <w:t>Правовые основания разработки и принятия нормативов градостроительного проектирования муниципальных районов.</w:t>
      </w:r>
    </w:p>
    <w:p w:rsidR="00BA16B1" w:rsidRPr="006708C8" w:rsidRDefault="00BA16B1" w:rsidP="00BA16B1">
      <w:pPr>
        <w:pStyle w:val="ConsPlusNormal"/>
        <w:spacing w:after="12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834"/>
      <w:bookmarkEnd w:id="0"/>
      <w:r w:rsidRPr="006708C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огласно с</w:t>
      </w:r>
      <w:r w:rsidRPr="006708C8">
        <w:rPr>
          <w:rFonts w:ascii="Times New Roman" w:hAnsi="Times New Roman" w:cs="Times New Roman"/>
          <w:sz w:val="24"/>
          <w:szCs w:val="24"/>
        </w:rPr>
        <w:t>тать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708C8">
        <w:rPr>
          <w:rFonts w:ascii="Times New Roman" w:hAnsi="Times New Roman" w:cs="Times New Roman"/>
          <w:sz w:val="24"/>
          <w:szCs w:val="24"/>
        </w:rPr>
        <w:t xml:space="preserve"> 29.2.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708C8">
        <w:rPr>
          <w:rFonts w:ascii="Times New Roman" w:hAnsi="Times New Roman" w:cs="Times New Roman"/>
          <w:sz w:val="24"/>
          <w:szCs w:val="24"/>
        </w:rPr>
        <w:t>Содержание нормативов градостроительного проектирования</w:t>
      </w:r>
      <w:r>
        <w:rPr>
          <w:rFonts w:ascii="Times New Roman" w:hAnsi="Times New Roman" w:cs="Times New Roman"/>
          <w:sz w:val="24"/>
          <w:szCs w:val="24"/>
        </w:rPr>
        <w:t>»:</w:t>
      </w:r>
    </w:p>
    <w:p w:rsidR="00BA16B1" w:rsidRPr="006708C8" w:rsidRDefault="00BA16B1" w:rsidP="00BA16B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836"/>
      <w:bookmarkStart w:id="2" w:name="Par838"/>
      <w:bookmarkEnd w:id="1"/>
      <w:bookmarkEnd w:id="2"/>
      <w:r w:rsidRPr="00BA16B1">
        <w:rPr>
          <w:rFonts w:ascii="Times New Roman" w:hAnsi="Times New Roman" w:cs="Times New Roman"/>
          <w:b/>
          <w:sz w:val="24"/>
          <w:szCs w:val="24"/>
        </w:rPr>
        <w:t>Нормативы градостроительного проектирования муниципального района</w:t>
      </w:r>
      <w:r w:rsidRPr="006708C8">
        <w:rPr>
          <w:rFonts w:ascii="Times New Roman" w:hAnsi="Times New Roman" w:cs="Times New Roman"/>
          <w:sz w:val="24"/>
          <w:szCs w:val="24"/>
        </w:rPr>
        <w:t xml:space="preserve"> устанавливают совокупность расчетных показателей минимально допустимого уровня обеспеченности объектами местного значения муниципального района, относящимися </w:t>
      </w:r>
      <w:proofErr w:type="gramStart"/>
      <w:r w:rsidRPr="006708C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708C8">
        <w:rPr>
          <w:rFonts w:ascii="Times New Roman" w:hAnsi="Times New Roman" w:cs="Times New Roman"/>
          <w:sz w:val="24"/>
          <w:szCs w:val="24"/>
        </w:rPr>
        <w:t xml:space="preserve"> </w:t>
      </w:r>
      <w:r w:rsidRPr="006708C8">
        <w:rPr>
          <w:rFonts w:ascii="Times New Roman" w:hAnsi="Times New Roman" w:cs="Times New Roman"/>
          <w:sz w:val="24"/>
          <w:szCs w:val="24"/>
        </w:rPr>
        <w:lastRenderedPageBreak/>
        <w:t xml:space="preserve">областям, указанным в </w:t>
      </w:r>
      <w:hyperlink w:anchor="Par550" w:tooltip="Ссылка на текущий документ" w:history="1">
        <w:r w:rsidRPr="00156765">
          <w:rPr>
            <w:rFonts w:ascii="Times New Roman" w:hAnsi="Times New Roman" w:cs="Times New Roman"/>
            <w:sz w:val="24"/>
            <w:szCs w:val="24"/>
          </w:rPr>
          <w:t>пункте 1 части 3 статьи 19</w:t>
        </w:r>
      </w:hyperlink>
      <w:r w:rsidRPr="00156765">
        <w:rPr>
          <w:rFonts w:ascii="Times New Roman" w:hAnsi="Times New Roman" w:cs="Times New Roman"/>
          <w:sz w:val="24"/>
          <w:szCs w:val="24"/>
        </w:rPr>
        <w:t xml:space="preserve"> </w:t>
      </w:r>
      <w:r w:rsidRPr="006708C8">
        <w:rPr>
          <w:rFonts w:ascii="Times New Roman" w:hAnsi="Times New Roman" w:cs="Times New Roman"/>
          <w:sz w:val="24"/>
          <w:szCs w:val="24"/>
        </w:rPr>
        <w:t>настоящего Кодекса,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района.</w:t>
      </w:r>
    </w:p>
    <w:p w:rsidR="00BA16B1" w:rsidRPr="006708C8" w:rsidRDefault="00BA16B1" w:rsidP="00BA16B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839"/>
      <w:bookmarkEnd w:id="3"/>
      <w:r w:rsidRPr="006708C8">
        <w:rPr>
          <w:rFonts w:ascii="Times New Roman" w:hAnsi="Times New Roman" w:cs="Times New Roman"/>
          <w:sz w:val="24"/>
          <w:szCs w:val="24"/>
        </w:rPr>
        <w:t>Нормативы градостроительного проектирования включают в себя:</w:t>
      </w:r>
    </w:p>
    <w:p w:rsidR="00BA16B1" w:rsidRPr="006708C8" w:rsidRDefault="00BA16B1" w:rsidP="00BA16B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8C8">
        <w:rPr>
          <w:rFonts w:ascii="Times New Roman" w:hAnsi="Times New Roman" w:cs="Times New Roman"/>
          <w:sz w:val="24"/>
          <w:szCs w:val="24"/>
        </w:rPr>
        <w:t>1) основную часть (расчетные показатели минимально допустимого уровня обеспеченности объектами населения муниципального образования и расчетные показатели максимально допустимого уровня территориальной доступности таких объектов для населения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708C8">
        <w:rPr>
          <w:rFonts w:ascii="Times New Roman" w:hAnsi="Times New Roman" w:cs="Times New Roman"/>
          <w:sz w:val="24"/>
          <w:szCs w:val="24"/>
        </w:rPr>
        <w:t>;</w:t>
      </w:r>
    </w:p>
    <w:p w:rsidR="00BA16B1" w:rsidRPr="006708C8" w:rsidRDefault="00BA16B1" w:rsidP="00BA16B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8C8">
        <w:rPr>
          <w:rFonts w:ascii="Times New Roman" w:hAnsi="Times New Roman" w:cs="Times New Roman"/>
          <w:sz w:val="24"/>
          <w:szCs w:val="24"/>
        </w:rPr>
        <w:t>2) материалы по обоснованию расчетных показателей, содержащихся в основной части нормативов градостроительного проектирования;</w:t>
      </w:r>
    </w:p>
    <w:p w:rsidR="00BA16B1" w:rsidRPr="006708C8" w:rsidRDefault="00BA16B1" w:rsidP="00BA16B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8C8">
        <w:rPr>
          <w:rFonts w:ascii="Times New Roman" w:hAnsi="Times New Roman" w:cs="Times New Roman"/>
          <w:sz w:val="24"/>
          <w:szCs w:val="24"/>
        </w:rPr>
        <w:t>3) 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:rsidR="00BA16B1" w:rsidRPr="006708C8" w:rsidRDefault="00BA16B1" w:rsidP="00BA16B1">
      <w:pPr>
        <w:pStyle w:val="ConsPlusNormal"/>
        <w:spacing w:after="12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</w:t>
      </w:r>
      <w:r w:rsidRPr="006708C8">
        <w:rPr>
          <w:rFonts w:ascii="Times New Roman" w:hAnsi="Times New Roman" w:cs="Times New Roman"/>
          <w:sz w:val="24"/>
          <w:szCs w:val="24"/>
        </w:rPr>
        <w:t xml:space="preserve"> 29.4.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708C8">
        <w:rPr>
          <w:rFonts w:ascii="Times New Roman" w:hAnsi="Times New Roman" w:cs="Times New Roman"/>
          <w:sz w:val="24"/>
          <w:szCs w:val="24"/>
        </w:rPr>
        <w:t>Подготовка и утверждение местных нормативов градостроительного проектирования</w:t>
      </w:r>
      <w:r>
        <w:rPr>
          <w:rFonts w:ascii="Times New Roman" w:hAnsi="Times New Roman" w:cs="Times New Roman"/>
          <w:sz w:val="24"/>
          <w:szCs w:val="24"/>
        </w:rPr>
        <w:t>»:</w:t>
      </w:r>
    </w:p>
    <w:p w:rsidR="00BA16B1" w:rsidRPr="006708C8" w:rsidRDefault="00BA16B1" w:rsidP="00BA16B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8C8">
        <w:rPr>
          <w:rFonts w:ascii="Times New Roman" w:hAnsi="Times New Roman" w:cs="Times New Roman"/>
          <w:sz w:val="24"/>
          <w:szCs w:val="24"/>
        </w:rPr>
        <w:t>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самоуправления.</w:t>
      </w:r>
    </w:p>
    <w:p w:rsidR="00BA16B1" w:rsidRPr="008A0E60" w:rsidRDefault="00BA16B1" w:rsidP="00BA16B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8C8">
        <w:rPr>
          <w:rFonts w:ascii="Times New Roman" w:hAnsi="Times New Roman" w:cs="Times New Roman"/>
          <w:sz w:val="24"/>
          <w:szCs w:val="24"/>
        </w:rPr>
        <w:t xml:space="preserve">Расчетные показатели минимально допустимого уровня обеспеченности объектами </w:t>
      </w:r>
      <w:r w:rsidRPr="008A0E60">
        <w:rPr>
          <w:rFonts w:ascii="Times New Roman" w:hAnsi="Times New Roman" w:cs="Times New Roman"/>
          <w:sz w:val="24"/>
          <w:szCs w:val="24"/>
        </w:rPr>
        <w:t>местного значения муниципального района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могут быть утверждены в отношении одного или нескольких видов объектов, предусмотренных частями 3 и 4 статьи 29.2 настоящего Кодекса.</w:t>
      </w:r>
    </w:p>
    <w:p w:rsidR="00BA16B1" w:rsidRPr="006708C8" w:rsidRDefault="00BA16B1" w:rsidP="00BA16B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8C8">
        <w:rPr>
          <w:rFonts w:ascii="Times New Roman" w:hAnsi="Times New Roman" w:cs="Times New Roman"/>
          <w:sz w:val="24"/>
          <w:szCs w:val="24"/>
        </w:rPr>
        <w:t>Подготовка местных нормативов градостроительного проектирования осуществляется с учетом:</w:t>
      </w:r>
    </w:p>
    <w:p w:rsidR="00BA16B1" w:rsidRPr="006708C8" w:rsidRDefault="00BA16B1" w:rsidP="00BA16B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8C8">
        <w:rPr>
          <w:rFonts w:ascii="Times New Roman" w:hAnsi="Times New Roman" w:cs="Times New Roman"/>
          <w:sz w:val="24"/>
          <w:szCs w:val="24"/>
        </w:rPr>
        <w:t>1) социально-демографического состава и плотности населения на территории муниципального образования;</w:t>
      </w:r>
    </w:p>
    <w:p w:rsidR="00BA16B1" w:rsidRPr="006708C8" w:rsidRDefault="00BA16B1" w:rsidP="00BA16B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8C8">
        <w:rPr>
          <w:rFonts w:ascii="Times New Roman" w:hAnsi="Times New Roman" w:cs="Times New Roman"/>
          <w:sz w:val="24"/>
          <w:szCs w:val="24"/>
        </w:rPr>
        <w:t>2) планов и программ комплексного социально-экономического развития муниципального образования;</w:t>
      </w:r>
    </w:p>
    <w:p w:rsidR="00BA16B1" w:rsidRPr="006708C8" w:rsidRDefault="00BA16B1" w:rsidP="00BA16B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8C8">
        <w:rPr>
          <w:rFonts w:ascii="Times New Roman" w:hAnsi="Times New Roman" w:cs="Times New Roman"/>
          <w:sz w:val="24"/>
          <w:szCs w:val="24"/>
        </w:rPr>
        <w:t>3) предложений органов местного самоуправления и заинтересованных лиц.</w:t>
      </w:r>
    </w:p>
    <w:p w:rsidR="00BA16B1" w:rsidRDefault="00BA16B1" w:rsidP="00BA16B1">
      <w:pPr>
        <w:widowControl w:val="0"/>
        <w:autoSpaceDE w:val="0"/>
        <w:autoSpaceDN w:val="0"/>
        <w:adjustRightInd w:val="0"/>
        <w:spacing w:after="120"/>
        <w:ind w:firstLine="539"/>
        <w:jc w:val="both"/>
        <w:outlineLvl w:val="1"/>
        <w:rPr>
          <w:szCs w:val="28"/>
        </w:rPr>
      </w:pPr>
      <w:proofErr w:type="gramStart"/>
      <w:r>
        <w:t>В соответствии с данным законом (</w:t>
      </w:r>
      <w:r>
        <w:rPr>
          <w:szCs w:val="28"/>
        </w:rPr>
        <w:t>Статья 15.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Состав краевых нормативов градостроительного проектирования):</w:t>
      </w:r>
      <w:proofErr w:type="gramEnd"/>
    </w:p>
    <w:p w:rsidR="00BA16B1" w:rsidRDefault="00BA16B1" w:rsidP="00BA16B1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szCs w:val="28"/>
        </w:rPr>
      </w:pPr>
      <w:r>
        <w:rPr>
          <w:szCs w:val="28"/>
        </w:rPr>
        <w:t xml:space="preserve"> нормативы градостроительного проектирования для подготовки схем территориального планирования муниципальных районов содержат следующие группы минимальных расчетных показателей обеспечения благоприятных и безопасных условий проживания населения:</w:t>
      </w:r>
    </w:p>
    <w:p w:rsidR="00BA16B1" w:rsidRDefault="00BA16B1" w:rsidP="00BA16B1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szCs w:val="28"/>
        </w:rPr>
      </w:pPr>
      <w:r>
        <w:rPr>
          <w:szCs w:val="28"/>
        </w:rPr>
        <w:t xml:space="preserve">1) показатели по обеспечению жителей района услугами </w:t>
      </w:r>
      <w:proofErr w:type="spellStart"/>
      <w:r>
        <w:rPr>
          <w:szCs w:val="28"/>
        </w:rPr>
        <w:t>электро</w:t>
      </w:r>
      <w:proofErr w:type="spellEnd"/>
      <w:r>
        <w:rPr>
          <w:szCs w:val="28"/>
        </w:rPr>
        <w:t>- и газоснабжения;</w:t>
      </w:r>
    </w:p>
    <w:p w:rsidR="00BA16B1" w:rsidRDefault="00BA16B1" w:rsidP="00BA16B1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szCs w:val="28"/>
        </w:rPr>
      </w:pPr>
      <w:r>
        <w:rPr>
          <w:szCs w:val="28"/>
        </w:rPr>
        <w:t>2) показатели по обеспечению жителей района автомобильными дорогами общего пользования между населенными пунктами, мостами и иными транспортными сооружениями вне границ населенных пунктов, кроме дорог и сооружений федерального и регионального значения;</w:t>
      </w:r>
    </w:p>
    <w:p w:rsidR="00BA16B1" w:rsidRDefault="00BA16B1" w:rsidP="00BA16B1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szCs w:val="28"/>
        </w:rPr>
      </w:pPr>
      <w:r>
        <w:rPr>
          <w:szCs w:val="28"/>
        </w:rPr>
        <w:t xml:space="preserve">3) показатели по обеспечению жителей района услугами общедоступного и бесплатного начального общего, основного общего и среднего (полного) общего образования по </w:t>
      </w:r>
      <w:r>
        <w:rPr>
          <w:szCs w:val="28"/>
        </w:rPr>
        <w:lastRenderedPageBreak/>
        <w:t>основным общеобразовательным программам, дополнительного образования и бесплатного дошкольного образования, а также отдыха детей в каникулярное время;</w:t>
      </w:r>
    </w:p>
    <w:p w:rsidR="00BA16B1" w:rsidRDefault="00BA16B1" w:rsidP="00BA16B1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szCs w:val="28"/>
        </w:rPr>
      </w:pPr>
      <w:r>
        <w:rPr>
          <w:szCs w:val="28"/>
        </w:rPr>
        <w:t>4) показатели по обеспечению жителей района услугами первичной медико-санитарной помощи в амбулаторно-поликлинических и больничных учреждениях, родовспоможения и оказания скорой медицинской помощи (за исключением санитарно-авиационной);</w:t>
      </w:r>
    </w:p>
    <w:p w:rsidR="00BA16B1" w:rsidRDefault="00BA16B1" w:rsidP="00BA16B1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szCs w:val="28"/>
        </w:rPr>
      </w:pPr>
      <w:r>
        <w:rPr>
          <w:szCs w:val="28"/>
        </w:rPr>
        <w:t>5) показатели по обеспечению жителей района услугами утилизации и переработки бытовых и промышленных отходов;</w:t>
      </w:r>
    </w:p>
    <w:p w:rsidR="00BA16B1" w:rsidRDefault="00BA16B1" w:rsidP="00BA16B1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szCs w:val="28"/>
        </w:rPr>
      </w:pPr>
      <w:r>
        <w:rPr>
          <w:szCs w:val="28"/>
        </w:rPr>
        <w:t xml:space="preserve">6) показатели по обеспечению </w:t>
      </w:r>
      <w:proofErr w:type="spellStart"/>
      <w:r>
        <w:rPr>
          <w:szCs w:val="28"/>
        </w:rPr>
        <w:t>межпоселенческими</w:t>
      </w:r>
      <w:proofErr w:type="spellEnd"/>
      <w:r>
        <w:rPr>
          <w:szCs w:val="28"/>
        </w:rPr>
        <w:t xml:space="preserve"> местами захоронений;</w:t>
      </w:r>
    </w:p>
    <w:p w:rsidR="00BA16B1" w:rsidRDefault="00BA16B1" w:rsidP="00BA16B1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szCs w:val="28"/>
        </w:rPr>
      </w:pPr>
      <w:r>
        <w:rPr>
          <w:szCs w:val="28"/>
        </w:rPr>
        <w:t>7) показатели по обеспечению жителей района услугами связи, общественного питания, торговли и бытового обслуживания.</w:t>
      </w:r>
    </w:p>
    <w:p w:rsidR="00BA16B1" w:rsidRDefault="008333AF" w:rsidP="008333AF">
      <w:pPr>
        <w:pStyle w:val="2"/>
        <w:widowControl w:val="0"/>
        <w:spacing w:after="120"/>
        <w:jc w:val="both"/>
        <w:rPr>
          <w:b/>
        </w:rPr>
      </w:pPr>
      <w:r>
        <w:rPr>
          <w:szCs w:val="28"/>
        </w:rPr>
        <w:t>3.</w:t>
      </w:r>
      <w:r w:rsidR="00BA16B1" w:rsidRPr="00B61371">
        <w:rPr>
          <w:b/>
        </w:rPr>
        <w:t>Основные подходы к установлению содержания нормативов градостроительного проектирования в российской нормотворческой практике.</w:t>
      </w:r>
    </w:p>
    <w:p w:rsidR="008333AF" w:rsidRPr="00D83425" w:rsidRDefault="008333AF" w:rsidP="008333AF">
      <w:pPr>
        <w:pStyle w:val="a9"/>
        <w:shd w:val="clear" w:color="auto" w:fill="FFFFFF"/>
        <w:spacing w:before="0" w:beforeAutospacing="0" w:after="120" w:afterAutospacing="0"/>
        <w:ind w:firstLine="567"/>
        <w:jc w:val="both"/>
      </w:pPr>
      <w:r>
        <w:t>П</w:t>
      </w:r>
      <w:r w:rsidR="00BA16B1" w:rsidRPr="00D83425">
        <w:t xml:space="preserve">од градостроительным проектированием следует понимать деятельность по подготовке проектов документов территориального планирования, документов градостроительного зонирования и документации по планировке территории. </w:t>
      </w:r>
    </w:p>
    <w:p w:rsidR="00BA16B1" w:rsidRPr="008333AF" w:rsidRDefault="008333AF" w:rsidP="008333AF">
      <w:pPr>
        <w:pStyle w:val="a9"/>
        <w:shd w:val="clear" w:color="auto" w:fill="FFFFFF"/>
        <w:spacing w:after="120"/>
        <w:ind w:firstLine="567"/>
        <w:jc w:val="both"/>
        <w:rPr>
          <w:b/>
        </w:rPr>
      </w:pPr>
      <w:r w:rsidRPr="008333AF">
        <w:rPr>
          <w:b/>
        </w:rPr>
        <w:t>Н</w:t>
      </w:r>
      <w:r w:rsidR="00BA16B1" w:rsidRPr="008333AF">
        <w:rPr>
          <w:b/>
        </w:rPr>
        <w:t>орматив</w:t>
      </w:r>
      <w:r w:rsidRPr="008333AF">
        <w:rPr>
          <w:b/>
        </w:rPr>
        <w:t>ы</w:t>
      </w:r>
      <w:r w:rsidR="00BA16B1" w:rsidRPr="008333AF">
        <w:rPr>
          <w:b/>
        </w:rPr>
        <w:t xml:space="preserve"> градостроительного проектирования муниципального района долж</w:t>
      </w:r>
      <w:r w:rsidRPr="008333AF">
        <w:rPr>
          <w:b/>
        </w:rPr>
        <w:t>ны</w:t>
      </w:r>
      <w:r w:rsidR="00BA16B1" w:rsidRPr="008333AF">
        <w:rPr>
          <w:b/>
        </w:rPr>
        <w:t xml:space="preserve"> включать следующие разделы:</w:t>
      </w:r>
    </w:p>
    <w:p w:rsidR="00BA16B1" w:rsidRDefault="00BA16B1" w:rsidP="00BA16B1">
      <w:pPr>
        <w:pStyle w:val="a9"/>
        <w:shd w:val="clear" w:color="auto" w:fill="FFFFFF"/>
        <w:spacing w:after="120"/>
        <w:ind w:firstLine="567"/>
        <w:jc w:val="both"/>
      </w:pPr>
      <w:r>
        <w:t>1. Р</w:t>
      </w:r>
      <w:r w:rsidRPr="006708C8">
        <w:t>асчетные показатели максимально допустимого уровня территориальной доступности таких объектов для населения муниципального образования</w:t>
      </w:r>
      <w:r>
        <w:t xml:space="preserve"> «</w:t>
      </w:r>
      <w:proofErr w:type="spellStart"/>
      <w:r>
        <w:t>Газимуро-Заводский</w:t>
      </w:r>
      <w:proofErr w:type="spellEnd"/>
      <w:r>
        <w:t xml:space="preserve"> район».</w:t>
      </w:r>
    </w:p>
    <w:p w:rsidR="00BA16B1" w:rsidRDefault="00BA16B1" w:rsidP="00BA16B1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szCs w:val="28"/>
        </w:rPr>
      </w:pPr>
      <w:r>
        <w:t>А. П</w:t>
      </w:r>
      <w:r>
        <w:rPr>
          <w:szCs w:val="28"/>
        </w:rPr>
        <w:t xml:space="preserve">оказатели по обеспечению населения услугами </w:t>
      </w:r>
      <w:proofErr w:type="spellStart"/>
      <w:r>
        <w:rPr>
          <w:szCs w:val="28"/>
        </w:rPr>
        <w:t>электро</w:t>
      </w:r>
      <w:proofErr w:type="spellEnd"/>
      <w:r>
        <w:rPr>
          <w:szCs w:val="28"/>
        </w:rPr>
        <w:t>- и газоснабжения.</w:t>
      </w:r>
    </w:p>
    <w:p w:rsidR="00BA16B1" w:rsidRDefault="00BA16B1" w:rsidP="00BA16B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 Показатели по обеспечению населения </w:t>
      </w:r>
      <w:r w:rsidRPr="00A866C4">
        <w:rPr>
          <w:rFonts w:ascii="Times New Roman" w:hAnsi="Times New Roman" w:cs="Times New Roman"/>
          <w:sz w:val="24"/>
          <w:szCs w:val="24"/>
        </w:rPr>
        <w:t>автомобильны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A866C4">
        <w:rPr>
          <w:rFonts w:ascii="Times New Roman" w:hAnsi="Times New Roman" w:cs="Times New Roman"/>
          <w:sz w:val="24"/>
          <w:szCs w:val="24"/>
        </w:rPr>
        <w:t xml:space="preserve"> дорог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A866C4">
        <w:rPr>
          <w:rFonts w:ascii="Times New Roman" w:hAnsi="Times New Roman" w:cs="Times New Roman"/>
          <w:sz w:val="24"/>
          <w:szCs w:val="24"/>
        </w:rPr>
        <w:t xml:space="preserve"> местного значения вне границ населенных пунктов в границах муниципального района;</w:t>
      </w:r>
    </w:p>
    <w:p w:rsidR="00BA16B1" w:rsidRPr="00A866C4" w:rsidRDefault="00BA16B1" w:rsidP="00BA16B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Pr="00A866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Показатели по обеспечению населения объектами образования</w:t>
      </w:r>
      <w:r w:rsidRPr="00A866C4">
        <w:rPr>
          <w:rFonts w:ascii="Times New Roman" w:hAnsi="Times New Roman" w:cs="Times New Roman"/>
          <w:sz w:val="24"/>
          <w:szCs w:val="24"/>
        </w:rPr>
        <w:t>;</w:t>
      </w:r>
    </w:p>
    <w:p w:rsidR="00BA16B1" w:rsidRPr="00A866C4" w:rsidRDefault="00BA16B1" w:rsidP="00BA16B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Показатели по обеспечению населения объектами здравоохранения</w:t>
      </w:r>
      <w:r w:rsidRPr="00A866C4">
        <w:rPr>
          <w:rFonts w:ascii="Times New Roman" w:hAnsi="Times New Roman" w:cs="Times New Roman"/>
          <w:sz w:val="24"/>
          <w:szCs w:val="24"/>
        </w:rPr>
        <w:t>;</w:t>
      </w:r>
    </w:p>
    <w:p w:rsidR="00BA16B1" w:rsidRPr="00A866C4" w:rsidRDefault="00BA16B1" w:rsidP="00BA16B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</w:t>
      </w:r>
      <w:r w:rsidRPr="00A866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Показатели по обеспечению населения объектами </w:t>
      </w:r>
      <w:r w:rsidRPr="00A866C4">
        <w:rPr>
          <w:rFonts w:ascii="Times New Roman" w:hAnsi="Times New Roman" w:cs="Times New Roman"/>
          <w:sz w:val="24"/>
          <w:szCs w:val="24"/>
        </w:rPr>
        <w:t>физическ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866C4">
        <w:rPr>
          <w:rFonts w:ascii="Times New Roman" w:hAnsi="Times New Roman" w:cs="Times New Roman"/>
          <w:sz w:val="24"/>
          <w:szCs w:val="24"/>
        </w:rPr>
        <w:t xml:space="preserve"> культур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866C4">
        <w:rPr>
          <w:rFonts w:ascii="Times New Roman" w:hAnsi="Times New Roman" w:cs="Times New Roman"/>
          <w:sz w:val="24"/>
          <w:szCs w:val="24"/>
        </w:rPr>
        <w:t xml:space="preserve"> и массов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866C4">
        <w:rPr>
          <w:rFonts w:ascii="Times New Roman" w:hAnsi="Times New Roman" w:cs="Times New Roman"/>
          <w:sz w:val="24"/>
          <w:szCs w:val="24"/>
        </w:rPr>
        <w:t xml:space="preserve"> спорт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866C4">
        <w:rPr>
          <w:rFonts w:ascii="Times New Roman" w:hAnsi="Times New Roman" w:cs="Times New Roman"/>
          <w:sz w:val="24"/>
          <w:szCs w:val="24"/>
        </w:rPr>
        <w:t>;</w:t>
      </w:r>
    </w:p>
    <w:p w:rsidR="00BA16B1" w:rsidRPr="00A866C4" w:rsidRDefault="00BA16B1" w:rsidP="00BA16B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Показатели по обеспечению населения объектами </w:t>
      </w:r>
      <w:r w:rsidRPr="00A866C4">
        <w:rPr>
          <w:rFonts w:ascii="Times New Roman" w:hAnsi="Times New Roman" w:cs="Times New Roman"/>
          <w:sz w:val="24"/>
          <w:szCs w:val="24"/>
        </w:rPr>
        <w:t>утилизаци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866C4">
        <w:rPr>
          <w:rFonts w:ascii="Times New Roman" w:hAnsi="Times New Roman" w:cs="Times New Roman"/>
          <w:sz w:val="24"/>
          <w:szCs w:val="24"/>
        </w:rPr>
        <w:t xml:space="preserve"> и переработк</w:t>
      </w:r>
      <w:r>
        <w:rPr>
          <w:rFonts w:ascii="Times New Roman" w:hAnsi="Times New Roman" w:cs="Times New Roman"/>
          <w:sz w:val="24"/>
          <w:szCs w:val="24"/>
        </w:rPr>
        <w:t>и бытовых и промышленных отходов.</w:t>
      </w:r>
    </w:p>
    <w:p w:rsidR="00BA16B1" w:rsidRDefault="00BA16B1" w:rsidP="00BA16B1">
      <w:pPr>
        <w:pStyle w:val="a9"/>
        <w:shd w:val="clear" w:color="auto" w:fill="FFFFFF"/>
        <w:spacing w:after="120"/>
        <w:ind w:firstLine="567"/>
        <w:jc w:val="both"/>
      </w:pPr>
      <w:r>
        <w:t>2. М</w:t>
      </w:r>
      <w:r w:rsidRPr="006708C8">
        <w:t>атериалы по обоснованию расчетных показателей</w:t>
      </w:r>
      <w:r>
        <w:t>.</w:t>
      </w:r>
    </w:p>
    <w:p w:rsidR="00BA16B1" w:rsidRDefault="00BA16B1" w:rsidP="00BA16B1">
      <w:pPr>
        <w:pStyle w:val="a9"/>
        <w:shd w:val="clear" w:color="auto" w:fill="FFFFFF"/>
        <w:spacing w:after="120"/>
        <w:ind w:firstLine="567"/>
        <w:jc w:val="both"/>
      </w:pPr>
      <w:r>
        <w:t>2.1. Материалы по обоснованию расчетных</w:t>
      </w:r>
      <w:r w:rsidRPr="006708C8">
        <w:t xml:space="preserve"> показател</w:t>
      </w:r>
      <w:r>
        <w:t>ей</w:t>
      </w:r>
      <w:r w:rsidRPr="006708C8">
        <w:t xml:space="preserve"> минимально допустимого уровня обеспеченности объектами местного значения муниципального района</w:t>
      </w:r>
      <w:r>
        <w:t xml:space="preserve"> «</w:t>
      </w:r>
      <w:proofErr w:type="spellStart"/>
      <w:r>
        <w:t>Газимуро-Заводский</w:t>
      </w:r>
      <w:proofErr w:type="spellEnd"/>
      <w:r>
        <w:t xml:space="preserve"> район и расчетных</w:t>
      </w:r>
      <w:r w:rsidRPr="006708C8">
        <w:t xml:space="preserve"> показател</w:t>
      </w:r>
      <w:r>
        <w:t>ей</w:t>
      </w:r>
      <w:r w:rsidRPr="006708C8">
        <w:t xml:space="preserve"> максимально допустимого уровня территориальной доступности таких объектов для населения муниципального образования</w:t>
      </w:r>
      <w:r>
        <w:t xml:space="preserve"> «</w:t>
      </w:r>
      <w:proofErr w:type="spellStart"/>
      <w:r>
        <w:t>Газимуро-Заводский</w:t>
      </w:r>
      <w:proofErr w:type="spellEnd"/>
      <w:r>
        <w:t xml:space="preserve"> район».</w:t>
      </w:r>
    </w:p>
    <w:p w:rsidR="00BA16B1" w:rsidRDefault="00BA16B1" w:rsidP="00BA16B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429">
        <w:rPr>
          <w:rFonts w:ascii="Times New Roman" w:hAnsi="Times New Roman" w:cs="Times New Roman"/>
          <w:sz w:val="24"/>
          <w:szCs w:val="24"/>
        </w:rPr>
        <w:t>А. Анализ социально-демографического состава и плотности населения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Газимуро-Заводский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(на момент подготовки и утверждения СТП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Газимуро-Заводский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район»).</w:t>
      </w:r>
    </w:p>
    <w:p w:rsidR="00BA16B1" w:rsidRDefault="00BA16B1" w:rsidP="00BA16B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Перечень </w:t>
      </w:r>
      <w:r w:rsidRPr="006708C8">
        <w:rPr>
          <w:rFonts w:ascii="Times New Roman" w:hAnsi="Times New Roman" w:cs="Times New Roman"/>
          <w:sz w:val="24"/>
          <w:szCs w:val="24"/>
        </w:rPr>
        <w:t xml:space="preserve">планов и программ комплексного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Газимуро-Заводский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(на момент подготовки и утверждения </w:t>
      </w:r>
      <w:r>
        <w:rPr>
          <w:rFonts w:ascii="Times New Roman" w:hAnsi="Times New Roman" w:cs="Times New Roman"/>
          <w:sz w:val="24"/>
          <w:szCs w:val="24"/>
        </w:rPr>
        <w:lastRenderedPageBreak/>
        <w:t>СТП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Газимуро-Заводский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район»).</w:t>
      </w:r>
    </w:p>
    <w:p w:rsidR="00BA16B1" w:rsidRDefault="00BA16B1" w:rsidP="00BA16B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Предложения органов местного самоуправления и заинтересованных лиц.</w:t>
      </w:r>
    </w:p>
    <w:p w:rsidR="00BA16B1" w:rsidRDefault="00BA16B1" w:rsidP="00BA16B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8F4">
        <w:rPr>
          <w:rFonts w:ascii="Times New Roman" w:hAnsi="Times New Roman" w:cs="Times New Roman"/>
          <w:sz w:val="24"/>
          <w:szCs w:val="24"/>
        </w:rPr>
        <w:t>Г. Расчет показателей минимально допустимого уровня обеспеченности объектами местного значения муниципального района «</w:t>
      </w:r>
      <w:proofErr w:type="spellStart"/>
      <w:r w:rsidRPr="005218F4">
        <w:rPr>
          <w:rFonts w:ascii="Times New Roman" w:hAnsi="Times New Roman" w:cs="Times New Roman"/>
          <w:sz w:val="24"/>
          <w:szCs w:val="24"/>
        </w:rPr>
        <w:t>Газимуро-Заводский</w:t>
      </w:r>
      <w:proofErr w:type="spellEnd"/>
      <w:r w:rsidRPr="005218F4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BA16B1" w:rsidRDefault="00BA16B1" w:rsidP="00BA16B1">
      <w:pPr>
        <w:pStyle w:val="ConsPlusNormal"/>
        <w:spacing w:after="12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5218F4">
        <w:rPr>
          <w:rFonts w:ascii="Times New Roman" w:hAnsi="Times New Roman" w:cs="Times New Roman"/>
          <w:sz w:val="24"/>
          <w:szCs w:val="24"/>
        </w:rPr>
        <w:t xml:space="preserve">Расчет показателей </w:t>
      </w:r>
      <w:r w:rsidRPr="006708C8">
        <w:rPr>
          <w:rFonts w:ascii="Times New Roman" w:hAnsi="Times New Roman" w:cs="Times New Roman"/>
          <w:sz w:val="24"/>
          <w:szCs w:val="24"/>
        </w:rPr>
        <w:t xml:space="preserve">максимально допустимого уровня территориальной доступности таких объектов для населения муниципального </w:t>
      </w:r>
      <w:r w:rsidRPr="001135A4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1135A4">
        <w:rPr>
          <w:rFonts w:ascii="Times New Roman" w:hAnsi="Times New Roman" w:cs="Times New Roman"/>
          <w:sz w:val="24"/>
          <w:szCs w:val="24"/>
        </w:rPr>
        <w:t>Газимуро-Заводский</w:t>
      </w:r>
      <w:proofErr w:type="spellEnd"/>
      <w:r w:rsidRPr="001135A4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BA16B1" w:rsidRPr="006708C8" w:rsidRDefault="00BA16B1" w:rsidP="00BA16B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</w:t>
      </w:r>
      <w:r w:rsidRPr="006708C8">
        <w:rPr>
          <w:rFonts w:ascii="Times New Roman" w:hAnsi="Times New Roman" w:cs="Times New Roman"/>
          <w:sz w:val="24"/>
          <w:szCs w:val="24"/>
        </w:rPr>
        <w:t>равила и область применения расчетных показателей.</w:t>
      </w:r>
    </w:p>
    <w:p w:rsidR="00BA16B1" w:rsidRDefault="00BA16B1" w:rsidP="00BA16B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Правила применения расчетных показателей.</w:t>
      </w:r>
    </w:p>
    <w:p w:rsidR="00BA16B1" w:rsidRDefault="00BA16B1" w:rsidP="00BA16B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Область применения расчетных показателей.</w:t>
      </w:r>
    </w:p>
    <w:p w:rsidR="00BA16B1" w:rsidRPr="00705DBA" w:rsidRDefault="00BA16B1" w:rsidP="00BA16B1">
      <w:pPr>
        <w:pStyle w:val="a9"/>
        <w:shd w:val="clear" w:color="auto" w:fill="FFFFFF"/>
        <w:spacing w:after="120"/>
        <w:ind w:firstLine="567"/>
        <w:jc w:val="both"/>
        <w:rPr>
          <w:b/>
        </w:rPr>
      </w:pPr>
      <w:r w:rsidRPr="00705DBA">
        <w:rPr>
          <w:b/>
        </w:rPr>
        <w:t>4. Перечень расчетных показателей, применяемых для подготовки и внесения изменений в Схему территориального планирования муниципального района «</w:t>
      </w:r>
      <w:proofErr w:type="spellStart"/>
      <w:r w:rsidRPr="00705DBA">
        <w:rPr>
          <w:b/>
        </w:rPr>
        <w:t>Газимуро-Заводский</w:t>
      </w:r>
      <w:proofErr w:type="spellEnd"/>
      <w:r w:rsidRPr="00705DBA">
        <w:rPr>
          <w:b/>
        </w:rPr>
        <w:t xml:space="preserve"> район».</w:t>
      </w:r>
    </w:p>
    <w:p w:rsidR="00BA16B1" w:rsidRPr="00705DBA" w:rsidRDefault="00BA16B1" w:rsidP="00BA16B1">
      <w:pPr>
        <w:pStyle w:val="a9"/>
        <w:shd w:val="clear" w:color="auto" w:fill="FFFFFF"/>
        <w:spacing w:after="120"/>
        <w:ind w:firstLine="567"/>
        <w:jc w:val="both"/>
        <w:rPr>
          <w:b/>
          <w:i/>
        </w:rPr>
      </w:pPr>
      <w:r w:rsidRPr="00705DBA">
        <w:rPr>
          <w:b/>
          <w:i/>
        </w:rPr>
        <w:t>4.1. Расчетные показатели минимально допустимого уровня обеспеченности объектами местного значения муниципального района «</w:t>
      </w:r>
      <w:proofErr w:type="spellStart"/>
      <w:r w:rsidRPr="00705DBA">
        <w:rPr>
          <w:b/>
          <w:i/>
        </w:rPr>
        <w:t>Газимуро-Заводский</w:t>
      </w:r>
      <w:proofErr w:type="spellEnd"/>
      <w:r w:rsidRPr="00705DBA">
        <w:rPr>
          <w:b/>
          <w:i/>
        </w:rPr>
        <w:t xml:space="preserve"> район».</w:t>
      </w:r>
    </w:p>
    <w:p w:rsidR="00BA16B1" w:rsidRDefault="00BA16B1" w:rsidP="00BA16B1">
      <w:pPr>
        <w:pStyle w:val="a9"/>
        <w:shd w:val="clear" w:color="auto" w:fill="FFFFFF"/>
        <w:spacing w:after="120"/>
        <w:ind w:firstLine="567"/>
        <w:jc w:val="both"/>
      </w:pPr>
      <w:r>
        <w:t>1. Перечень расчетных показателей, применяемых для подготовки и внесения изменений в Схему территориального планирования муниципального района «</w:t>
      </w:r>
      <w:proofErr w:type="spellStart"/>
      <w:r>
        <w:t>Газимуро-Заводский</w:t>
      </w:r>
      <w:proofErr w:type="spellEnd"/>
      <w:r>
        <w:t xml:space="preserve"> район».</w:t>
      </w:r>
    </w:p>
    <w:p w:rsidR="00BA16B1" w:rsidRDefault="00BA16B1" w:rsidP="00BA16B1">
      <w:pPr>
        <w:pStyle w:val="a9"/>
        <w:shd w:val="clear" w:color="auto" w:fill="FFFFFF"/>
        <w:spacing w:after="120"/>
        <w:ind w:firstLine="567"/>
        <w:jc w:val="both"/>
      </w:pPr>
      <w:r>
        <w:t>1.1. Расчетные</w:t>
      </w:r>
      <w:r w:rsidRPr="006708C8">
        <w:t xml:space="preserve"> показател</w:t>
      </w:r>
      <w:r>
        <w:t>и</w:t>
      </w:r>
      <w:r w:rsidRPr="006708C8">
        <w:t xml:space="preserve"> минимально допустимого уровня обеспеченности объектами местного значения муниципального района</w:t>
      </w:r>
      <w:r>
        <w:t xml:space="preserve"> «</w:t>
      </w:r>
      <w:proofErr w:type="spellStart"/>
      <w:r>
        <w:t>Газимуро-Заводский</w:t>
      </w:r>
      <w:proofErr w:type="spellEnd"/>
      <w:r>
        <w:t xml:space="preserve"> район».</w:t>
      </w:r>
    </w:p>
    <w:p w:rsidR="00BA16B1" w:rsidRDefault="00BA16B1" w:rsidP="00BA16B1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szCs w:val="28"/>
        </w:rPr>
      </w:pPr>
      <w:r>
        <w:t>А. П</w:t>
      </w:r>
      <w:r>
        <w:rPr>
          <w:szCs w:val="28"/>
        </w:rPr>
        <w:t xml:space="preserve">оказатели по обеспечению населения услугами </w:t>
      </w:r>
      <w:proofErr w:type="spellStart"/>
      <w:r>
        <w:rPr>
          <w:szCs w:val="28"/>
        </w:rPr>
        <w:t>электро</w:t>
      </w:r>
      <w:proofErr w:type="spellEnd"/>
      <w:r>
        <w:rPr>
          <w:szCs w:val="28"/>
        </w:rPr>
        <w:t>- и газоснабжения.</w:t>
      </w:r>
    </w:p>
    <w:p w:rsidR="00BA16B1" w:rsidRDefault="00BA16B1" w:rsidP="00BA16B1">
      <w:pPr>
        <w:shd w:val="clear" w:color="auto" w:fill="FFFFFF"/>
        <w:spacing w:after="120"/>
        <w:ind w:left="1027"/>
        <w:jc w:val="both"/>
      </w:pPr>
      <w:r>
        <w:rPr>
          <w:color w:val="000000"/>
        </w:rPr>
        <w:t>Таблица А. Расчетные минимальные показатели потребления электроэнергии и газа (при наличии газификации) до 2025 года (по поселениям).</w:t>
      </w:r>
    </w:p>
    <w:tbl>
      <w:tblPr>
        <w:tblW w:w="0" w:type="auto"/>
        <w:jc w:val="center"/>
        <w:tblInd w:w="40" w:type="dxa"/>
        <w:tblCellMar>
          <w:left w:w="40" w:type="dxa"/>
          <w:right w:w="40" w:type="dxa"/>
        </w:tblCellMar>
        <w:tblLook w:val="0000"/>
      </w:tblPr>
      <w:tblGrid>
        <w:gridCol w:w="290"/>
        <w:gridCol w:w="4274"/>
        <w:gridCol w:w="3028"/>
        <w:gridCol w:w="2118"/>
      </w:tblGrid>
      <w:tr w:rsidR="00BA16B1" w:rsidTr="00FA3F33">
        <w:trPr>
          <w:trHeight w:hRule="exact" w:val="761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Поселение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Потребление электроэнергии, </w:t>
            </w:r>
            <w:r>
              <w:rPr>
                <w:color w:val="000000"/>
                <w:sz w:val="22"/>
                <w:szCs w:val="22"/>
              </w:rPr>
              <w:t>кВтч /год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Потребление газа, м</w:t>
            </w:r>
            <w:r>
              <w:rPr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/ год</w:t>
            </w:r>
          </w:p>
        </w:tc>
      </w:tr>
      <w:tr w:rsidR="00BA16B1" w:rsidTr="00FA3F33">
        <w:trPr>
          <w:trHeight w:hRule="exact" w:val="264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Трубачевское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833910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193160</w:t>
            </w:r>
          </w:p>
        </w:tc>
      </w:tr>
      <w:tr w:rsidR="00BA16B1" w:rsidTr="00FA3F33">
        <w:trPr>
          <w:trHeight w:hRule="exact" w:val="27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Газимуро-Заводское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3270850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757460</w:t>
            </w:r>
          </w:p>
        </w:tc>
      </w:tr>
      <w:tr w:rsidR="00BA16B1" w:rsidTr="00FA3F33">
        <w:trPr>
          <w:trHeight w:hRule="exact" w:val="86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Новоширокинское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(с планируемым населенным пунктом)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11529485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1456320</w:t>
            </w:r>
          </w:p>
        </w:tc>
      </w:tr>
      <w:tr w:rsidR="00BA16B1" w:rsidTr="00FA3F33">
        <w:trPr>
          <w:trHeight w:hRule="exact" w:val="264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Солонеченское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938410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118560</w:t>
            </w:r>
          </w:p>
        </w:tc>
      </w:tr>
      <w:tr w:rsidR="00BA16B1" w:rsidTr="00FA3F33">
        <w:trPr>
          <w:trHeight w:hRule="exact" w:val="264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Ушмунское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784795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181720</w:t>
            </w:r>
          </w:p>
        </w:tc>
      </w:tr>
      <w:tr w:rsidR="00BA16B1" w:rsidTr="00FA3F33">
        <w:trPr>
          <w:trHeight w:hRule="exact" w:val="264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Буруканское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604010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139920</w:t>
            </w:r>
          </w:p>
        </w:tc>
      </w:tr>
      <w:tr w:rsidR="00BA16B1" w:rsidTr="00FA3F33">
        <w:trPr>
          <w:trHeight w:hRule="exact" w:val="25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Батаканское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987525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228580</w:t>
            </w:r>
          </w:p>
        </w:tc>
      </w:tr>
      <w:tr w:rsidR="00BA16B1" w:rsidTr="00FA3F33">
        <w:trPr>
          <w:trHeight w:hRule="exact" w:val="26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Зеренское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262295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60720</w:t>
            </w:r>
          </w:p>
        </w:tc>
      </w:tr>
      <w:tr w:rsidR="00BA16B1" w:rsidTr="00FA3F33">
        <w:trPr>
          <w:trHeight w:hRule="exact" w:val="25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Кактолгинское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615505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142560</w:t>
            </w:r>
          </w:p>
        </w:tc>
      </w:tr>
      <w:tr w:rsidR="00BA16B1" w:rsidTr="00FA3F33">
        <w:trPr>
          <w:trHeight w:hRule="exact" w:val="25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ПО РАЙОНУ: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012E97" w:rsidRDefault="00BA16B1" w:rsidP="00FA3F33">
            <w:pPr>
              <w:jc w:val="center"/>
              <w:rPr>
                <w:color w:val="000000"/>
              </w:rPr>
            </w:pPr>
            <w:r w:rsidRPr="00012E97">
              <w:rPr>
                <w:color w:val="000000"/>
              </w:rPr>
              <w:t>19826785</w:t>
            </w:r>
          </w:p>
          <w:p w:rsidR="00BA16B1" w:rsidRPr="00012E97" w:rsidRDefault="00BA16B1" w:rsidP="00FA3F3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012E97" w:rsidRDefault="00BA16B1" w:rsidP="00FA3F33">
            <w:pPr>
              <w:jc w:val="center"/>
              <w:rPr>
                <w:color w:val="000000"/>
              </w:rPr>
            </w:pPr>
            <w:r w:rsidRPr="00012E97">
              <w:rPr>
                <w:color w:val="000000"/>
              </w:rPr>
              <w:t>3279000</w:t>
            </w:r>
          </w:p>
          <w:p w:rsidR="00BA16B1" w:rsidRPr="00012E97" w:rsidRDefault="00BA16B1" w:rsidP="00FA3F33">
            <w:pPr>
              <w:jc w:val="center"/>
              <w:rPr>
                <w:color w:val="000000"/>
              </w:rPr>
            </w:pPr>
          </w:p>
        </w:tc>
      </w:tr>
    </w:tbl>
    <w:p w:rsidR="00BA16B1" w:rsidRDefault="00BA16B1" w:rsidP="00BA16B1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szCs w:val="28"/>
        </w:rPr>
      </w:pPr>
    </w:p>
    <w:p w:rsidR="00BA16B1" w:rsidRDefault="00BA16B1" w:rsidP="00BA16B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16B1" w:rsidRDefault="00BA16B1" w:rsidP="00BA16B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16B1" w:rsidRDefault="00BA16B1" w:rsidP="00BA16B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16B1" w:rsidRDefault="00BA16B1" w:rsidP="00BA16B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16B1" w:rsidRDefault="00BA16B1" w:rsidP="00BA16B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 Показатели по обеспечению населения </w:t>
      </w:r>
      <w:r w:rsidRPr="00A866C4">
        <w:rPr>
          <w:rFonts w:ascii="Times New Roman" w:hAnsi="Times New Roman" w:cs="Times New Roman"/>
          <w:sz w:val="24"/>
          <w:szCs w:val="24"/>
        </w:rPr>
        <w:t>автомобильны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A866C4">
        <w:rPr>
          <w:rFonts w:ascii="Times New Roman" w:hAnsi="Times New Roman" w:cs="Times New Roman"/>
          <w:sz w:val="24"/>
          <w:szCs w:val="24"/>
        </w:rPr>
        <w:t xml:space="preserve"> дорог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A866C4">
        <w:rPr>
          <w:rFonts w:ascii="Times New Roman" w:hAnsi="Times New Roman" w:cs="Times New Roman"/>
          <w:sz w:val="24"/>
          <w:szCs w:val="24"/>
        </w:rPr>
        <w:t xml:space="preserve"> местного значения вне границ населенных пунктов в границах муниципального района;</w:t>
      </w:r>
    </w:p>
    <w:p w:rsidR="00BA16B1" w:rsidRDefault="00BA16B1" w:rsidP="00BA16B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16B1" w:rsidRDefault="00BA16B1" w:rsidP="00BA16B1">
      <w:pPr>
        <w:shd w:val="clear" w:color="auto" w:fill="FFFFFF"/>
        <w:spacing w:after="120"/>
        <w:ind w:left="1027"/>
        <w:jc w:val="center"/>
      </w:pPr>
      <w:r>
        <w:rPr>
          <w:color w:val="000000"/>
          <w:spacing w:val="-4"/>
        </w:rPr>
        <w:t xml:space="preserve">Таблица Б.  </w:t>
      </w:r>
      <w:r>
        <w:rPr>
          <w:color w:val="000000"/>
        </w:rPr>
        <w:t>Расчетные показатели плотности сети автомобильных дорог общего пользования в</w:t>
      </w:r>
      <w:r>
        <w:t xml:space="preserve"> м</w:t>
      </w:r>
      <w:r>
        <w:rPr>
          <w:color w:val="000000"/>
          <w:spacing w:val="-3"/>
        </w:rPr>
        <w:t>униципальном  районе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2472"/>
        <w:gridCol w:w="2270"/>
        <w:gridCol w:w="2256"/>
        <w:gridCol w:w="2092"/>
      </w:tblGrid>
      <w:tr w:rsidR="00BA16B1" w:rsidTr="00FA3F33">
        <w:trPr>
          <w:trHeight w:hRule="exact" w:val="269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Поселение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Протяженность, </w:t>
            </w:r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Площадь, км</w:t>
            </w:r>
            <w:proofErr w:type="gramStart"/>
            <w:r w:rsidRPr="00D90C5F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2"/>
                <w:szCs w:val="22"/>
              </w:rPr>
              <w:t>Плотность, км/км</w:t>
            </w:r>
            <w:proofErr w:type="gramStart"/>
            <w:r w:rsidRPr="00D90C5F">
              <w:rPr>
                <w:color w:val="000000"/>
                <w:spacing w:val="-3"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BA16B1" w:rsidTr="00FA3F33">
        <w:trPr>
          <w:trHeight w:hRule="exact" w:val="26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A57CC0" w:rsidRDefault="00BA16B1" w:rsidP="00FA3F33">
            <w:pPr>
              <w:shd w:val="clear" w:color="auto" w:fill="FFFFFF"/>
              <w:jc w:val="center"/>
            </w:pPr>
            <w:r w:rsidRPr="00A57CC0">
              <w:rPr>
                <w:sz w:val="22"/>
                <w:szCs w:val="22"/>
              </w:rPr>
              <w:t>1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Трубачевское</w:t>
            </w:r>
            <w:proofErr w:type="spellEnd"/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282,026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AB56B2" w:rsidRDefault="00BA16B1" w:rsidP="00FA3F33">
            <w:pPr>
              <w:shd w:val="clear" w:color="auto" w:fill="FFFFFF"/>
              <w:jc w:val="center"/>
            </w:pPr>
            <w:r>
              <w:t>779,8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16B1" w:rsidRPr="00A57CC0" w:rsidRDefault="00BA16B1" w:rsidP="00FA3F33">
            <w:pPr>
              <w:jc w:val="center"/>
              <w:rPr>
                <w:color w:val="000000"/>
              </w:rPr>
            </w:pPr>
            <w:r w:rsidRPr="00A57CC0">
              <w:rPr>
                <w:color w:val="000000"/>
              </w:rPr>
              <w:t>0,362</w:t>
            </w:r>
          </w:p>
        </w:tc>
      </w:tr>
      <w:tr w:rsidR="00BA16B1" w:rsidTr="00FA3F33">
        <w:trPr>
          <w:trHeight w:hRule="exact" w:val="27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A57CC0" w:rsidRDefault="00BA16B1" w:rsidP="00FA3F33">
            <w:pPr>
              <w:shd w:val="clear" w:color="auto" w:fill="FFFFFF"/>
              <w:jc w:val="center"/>
            </w:pPr>
            <w:r w:rsidRPr="00A57CC0">
              <w:rPr>
                <w:sz w:val="22"/>
                <w:szCs w:val="22"/>
              </w:rPr>
              <w:t>2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Газимуро-Заводское</w:t>
            </w:r>
            <w:proofErr w:type="spellEnd"/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201,490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AB56B2" w:rsidRDefault="00BA16B1" w:rsidP="00FA3F33">
            <w:pPr>
              <w:shd w:val="clear" w:color="auto" w:fill="FFFFFF"/>
              <w:jc w:val="center"/>
            </w:pPr>
            <w:r w:rsidRPr="00AB56B2">
              <w:t>313,61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16B1" w:rsidRPr="00A57CC0" w:rsidRDefault="00BA16B1" w:rsidP="00FA3F33">
            <w:pPr>
              <w:jc w:val="center"/>
              <w:rPr>
                <w:color w:val="000000"/>
              </w:rPr>
            </w:pPr>
            <w:r w:rsidRPr="00A57CC0">
              <w:rPr>
                <w:color w:val="000000"/>
              </w:rPr>
              <w:t>0,642</w:t>
            </w:r>
          </w:p>
        </w:tc>
      </w:tr>
      <w:tr w:rsidR="00BA16B1" w:rsidRPr="00A57CC0" w:rsidTr="00FA3F33">
        <w:trPr>
          <w:trHeight w:hRule="exact" w:val="269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A57CC0" w:rsidRDefault="00BA16B1" w:rsidP="00FA3F33">
            <w:pPr>
              <w:shd w:val="clear" w:color="auto" w:fill="FFFFFF"/>
              <w:jc w:val="center"/>
            </w:pPr>
            <w:r w:rsidRPr="00A57CC0">
              <w:rPr>
                <w:sz w:val="22"/>
                <w:szCs w:val="22"/>
              </w:rPr>
              <w:t>3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Новоширокинское</w:t>
            </w:r>
            <w:proofErr w:type="spellEnd"/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154,464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AB56B2" w:rsidRDefault="00BA16B1" w:rsidP="00FA3F33">
            <w:pPr>
              <w:shd w:val="clear" w:color="auto" w:fill="FFFFFF"/>
              <w:jc w:val="center"/>
            </w:pPr>
            <w:r>
              <w:t>272,3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16B1" w:rsidRPr="00A57CC0" w:rsidRDefault="00BA16B1" w:rsidP="00FA3F33">
            <w:pPr>
              <w:jc w:val="center"/>
              <w:rPr>
                <w:color w:val="000000"/>
              </w:rPr>
            </w:pPr>
            <w:r w:rsidRPr="00A57CC0">
              <w:rPr>
                <w:color w:val="000000"/>
              </w:rPr>
              <w:t>0,567</w:t>
            </w:r>
          </w:p>
        </w:tc>
      </w:tr>
      <w:tr w:rsidR="00BA16B1" w:rsidRPr="00A57CC0" w:rsidTr="00FA3F33">
        <w:trPr>
          <w:trHeight w:hRule="exact" w:val="26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A57CC0" w:rsidRDefault="00BA16B1" w:rsidP="00FA3F33">
            <w:pPr>
              <w:shd w:val="clear" w:color="auto" w:fill="FFFFFF"/>
              <w:jc w:val="center"/>
            </w:pPr>
            <w:r w:rsidRPr="00A57CC0">
              <w:rPr>
                <w:sz w:val="22"/>
                <w:szCs w:val="22"/>
              </w:rPr>
              <w:t>4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Солонеченское</w:t>
            </w:r>
            <w:proofErr w:type="spellEnd"/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105,427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AB56B2" w:rsidRDefault="00BA16B1" w:rsidP="00FA3F33">
            <w:pPr>
              <w:shd w:val="clear" w:color="auto" w:fill="FFFFFF"/>
              <w:jc w:val="center"/>
            </w:pPr>
            <w:r>
              <w:t>274,5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16B1" w:rsidRPr="00A57CC0" w:rsidRDefault="00BA16B1" w:rsidP="00FA3F33">
            <w:pPr>
              <w:jc w:val="center"/>
              <w:rPr>
                <w:color w:val="000000"/>
              </w:rPr>
            </w:pPr>
            <w:r w:rsidRPr="00A57CC0">
              <w:rPr>
                <w:color w:val="000000"/>
              </w:rPr>
              <w:t>0,384</w:t>
            </w:r>
          </w:p>
        </w:tc>
      </w:tr>
      <w:tr w:rsidR="00BA16B1" w:rsidRPr="00A57CC0" w:rsidTr="00FA3F33">
        <w:trPr>
          <w:trHeight w:hRule="exact" w:val="26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A57CC0" w:rsidRDefault="00BA16B1" w:rsidP="00FA3F33">
            <w:pPr>
              <w:shd w:val="clear" w:color="auto" w:fill="FFFFFF"/>
              <w:jc w:val="center"/>
            </w:pPr>
            <w:r w:rsidRPr="00A57CC0">
              <w:rPr>
                <w:sz w:val="22"/>
                <w:szCs w:val="22"/>
              </w:rPr>
              <w:t>5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Ушмунское</w:t>
            </w:r>
            <w:proofErr w:type="spellEnd"/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217,313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AB56B2" w:rsidRDefault="00BA16B1" w:rsidP="00FA3F33">
            <w:pPr>
              <w:shd w:val="clear" w:color="auto" w:fill="FFFFFF"/>
              <w:jc w:val="center"/>
            </w:pPr>
            <w:r>
              <w:t>490,5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16B1" w:rsidRPr="00A57CC0" w:rsidRDefault="00BA16B1" w:rsidP="00FA3F33">
            <w:pPr>
              <w:jc w:val="center"/>
              <w:rPr>
                <w:color w:val="000000"/>
              </w:rPr>
            </w:pPr>
            <w:r w:rsidRPr="00A57CC0">
              <w:rPr>
                <w:color w:val="000000"/>
              </w:rPr>
              <w:t>0,443</w:t>
            </w:r>
          </w:p>
        </w:tc>
      </w:tr>
      <w:tr w:rsidR="00BA16B1" w:rsidRPr="00A57CC0" w:rsidTr="00FA3F33">
        <w:trPr>
          <w:trHeight w:hRule="exact" w:val="26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A57CC0" w:rsidRDefault="00BA16B1" w:rsidP="00FA3F33">
            <w:pPr>
              <w:shd w:val="clear" w:color="auto" w:fill="FFFFFF"/>
              <w:jc w:val="center"/>
            </w:pPr>
            <w:r w:rsidRPr="00A57CC0">
              <w:rPr>
                <w:sz w:val="22"/>
                <w:szCs w:val="22"/>
              </w:rPr>
              <w:t>6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Буруканское</w:t>
            </w:r>
            <w:proofErr w:type="spellEnd"/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130,055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AB56B2" w:rsidRDefault="00BA16B1" w:rsidP="00FA3F33">
            <w:pPr>
              <w:shd w:val="clear" w:color="auto" w:fill="FFFFFF"/>
              <w:jc w:val="center"/>
            </w:pPr>
            <w:r w:rsidRPr="00AB56B2">
              <w:t>221,97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16B1" w:rsidRPr="00A57CC0" w:rsidRDefault="00BA16B1" w:rsidP="00FA3F33">
            <w:pPr>
              <w:jc w:val="center"/>
              <w:rPr>
                <w:color w:val="000000"/>
              </w:rPr>
            </w:pPr>
            <w:r w:rsidRPr="00A57CC0">
              <w:rPr>
                <w:color w:val="000000"/>
              </w:rPr>
              <w:t>0,586</w:t>
            </w:r>
          </w:p>
        </w:tc>
      </w:tr>
      <w:tr w:rsidR="00BA16B1" w:rsidRPr="00A57CC0" w:rsidTr="00FA3F33">
        <w:trPr>
          <w:trHeight w:hRule="exact" w:val="259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A57CC0" w:rsidRDefault="00BA16B1" w:rsidP="00FA3F33">
            <w:pPr>
              <w:shd w:val="clear" w:color="auto" w:fill="FFFFFF"/>
              <w:jc w:val="center"/>
            </w:pPr>
            <w:r w:rsidRPr="00A57CC0">
              <w:rPr>
                <w:sz w:val="22"/>
                <w:szCs w:val="22"/>
              </w:rPr>
              <w:t>7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Батаканское</w:t>
            </w:r>
            <w:proofErr w:type="spellEnd"/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265,505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AB56B2" w:rsidRDefault="00BA16B1" w:rsidP="00FA3F33">
            <w:pPr>
              <w:shd w:val="clear" w:color="auto" w:fill="FFFFFF"/>
              <w:jc w:val="center"/>
            </w:pPr>
            <w:r w:rsidRPr="00AB56B2">
              <w:rPr>
                <w:bCs/>
              </w:rPr>
              <w:t>552,81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16B1" w:rsidRPr="00A57CC0" w:rsidRDefault="00BA16B1" w:rsidP="00FA3F33">
            <w:pPr>
              <w:jc w:val="center"/>
              <w:rPr>
                <w:color w:val="000000"/>
              </w:rPr>
            </w:pPr>
            <w:r w:rsidRPr="00A57CC0">
              <w:rPr>
                <w:color w:val="000000"/>
              </w:rPr>
              <w:t>0,480</w:t>
            </w:r>
          </w:p>
        </w:tc>
      </w:tr>
      <w:tr w:rsidR="00BA16B1" w:rsidRPr="00A57CC0" w:rsidTr="00FA3F33">
        <w:trPr>
          <w:trHeight w:hRule="exact" w:val="269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A57CC0" w:rsidRDefault="00BA16B1" w:rsidP="00FA3F33">
            <w:pPr>
              <w:shd w:val="clear" w:color="auto" w:fill="FFFFFF"/>
              <w:jc w:val="center"/>
            </w:pPr>
            <w:r w:rsidRPr="00A57CC0">
              <w:rPr>
                <w:sz w:val="22"/>
                <w:szCs w:val="22"/>
              </w:rPr>
              <w:t>8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Зеренское</w:t>
            </w:r>
            <w:proofErr w:type="spellEnd"/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1229,9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AB56B2" w:rsidRDefault="00BA16B1" w:rsidP="00FA3F33">
            <w:pPr>
              <w:shd w:val="clear" w:color="auto" w:fill="FFFFFF"/>
              <w:jc w:val="center"/>
            </w:pPr>
            <w:r>
              <w:t>5338,1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16B1" w:rsidRPr="00A57CC0" w:rsidRDefault="00BA16B1" w:rsidP="00FA3F33">
            <w:pPr>
              <w:jc w:val="center"/>
              <w:rPr>
                <w:color w:val="000000"/>
              </w:rPr>
            </w:pPr>
            <w:r w:rsidRPr="00A57CC0">
              <w:rPr>
                <w:color w:val="000000"/>
              </w:rPr>
              <w:t>0,230</w:t>
            </w:r>
          </w:p>
        </w:tc>
      </w:tr>
      <w:tr w:rsidR="00BA16B1" w:rsidRPr="00A57CC0" w:rsidTr="00FA3F33">
        <w:trPr>
          <w:trHeight w:hRule="exact" w:val="259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Кактолгинское</w:t>
            </w:r>
            <w:proofErr w:type="spellEnd"/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1235,686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AB56B2" w:rsidRDefault="00BA16B1" w:rsidP="00FA3F33">
            <w:pPr>
              <w:shd w:val="clear" w:color="auto" w:fill="FFFFFF"/>
              <w:jc w:val="center"/>
            </w:pPr>
            <w:r>
              <w:t>4395,4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16B1" w:rsidRPr="00A57CC0" w:rsidRDefault="00BA16B1" w:rsidP="00FA3F33">
            <w:pPr>
              <w:jc w:val="center"/>
              <w:rPr>
                <w:color w:val="000000"/>
              </w:rPr>
            </w:pPr>
            <w:r w:rsidRPr="00A57CC0">
              <w:rPr>
                <w:color w:val="000000"/>
              </w:rPr>
              <w:t>0,281</w:t>
            </w:r>
          </w:p>
        </w:tc>
      </w:tr>
      <w:tr w:rsidR="00BA16B1" w:rsidRPr="00A57CC0" w:rsidTr="00FA3F33">
        <w:trPr>
          <w:trHeight w:hRule="exact" w:val="259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ПО РАЙОНУ: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012E97" w:rsidRDefault="00BA16B1" w:rsidP="00FA3F33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012E97" w:rsidRDefault="00BA16B1" w:rsidP="00FA3F33">
            <w:pPr>
              <w:jc w:val="center"/>
              <w:rPr>
                <w:color w:val="000000"/>
              </w:rPr>
            </w:pP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16B1" w:rsidRPr="00A57CC0" w:rsidRDefault="00BA16B1" w:rsidP="00FA3F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0,441</w:t>
            </w:r>
          </w:p>
        </w:tc>
      </w:tr>
    </w:tbl>
    <w:p w:rsidR="00BA16B1" w:rsidRPr="00A866C4" w:rsidRDefault="00BA16B1" w:rsidP="00BA16B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16B1" w:rsidRDefault="00BA16B1" w:rsidP="00BA16B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Pr="00A866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Показатели по обеспечению населения объектами образования.</w:t>
      </w:r>
    </w:p>
    <w:p w:rsidR="00BA16B1" w:rsidRDefault="00BA16B1" w:rsidP="00BA16B1">
      <w:pPr>
        <w:shd w:val="clear" w:color="auto" w:fill="FFFFFF"/>
        <w:spacing w:after="120"/>
        <w:ind w:left="1027"/>
        <w:jc w:val="both"/>
      </w:pPr>
      <w:r>
        <w:rPr>
          <w:color w:val="000000"/>
        </w:rPr>
        <w:t>Таблица В. Расчетные минимальные показатели обеспеченности населения местами в учреждениях образования местного значения до 2025 года (по поселениям).</w:t>
      </w:r>
    </w:p>
    <w:p w:rsidR="00BA16B1" w:rsidRDefault="00BA16B1" w:rsidP="00BA16B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18"/>
        <w:gridCol w:w="2305"/>
        <w:gridCol w:w="2543"/>
        <w:gridCol w:w="2820"/>
      </w:tblGrid>
      <w:tr w:rsidR="00BA16B1" w:rsidRPr="00644D14" w:rsidTr="00FA3F33">
        <w:trPr>
          <w:trHeight w:hRule="exact" w:val="975"/>
        </w:trPr>
        <w:tc>
          <w:tcPr>
            <w:tcW w:w="0" w:type="auto"/>
          </w:tcPr>
          <w:p w:rsidR="00BA16B1" w:rsidRPr="00644D14" w:rsidRDefault="00BA16B1" w:rsidP="00FA3F33">
            <w:pPr>
              <w:shd w:val="clear" w:color="auto" w:fill="FFFFFF"/>
              <w:jc w:val="center"/>
            </w:pPr>
            <w:r>
              <w:t>Поселение</w:t>
            </w:r>
          </w:p>
        </w:tc>
        <w:tc>
          <w:tcPr>
            <w:tcW w:w="0" w:type="auto"/>
          </w:tcPr>
          <w:p w:rsidR="00BA16B1" w:rsidRPr="00644D14" w:rsidRDefault="00BA16B1" w:rsidP="00FA3F33">
            <w:pPr>
              <w:shd w:val="clear" w:color="auto" w:fill="FFFFFF"/>
              <w:spacing w:line="230" w:lineRule="exact"/>
              <w:ind w:left="38"/>
            </w:pPr>
            <w:r w:rsidRPr="00644D14">
              <w:rPr>
                <w:color w:val="000000"/>
              </w:rPr>
              <w:t>Дошкольные</w:t>
            </w:r>
          </w:p>
          <w:p w:rsidR="00BA16B1" w:rsidRPr="00644D14" w:rsidRDefault="00BA16B1" w:rsidP="00FA3F33">
            <w:pPr>
              <w:shd w:val="clear" w:color="auto" w:fill="FFFFFF"/>
              <w:spacing w:line="230" w:lineRule="exact"/>
              <w:ind w:left="38"/>
              <w:jc w:val="both"/>
            </w:pPr>
            <w:r w:rsidRPr="00644D14">
              <w:rPr>
                <w:color w:val="000000"/>
              </w:rPr>
              <w:t>образовательные учреждения</w:t>
            </w:r>
          </w:p>
          <w:p w:rsidR="00BA16B1" w:rsidRPr="00644D14" w:rsidRDefault="00BA16B1" w:rsidP="00FA3F33">
            <w:pPr>
              <w:shd w:val="clear" w:color="auto" w:fill="FFFFFF"/>
              <w:spacing w:line="230" w:lineRule="exact"/>
              <w:ind w:left="38"/>
            </w:pPr>
            <w:r w:rsidRPr="00644D14">
              <w:rPr>
                <w:color w:val="000000"/>
              </w:rPr>
              <w:t>(мест)</w:t>
            </w:r>
          </w:p>
        </w:tc>
        <w:tc>
          <w:tcPr>
            <w:tcW w:w="0" w:type="auto"/>
          </w:tcPr>
          <w:p w:rsidR="00BA16B1" w:rsidRPr="00644D14" w:rsidRDefault="00BA16B1" w:rsidP="00FA3F33">
            <w:pPr>
              <w:shd w:val="clear" w:color="auto" w:fill="FFFFFF"/>
              <w:spacing w:line="230" w:lineRule="exact"/>
              <w:jc w:val="center"/>
            </w:pPr>
            <w:r w:rsidRPr="00644D14">
              <w:rPr>
                <w:color w:val="000000"/>
              </w:rPr>
              <w:t>Общеобразовательные</w:t>
            </w:r>
          </w:p>
          <w:p w:rsidR="00BA16B1" w:rsidRPr="00644D14" w:rsidRDefault="00BA16B1" w:rsidP="00FA3F33">
            <w:pPr>
              <w:shd w:val="clear" w:color="auto" w:fill="FFFFFF"/>
              <w:spacing w:line="230" w:lineRule="exact"/>
              <w:jc w:val="both"/>
            </w:pPr>
            <w:r w:rsidRPr="00644D14">
              <w:rPr>
                <w:color w:val="000000"/>
              </w:rPr>
              <w:t>учреждения (мест)</w:t>
            </w:r>
          </w:p>
        </w:tc>
        <w:tc>
          <w:tcPr>
            <w:tcW w:w="0" w:type="auto"/>
          </w:tcPr>
          <w:p w:rsidR="00BA16B1" w:rsidRPr="00644D14" w:rsidRDefault="00BA16B1" w:rsidP="00FA3F33">
            <w:pPr>
              <w:shd w:val="clear" w:color="auto" w:fill="FFFFFF"/>
              <w:spacing w:line="230" w:lineRule="exact"/>
              <w:ind w:left="29" w:right="34"/>
              <w:jc w:val="both"/>
            </w:pPr>
            <w:r w:rsidRPr="00644D14">
              <w:rPr>
                <w:color w:val="000000"/>
              </w:rPr>
              <w:t>Учреждения дополнитель</w:t>
            </w:r>
            <w:r w:rsidRPr="00644D14">
              <w:rPr>
                <w:color w:val="000000"/>
              </w:rPr>
              <w:softHyphen/>
              <w:t>ного образования для детей (мест)</w:t>
            </w:r>
          </w:p>
        </w:tc>
      </w:tr>
      <w:tr w:rsidR="00BA16B1" w:rsidRPr="00644D14" w:rsidTr="00FA3F33">
        <w:trPr>
          <w:trHeight w:hRule="exact" w:val="564"/>
        </w:trPr>
        <w:tc>
          <w:tcPr>
            <w:tcW w:w="0" w:type="auto"/>
          </w:tcPr>
          <w:p w:rsidR="00BA16B1" w:rsidRPr="00644D14" w:rsidRDefault="00BA16B1" w:rsidP="00FA3F33">
            <w:pPr>
              <w:shd w:val="clear" w:color="auto" w:fill="FFFFFF"/>
              <w:jc w:val="center"/>
            </w:pPr>
            <w:proofErr w:type="spellStart"/>
            <w:r w:rsidRPr="00644D14">
              <w:rPr>
                <w:color w:val="000000"/>
              </w:rPr>
              <w:t>Трубачевское</w:t>
            </w:r>
            <w:proofErr w:type="spellEnd"/>
          </w:p>
        </w:tc>
        <w:tc>
          <w:tcPr>
            <w:tcW w:w="0" w:type="auto"/>
          </w:tcPr>
          <w:p w:rsidR="00BA16B1" w:rsidRDefault="00BA16B1" w:rsidP="00FA3F33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0" w:type="auto"/>
          </w:tcPr>
          <w:p w:rsidR="00BA16B1" w:rsidRDefault="00BA16B1" w:rsidP="00FA3F33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0" w:type="auto"/>
          </w:tcPr>
          <w:p w:rsidR="00BA16B1" w:rsidRPr="00644D14" w:rsidRDefault="00BA16B1" w:rsidP="00FA3F33">
            <w:pPr>
              <w:shd w:val="clear" w:color="auto" w:fill="FFFFFF"/>
              <w:jc w:val="center"/>
            </w:pPr>
            <w:r w:rsidRPr="00644D14">
              <w:rPr>
                <w:color w:val="000000"/>
              </w:rPr>
              <w:t>-</w:t>
            </w:r>
          </w:p>
        </w:tc>
      </w:tr>
      <w:tr w:rsidR="00BA16B1" w:rsidRPr="00644D14" w:rsidTr="00FA3F33">
        <w:trPr>
          <w:trHeight w:hRule="exact" w:val="700"/>
        </w:trPr>
        <w:tc>
          <w:tcPr>
            <w:tcW w:w="0" w:type="auto"/>
          </w:tcPr>
          <w:p w:rsidR="00BA16B1" w:rsidRPr="00644D14" w:rsidRDefault="00BA16B1" w:rsidP="00FA3F33">
            <w:pPr>
              <w:shd w:val="clear" w:color="auto" w:fill="FFFFFF"/>
              <w:jc w:val="center"/>
            </w:pPr>
            <w:proofErr w:type="spellStart"/>
            <w:r w:rsidRPr="00644D14">
              <w:rPr>
                <w:color w:val="000000"/>
              </w:rPr>
              <w:t>Газимуро-Заводское</w:t>
            </w:r>
            <w:proofErr w:type="spellEnd"/>
          </w:p>
        </w:tc>
        <w:tc>
          <w:tcPr>
            <w:tcW w:w="0" w:type="auto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0" w:type="auto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499</w:t>
            </w:r>
          </w:p>
        </w:tc>
        <w:tc>
          <w:tcPr>
            <w:tcW w:w="0" w:type="auto"/>
          </w:tcPr>
          <w:p w:rsidR="00BA16B1" w:rsidRPr="00644D14" w:rsidRDefault="00BA16B1" w:rsidP="00FA3F33">
            <w:pPr>
              <w:shd w:val="clear" w:color="auto" w:fill="FFFFFF"/>
              <w:jc w:val="center"/>
            </w:pPr>
            <w:r>
              <w:rPr>
                <w:color w:val="000000"/>
              </w:rPr>
              <w:t>300</w:t>
            </w:r>
          </w:p>
        </w:tc>
      </w:tr>
      <w:tr w:rsidR="00BA16B1" w:rsidRPr="00644D14" w:rsidTr="00FA3F33">
        <w:trPr>
          <w:trHeight w:hRule="exact" w:val="568"/>
        </w:trPr>
        <w:tc>
          <w:tcPr>
            <w:tcW w:w="0" w:type="auto"/>
          </w:tcPr>
          <w:p w:rsidR="00BA16B1" w:rsidRPr="00644D14" w:rsidRDefault="00BA16B1" w:rsidP="00FA3F33">
            <w:pPr>
              <w:shd w:val="clear" w:color="auto" w:fill="FFFFFF"/>
              <w:jc w:val="center"/>
            </w:pPr>
            <w:proofErr w:type="spellStart"/>
            <w:r w:rsidRPr="00644D14">
              <w:rPr>
                <w:color w:val="000000"/>
              </w:rPr>
              <w:t>Новоширокинское</w:t>
            </w:r>
            <w:proofErr w:type="spellEnd"/>
          </w:p>
        </w:tc>
        <w:tc>
          <w:tcPr>
            <w:tcW w:w="0" w:type="auto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567</w:t>
            </w:r>
          </w:p>
        </w:tc>
        <w:tc>
          <w:tcPr>
            <w:tcW w:w="0" w:type="auto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1758</w:t>
            </w:r>
          </w:p>
        </w:tc>
        <w:tc>
          <w:tcPr>
            <w:tcW w:w="0" w:type="auto"/>
          </w:tcPr>
          <w:p w:rsidR="00BA16B1" w:rsidRPr="00644D14" w:rsidRDefault="00BA16B1" w:rsidP="00FA3F33">
            <w:pPr>
              <w:shd w:val="clear" w:color="auto" w:fill="FFFFFF"/>
              <w:jc w:val="center"/>
            </w:pPr>
            <w:r>
              <w:rPr>
                <w:color w:val="000000"/>
              </w:rPr>
              <w:t>100</w:t>
            </w:r>
          </w:p>
        </w:tc>
      </w:tr>
      <w:tr w:rsidR="00BA16B1" w:rsidRPr="00644D14" w:rsidTr="00FA3F33">
        <w:trPr>
          <w:trHeight w:hRule="exact" w:val="420"/>
        </w:trPr>
        <w:tc>
          <w:tcPr>
            <w:tcW w:w="0" w:type="auto"/>
          </w:tcPr>
          <w:p w:rsidR="00BA16B1" w:rsidRPr="00644D14" w:rsidRDefault="00BA16B1" w:rsidP="00FA3F33">
            <w:pPr>
              <w:shd w:val="clear" w:color="auto" w:fill="FFFFFF"/>
              <w:jc w:val="center"/>
            </w:pPr>
            <w:proofErr w:type="spellStart"/>
            <w:r w:rsidRPr="00644D14">
              <w:rPr>
                <w:color w:val="000000"/>
              </w:rPr>
              <w:t>Солонеченское</w:t>
            </w:r>
            <w:proofErr w:type="spellEnd"/>
          </w:p>
        </w:tc>
        <w:tc>
          <w:tcPr>
            <w:tcW w:w="0" w:type="auto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0" w:type="auto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0" w:type="auto"/>
          </w:tcPr>
          <w:p w:rsidR="00BA16B1" w:rsidRPr="00644D14" w:rsidRDefault="00BA16B1" w:rsidP="00FA3F33">
            <w:pPr>
              <w:shd w:val="clear" w:color="auto" w:fill="FFFFFF"/>
              <w:jc w:val="center"/>
            </w:pPr>
            <w:r w:rsidRPr="00644D14">
              <w:rPr>
                <w:color w:val="000000"/>
              </w:rPr>
              <w:t>-</w:t>
            </w:r>
          </w:p>
        </w:tc>
      </w:tr>
      <w:tr w:rsidR="00BA16B1" w:rsidRPr="00644D14" w:rsidTr="00FA3F33">
        <w:trPr>
          <w:trHeight w:hRule="exact" w:val="426"/>
        </w:trPr>
        <w:tc>
          <w:tcPr>
            <w:tcW w:w="0" w:type="auto"/>
          </w:tcPr>
          <w:p w:rsidR="00BA16B1" w:rsidRPr="00644D14" w:rsidRDefault="00BA16B1" w:rsidP="00FA3F33">
            <w:pPr>
              <w:shd w:val="clear" w:color="auto" w:fill="FFFFFF"/>
              <w:jc w:val="center"/>
            </w:pPr>
            <w:proofErr w:type="spellStart"/>
            <w:r w:rsidRPr="00644D14">
              <w:rPr>
                <w:color w:val="000000"/>
              </w:rPr>
              <w:t>Ушмунское</w:t>
            </w:r>
            <w:proofErr w:type="spellEnd"/>
          </w:p>
        </w:tc>
        <w:tc>
          <w:tcPr>
            <w:tcW w:w="0" w:type="auto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0" w:type="auto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0" w:type="auto"/>
          </w:tcPr>
          <w:p w:rsidR="00BA16B1" w:rsidRPr="00644D14" w:rsidRDefault="00BA16B1" w:rsidP="00FA3F33">
            <w:pPr>
              <w:shd w:val="clear" w:color="auto" w:fill="FFFFFF"/>
              <w:jc w:val="center"/>
            </w:pPr>
            <w:r w:rsidRPr="00644D14">
              <w:rPr>
                <w:color w:val="000000"/>
              </w:rPr>
              <w:t>-</w:t>
            </w:r>
          </w:p>
        </w:tc>
      </w:tr>
      <w:tr w:rsidR="00BA16B1" w:rsidRPr="00644D14" w:rsidTr="00FA3F33">
        <w:trPr>
          <w:trHeight w:hRule="exact" w:val="433"/>
        </w:trPr>
        <w:tc>
          <w:tcPr>
            <w:tcW w:w="0" w:type="auto"/>
          </w:tcPr>
          <w:p w:rsidR="00BA16B1" w:rsidRPr="00644D14" w:rsidRDefault="00BA16B1" w:rsidP="00FA3F33">
            <w:pPr>
              <w:shd w:val="clear" w:color="auto" w:fill="FFFFFF"/>
              <w:jc w:val="center"/>
            </w:pPr>
            <w:proofErr w:type="spellStart"/>
            <w:r w:rsidRPr="00644D14">
              <w:rPr>
                <w:color w:val="000000"/>
              </w:rPr>
              <w:t>Буруканское</w:t>
            </w:r>
            <w:proofErr w:type="spellEnd"/>
          </w:p>
        </w:tc>
        <w:tc>
          <w:tcPr>
            <w:tcW w:w="0" w:type="auto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0" w:type="auto"/>
          </w:tcPr>
          <w:p w:rsidR="00BA16B1" w:rsidRPr="00644D14" w:rsidRDefault="00BA16B1" w:rsidP="00FA3F33">
            <w:pPr>
              <w:shd w:val="clear" w:color="auto" w:fill="FFFFFF"/>
              <w:jc w:val="center"/>
              <w:rPr>
                <w:color w:val="000000"/>
              </w:rPr>
            </w:pPr>
            <w:r w:rsidRPr="00644D14">
              <w:rPr>
                <w:color w:val="000000"/>
              </w:rPr>
              <w:t>-</w:t>
            </w:r>
          </w:p>
        </w:tc>
      </w:tr>
      <w:tr w:rsidR="00BA16B1" w:rsidRPr="00644D14" w:rsidTr="00FA3F33">
        <w:trPr>
          <w:trHeight w:hRule="exact" w:val="425"/>
        </w:trPr>
        <w:tc>
          <w:tcPr>
            <w:tcW w:w="0" w:type="auto"/>
          </w:tcPr>
          <w:p w:rsidR="00BA16B1" w:rsidRPr="00644D14" w:rsidRDefault="00BA16B1" w:rsidP="00FA3F33">
            <w:pPr>
              <w:shd w:val="clear" w:color="auto" w:fill="FFFFFF"/>
              <w:jc w:val="center"/>
            </w:pPr>
            <w:proofErr w:type="spellStart"/>
            <w:r w:rsidRPr="00644D14">
              <w:rPr>
                <w:color w:val="000000"/>
              </w:rPr>
              <w:t>Батаканское</w:t>
            </w:r>
            <w:proofErr w:type="spellEnd"/>
          </w:p>
        </w:tc>
        <w:tc>
          <w:tcPr>
            <w:tcW w:w="0" w:type="auto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0" w:type="auto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0" w:type="auto"/>
          </w:tcPr>
          <w:p w:rsidR="00BA16B1" w:rsidRPr="00644D14" w:rsidRDefault="00BA16B1" w:rsidP="00FA3F33">
            <w:pPr>
              <w:shd w:val="clear" w:color="auto" w:fill="FFFFFF"/>
              <w:jc w:val="center"/>
              <w:rPr>
                <w:color w:val="000000"/>
              </w:rPr>
            </w:pPr>
            <w:r w:rsidRPr="00644D14">
              <w:rPr>
                <w:color w:val="000000"/>
              </w:rPr>
              <w:t>-</w:t>
            </w:r>
          </w:p>
        </w:tc>
      </w:tr>
      <w:tr w:rsidR="00BA16B1" w:rsidRPr="00644D14" w:rsidTr="00FA3F33">
        <w:trPr>
          <w:trHeight w:hRule="exact" w:val="430"/>
        </w:trPr>
        <w:tc>
          <w:tcPr>
            <w:tcW w:w="0" w:type="auto"/>
          </w:tcPr>
          <w:p w:rsidR="00BA16B1" w:rsidRPr="00644D14" w:rsidRDefault="00BA16B1" w:rsidP="00FA3F33">
            <w:pPr>
              <w:shd w:val="clear" w:color="auto" w:fill="FFFFFF"/>
              <w:jc w:val="center"/>
            </w:pPr>
            <w:proofErr w:type="spellStart"/>
            <w:r w:rsidRPr="00644D14">
              <w:rPr>
                <w:color w:val="000000"/>
              </w:rPr>
              <w:t>Зеренское</w:t>
            </w:r>
            <w:proofErr w:type="spellEnd"/>
          </w:p>
        </w:tc>
        <w:tc>
          <w:tcPr>
            <w:tcW w:w="0" w:type="auto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0" w:type="auto"/>
          </w:tcPr>
          <w:p w:rsidR="00BA16B1" w:rsidRPr="00644D14" w:rsidRDefault="00BA16B1" w:rsidP="00FA3F33">
            <w:pPr>
              <w:shd w:val="clear" w:color="auto" w:fill="FFFFFF"/>
              <w:jc w:val="center"/>
              <w:rPr>
                <w:color w:val="000000"/>
              </w:rPr>
            </w:pPr>
            <w:r w:rsidRPr="00644D14">
              <w:rPr>
                <w:color w:val="000000"/>
              </w:rPr>
              <w:t>-</w:t>
            </w:r>
          </w:p>
        </w:tc>
      </w:tr>
      <w:tr w:rsidR="00BA16B1" w:rsidRPr="00644D14" w:rsidTr="00FA3F33">
        <w:trPr>
          <w:trHeight w:hRule="exact" w:val="422"/>
        </w:trPr>
        <w:tc>
          <w:tcPr>
            <w:tcW w:w="0" w:type="auto"/>
          </w:tcPr>
          <w:p w:rsidR="00BA16B1" w:rsidRPr="00644D14" w:rsidRDefault="00BA16B1" w:rsidP="00FA3F33">
            <w:pPr>
              <w:shd w:val="clear" w:color="auto" w:fill="FFFFFF"/>
              <w:jc w:val="center"/>
            </w:pPr>
            <w:proofErr w:type="spellStart"/>
            <w:r w:rsidRPr="00644D14">
              <w:rPr>
                <w:color w:val="000000"/>
              </w:rPr>
              <w:t>Кактолгинское</w:t>
            </w:r>
            <w:proofErr w:type="spellEnd"/>
          </w:p>
        </w:tc>
        <w:tc>
          <w:tcPr>
            <w:tcW w:w="0" w:type="auto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0" w:type="auto"/>
          </w:tcPr>
          <w:p w:rsidR="00BA16B1" w:rsidRPr="00644D14" w:rsidRDefault="00BA16B1" w:rsidP="00FA3F33">
            <w:pPr>
              <w:shd w:val="clear" w:color="auto" w:fill="FFFFFF"/>
              <w:jc w:val="center"/>
              <w:rPr>
                <w:color w:val="000000"/>
              </w:rPr>
            </w:pPr>
            <w:r w:rsidRPr="00644D14">
              <w:rPr>
                <w:color w:val="000000"/>
              </w:rPr>
              <w:t>-</w:t>
            </w:r>
          </w:p>
        </w:tc>
      </w:tr>
      <w:tr w:rsidR="00BA16B1" w:rsidRPr="00644D14" w:rsidTr="00FA3F33">
        <w:trPr>
          <w:trHeight w:hRule="exact" w:val="668"/>
        </w:trPr>
        <w:tc>
          <w:tcPr>
            <w:tcW w:w="0" w:type="auto"/>
          </w:tcPr>
          <w:p w:rsidR="00BA16B1" w:rsidRPr="00644D14" w:rsidRDefault="00BA16B1" w:rsidP="00FA3F3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ПО РАЙОНУ:</w:t>
            </w:r>
          </w:p>
        </w:tc>
        <w:tc>
          <w:tcPr>
            <w:tcW w:w="0" w:type="auto"/>
          </w:tcPr>
          <w:p w:rsidR="00BA16B1" w:rsidRDefault="00BA16B1" w:rsidP="00FA3F3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975</w:t>
            </w:r>
          </w:p>
        </w:tc>
        <w:tc>
          <w:tcPr>
            <w:tcW w:w="0" w:type="auto"/>
          </w:tcPr>
          <w:p w:rsidR="00BA16B1" w:rsidRDefault="00BA16B1" w:rsidP="00FA3F3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3023</w:t>
            </w:r>
          </w:p>
        </w:tc>
        <w:tc>
          <w:tcPr>
            <w:tcW w:w="0" w:type="auto"/>
          </w:tcPr>
          <w:p w:rsidR="00BA16B1" w:rsidRPr="00644D14" w:rsidRDefault="00BA16B1" w:rsidP="00FA3F3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</w:tbl>
    <w:p w:rsidR="00BA16B1" w:rsidRPr="00A866C4" w:rsidRDefault="00BA16B1" w:rsidP="00BA16B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16B1" w:rsidRDefault="00BA16B1" w:rsidP="00BA16B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16B1" w:rsidRDefault="00BA16B1" w:rsidP="00BA16B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16B1" w:rsidRDefault="00BA16B1" w:rsidP="00BA16B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16B1" w:rsidRDefault="00BA16B1" w:rsidP="00BA16B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Показатели по обеспечению населения объектами здравоохранения.</w:t>
      </w:r>
    </w:p>
    <w:p w:rsidR="00BA16B1" w:rsidRPr="003E09A6" w:rsidRDefault="00BA16B1" w:rsidP="00BA16B1">
      <w:pPr>
        <w:shd w:val="clear" w:color="auto" w:fill="FFFFFF"/>
        <w:spacing w:before="269" w:line="274" w:lineRule="exact"/>
        <w:ind w:left="1406"/>
      </w:pPr>
      <w:r>
        <w:rPr>
          <w:color w:val="000000"/>
          <w:spacing w:val="-6"/>
        </w:rPr>
        <w:t xml:space="preserve">Таблица Г. </w:t>
      </w:r>
      <w:r>
        <w:rPr>
          <w:color w:val="000000"/>
        </w:rPr>
        <w:t>Расчетные</w:t>
      </w:r>
      <w:r w:rsidRPr="00B15556">
        <w:rPr>
          <w:color w:val="000000"/>
        </w:rPr>
        <w:t xml:space="preserve"> показател</w:t>
      </w:r>
      <w:r>
        <w:rPr>
          <w:color w:val="000000"/>
        </w:rPr>
        <w:t>и</w:t>
      </w:r>
      <w:r w:rsidRPr="00B15556">
        <w:rPr>
          <w:color w:val="000000"/>
        </w:rPr>
        <w:t xml:space="preserve"> минимально допустимого уровня</w:t>
      </w:r>
      <w:r>
        <w:t xml:space="preserve"> </w:t>
      </w:r>
      <w:r w:rsidRPr="00B15556">
        <w:rPr>
          <w:color w:val="000000"/>
          <w:spacing w:val="-2"/>
        </w:rPr>
        <w:t xml:space="preserve">обеспеченности объектами </w:t>
      </w:r>
      <w:r>
        <w:rPr>
          <w:color w:val="000000"/>
          <w:spacing w:val="-2"/>
        </w:rPr>
        <w:t>здравоохранения</w:t>
      </w:r>
      <w:r w:rsidRPr="00B15556">
        <w:rPr>
          <w:color w:val="000000"/>
          <w:spacing w:val="-2"/>
        </w:rPr>
        <w:t xml:space="preserve"> местного значения</w:t>
      </w:r>
    </w:p>
    <w:p w:rsidR="00BA16B1" w:rsidRDefault="00BA16B1" w:rsidP="00BA16B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4"/>
        <w:gridCol w:w="3036"/>
        <w:gridCol w:w="2175"/>
        <w:gridCol w:w="2411"/>
      </w:tblGrid>
      <w:tr w:rsidR="00BA16B1" w:rsidRPr="00644D14" w:rsidTr="00FA3F33">
        <w:trPr>
          <w:trHeight w:hRule="exact" w:val="975"/>
        </w:trPr>
        <w:tc>
          <w:tcPr>
            <w:tcW w:w="0" w:type="auto"/>
          </w:tcPr>
          <w:p w:rsidR="00BA16B1" w:rsidRPr="00644D14" w:rsidRDefault="00BA16B1" w:rsidP="00FA3F33">
            <w:pPr>
              <w:shd w:val="clear" w:color="auto" w:fill="FFFFFF"/>
              <w:jc w:val="center"/>
            </w:pPr>
            <w:r>
              <w:t>Поселение</w:t>
            </w:r>
          </w:p>
        </w:tc>
        <w:tc>
          <w:tcPr>
            <w:tcW w:w="0" w:type="auto"/>
          </w:tcPr>
          <w:p w:rsidR="00BA16B1" w:rsidRPr="00644D14" w:rsidRDefault="00BA16B1" w:rsidP="00FA3F33">
            <w:pPr>
              <w:shd w:val="clear" w:color="auto" w:fill="FFFFFF"/>
              <w:spacing w:line="230" w:lineRule="exact"/>
              <w:ind w:left="38"/>
              <w:jc w:val="both"/>
            </w:pPr>
            <w:r>
              <w:rPr>
                <w:color w:val="000000"/>
              </w:rPr>
              <w:t>Амбулаторно-поликлинические учреждения</w:t>
            </w:r>
          </w:p>
          <w:p w:rsidR="00BA16B1" w:rsidRPr="00644D14" w:rsidRDefault="00BA16B1" w:rsidP="00FA3F33">
            <w:pPr>
              <w:shd w:val="clear" w:color="auto" w:fill="FFFFFF"/>
              <w:spacing w:line="230" w:lineRule="exact"/>
              <w:ind w:left="38"/>
            </w:pPr>
            <w:r w:rsidRPr="00644D14">
              <w:rPr>
                <w:color w:val="000000"/>
              </w:rPr>
              <w:t>(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посещений в </w:t>
            </w:r>
            <w:r>
              <w:rPr>
                <w:color w:val="000000"/>
                <w:sz w:val="22"/>
                <w:szCs w:val="22"/>
              </w:rPr>
              <w:t>смену</w:t>
            </w:r>
            <w:r w:rsidRPr="00644D14">
              <w:rPr>
                <w:color w:val="000000"/>
              </w:rPr>
              <w:t>)</w:t>
            </w:r>
          </w:p>
        </w:tc>
        <w:tc>
          <w:tcPr>
            <w:tcW w:w="0" w:type="auto"/>
          </w:tcPr>
          <w:p w:rsidR="00BA16B1" w:rsidRPr="00644D14" w:rsidRDefault="00BA16B1" w:rsidP="00FA3F33">
            <w:pPr>
              <w:shd w:val="clear" w:color="auto" w:fill="FFFFFF"/>
              <w:spacing w:line="230" w:lineRule="exact"/>
              <w:jc w:val="both"/>
            </w:pPr>
            <w:r>
              <w:rPr>
                <w:color w:val="000000"/>
              </w:rPr>
              <w:t>Больничные учреждения</w:t>
            </w:r>
            <w:r w:rsidRPr="00644D14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коек</w:t>
            </w:r>
            <w:r w:rsidRPr="00644D14">
              <w:rPr>
                <w:color w:val="000000"/>
              </w:rPr>
              <w:t>)</w:t>
            </w:r>
          </w:p>
        </w:tc>
        <w:tc>
          <w:tcPr>
            <w:tcW w:w="0" w:type="auto"/>
          </w:tcPr>
          <w:p w:rsidR="00BA16B1" w:rsidRDefault="00BA16B1" w:rsidP="00FA3F33">
            <w:pPr>
              <w:shd w:val="clear" w:color="auto" w:fill="FFFFFF"/>
              <w:spacing w:line="250" w:lineRule="exact"/>
              <w:ind w:left="5" w:right="48" w:firstLine="5"/>
            </w:pPr>
            <w:r>
              <w:rPr>
                <w:color w:val="000000"/>
                <w:sz w:val="22"/>
                <w:szCs w:val="22"/>
              </w:rPr>
              <w:t>Фельдшерско-</w:t>
            </w:r>
            <w:r>
              <w:rPr>
                <w:color w:val="000000"/>
                <w:spacing w:val="-3"/>
                <w:sz w:val="22"/>
                <w:szCs w:val="22"/>
              </w:rPr>
              <w:t>акушерские пункты (</w:t>
            </w:r>
            <w:proofErr w:type="spellStart"/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>ед</w:t>
            </w:r>
            <w:proofErr w:type="spellEnd"/>
            <w:proofErr w:type="gramEnd"/>
            <w:r>
              <w:rPr>
                <w:color w:val="000000"/>
                <w:spacing w:val="-3"/>
                <w:sz w:val="22"/>
                <w:szCs w:val="22"/>
              </w:rPr>
              <w:t>)</w:t>
            </w:r>
          </w:p>
        </w:tc>
      </w:tr>
      <w:tr w:rsidR="00BA16B1" w:rsidRPr="00644D14" w:rsidTr="00FA3F33">
        <w:trPr>
          <w:trHeight w:hRule="exact" w:val="564"/>
        </w:trPr>
        <w:tc>
          <w:tcPr>
            <w:tcW w:w="0" w:type="auto"/>
          </w:tcPr>
          <w:p w:rsidR="00BA16B1" w:rsidRPr="00644D14" w:rsidRDefault="00BA16B1" w:rsidP="00FA3F33">
            <w:pPr>
              <w:shd w:val="clear" w:color="auto" w:fill="FFFFFF"/>
              <w:jc w:val="center"/>
            </w:pPr>
            <w:proofErr w:type="spellStart"/>
            <w:r w:rsidRPr="00644D14">
              <w:rPr>
                <w:color w:val="000000"/>
              </w:rPr>
              <w:t>Трубачевское</w:t>
            </w:r>
            <w:proofErr w:type="spellEnd"/>
          </w:p>
        </w:tc>
        <w:tc>
          <w:tcPr>
            <w:tcW w:w="0" w:type="auto"/>
          </w:tcPr>
          <w:p w:rsidR="00BA16B1" w:rsidRDefault="00BA16B1" w:rsidP="00FA3F33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:rsidR="00BA16B1" w:rsidRDefault="00BA16B1" w:rsidP="00FA3F33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BA16B1" w:rsidRPr="00644D14" w:rsidRDefault="00BA16B1" w:rsidP="00FA3F33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BA16B1" w:rsidRPr="00644D14" w:rsidTr="00FA3F33">
        <w:trPr>
          <w:trHeight w:hRule="exact" w:val="700"/>
        </w:trPr>
        <w:tc>
          <w:tcPr>
            <w:tcW w:w="0" w:type="auto"/>
          </w:tcPr>
          <w:p w:rsidR="00BA16B1" w:rsidRPr="00644D14" w:rsidRDefault="00BA16B1" w:rsidP="00FA3F33">
            <w:pPr>
              <w:shd w:val="clear" w:color="auto" w:fill="FFFFFF"/>
              <w:jc w:val="center"/>
            </w:pPr>
            <w:proofErr w:type="spellStart"/>
            <w:r w:rsidRPr="00644D14">
              <w:rPr>
                <w:color w:val="000000"/>
              </w:rPr>
              <w:t>Газимуро-Заводское</w:t>
            </w:r>
            <w:proofErr w:type="spellEnd"/>
          </w:p>
        </w:tc>
        <w:tc>
          <w:tcPr>
            <w:tcW w:w="0" w:type="auto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0" w:type="auto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0" w:type="auto"/>
          </w:tcPr>
          <w:p w:rsidR="00BA16B1" w:rsidRPr="00644D14" w:rsidRDefault="00BA16B1" w:rsidP="00FA3F33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BA16B1" w:rsidRPr="00644D14" w:rsidTr="00FA3F33">
        <w:trPr>
          <w:trHeight w:hRule="exact" w:val="568"/>
        </w:trPr>
        <w:tc>
          <w:tcPr>
            <w:tcW w:w="0" w:type="auto"/>
          </w:tcPr>
          <w:p w:rsidR="00BA16B1" w:rsidRPr="00644D14" w:rsidRDefault="00BA16B1" w:rsidP="00FA3F33">
            <w:pPr>
              <w:shd w:val="clear" w:color="auto" w:fill="FFFFFF"/>
              <w:jc w:val="center"/>
            </w:pPr>
            <w:proofErr w:type="spellStart"/>
            <w:r w:rsidRPr="00644D14">
              <w:rPr>
                <w:color w:val="000000"/>
              </w:rPr>
              <w:t>Новоширокинское</w:t>
            </w:r>
            <w:proofErr w:type="spellEnd"/>
          </w:p>
        </w:tc>
        <w:tc>
          <w:tcPr>
            <w:tcW w:w="0" w:type="auto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0" w:type="auto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0" w:type="auto"/>
          </w:tcPr>
          <w:p w:rsidR="00BA16B1" w:rsidRPr="00644D14" w:rsidRDefault="00BA16B1" w:rsidP="00FA3F33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BA16B1" w:rsidRPr="00644D14" w:rsidTr="00FA3F33">
        <w:trPr>
          <w:trHeight w:hRule="exact" w:val="420"/>
        </w:trPr>
        <w:tc>
          <w:tcPr>
            <w:tcW w:w="0" w:type="auto"/>
          </w:tcPr>
          <w:p w:rsidR="00BA16B1" w:rsidRPr="00644D14" w:rsidRDefault="00BA16B1" w:rsidP="00FA3F33">
            <w:pPr>
              <w:shd w:val="clear" w:color="auto" w:fill="FFFFFF"/>
              <w:jc w:val="center"/>
            </w:pPr>
            <w:proofErr w:type="spellStart"/>
            <w:r w:rsidRPr="00644D14">
              <w:rPr>
                <w:color w:val="000000"/>
              </w:rPr>
              <w:t>Солонеченское</w:t>
            </w:r>
            <w:proofErr w:type="spellEnd"/>
          </w:p>
        </w:tc>
        <w:tc>
          <w:tcPr>
            <w:tcW w:w="0" w:type="auto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:rsidR="00BA16B1" w:rsidRPr="00644D14" w:rsidRDefault="00BA16B1" w:rsidP="00FA3F33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BA16B1" w:rsidRPr="00644D14" w:rsidTr="00FA3F33">
        <w:trPr>
          <w:trHeight w:hRule="exact" w:val="426"/>
        </w:trPr>
        <w:tc>
          <w:tcPr>
            <w:tcW w:w="0" w:type="auto"/>
          </w:tcPr>
          <w:p w:rsidR="00BA16B1" w:rsidRPr="00644D14" w:rsidRDefault="00BA16B1" w:rsidP="00FA3F33">
            <w:pPr>
              <w:shd w:val="clear" w:color="auto" w:fill="FFFFFF"/>
              <w:jc w:val="center"/>
            </w:pPr>
            <w:proofErr w:type="spellStart"/>
            <w:r w:rsidRPr="00644D14">
              <w:rPr>
                <w:color w:val="000000"/>
              </w:rPr>
              <w:t>Ушмунское</w:t>
            </w:r>
            <w:proofErr w:type="spellEnd"/>
          </w:p>
        </w:tc>
        <w:tc>
          <w:tcPr>
            <w:tcW w:w="0" w:type="auto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BA16B1" w:rsidRPr="00644D14" w:rsidRDefault="00BA16B1" w:rsidP="00FA3F33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BA16B1" w:rsidRPr="00644D14" w:rsidTr="00FA3F33">
        <w:trPr>
          <w:trHeight w:hRule="exact" w:val="433"/>
        </w:trPr>
        <w:tc>
          <w:tcPr>
            <w:tcW w:w="0" w:type="auto"/>
          </w:tcPr>
          <w:p w:rsidR="00BA16B1" w:rsidRPr="00644D14" w:rsidRDefault="00BA16B1" w:rsidP="00FA3F33">
            <w:pPr>
              <w:shd w:val="clear" w:color="auto" w:fill="FFFFFF"/>
              <w:jc w:val="center"/>
            </w:pPr>
            <w:proofErr w:type="spellStart"/>
            <w:r w:rsidRPr="00644D14">
              <w:rPr>
                <w:color w:val="000000"/>
              </w:rPr>
              <w:t>Буруканское</w:t>
            </w:r>
            <w:proofErr w:type="spellEnd"/>
          </w:p>
        </w:tc>
        <w:tc>
          <w:tcPr>
            <w:tcW w:w="0" w:type="auto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BA16B1" w:rsidRPr="00644D14" w:rsidRDefault="00BA16B1" w:rsidP="00FA3F3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A16B1" w:rsidRPr="00644D14" w:rsidTr="00FA3F33">
        <w:trPr>
          <w:trHeight w:hRule="exact" w:val="425"/>
        </w:trPr>
        <w:tc>
          <w:tcPr>
            <w:tcW w:w="0" w:type="auto"/>
          </w:tcPr>
          <w:p w:rsidR="00BA16B1" w:rsidRPr="00644D14" w:rsidRDefault="00BA16B1" w:rsidP="00FA3F33">
            <w:pPr>
              <w:shd w:val="clear" w:color="auto" w:fill="FFFFFF"/>
              <w:jc w:val="center"/>
            </w:pPr>
            <w:proofErr w:type="spellStart"/>
            <w:r w:rsidRPr="00644D14">
              <w:rPr>
                <w:color w:val="000000"/>
              </w:rPr>
              <w:t>Батаканское</w:t>
            </w:r>
            <w:proofErr w:type="spellEnd"/>
          </w:p>
        </w:tc>
        <w:tc>
          <w:tcPr>
            <w:tcW w:w="0" w:type="auto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:rsidR="00BA16B1" w:rsidRPr="00644D14" w:rsidRDefault="00BA16B1" w:rsidP="00FA3F3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A16B1" w:rsidRPr="00644D14" w:rsidTr="00FA3F33">
        <w:trPr>
          <w:trHeight w:hRule="exact" w:val="430"/>
        </w:trPr>
        <w:tc>
          <w:tcPr>
            <w:tcW w:w="0" w:type="auto"/>
          </w:tcPr>
          <w:p w:rsidR="00BA16B1" w:rsidRPr="00644D14" w:rsidRDefault="00BA16B1" w:rsidP="00FA3F33">
            <w:pPr>
              <w:shd w:val="clear" w:color="auto" w:fill="FFFFFF"/>
              <w:jc w:val="center"/>
            </w:pPr>
            <w:proofErr w:type="spellStart"/>
            <w:r w:rsidRPr="00644D14">
              <w:rPr>
                <w:color w:val="000000"/>
              </w:rPr>
              <w:t>Зеренское</w:t>
            </w:r>
            <w:proofErr w:type="spellEnd"/>
          </w:p>
        </w:tc>
        <w:tc>
          <w:tcPr>
            <w:tcW w:w="0" w:type="auto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BA16B1" w:rsidRPr="00644D14" w:rsidRDefault="00BA16B1" w:rsidP="00FA3F3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A16B1" w:rsidRPr="00644D14" w:rsidTr="00FA3F33">
        <w:trPr>
          <w:trHeight w:hRule="exact" w:val="422"/>
        </w:trPr>
        <w:tc>
          <w:tcPr>
            <w:tcW w:w="0" w:type="auto"/>
          </w:tcPr>
          <w:p w:rsidR="00BA16B1" w:rsidRPr="00644D14" w:rsidRDefault="00BA16B1" w:rsidP="00FA3F33">
            <w:pPr>
              <w:shd w:val="clear" w:color="auto" w:fill="FFFFFF"/>
              <w:jc w:val="center"/>
            </w:pPr>
            <w:proofErr w:type="spellStart"/>
            <w:r w:rsidRPr="00644D14">
              <w:rPr>
                <w:color w:val="000000"/>
              </w:rPr>
              <w:t>Кактолгинское</w:t>
            </w:r>
            <w:proofErr w:type="spellEnd"/>
          </w:p>
        </w:tc>
        <w:tc>
          <w:tcPr>
            <w:tcW w:w="0" w:type="auto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BA16B1" w:rsidRPr="00644D14" w:rsidRDefault="00BA16B1" w:rsidP="00FA3F3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A16B1" w:rsidRPr="00644D14" w:rsidTr="00FA3F33">
        <w:trPr>
          <w:trHeight w:hRule="exact" w:val="793"/>
        </w:trPr>
        <w:tc>
          <w:tcPr>
            <w:tcW w:w="0" w:type="auto"/>
          </w:tcPr>
          <w:p w:rsidR="00BA16B1" w:rsidRPr="00644D14" w:rsidRDefault="00BA16B1" w:rsidP="00FA3F3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ПО РАЙОНУ:</w:t>
            </w:r>
          </w:p>
        </w:tc>
        <w:tc>
          <w:tcPr>
            <w:tcW w:w="0" w:type="auto"/>
          </w:tcPr>
          <w:p w:rsidR="00BA16B1" w:rsidRDefault="00BA16B1" w:rsidP="00FA3F3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378</w:t>
            </w:r>
          </w:p>
        </w:tc>
        <w:tc>
          <w:tcPr>
            <w:tcW w:w="0" w:type="auto"/>
          </w:tcPr>
          <w:p w:rsidR="00BA16B1" w:rsidRDefault="00BA16B1" w:rsidP="00FA3F3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0" w:type="auto"/>
          </w:tcPr>
          <w:p w:rsidR="00BA16B1" w:rsidRDefault="00BA16B1" w:rsidP="00FA3F3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</w:tbl>
    <w:p w:rsidR="00BA16B1" w:rsidRPr="00A866C4" w:rsidRDefault="00BA16B1" w:rsidP="00BA16B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16B1" w:rsidRDefault="00BA16B1" w:rsidP="00BA16B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</w:t>
      </w:r>
      <w:r w:rsidRPr="00A866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Показатели по обеспечению населения объектами </w:t>
      </w:r>
      <w:r w:rsidRPr="00A866C4">
        <w:rPr>
          <w:rFonts w:ascii="Times New Roman" w:hAnsi="Times New Roman" w:cs="Times New Roman"/>
          <w:sz w:val="24"/>
          <w:szCs w:val="24"/>
        </w:rPr>
        <w:t>физическ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866C4">
        <w:rPr>
          <w:rFonts w:ascii="Times New Roman" w:hAnsi="Times New Roman" w:cs="Times New Roman"/>
          <w:sz w:val="24"/>
          <w:szCs w:val="24"/>
        </w:rPr>
        <w:t xml:space="preserve"> культур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866C4">
        <w:rPr>
          <w:rFonts w:ascii="Times New Roman" w:hAnsi="Times New Roman" w:cs="Times New Roman"/>
          <w:sz w:val="24"/>
          <w:szCs w:val="24"/>
        </w:rPr>
        <w:t xml:space="preserve"> и массов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866C4">
        <w:rPr>
          <w:rFonts w:ascii="Times New Roman" w:hAnsi="Times New Roman" w:cs="Times New Roman"/>
          <w:sz w:val="24"/>
          <w:szCs w:val="24"/>
        </w:rPr>
        <w:t xml:space="preserve"> спорт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BA16B1" w:rsidRPr="003E09A6" w:rsidRDefault="00BA16B1" w:rsidP="00BA16B1">
      <w:pPr>
        <w:shd w:val="clear" w:color="auto" w:fill="FFFFFF"/>
        <w:ind w:right="34"/>
        <w:jc w:val="center"/>
      </w:pPr>
      <w:r>
        <w:rPr>
          <w:color w:val="000000"/>
          <w:spacing w:val="-4"/>
        </w:rPr>
        <w:t xml:space="preserve">Таблица Д. </w:t>
      </w:r>
      <w:r>
        <w:rPr>
          <w:color w:val="000000"/>
        </w:rPr>
        <w:t>Расчетные</w:t>
      </w:r>
      <w:r w:rsidRPr="00B15556">
        <w:rPr>
          <w:color w:val="000000"/>
        </w:rPr>
        <w:t xml:space="preserve"> показател</w:t>
      </w:r>
      <w:r>
        <w:rPr>
          <w:color w:val="000000"/>
        </w:rPr>
        <w:t>и</w:t>
      </w:r>
      <w:r w:rsidRPr="00B15556">
        <w:rPr>
          <w:color w:val="000000"/>
        </w:rPr>
        <w:t xml:space="preserve"> минимально допустимого уровня</w:t>
      </w:r>
      <w:r>
        <w:t xml:space="preserve"> </w:t>
      </w:r>
      <w:r w:rsidRPr="00B15556">
        <w:rPr>
          <w:color w:val="000000"/>
          <w:spacing w:val="-2"/>
        </w:rPr>
        <w:t xml:space="preserve">обеспеченности объектами </w:t>
      </w:r>
      <w:r>
        <w:rPr>
          <w:color w:val="000000"/>
          <w:spacing w:val="-2"/>
        </w:rPr>
        <w:t>физической культуры и массового спорта</w:t>
      </w:r>
      <w:r w:rsidRPr="00B15556">
        <w:rPr>
          <w:color w:val="000000"/>
          <w:spacing w:val="-2"/>
        </w:rPr>
        <w:t xml:space="preserve"> местного значения</w:t>
      </w:r>
    </w:p>
    <w:p w:rsidR="00BA16B1" w:rsidRDefault="00BA16B1" w:rsidP="00BA16B1">
      <w:pPr>
        <w:shd w:val="clear" w:color="auto" w:fill="FFFFFF"/>
        <w:ind w:right="34"/>
        <w:jc w:val="right"/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2166"/>
        <w:gridCol w:w="1916"/>
        <w:gridCol w:w="1916"/>
        <w:gridCol w:w="1521"/>
        <w:gridCol w:w="2191"/>
      </w:tblGrid>
      <w:tr w:rsidR="00BA16B1" w:rsidRPr="0088183D" w:rsidTr="00FA3F33">
        <w:trPr>
          <w:trHeight w:hRule="exact" w:val="1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88183D" w:rsidRDefault="00BA16B1" w:rsidP="00FA3F33">
            <w:pPr>
              <w:shd w:val="clear" w:color="auto" w:fill="FFFFFF"/>
              <w:jc w:val="center"/>
            </w:pPr>
            <w:r w:rsidRPr="0088183D">
              <w:t>Поселение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88183D" w:rsidRDefault="00BA16B1" w:rsidP="00FA3F33">
            <w:pPr>
              <w:shd w:val="clear" w:color="auto" w:fill="FFFFFF"/>
              <w:spacing w:line="250" w:lineRule="exact"/>
              <w:jc w:val="center"/>
            </w:pPr>
            <w:r w:rsidRPr="0088183D">
              <w:rPr>
                <w:color w:val="000000"/>
                <w:spacing w:val="-2"/>
              </w:rPr>
              <w:t>Спортивные</w:t>
            </w:r>
          </w:p>
          <w:p w:rsidR="00BA16B1" w:rsidRPr="0088183D" w:rsidRDefault="00BA16B1" w:rsidP="00FA3F33">
            <w:pPr>
              <w:shd w:val="clear" w:color="auto" w:fill="FFFFFF"/>
              <w:spacing w:line="250" w:lineRule="exact"/>
              <w:jc w:val="center"/>
            </w:pPr>
            <w:r w:rsidRPr="0088183D">
              <w:rPr>
                <w:color w:val="000000"/>
              </w:rPr>
              <w:t>комплексы</w:t>
            </w:r>
          </w:p>
          <w:p w:rsidR="00BA16B1" w:rsidRPr="0088183D" w:rsidRDefault="00BA16B1" w:rsidP="00FA3F33">
            <w:pPr>
              <w:shd w:val="clear" w:color="auto" w:fill="FFFFFF"/>
              <w:spacing w:line="250" w:lineRule="exact"/>
              <w:jc w:val="center"/>
            </w:pPr>
            <w:r w:rsidRPr="0088183D">
              <w:rPr>
                <w:color w:val="000000"/>
                <w:spacing w:val="-1"/>
              </w:rPr>
              <w:t>(</w:t>
            </w:r>
            <w:proofErr w:type="gramStart"/>
            <w:r w:rsidRPr="0088183D">
              <w:rPr>
                <w:color w:val="000000"/>
                <w:spacing w:val="-1"/>
              </w:rPr>
              <w:t>м</w:t>
            </w:r>
            <w:proofErr w:type="gramEnd"/>
            <w:r w:rsidRPr="0088183D">
              <w:rPr>
                <w:color w:val="000000"/>
                <w:spacing w:val="-1"/>
              </w:rPr>
              <w:t xml:space="preserve"> площади пола)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88183D" w:rsidRDefault="00BA16B1" w:rsidP="00FA3F33">
            <w:pPr>
              <w:shd w:val="clear" w:color="auto" w:fill="FFFFFF"/>
              <w:spacing w:line="250" w:lineRule="exact"/>
              <w:ind w:left="125"/>
            </w:pPr>
            <w:r w:rsidRPr="0088183D">
              <w:rPr>
                <w:color w:val="000000"/>
                <w:spacing w:val="-1"/>
              </w:rPr>
              <w:t>Плавательные</w:t>
            </w:r>
          </w:p>
          <w:p w:rsidR="00BA16B1" w:rsidRPr="0088183D" w:rsidRDefault="00BA16B1" w:rsidP="00FA3F33">
            <w:pPr>
              <w:shd w:val="clear" w:color="auto" w:fill="FFFFFF"/>
              <w:spacing w:line="250" w:lineRule="exact"/>
              <w:jc w:val="center"/>
            </w:pPr>
            <w:r w:rsidRPr="0088183D">
              <w:rPr>
                <w:color w:val="000000"/>
              </w:rPr>
              <w:t>бассейны</w:t>
            </w:r>
          </w:p>
          <w:p w:rsidR="00BA16B1" w:rsidRPr="0088183D" w:rsidRDefault="00BA16B1" w:rsidP="00FA3F33">
            <w:pPr>
              <w:shd w:val="clear" w:color="auto" w:fill="FFFFFF"/>
              <w:spacing w:line="250" w:lineRule="exact"/>
              <w:jc w:val="center"/>
            </w:pPr>
            <w:r w:rsidRPr="0088183D">
              <w:rPr>
                <w:color w:val="000000"/>
                <w:spacing w:val="-2"/>
              </w:rPr>
              <w:t>(</w:t>
            </w:r>
            <w:proofErr w:type="gramStart"/>
            <w:r w:rsidRPr="0088183D">
              <w:rPr>
                <w:color w:val="000000"/>
                <w:spacing w:val="-2"/>
              </w:rPr>
              <w:t>м</w:t>
            </w:r>
            <w:proofErr w:type="gramEnd"/>
            <w:r w:rsidRPr="0088183D">
              <w:rPr>
                <w:color w:val="000000"/>
                <w:spacing w:val="-2"/>
              </w:rPr>
              <w:t xml:space="preserve"> зеркала воды</w:t>
            </w:r>
            <w:r w:rsidRPr="0088183D">
              <w:rPr>
                <w:color w:val="000000"/>
                <w:spacing w:val="-1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88183D" w:rsidRDefault="00BA16B1" w:rsidP="00FA3F33">
            <w:pPr>
              <w:shd w:val="clear" w:color="auto" w:fill="FFFFFF"/>
              <w:spacing w:line="254" w:lineRule="exact"/>
            </w:pPr>
            <w:r w:rsidRPr="0088183D">
              <w:rPr>
                <w:color w:val="000000"/>
              </w:rPr>
              <w:t>Стадионы (объект)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88183D" w:rsidRDefault="00BA16B1" w:rsidP="00FA3F33">
            <w:pPr>
              <w:shd w:val="clear" w:color="auto" w:fill="FFFFFF"/>
              <w:spacing w:line="250" w:lineRule="exact"/>
              <w:ind w:left="10" w:right="48"/>
            </w:pPr>
            <w:proofErr w:type="gramStart"/>
            <w:r w:rsidRPr="0088183D">
              <w:rPr>
                <w:color w:val="000000"/>
                <w:spacing w:val="-1"/>
              </w:rPr>
              <w:t>Плоскостные сооружения (м</w:t>
            </w:r>
            <w:proofErr w:type="gramEnd"/>
          </w:p>
          <w:p w:rsidR="00BA16B1" w:rsidRPr="0088183D" w:rsidRDefault="00BA16B1" w:rsidP="00FA3F33">
            <w:pPr>
              <w:shd w:val="clear" w:color="auto" w:fill="FFFFFF"/>
              <w:spacing w:line="250" w:lineRule="exact"/>
            </w:pPr>
            <w:r w:rsidRPr="0088183D">
              <w:rPr>
                <w:color w:val="000000"/>
              </w:rPr>
              <w:t>плоскостных</w:t>
            </w:r>
          </w:p>
          <w:p w:rsidR="00BA16B1" w:rsidRPr="0088183D" w:rsidRDefault="00BA16B1" w:rsidP="00FA3F33">
            <w:pPr>
              <w:shd w:val="clear" w:color="auto" w:fill="FFFFFF"/>
              <w:spacing w:line="250" w:lineRule="exact"/>
            </w:pPr>
            <w:r w:rsidRPr="0088183D">
              <w:rPr>
                <w:color w:val="000000"/>
                <w:spacing w:val="-2"/>
              </w:rPr>
              <w:t>сооружений)</w:t>
            </w:r>
          </w:p>
          <w:p w:rsidR="00BA16B1" w:rsidRPr="0088183D" w:rsidRDefault="00BA16B1" w:rsidP="00FA3F33">
            <w:pPr>
              <w:shd w:val="clear" w:color="auto" w:fill="FFFFFF"/>
              <w:spacing w:line="250" w:lineRule="exact"/>
              <w:jc w:val="center"/>
            </w:pPr>
          </w:p>
        </w:tc>
      </w:tr>
      <w:tr w:rsidR="00BA16B1" w:rsidRPr="0088183D" w:rsidTr="00FA3F33">
        <w:trPr>
          <w:trHeight w:hRule="exact"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88183D" w:rsidRDefault="00BA16B1" w:rsidP="00FA3F33">
            <w:pPr>
              <w:shd w:val="clear" w:color="auto" w:fill="FFFFFF"/>
              <w:jc w:val="center"/>
            </w:pPr>
            <w:proofErr w:type="spellStart"/>
            <w:r w:rsidRPr="0088183D">
              <w:rPr>
                <w:color w:val="000000"/>
              </w:rPr>
              <w:t>Трубачевское</w:t>
            </w:r>
            <w:proofErr w:type="spellEnd"/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88183D" w:rsidRDefault="00BA16B1" w:rsidP="00FA3F33">
            <w:pPr>
              <w:shd w:val="clear" w:color="auto" w:fill="FFFFFF"/>
              <w:jc w:val="center"/>
              <w:rPr>
                <w:bCs/>
                <w:iCs/>
                <w:color w:val="000000"/>
                <w:w w:val="8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171</w:t>
            </w:r>
          </w:p>
        </w:tc>
      </w:tr>
      <w:tr w:rsidR="00BA16B1" w:rsidRPr="0088183D" w:rsidTr="00FA3F33">
        <w:trPr>
          <w:trHeight w:hRule="exact" w:val="6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88183D" w:rsidRDefault="00BA16B1" w:rsidP="00FA3F33">
            <w:pPr>
              <w:shd w:val="clear" w:color="auto" w:fill="FFFFFF"/>
              <w:jc w:val="center"/>
            </w:pPr>
            <w:proofErr w:type="spellStart"/>
            <w:r w:rsidRPr="0088183D">
              <w:rPr>
                <w:color w:val="000000"/>
              </w:rPr>
              <w:t>Газимуро-Заводское</w:t>
            </w:r>
            <w:proofErr w:type="spellEnd"/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20,7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6,9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88183D" w:rsidRDefault="00BA16B1" w:rsidP="00FA3F33">
            <w:pPr>
              <w:shd w:val="clear" w:color="auto" w:fill="FFFFFF"/>
              <w:jc w:val="center"/>
              <w:rPr>
                <w:bCs/>
                <w:iCs/>
                <w:color w:val="000000"/>
                <w:w w:val="8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671</w:t>
            </w:r>
          </w:p>
        </w:tc>
      </w:tr>
      <w:tr w:rsidR="00BA16B1" w:rsidRPr="0088183D" w:rsidTr="00FA3F33">
        <w:trPr>
          <w:trHeight w:hRule="exact" w:val="5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88183D" w:rsidRDefault="00BA16B1" w:rsidP="00FA3F33">
            <w:pPr>
              <w:shd w:val="clear" w:color="auto" w:fill="FFFFFF"/>
              <w:jc w:val="center"/>
            </w:pPr>
            <w:proofErr w:type="spellStart"/>
            <w:r w:rsidRPr="0088183D">
              <w:rPr>
                <w:color w:val="000000"/>
              </w:rPr>
              <w:t>Новоширокинское</w:t>
            </w:r>
            <w:proofErr w:type="spellEnd"/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72,8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24,3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88183D" w:rsidRDefault="00BA16B1" w:rsidP="00FA3F33">
            <w:pPr>
              <w:shd w:val="clear" w:color="auto" w:fill="FFFFFF"/>
              <w:jc w:val="center"/>
              <w:rPr>
                <w:bCs/>
                <w:iCs/>
                <w:color w:val="000000"/>
                <w:w w:val="86"/>
              </w:rPr>
            </w:pPr>
            <w:r w:rsidRPr="0088183D">
              <w:rPr>
                <w:bCs/>
                <w:iCs/>
                <w:color w:val="000000"/>
                <w:w w:val="8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2367</w:t>
            </w:r>
          </w:p>
        </w:tc>
      </w:tr>
      <w:tr w:rsidR="00BA16B1" w:rsidRPr="0088183D" w:rsidTr="00FA3F33">
        <w:trPr>
          <w:trHeight w:hRule="exact"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88183D" w:rsidRDefault="00BA16B1" w:rsidP="00FA3F33">
            <w:pPr>
              <w:shd w:val="clear" w:color="auto" w:fill="FFFFFF"/>
              <w:jc w:val="center"/>
            </w:pPr>
            <w:proofErr w:type="spellStart"/>
            <w:r w:rsidRPr="0088183D">
              <w:rPr>
                <w:color w:val="000000"/>
              </w:rPr>
              <w:t>Солонеченское</w:t>
            </w:r>
            <w:proofErr w:type="spellEnd"/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5,9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88183D" w:rsidRDefault="00BA16B1" w:rsidP="00FA3F33">
            <w:pPr>
              <w:shd w:val="clear" w:color="auto" w:fill="FFFFFF"/>
              <w:jc w:val="center"/>
              <w:rPr>
                <w:bCs/>
                <w:iCs/>
                <w:color w:val="000000"/>
                <w:w w:val="8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193</w:t>
            </w:r>
          </w:p>
        </w:tc>
      </w:tr>
      <w:tr w:rsidR="00BA16B1" w:rsidRPr="0088183D" w:rsidTr="00FA3F33">
        <w:trPr>
          <w:trHeight w:hRule="exact"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88183D" w:rsidRDefault="00BA16B1" w:rsidP="00FA3F33">
            <w:pPr>
              <w:shd w:val="clear" w:color="auto" w:fill="FFFFFF"/>
              <w:jc w:val="center"/>
            </w:pPr>
            <w:proofErr w:type="spellStart"/>
            <w:r w:rsidRPr="0088183D">
              <w:rPr>
                <w:color w:val="000000"/>
              </w:rPr>
              <w:t>Ушмунское</w:t>
            </w:r>
            <w:proofErr w:type="spellEnd"/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88183D" w:rsidRDefault="00BA16B1" w:rsidP="00FA3F33">
            <w:pPr>
              <w:shd w:val="clear" w:color="auto" w:fill="FFFFFF"/>
              <w:jc w:val="center"/>
              <w:rPr>
                <w:bCs/>
                <w:iCs/>
                <w:color w:val="000000"/>
                <w:w w:val="8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161</w:t>
            </w:r>
          </w:p>
        </w:tc>
      </w:tr>
      <w:tr w:rsidR="00BA16B1" w:rsidRPr="0088183D" w:rsidTr="00FA3F33">
        <w:trPr>
          <w:trHeight w:hRule="exact"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88183D" w:rsidRDefault="00BA16B1" w:rsidP="00FA3F33">
            <w:pPr>
              <w:shd w:val="clear" w:color="auto" w:fill="FFFFFF"/>
              <w:jc w:val="center"/>
            </w:pPr>
            <w:proofErr w:type="spellStart"/>
            <w:r w:rsidRPr="0088183D">
              <w:rPr>
                <w:color w:val="000000"/>
              </w:rPr>
              <w:t>Буруканское</w:t>
            </w:r>
            <w:proofErr w:type="spellEnd"/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88183D" w:rsidRDefault="00BA16B1" w:rsidP="00FA3F33">
            <w:pPr>
              <w:shd w:val="clear" w:color="auto" w:fill="FFFFFF"/>
              <w:jc w:val="center"/>
              <w:rPr>
                <w:bCs/>
                <w:iCs/>
                <w:color w:val="000000"/>
                <w:w w:val="8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124</w:t>
            </w:r>
          </w:p>
        </w:tc>
      </w:tr>
      <w:tr w:rsidR="00BA16B1" w:rsidRPr="0088183D" w:rsidTr="00FA3F33">
        <w:trPr>
          <w:trHeight w:hRule="exact"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88183D" w:rsidRDefault="00BA16B1" w:rsidP="00FA3F33">
            <w:pPr>
              <w:shd w:val="clear" w:color="auto" w:fill="FFFFFF"/>
              <w:jc w:val="center"/>
            </w:pPr>
            <w:proofErr w:type="spellStart"/>
            <w:r w:rsidRPr="0088183D">
              <w:rPr>
                <w:color w:val="000000"/>
              </w:rPr>
              <w:t>Батаканское</w:t>
            </w:r>
            <w:proofErr w:type="spellEnd"/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6,2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88183D" w:rsidRDefault="00BA16B1" w:rsidP="00FA3F33">
            <w:pPr>
              <w:shd w:val="clear" w:color="auto" w:fill="FFFFFF"/>
              <w:jc w:val="center"/>
              <w:rPr>
                <w:bCs/>
                <w:iCs/>
                <w:color w:val="000000"/>
                <w:w w:val="8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BA16B1" w:rsidRPr="0088183D" w:rsidTr="00FA3F33">
        <w:trPr>
          <w:trHeight w:hRule="exact"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88183D" w:rsidRDefault="00BA16B1" w:rsidP="00FA3F33">
            <w:pPr>
              <w:shd w:val="clear" w:color="auto" w:fill="FFFFFF"/>
              <w:jc w:val="center"/>
            </w:pPr>
            <w:proofErr w:type="spellStart"/>
            <w:r w:rsidRPr="0088183D">
              <w:rPr>
                <w:color w:val="000000"/>
              </w:rPr>
              <w:lastRenderedPageBreak/>
              <w:t>Зеренское</w:t>
            </w:r>
            <w:proofErr w:type="spellEnd"/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88183D" w:rsidRDefault="00BA16B1" w:rsidP="00FA3F33">
            <w:pPr>
              <w:shd w:val="clear" w:color="auto" w:fill="FFFFFF"/>
              <w:jc w:val="center"/>
              <w:rPr>
                <w:bCs/>
                <w:iCs/>
                <w:color w:val="000000"/>
                <w:w w:val="8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</w:tr>
      <w:tr w:rsidR="00BA16B1" w:rsidRPr="0088183D" w:rsidTr="00FA3F33">
        <w:trPr>
          <w:trHeight w:hRule="exact"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88183D" w:rsidRDefault="00BA16B1" w:rsidP="00FA3F33">
            <w:pPr>
              <w:shd w:val="clear" w:color="auto" w:fill="FFFFFF"/>
              <w:jc w:val="center"/>
            </w:pPr>
            <w:proofErr w:type="spellStart"/>
            <w:r w:rsidRPr="0088183D">
              <w:rPr>
                <w:color w:val="000000"/>
              </w:rPr>
              <w:t>Кактолгинское</w:t>
            </w:r>
            <w:proofErr w:type="spellEnd"/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88183D" w:rsidRDefault="00BA16B1" w:rsidP="00FA3F33">
            <w:pPr>
              <w:shd w:val="clear" w:color="auto" w:fill="FFFFFF"/>
              <w:jc w:val="center"/>
              <w:rPr>
                <w:bCs/>
                <w:iCs/>
                <w:color w:val="000000"/>
                <w:w w:val="8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126</w:t>
            </w:r>
          </w:p>
        </w:tc>
      </w:tr>
      <w:tr w:rsidR="00BA16B1" w:rsidRPr="0088183D" w:rsidTr="00FA3F33">
        <w:trPr>
          <w:trHeight w:hRule="exact" w:val="6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88183D" w:rsidRDefault="00BA16B1" w:rsidP="00FA3F3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ПО РАЙОНУ: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125,3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88183D" w:rsidRDefault="00BA16B1" w:rsidP="00FA3F33">
            <w:pPr>
              <w:shd w:val="clear" w:color="auto" w:fill="FFFFFF"/>
              <w:jc w:val="center"/>
              <w:rPr>
                <w:bCs/>
                <w:iCs/>
                <w:color w:val="000000"/>
                <w:w w:val="86"/>
              </w:rPr>
            </w:pPr>
            <w:r>
              <w:rPr>
                <w:bCs/>
                <w:iCs/>
                <w:color w:val="000000"/>
                <w:w w:val="8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4070</w:t>
            </w:r>
          </w:p>
        </w:tc>
      </w:tr>
    </w:tbl>
    <w:p w:rsidR="00BA16B1" w:rsidRPr="00A866C4" w:rsidRDefault="00BA16B1" w:rsidP="00BA16B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16B1" w:rsidRDefault="00BA16B1" w:rsidP="00BA16B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 Показатели по обеспечению населения объектами </w:t>
      </w:r>
      <w:r w:rsidRPr="00A866C4">
        <w:rPr>
          <w:rFonts w:ascii="Times New Roman" w:hAnsi="Times New Roman" w:cs="Times New Roman"/>
          <w:sz w:val="24"/>
          <w:szCs w:val="24"/>
        </w:rPr>
        <w:t>утилизаци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866C4">
        <w:rPr>
          <w:rFonts w:ascii="Times New Roman" w:hAnsi="Times New Roman" w:cs="Times New Roman"/>
          <w:sz w:val="24"/>
          <w:szCs w:val="24"/>
        </w:rPr>
        <w:t xml:space="preserve"> и переработк</w:t>
      </w:r>
      <w:r>
        <w:rPr>
          <w:rFonts w:ascii="Times New Roman" w:hAnsi="Times New Roman" w:cs="Times New Roman"/>
          <w:sz w:val="24"/>
          <w:szCs w:val="24"/>
        </w:rPr>
        <w:t>и бытовых и промышленных отходов.</w:t>
      </w:r>
    </w:p>
    <w:p w:rsidR="00BA16B1" w:rsidRPr="003E09A6" w:rsidRDefault="00BA16B1" w:rsidP="00BA16B1">
      <w:pPr>
        <w:shd w:val="clear" w:color="auto" w:fill="FFFFFF"/>
        <w:ind w:right="34"/>
        <w:jc w:val="center"/>
      </w:pPr>
      <w:r>
        <w:rPr>
          <w:color w:val="000000"/>
          <w:spacing w:val="-4"/>
        </w:rPr>
        <w:t xml:space="preserve">Таблица Е. </w:t>
      </w:r>
      <w:r>
        <w:rPr>
          <w:color w:val="000000"/>
        </w:rPr>
        <w:t>Расчетные</w:t>
      </w:r>
      <w:r w:rsidRPr="00B15556">
        <w:rPr>
          <w:color w:val="000000"/>
        </w:rPr>
        <w:t xml:space="preserve"> показател</w:t>
      </w:r>
      <w:r>
        <w:rPr>
          <w:color w:val="000000"/>
        </w:rPr>
        <w:t>и</w:t>
      </w:r>
      <w:r w:rsidRPr="00B15556">
        <w:rPr>
          <w:color w:val="000000"/>
        </w:rPr>
        <w:t xml:space="preserve"> минимально допустимого уровня</w:t>
      </w:r>
      <w:r>
        <w:t xml:space="preserve"> </w:t>
      </w:r>
      <w:r w:rsidRPr="00B15556">
        <w:rPr>
          <w:color w:val="000000"/>
          <w:spacing w:val="-2"/>
        </w:rPr>
        <w:t xml:space="preserve">обеспеченности объектами </w:t>
      </w:r>
      <w:r w:rsidRPr="00A866C4">
        <w:t>утилизация и переработк</w:t>
      </w:r>
      <w:r>
        <w:t>и</w:t>
      </w:r>
      <w:r w:rsidRPr="00A866C4">
        <w:t xml:space="preserve"> бытовых отходов</w:t>
      </w:r>
      <w:r>
        <w:t>.</w:t>
      </w:r>
    </w:p>
    <w:p w:rsidR="00BA16B1" w:rsidRDefault="00BA16B1" w:rsidP="00BA16B1">
      <w:pPr>
        <w:shd w:val="clear" w:color="auto" w:fill="FFFFFF"/>
        <w:ind w:right="34"/>
        <w:jc w:val="right"/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2120"/>
        <w:gridCol w:w="1595"/>
        <w:gridCol w:w="2233"/>
        <w:gridCol w:w="3762"/>
      </w:tblGrid>
      <w:tr w:rsidR="00BA16B1" w:rsidRPr="0088183D" w:rsidTr="00FA3F33">
        <w:trPr>
          <w:trHeight w:hRule="exact" w:val="9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88183D" w:rsidRDefault="00BA16B1" w:rsidP="00FA3F33">
            <w:pPr>
              <w:shd w:val="clear" w:color="auto" w:fill="FFFFFF"/>
              <w:jc w:val="center"/>
            </w:pPr>
            <w:r w:rsidRPr="0088183D">
              <w:t>Поселение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spacing w:line="250" w:lineRule="exact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Прирост отходов, </w:t>
            </w:r>
            <w:proofErr w:type="gramStart"/>
            <w:r>
              <w:rPr>
                <w:color w:val="000000"/>
                <w:spacing w:val="-2"/>
              </w:rPr>
              <w:t>кг</w:t>
            </w:r>
            <w:proofErr w:type="gramEnd"/>
            <w:r>
              <w:rPr>
                <w:color w:val="000000"/>
                <w:spacing w:val="-2"/>
              </w:rPr>
              <w:t xml:space="preserve"> в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88183D" w:rsidRDefault="00BA16B1" w:rsidP="00FA3F33">
            <w:pPr>
              <w:shd w:val="clear" w:color="auto" w:fill="FFFFFF"/>
              <w:spacing w:line="250" w:lineRule="exact"/>
              <w:jc w:val="center"/>
            </w:pPr>
            <w:r>
              <w:rPr>
                <w:color w:val="000000"/>
                <w:spacing w:val="-2"/>
              </w:rPr>
              <w:t>Объем накопления отходов до 2025 года</w:t>
            </w:r>
          </w:p>
          <w:p w:rsidR="00BA16B1" w:rsidRPr="0088183D" w:rsidRDefault="00BA16B1" w:rsidP="00FA3F33">
            <w:pPr>
              <w:shd w:val="clear" w:color="auto" w:fill="FFFFFF"/>
              <w:spacing w:line="250" w:lineRule="exact"/>
              <w:jc w:val="center"/>
            </w:pPr>
            <w:r w:rsidRPr="0088183D">
              <w:rPr>
                <w:color w:val="000000"/>
                <w:spacing w:val="-1"/>
              </w:rPr>
              <w:t>(м</w:t>
            </w:r>
            <w:r>
              <w:rPr>
                <w:color w:val="000000"/>
                <w:spacing w:val="-1"/>
                <w:vertAlign w:val="superscript"/>
              </w:rPr>
              <w:t>3</w:t>
            </w:r>
            <w:r w:rsidRPr="0088183D">
              <w:rPr>
                <w:color w:val="000000"/>
                <w:spacing w:val="-1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88183D" w:rsidRDefault="00BA16B1" w:rsidP="00FA3F33">
            <w:pPr>
              <w:shd w:val="clear" w:color="auto" w:fill="FFFFFF"/>
              <w:spacing w:line="250" w:lineRule="exact"/>
              <w:jc w:val="center"/>
            </w:pPr>
            <w:r>
              <w:rPr>
                <w:color w:val="000000"/>
                <w:spacing w:val="-1"/>
              </w:rPr>
              <w:t>Расчетная площадь организованных мест для утилизации бытовых отходов</w:t>
            </w:r>
          </w:p>
          <w:p w:rsidR="00BA16B1" w:rsidRPr="0088183D" w:rsidRDefault="00BA16B1" w:rsidP="00FA3F33">
            <w:pPr>
              <w:shd w:val="clear" w:color="auto" w:fill="FFFFFF"/>
              <w:spacing w:line="250" w:lineRule="exact"/>
              <w:jc w:val="center"/>
            </w:pPr>
            <w:r w:rsidRPr="0088183D">
              <w:rPr>
                <w:color w:val="000000"/>
                <w:spacing w:val="-2"/>
              </w:rPr>
              <w:t>(м</w:t>
            </w:r>
            <w:proofErr w:type="gramStart"/>
            <w:r>
              <w:rPr>
                <w:color w:val="000000"/>
                <w:spacing w:val="-2"/>
                <w:vertAlign w:val="superscript"/>
              </w:rPr>
              <w:t>2</w:t>
            </w:r>
            <w:proofErr w:type="gramEnd"/>
            <w:r w:rsidRPr="0088183D">
              <w:rPr>
                <w:color w:val="000000"/>
                <w:spacing w:val="-1"/>
              </w:rPr>
              <w:t>)</w:t>
            </w:r>
          </w:p>
        </w:tc>
      </w:tr>
      <w:tr w:rsidR="00BA16B1" w:rsidRPr="0088183D" w:rsidTr="00FA3F33">
        <w:trPr>
          <w:trHeight w:hRule="exact"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88183D" w:rsidRDefault="00BA16B1" w:rsidP="00FA3F33">
            <w:pPr>
              <w:shd w:val="clear" w:color="auto" w:fill="FFFFFF"/>
              <w:jc w:val="center"/>
            </w:pPr>
            <w:proofErr w:type="spellStart"/>
            <w:r w:rsidRPr="0088183D">
              <w:rPr>
                <w:color w:val="000000"/>
              </w:rPr>
              <w:t>Трубачевское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16B1" w:rsidRPr="00683846" w:rsidRDefault="00BA16B1" w:rsidP="00FA3F33">
            <w:pPr>
              <w:jc w:val="center"/>
              <w:rPr>
                <w:color w:val="000000"/>
              </w:rPr>
            </w:pPr>
            <w:r w:rsidRPr="00683846">
              <w:rPr>
                <w:color w:val="000000"/>
              </w:rPr>
              <w:t>623579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16B1" w:rsidRPr="00683846" w:rsidRDefault="00BA16B1" w:rsidP="00FA3F33">
            <w:pPr>
              <w:jc w:val="center"/>
              <w:rPr>
                <w:color w:val="000000"/>
              </w:rPr>
            </w:pPr>
            <w:r w:rsidRPr="00683846">
              <w:rPr>
                <w:color w:val="000000"/>
              </w:rPr>
              <w:t>11 615,94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16B1" w:rsidRPr="00683846" w:rsidRDefault="00BA16B1" w:rsidP="00FA3F33">
            <w:pPr>
              <w:jc w:val="center"/>
              <w:rPr>
                <w:color w:val="000000"/>
              </w:rPr>
            </w:pPr>
            <w:r w:rsidRPr="00683846">
              <w:rPr>
                <w:color w:val="000000"/>
              </w:rPr>
              <w:t>4 491,50</w:t>
            </w:r>
          </w:p>
        </w:tc>
      </w:tr>
      <w:tr w:rsidR="00BA16B1" w:rsidRPr="0088183D" w:rsidTr="00FA3F33">
        <w:trPr>
          <w:trHeight w:hRule="exact" w:val="6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88183D" w:rsidRDefault="00BA16B1" w:rsidP="00FA3F33">
            <w:pPr>
              <w:shd w:val="clear" w:color="auto" w:fill="FFFFFF"/>
              <w:jc w:val="center"/>
            </w:pPr>
            <w:proofErr w:type="spellStart"/>
            <w:r w:rsidRPr="0088183D">
              <w:rPr>
                <w:color w:val="000000"/>
              </w:rPr>
              <w:t>Газимуро-Заводское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16B1" w:rsidRPr="00683846" w:rsidRDefault="00BA16B1" w:rsidP="00FA3F33">
            <w:pPr>
              <w:jc w:val="center"/>
              <w:rPr>
                <w:color w:val="000000"/>
              </w:rPr>
            </w:pPr>
            <w:r w:rsidRPr="00683846">
              <w:rPr>
                <w:color w:val="000000"/>
              </w:rPr>
              <w:t>2444915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16B1" w:rsidRPr="00683846" w:rsidRDefault="00BA16B1" w:rsidP="00FA3F33">
            <w:pPr>
              <w:jc w:val="center"/>
              <w:rPr>
                <w:color w:val="000000"/>
              </w:rPr>
            </w:pPr>
            <w:r w:rsidRPr="00683846">
              <w:rPr>
                <w:color w:val="000000"/>
              </w:rPr>
              <w:t>45 550,89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16B1" w:rsidRPr="00683846" w:rsidRDefault="00BA16B1" w:rsidP="00FA3F33">
            <w:pPr>
              <w:jc w:val="center"/>
              <w:rPr>
                <w:color w:val="000000"/>
              </w:rPr>
            </w:pPr>
            <w:r w:rsidRPr="00683846">
              <w:rPr>
                <w:color w:val="000000"/>
              </w:rPr>
              <w:t>17 613,01</w:t>
            </w:r>
          </w:p>
        </w:tc>
      </w:tr>
      <w:tr w:rsidR="00BA16B1" w:rsidRPr="0088183D" w:rsidTr="00FA3F33">
        <w:trPr>
          <w:trHeight w:hRule="exact"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88183D" w:rsidRDefault="00BA16B1" w:rsidP="00FA3F33">
            <w:pPr>
              <w:shd w:val="clear" w:color="auto" w:fill="FFFFFF"/>
              <w:jc w:val="center"/>
            </w:pPr>
            <w:proofErr w:type="spellStart"/>
            <w:r w:rsidRPr="0088183D">
              <w:rPr>
                <w:color w:val="000000"/>
              </w:rPr>
              <w:t>Новоширокинское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16B1" w:rsidRPr="00683846" w:rsidRDefault="00BA16B1" w:rsidP="00FA3F33">
            <w:pPr>
              <w:jc w:val="center"/>
              <w:rPr>
                <w:color w:val="000000"/>
              </w:rPr>
            </w:pPr>
            <w:r w:rsidRPr="00683846">
              <w:rPr>
                <w:color w:val="000000"/>
              </w:rPr>
              <w:t>8618227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16B1" w:rsidRPr="00683846" w:rsidRDefault="00BA16B1" w:rsidP="00FA3F33">
            <w:pPr>
              <w:jc w:val="center"/>
              <w:rPr>
                <w:color w:val="000000"/>
              </w:rPr>
            </w:pPr>
            <w:r w:rsidRPr="00683846">
              <w:rPr>
                <w:color w:val="000000"/>
              </w:rPr>
              <w:t>160 559,28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16B1" w:rsidRPr="00683846" w:rsidRDefault="00BA16B1" w:rsidP="00FA3F33">
            <w:pPr>
              <w:jc w:val="center"/>
              <w:rPr>
                <w:color w:val="000000"/>
              </w:rPr>
            </w:pPr>
            <w:r w:rsidRPr="00683846">
              <w:rPr>
                <w:color w:val="000000"/>
              </w:rPr>
              <w:t>62 082,92</w:t>
            </w:r>
          </w:p>
        </w:tc>
      </w:tr>
      <w:tr w:rsidR="00BA16B1" w:rsidRPr="0088183D" w:rsidTr="00FA3F33">
        <w:trPr>
          <w:trHeight w:hRule="exact"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88183D" w:rsidRDefault="00BA16B1" w:rsidP="00FA3F33">
            <w:pPr>
              <w:shd w:val="clear" w:color="auto" w:fill="FFFFFF"/>
              <w:jc w:val="center"/>
            </w:pPr>
            <w:proofErr w:type="spellStart"/>
            <w:r w:rsidRPr="0088183D">
              <w:rPr>
                <w:color w:val="000000"/>
              </w:rPr>
              <w:t>Солонеченское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16B1" w:rsidRPr="00683846" w:rsidRDefault="00BA16B1" w:rsidP="00FA3F33">
            <w:pPr>
              <w:jc w:val="center"/>
              <w:rPr>
                <w:color w:val="000000"/>
              </w:rPr>
            </w:pPr>
            <w:r w:rsidRPr="00683846">
              <w:rPr>
                <w:color w:val="000000"/>
              </w:rPr>
              <w:t>701500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16B1" w:rsidRPr="00683846" w:rsidRDefault="00BA16B1" w:rsidP="00FA3F33">
            <w:pPr>
              <w:jc w:val="center"/>
              <w:rPr>
                <w:color w:val="000000"/>
              </w:rPr>
            </w:pPr>
            <w:r w:rsidRPr="00683846">
              <w:rPr>
                <w:color w:val="000000"/>
              </w:rPr>
              <w:t>13 071,24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16B1" w:rsidRPr="00683846" w:rsidRDefault="00BA16B1" w:rsidP="00FA3F33">
            <w:pPr>
              <w:jc w:val="center"/>
              <w:rPr>
                <w:color w:val="000000"/>
              </w:rPr>
            </w:pPr>
            <w:r w:rsidRPr="00683846">
              <w:rPr>
                <w:color w:val="000000"/>
              </w:rPr>
              <w:t>5 054,21</w:t>
            </w:r>
          </w:p>
        </w:tc>
      </w:tr>
      <w:tr w:rsidR="00BA16B1" w:rsidRPr="0088183D" w:rsidTr="00FA3F33">
        <w:trPr>
          <w:trHeight w:hRule="exact"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88183D" w:rsidRDefault="00BA16B1" w:rsidP="00FA3F33">
            <w:pPr>
              <w:shd w:val="clear" w:color="auto" w:fill="FFFFFF"/>
              <w:jc w:val="center"/>
            </w:pPr>
            <w:proofErr w:type="spellStart"/>
            <w:r w:rsidRPr="0088183D">
              <w:rPr>
                <w:color w:val="000000"/>
              </w:rPr>
              <w:t>Ушмунское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16B1" w:rsidRPr="00683846" w:rsidRDefault="00BA16B1" w:rsidP="00FA3F33">
            <w:pPr>
              <w:jc w:val="center"/>
              <w:rPr>
                <w:color w:val="000000"/>
              </w:rPr>
            </w:pPr>
            <w:r w:rsidRPr="00683846">
              <w:rPr>
                <w:color w:val="000000"/>
              </w:rPr>
              <w:t>587979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16B1" w:rsidRPr="00683846" w:rsidRDefault="00BA16B1" w:rsidP="00FA3F33">
            <w:pPr>
              <w:jc w:val="center"/>
              <w:rPr>
                <w:color w:val="000000"/>
              </w:rPr>
            </w:pPr>
            <w:r w:rsidRPr="00683846">
              <w:rPr>
                <w:color w:val="000000"/>
              </w:rPr>
              <w:t>10 954,44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16B1" w:rsidRPr="00683846" w:rsidRDefault="00BA16B1" w:rsidP="00FA3F33">
            <w:pPr>
              <w:jc w:val="center"/>
              <w:rPr>
                <w:color w:val="000000"/>
              </w:rPr>
            </w:pPr>
            <w:r w:rsidRPr="00683846">
              <w:rPr>
                <w:color w:val="000000"/>
              </w:rPr>
              <w:t>4 235,72</w:t>
            </w:r>
          </w:p>
        </w:tc>
      </w:tr>
      <w:tr w:rsidR="00BA16B1" w:rsidRPr="0088183D" w:rsidTr="00FA3F33">
        <w:trPr>
          <w:trHeight w:hRule="exact"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88183D" w:rsidRDefault="00BA16B1" w:rsidP="00FA3F33">
            <w:pPr>
              <w:shd w:val="clear" w:color="auto" w:fill="FFFFFF"/>
              <w:jc w:val="center"/>
            </w:pPr>
            <w:proofErr w:type="spellStart"/>
            <w:r w:rsidRPr="0088183D">
              <w:rPr>
                <w:color w:val="000000"/>
              </w:rPr>
              <w:t>Буруканское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16B1" w:rsidRPr="00683846" w:rsidRDefault="00BA16B1" w:rsidP="00FA3F33">
            <w:pPr>
              <w:jc w:val="center"/>
              <w:rPr>
                <w:color w:val="000000"/>
              </w:rPr>
            </w:pPr>
            <w:r w:rsidRPr="00683846">
              <w:rPr>
                <w:color w:val="000000"/>
              </w:rPr>
              <w:t>451458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16B1" w:rsidRPr="00683846" w:rsidRDefault="00BA16B1" w:rsidP="00FA3F33">
            <w:pPr>
              <w:jc w:val="center"/>
              <w:rPr>
                <w:color w:val="000000"/>
              </w:rPr>
            </w:pPr>
            <w:r w:rsidRPr="00683846">
              <w:rPr>
                <w:color w:val="000000"/>
              </w:rPr>
              <w:t>8 414,28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16B1" w:rsidRPr="00683846" w:rsidRDefault="00BA16B1" w:rsidP="00FA3F33">
            <w:pPr>
              <w:jc w:val="center"/>
              <w:rPr>
                <w:color w:val="000000"/>
              </w:rPr>
            </w:pPr>
            <w:r w:rsidRPr="00683846">
              <w:rPr>
                <w:color w:val="000000"/>
              </w:rPr>
              <w:t>3 253,52</w:t>
            </w:r>
          </w:p>
        </w:tc>
      </w:tr>
      <w:tr w:rsidR="00BA16B1" w:rsidRPr="0088183D" w:rsidTr="00FA3F33">
        <w:trPr>
          <w:trHeight w:hRule="exact"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88183D" w:rsidRDefault="00BA16B1" w:rsidP="00FA3F33">
            <w:pPr>
              <w:shd w:val="clear" w:color="auto" w:fill="FFFFFF"/>
              <w:jc w:val="center"/>
            </w:pPr>
            <w:proofErr w:type="spellStart"/>
            <w:r w:rsidRPr="0088183D">
              <w:rPr>
                <w:color w:val="000000"/>
              </w:rPr>
              <w:t>Батаканское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16B1" w:rsidRPr="00683846" w:rsidRDefault="00BA16B1" w:rsidP="00FA3F33">
            <w:pPr>
              <w:jc w:val="center"/>
              <w:rPr>
                <w:color w:val="000000"/>
              </w:rPr>
            </w:pPr>
            <w:r w:rsidRPr="00683846">
              <w:rPr>
                <w:color w:val="000000"/>
              </w:rPr>
              <w:t>737800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16B1" w:rsidRPr="00683846" w:rsidRDefault="00BA16B1" w:rsidP="00FA3F33">
            <w:pPr>
              <w:jc w:val="center"/>
              <w:rPr>
                <w:color w:val="000000"/>
              </w:rPr>
            </w:pPr>
            <w:r w:rsidRPr="00683846">
              <w:rPr>
                <w:color w:val="000000"/>
              </w:rPr>
              <w:t>13 745,97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16B1" w:rsidRPr="00683846" w:rsidRDefault="00BA16B1" w:rsidP="00FA3F33">
            <w:pPr>
              <w:jc w:val="center"/>
              <w:rPr>
                <w:color w:val="000000"/>
              </w:rPr>
            </w:pPr>
            <w:r w:rsidRPr="00683846">
              <w:rPr>
                <w:color w:val="000000"/>
              </w:rPr>
              <w:t>5 315,11</w:t>
            </w:r>
          </w:p>
        </w:tc>
      </w:tr>
      <w:tr w:rsidR="00BA16B1" w:rsidRPr="0088183D" w:rsidTr="00FA3F33">
        <w:trPr>
          <w:trHeight w:hRule="exact"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88183D" w:rsidRDefault="00BA16B1" w:rsidP="00FA3F33">
            <w:pPr>
              <w:shd w:val="clear" w:color="auto" w:fill="FFFFFF"/>
              <w:jc w:val="center"/>
            </w:pPr>
            <w:proofErr w:type="spellStart"/>
            <w:r w:rsidRPr="0088183D">
              <w:rPr>
                <w:color w:val="000000"/>
              </w:rPr>
              <w:t>Зеренское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16B1" w:rsidRPr="00683846" w:rsidRDefault="00BA16B1" w:rsidP="00FA3F33">
            <w:pPr>
              <w:jc w:val="center"/>
              <w:rPr>
                <w:color w:val="000000"/>
              </w:rPr>
            </w:pPr>
            <w:r w:rsidRPr="00683846">
              <w:rPr>
                <w:color w:val="000000"/>
              </w:rPr>
              <w:t>196119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16B1" w:rsidRPr="00683846" w:rsidRDefault="00BA16B1" w:rsidP="00FA3F33">
            <w:pPr>
              <w:jc w:val="center"/>
              <w:rPr>
                <w:color w:val="000000"/>
              </w:rPr>
            </w:pPr>
            <w:r w:rsidRPr="00683846">
              <w:rPr>
                <w:color w:val="000000"/>
              </w:rPr>
              <w:t>3 651,48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16B1" w:rsidRPr="00683846" w:rsidRDefault="00BA16B1" w:rsidP="00FA3F33">
            <w:pPr>
              <w:jc w:val="center"/>
              <w:rPr>
                <w:color w:val="000000"/>
              </w:rPr>
            </w:pPr>
            <w:r w:rsidRPr="00683846">
              <w:rPr>
                <w:color w:val="000000"/>
              </w:rPr>
              <w:t>1 411,91</w:t>
            </w:r>
          </w:p>
        </w:tc>
      </w:tr>
      <w:tr w:rsidR="00BA16B1" w:rsidRPr="0088183D" w:rsidTr="00FA3F33">
        <w:trPr>
          <w:trHeight w:hRule="exact"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88183D" w:rsidRDefault="00BA16B1" w:rsidP="00FA3F33">
            <w:pPr>
              <w:shd w:val="clear" w:color="auto" w:fill="FFFFFF"/>
              <w:jc w:val="center"/>
            </w:pPr>
            <w:proofErr w:type="spellStart"/>
            <w:r w:rsidRPr="0088183D">
              <w:rPr>
                <w:color w:val="000000"/>
              </w:rPr>
              <w:t>Кактолгинское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16B1" w:rsidRPr="00683846" w:rsidRDefault="00BA16B1" w:rsidP="00FA3F33">
            <w:pPr>
              <w:jc w:val="center"/>
              <w:rPr>
                <w:color w:val="000000"/>
              </w:rPr>
            </w:pPr>
            <w:r w:rsidRPr="00683846">
              <w:rPr>
                <w:color w:val="000000"/>
              </w:rPr>
              <w:t>460260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16B1" w:rsidRPr="00683846" w:rsidRDefault="00BA16B1" w:rsidP="00FA3F33">
            <w:pPr>
              <w:jc w:val="center"/>
              <w:rPr>
                <w:color w:val="000000"/>
              </w:rPr>
            </w:pPr>
            <w:r w:rsidRPr="00683846">
              <w:rPr>
                <w:color w:val="000000"/>
              </w:rPr>
              <w:t>8 573,04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16B1" w:rsidRPr="00683846" w:rsidRDefault="00BA16B1" w:rsidP="00FA3F33">
            <w:pPr>
              <w:jc w:val="center"/>
              <w:rPr>
                <w:color w:val="000000"/>
              </w:rPr>
            </w:pPr>
            <w:r w:rsidRPr="00683846">
              <w:rPr>
                <w:color w:val="000000"/>
              </w:rPr>
              <w:t>3 314,91</w:t>
            </w:r>
          </w:p>
        </w:tc>
      </w:tr>
      <w:tr w:rsidR="00BA16B1" w:rsidRPr="0088183D" w:rsidTr="00FA3F33">
        <w:trPr>
          <w:trHeight w:hRule="exact" w:val="58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644D14" w:rsidRDefault="00BA16B1" w:rsidP="00FA3F3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ПО РАЙОНУ: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16B1" w:rsidRPr="00A43258" w:rsidRDefault="00BA16B1" w:rsidP="00FA3F33">
            <w:pPr>
              <w:jc w:val="center"/>
              <w:rPr>
                <w:color w:val="000000"/>
              </w:rPr>
            </w:pPr>
            <w:r w:rsidRPr="00A43258">
              <w:rPr>
                <w:color w:val="000000"/>
              </w:rPr>
              <w:t>14821837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16B1" w:rsidRPr="00A43258" w:rsidRDefault="00BA16B1" w:rsidP="00FA3F33">
            <w:pPr>
              <w:jc w:val="center"/>
              <w:rPr>
                <w:color w:val="000000"/>
              </w:rPr>
            </w:pPr>
            <w:r w:rsidRPr="00A43258">
              <w:rPr>
                <w:color w:val="000000"/>
              </w:rPr>
              <w:t>276 136.56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16B1" w:rsidRPr="00A43258" w:rsidRDefault="00BA16B1" w:rsidP="00FA3F33">
            <w:pPr>
              <w:jc w:val="center"/>
              <w:rPr>
                <w:color w:val="000000"/>
              </w:rPr>
            </w:pPr>
            <w:r w:rsidRPr="00A43258">
              <w:rPr>
                <w:color w:val="000000"/>
              </w:rPr>
              <w:t>106 772.81</w:t>
            </w:r>
          </w:p>
        </w:tc>
      </w:tr>
    </w:tbl>
    <w:p w:rsidR="00BA16B1" w:rsidRDefault="00BA16B1" w:rsidP="00BA16B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16B1" w:rsidRPr="00705DBA" w:rsidRDefault="00BA16B1" w:rsidP="00BA16B1">
      <w:pPr>
        <w:pStyle w:val="a9"/>
        <w:shd w:val="clear" w:color="auto" w:fill="FFFFFF"/>
        <w:spacing w:after="120"/>
        <w:ind w:firstLine="567"/>
        <w:jc w:val="both"/>
        <w:rPr>
          <w:b/>
          <w:i/>
        </w:rPr>
      </w:pPr>
      <w:r w:rsidRPr="00705DBA">
        <w:rPr>
          <w:b/>
          <w:i/>
        </w:rPr>
        <w:t>4.2. Расчетные показатели максимально допустимого уровня территориальной доступности таких объектов для населения муниципального образования «</w:t>
      </w:r>
      <w:proofErr w:type="spellStart"/>
      <w:r w:rsidRPr="00705DBA">
        <w:rPr>
          <w:b/>
          <w:i/>
        </w:rPr>
        <w:t>Газимуро-Заводский</w:t>
      </w:r>
      <w:proofErr w:type="spellEnd"/>
      <w:r w:rsidRPr="00705DBA">
        <w:rPr>
          <w:b/>
          <w:i/>
        </w:rPr>
        <w:t xml:space="preserve"> район».</w:t>
      </w:r>
    </w:p>
    <w:p w:rsidR="00BA16B1" w:rsidRDefault="00BA16B1" w:rsidP="00BA16B1">
      <w:pPr>
        <w:pStyle w:val="a9"/>
        <w:shd w:val="clear" w:color="auto" w:fill="FFFFFF"/>
        <w:spacing w:after="120"/>
        <w:ind w:firstLine="567"/>
        <w:jc w:val="both"/>
      </w:pPr>
      <w:r>
        <w:t>1.2. Р</w:t>
      </w:r>
      <w:r w:rsidRPr="006708C8">
        <w:t>асчетные показатели максимально допустимого уровня территориальной доступности таких объектов для населения муниципального образования</w:t>
      </w:r>
      <w:r>
        <w:t xml:space="preserve"> «</w:t>
      </w:r>
      <w:proofErr w:type="spellStart"/>
      <w:r>
        <w:t>Газимуро-Заводский</w:t>
      </w:r>
      <w:proofErr w:type="spellEnd"/>
      <w:r>
        <w:t xml:space="preserve"> район».</w:t>
      </w:r>
    </w:p>
    <w:p w:rsidR="00BA16B1" w:rsidRDefault="00BA16B1" w:rsidP="00BA16B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Ж. </w:t>
      </w:r>
      <w:r w:rsidRPr="00A866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Показатели по обеспечению населения объектами образования.</w:t>
      </w:r>
    </w:p>
    <w:p w:rsidR="00BA16B1" w:rsidRDefault="00BA16B1" w:rsidP="00BA16B1">
      <w:pPr>
        <w:shd w:val="clear" w:color="auto" w:fill="FFFFFF"/>
        <w:ind w:right="34"/>
        <w:jc w:val="center"/>
      </w:pPr>
      <w:r>
        <w:rPr>
          <w:color w:val="000000"/>
          <w:spacing w:val="-4"/>
        </w:rPr>
        <w:t xml:space="preserve">Таблица Ж. </w:t>
      </w:r>
      <w:r>
        <w:rPr>
          <w:color w:val="000000"/>
        </w:rPr>
        <w:t>Расчетные</w:t>
      </w:r>
      <w:r w:rsidRPr="00B15556">
        <w:rPr>
          <w:color w:val="000000"/>
        </w:rPr>
        <w:t xml:space="preserve"> показател</w:t>
      </w:r>
      <w:r>
        <w:rPr>
          <w:color w:val="000000"/>
        </w:rPr>
        <w:t>и</w:t>
      </w:r>
      <w:r w:rsidRPr="00B15556">
        <w:rPr>
          <w:color w:val="000000"/>
        </w:rPr>
        <w:t xml:space="preserve"> </w:t>
      </w:r>
      <w:r>
        <w:rPr>
          <w:color w:val="000000"/>
          <w:spacing w:val="-1"/>
        </w:rPr>
        <w:t xml:space="preserve">максимально допустимого уровня </w:t>
      </w:r>
      <w:r>
        <w:rPr>
          <w:color w:val="000000"/>
        </w:rPr>
        <w:t>территориальной доступности объектов образования местного значения</w:t>
      </w:r>
    </w:p>
    <w:p w:rsidR="00BA16B1" w:rsidRDefault="00BA16B1" w:rsidP="00BA16B1">
      <w:pPr>
        <w:shd w:val="clear" w:color="auto" w:fill="FFFFFF"/>
        <w:ind w:right="34"/>
        <w:jc w:val="right"/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2036"/>
        <w:gridCol w:w="2119"/>
        <w:gridCol w:w="2561"/>
        <w:gridCol w:w="2994"/>
      </w:tblGrid>
      <w:tr w:rsidR="00BA16B1" w:rsidRPr="0088183D" w:rsidTr="00FA3F33">
        <w:trPr>
          <w:trHeight w:hRule="exact" w:val="185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88183D" w:rsidRDefault="00BA16B1" w:rsidP="00FA3F33">
            <w:pPr>
              <w:shd w:val="clear" w:color="auto" w:fill="FFFFFF"/>
              <w:jc w:val="center"/>
            </w:pPr>
            <w:r w:rsidRPr="0088183D">
              <w:t>Поселение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spacing w:line="250" w:lineRule="exact"/>
              <w:ind w:left="298"/>
            </w:pPr>
            <w:r>
              <w:rPr>
                <w:color w:val="000000"/>
              </w:rPr>
              <w:t>Дошкольные</w:t>
            </w:r>
          </w:p>
          <w:p w:rsidR="00BA16B1" w:rsidRDefault="00BA16B1" w:rsidP="00FA3F33">
            <w:pPr>
              <w:shd w:val="clear" w:color="auto" w:fill="FFFFFF"/>
              <w:spacing w:line="250" w:lineRule="exact"/>
              <w:ind w:left="298"/>
            </w:pPr>
            <w:r>
              <w:rPr>
                <w:color w:val="000000"/>
              </w:rPr>
              <w:t>образовательные</w:t>
            </w:r>
          </w:p>
          <w:p w:rsidR="00BA16B1" w:rsidRDefault="00BA16B1" w:rsidP="00FA3F33">
            <w:pPr>
              <w:shd w:val="clear" w:color="auto" w:fill="FFFFFF"/>
              <w:spacing w:line="250" w:lineRule="exact"/>
              <w:ind w:left="298"/>
            </w:pPr>
            <w:r>
              <w:rPr>
                <w:color w:val="000000"/>
              </w:rPr>
              <w:t>учреждения</w:t>
            </w:r>
          </w:p>
          <w:p w:rsidR="00BA16B1" w:rsidRDefault="00BA16B1" w:rsidP="00FA3F33">
            <w:pPr>
              <w:shd w:val="clear" w:color="auto" w:fill="FFFFFF"/>
              <w:spacing w:line="250" w:lineRule="exact"/>
              <w:ind w:left="298"/>
            </w:pPr>
            <w:proofErr w:type="gramStart"/>
            <w:r>
              <w:rPr>
                <w:color w:val="000000"/>
              </w:rPr>
              <w:t>(повседневное</w:t>
            </w:r>
            <w:proofErr w:type="gramEnd"/>
          </w:p>
          <w:p w:rsidR="00BA16B1" w:rsidRDefault="00BA16B1" w:rsidP="00FA3F33">
            <w:pPr>
              <w:shd w:val="clear" w:color="auto" w:fill="FFFFFF"/>
              <w:spacing w:line="250" w:lineRule="exact"/>
              <w:ind w:left="298"/>
              <w:jc w:val="both"/>
            </w:pPr>
            <w:r>
              <w:rPr>
                <w:color w:val="000000"/>
              </w:rPr>
              <w:t>пользование, пешеходная доступность, м)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spacing w:line="254" w:lineRule="exact"/>
              <w:ind w:left="82" w:right="72"/>
              <w:jc w:val="both"/>
            </w:pPr>
            <w:r>
              <w:rPr>
                <w:color w:val="000000"/>
              </w:rPr>
              <w:t>Общеобразовательные учреждения (повседневное пользование, транспортная доступность,  мин)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spacing w:line="250" w:lineRule="exact"/>
              <w:ind w:left="134" w:right="149"/>
              <w:jc w:val="center"/>
            </w:pPr>
            <w:r>
              <w:rPr>
                <w:color w:val="000000"/>
              </w:rPr>
              <w:t xml:space="preserve">Учреждения дополнительного образования </w:t>
            </w:r>
            <w:proofErr w:type="gramStart"/>
            <w:r>
              <w:rPr>
                <w:color w:val="000000"/>
              </w:rPr>
              <w:t>для</w:t>
            </w:r>
            <w:proofErr w:type="gramEnd"/>
          </w:p>
          <w:p w:rsidR="00BA16B1" w:rsidRDefault="00BA16B1" w:rsidP="00FA3F33">
            <w:pPr>
              <w:shd w:val="clear" w:color="auto" w:fill="FFFFFF"/>
              <w:spacing w:line="250" w:lineRule="exact"/>
              <w:jc w:val="center"/>
            </w:pPr>
            <w:r>
              <w:rPr>
                <w:color w:val="000000"/>
              </w:rPr>
              <w:t>детей</w:t>
            </w:r>
          </w:p>
          <w:p w:rsidR="00BA16B1" w:rsidRDefault="00BA16B1" w:rsidP="00FA3F33">
            <w:pPr>
              <w:shd w:val="clear" w:color="auto" w:fill="FFFFFF"/>
              <w:spacing w:line="250" w:lineRule="exact"/>
              <w:jc w:val="center"/>
            </w:pPr>
            <w:proofErr w:type="gramStart"/>
            <w:r>
              <w:rPr>
                <w:color w:val="000000"/>
              </w:rPr>
              <w:t>(периодическое</w:t>
            </w:r>
            <w:proofErr w:type="gramEnd"/>
          </w:p>
          <w:p w:rsidR="00BA16B1" w:rsidRDefault="00BA16B1" w:rsidP="00FA3F33">
            <w:pPr>
              <w:shd w:val="clear" w:color="auto" w:fill="FFFFFF"/>
              <w:spacing w:line="250" w:lineRule="exact"/>
              <w:jc w:val="center"/>
            </w:pPr>
            <w:r>
              <w:rPr>
                <w:color w:val="000000"/>
              </w:rPr>
              <w:t>пользование, транспортная доступность, мин)</w:t>
            </w:r>
          </w:p>
        </w:tc>
      </w:tr>
      <w:tr w:rsidR="00BA16B1" w:rsidRPr="0088183D" w:rsidTr="00FA3F33">
        <w:trPr>
          <w:trHeight w:hRule="exact"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88183D" w:rsidRDefault="00BA16B1" w:rsidP="00FA3F33">
            <w:pPr>
              <w:shd w:val="clear" w:color="auto" w:fill="FFFFFF"/>
              <w:jc w:val="center"/>
            </w:pPr>
            <w:proofErr w:type="spellStart"/>
            <w:r w:rsidRPr="0088183D">
              <w:rPr>
                <w:color w:val="000000"/>
              </w:rPr>
              <w:t>Трубачевское</w:t>
            </w:r>
            <w:proofErr w:type="spellEnd"/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  <w:lang w:val="en-US"/>
              </w:rPr>
              <w:t>|</w:t>
            </w: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DE5640" w:rsidRDefault="00BA16B1" w:rsidP="00FA3F33">
            <w:pPr>
              <w:shd w:val="clear" w:color="auto" w:fill="FFFFFF"/>
              <w:jc w:val="center"/>
              <w:rPr>
                <w:bCs/>
                <w:iCs/>
                <w:color w:val="000000"/>
                <w:w w:val="86"/>
                <w:lang w:val="en-US"/>
              </w:rPr>
            </w:pPr>
            <w:r>
              <w:rPr>
                <w:bCs/>
                <w:iCs/>
                <w:color w:val="000000"/>
                <w:w w:val="86"/>
                <w:lang w:val="en-US"/>
              </w:rPr>
              <w:t>60</w:t>
            </w:r>
          </w:p>
        </w:tc>
      </w:tr>
      <w:tr w:rsidR="00BA16B1" w:rsidRPr="0088183D" w:rsidTr="00FA3F33">
        <w:trPr>
          <w:trHeight w:hRule="exact" w:val="6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88183D" w:rsidRDefault="00BA16B1" w:rsidP="00FA3F33">
            <w:pPr>
              <w:shd w:val="clear" w:color="auto" w:fill="FFFFFF"/>
              <w:jc w:val="center"/>
            </w:pPr>
            <w:proofErr w:type="spellStart"/>
            <w:r w:rsidRPr="0088183D">
              <w:rPr>
                <w:color w:val="000000"/>
              </w:rPr>
              <w:t>Газимуро-Заводское</w:t>
            </w:r>
            <w:proofErr w:type="spellEnd"/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09666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ED4E34">
              <w:rPr>
                <w:color w:val="000000"/>
                <w:sz w:val="22"/>
                <w:szCs w:val="22"/>
              </w:rPr>
              <w:t>15</w:t>
            </w:r>
            <w:r w:rsidRPr="00ED4E34">
              <w:rPr>
                <w:color w:val="000000"/>
                <w:sz w:val="22"/>
                <w:szCs w:val="22"/>
                <w:lang w:val="en-US"/>
              </w:rPr>
              <w:t>|</w:t>
            </w:r>
            <w:r w:rsidRPr="00ED4E3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4057FE">
              <w:rPr>
                <w:bCs/>
                <w:iCs/>
                <w:color w:val="000000"/>
                <w:w w:val="86"/>
                <w:lang w:val="en-US"/>
              </w:rPr>
              <w:t>60</w:t>
            </w:r>
          </w:p>
        </w:tc>
      </w:tr>
      <w:tr w:rsidR="00BA16B1" w:rsidRPr="0088183D" w:rsidTr="00FA3F33">
        <w:trPr>
          <w:trHeight w:hRule="exact"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88183D" w:rsidRDefault="00BA16B1" w:rsidP="00FA3F33">
            <w:pPr>
              <w:shd w:val="clear" w:color="auto" w:fill="FFFFFF"/>
              <w:jc w:val="center"/>
            </w:pPr>
            <w:proofErr w:type="spellStart"/>
            <w:r w:rsidRPr="0088183D">
              <w:rPr>
                <w:color w:val="000000"/>
              </w:rPr>
              <w:lastRenderedPageBreak/>
              <w:t>Новоширокинское</w:t>
            </w:r>
            <w:proofErr w:type="spellEnd"/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09666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ED4E34">
              <w:rPr>
                <w:color w:val="000000"/>
                <w:sz w:val="22"/>
                <w:szCs w:val="22"/>
              </w:rPr>
              <w:t>15</w:t>
            </w:r>
            <w:r w:rsidRPr="00ED4E34">
              <w:rPr>
                <w:color w:val="000000"/>
                <w:sz w:val="22"/>
                <w:szCs w:val="22"/>
                <w:lang w:val="en-US"/>
              </w:rPr>
              <w:t>|</w:t>
            </w:r>
            <w:r w:rsidRPr="00ED4E3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4057FE">
              <w:rPr>
                <w:bCs/>
                <w:iCs/>
                <w:color w:val="000000"/>
                <w:w w:val="86"/>
                <w:lang w:val="en-US"/>
              </w:rPr>
              <w:t>60</w:t>
            </w:r>
          </w:p>
        </w:tc>
      </w:tr>
      <w:tr w:rsidR="00BA16B1" w:rsidRPr="0088183D" w:rsidTr="00FA3F33">
        <w:trPr>
          <w:trHeight w:hRule="exact"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88183D" w:rsidRDefault="00BA16B1" w:rsidP="00FA3F33">
            <w:pPr>
              <w:shd w:val="clear" w:color="auto" w:fill="FFFFFF"/>
              <w:jc w:val="center"/>
            </w:pPr>
            <w:proofErr w:type="spellStart"/>
            <w:r w:rsidRPr="0088183D">
              <w:rPr>
                <w:color w:val="000000"/>
              </w:rPr>
              <w:t>Солонеченское</w:t>
            </w:r>
            <w:proofErr w:type="spellEnd"/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09666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ED4E34">
              <w:rPr>
                <w:color w:val="000000"/>
                <w:sz w:val="22"/>
                <w:szCs w:val="22"/>
              </w:rPr>
              <w:t>15</w:t>
            </w:r>
            <w:r w:rsidRPr="00ED4E34">
              <w:rPr>
                <w:color w:val="000000"/>
                <w:sz w:val="22"/>
                <w:szCs w:val="22"/>
                <w:lang w:val="en-US"/>
              </w:rPr>
              <w:t>|</w:t>
            </w:r>
            <w:r w:rsidRPr="00ED4E3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4057FE">
              <w:rPr>
                <w:bCs/>
                <w:iCs/>
                <w:color w:val="000000"/>
                <w:w w:val="86"/>
                <w:lang w:val="en-US"/>
              </w:rPr>
              <w:t>60</w:t>
            </w:r>
          </w:p>
        </w:tc>
      </w:tr>
      <w:tr w:rsidR="00BA16B1" w:rsidRPr="0088183D" w:rsidTr="00FA3F33">
        <w:trPr>
          <w:trHeight w:hRule="exact"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88183D" w:rsidRDefault="00BA16B1" w:rsidP="00FA3F33">
            <w:pPr>
              <w:shd w:val="clear" w:color="auto" w:fill="FFFFFF"/>
              <w:jc w:val="center"/>
            </w:pPr>
            <w:proofErr w:type="spellStart"/>
            <w:r w:rsidRPr="0088183D">
              <w:rPr>
                <w:color w:val="000000"/>
              </w:rPr>
              <w:t>Ушмунское</w:t>
            </w:r>
            <w:proofErr w:type="spellEnd"/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09666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ED4E34">
              <w:rPr>
                <w:color w:val="000000"/>
                <w:sz w:val="22"/>
                <w:szCs w:val="22"/>
              </w:rPr>
              <w:t>15</w:t>
            </w:r>
            <w:r w:rsidRPr="00ED4E34">
              <w:rPr>
                <w:color w:val="000000"/>
                <w:sz w:val="22"/>
                <w:szCs w:val="22"/>
                <w:lang w:val="en-US"/>
              </w:rPr>
              <w:t>|</w:t>
            </w:r>
            <w:r w:rsidRPr="00ED4E3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4057FE">
              <w:rPr>
                <w:bCs/>
                <w:iCs/>
                <w:color w:val="000000"/>
                <w:w w:val="86"/>
                <w:lang w:val="en-US"/>
              </w:rPr>
              <w:t>60</w:t>
            </w:r>
          </w:p>
        </w:tc>
      </w:tr>
      <w:tr w:rsidR="00BA16B1" w:rsidRPr="0088183D" w:rsidTr="00FA3F33">
        <w:trPr>
          <w:trHeight w:hRule="exact"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88183D" w:rsidRDefault="00BA16B1" w:rsidP="00FA3F33">
            <w:pPr>
              <w:shd w:val="clear" w:color="auto" w:fill="FFFFFF"/>
              <w:jc w:val="center"/>
            </w:pPr>
            <w:proofErr w:type="spellStart"/>
            <w:r w:rsidRPr="0088183D">
              <w:rPr>
                <w:color w:val="000000"/>
              </w:rPr>
              <w:t>Буруканское</w:t>
            </w:r>
            <w:proofErr w:type="spellEnd"/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09666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ED4E34">
              <w:rPr>
                <w:color w:val="000000"/>
                <w:sz w:val="22"/>
                <w:szCs w:val="22"/>
              </w:rPr>
              <w:t>15</w:t>
            </w:r>
            <w:r w:rsidRPr="00ED4E34">
              <w:rPr>
                <w:color w:val="000000"/>
                <w:sz w:val="22"/>
                <w:szCs w:val="22"/>
                <w:lang w:val="en-US"/>
              </w:rPr>
              <w:t>|</w:t>
            </w:r>
            <w:r w:rsidRPr="00ED4E3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4057FE">
              <w:rPr>
                <w:bCs/>
                <w:iCs/>
                <w:color w:val="000000"/>
                <w:w w:val="86"/>
                <w:lang w:val="en-US"/>
              </w:rPr>
              <w:t>60</w:t>
            </w:r>
          </w:p>
        </w:tc>
      </w:tr>
      <w:tr w:rsidR="00BA16B1" w:rsidRPr="0088183D" w:rsidTr="00FA3F33">
        <w:trPr>
          <w:trHeight w:hRule="exact"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88183D" w:rsidRDefault="00BA16B1" w:rsidP="00FA3F33">
            <w:pPr>
              <w:shd w:val="clear" w:color="auto" w:fill="FFFFFF"/>
              <w:jc w:val="center"/>
            </w:pPr>
            <w:proofErr w:type="spellStart"/>
            <w:r w:rsidRPr="0088183D">
              <w:rPr>
                <w:color w:val="000000"/>
              </w:rPr>
              <w:t>Батаканское</w:t>
            </w:r>
            <w:proofErr w:type="spellEnd"/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09666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ED4E34">
              <w:rPr>
                <w:color w:val="000000"/>
                <w:sz w:val="22"/>
                <w:szCs w:val="22"/>
              </w:rPr>
              <w:t>15</w:t>
            </w:r>
            <w:r w:rsidRPr="00ED4E34">
              <w:rPr>
                <w:color w:val="000000"/>
                <w:sz w:val="22"/>
                <w:szCs w:val="22"/>
                <w:lang w:val="en-US"/>
              </w:rPr>
              <w:t>|</w:t>
            </w:r>
            <w:r w:rsidRPr="00ED4E3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4057FE">
              <w:rPr>
                <w:bCs/>
                <w:iCs/>
                <w:color w:val="000000"/>
                <w:w w:val="86"/>
                <w:lang w:val="en-US"/>
              </w:rPr>
              <w:t>60</w:t>
            </w:r>
          </w:p>
        </w:tc>
      </w:tr>
      <w:tr w:rsidR="00BA16B1" w:rsidRPr="0088183D" w:rsidTr="00FA3F33">
        <w:trPr>
          <w:trHeight w:hRule="exact"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88183D" w:rsidRDefault="00BA16B1" w:rsidP="00FA3F33">
            <w:pPr>
              <w:shd w:val="clear" w:color="auto" w:fill="FFFFFF"/>
              <w:jc w:val="center"/>
            </w:pPr>
            <w:proofErr w:type="spellStart"/>
            <w:r w:rsidRPr="0088183D">
              <w:rPr>
                <w:color w:val="000000"/>
              </w:rPr>
              <w:t>Зеренское</w:t>
            </w:r>
            <w:proofErr w:type="spellEnd"/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09666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ED4E34">
              <w:rPr>
                <w:color w:val="000000"/>
                <w:sz w:val="22"/>
                <w:szCs w:val="22"/>
              </w:rPr>
              <w:t>15</w:t>
            </w:r>
            <w:r w:rsidRPr="00ED4E34">
              <w:rPr>
                <w:color w:val="000000"/>
                <w:sz w:val="22"/>
                <w:szCs w:val="22"/>
                <w:lang w:val="en-US"/>
              </w:rPr>
              <w:t>|</w:t>
            </w:r>
            <w:r w:rsidRPr="00ED4E3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4057FE">
              <w:rPr>
                <w:bCs/>
                <w:iCs/>
                <w:color w:val="000000"/>
                <w:w w:val="86"/>
                <w:lang w:val="en-US"/>
              </w:rPr>
              <w:t>60</w:t>
            </w:r>
          </w:p>
        </w:tc>
      </w:tr>
      <w:tr w:rsidR="00BA16B1" w:rsidRPr="0088183D" w:rsidTr="00FA3F33">
        <w:trPr>
          <w:trHeight w:hRule="exact"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88183D" w:rsidRDefault="00BA16B1" w:rsidP="00FA3F33">
            <w:pPr>
              <w:shd w:val="clear" w:color="auto" w:fill="FFFFFF"/>
              <w:jc w:val="center"/>
            </w:pPr>
            <w:proofErr w:type="spellStart"/>
            <w:r w:rsidRPr="0088183D">
              <w:rPr>
                <w:color w:val="000000"/>
              </w:rPr>
              <w:t>Кактолгинское</w:t>
            </w:r>
            <w:proofErr w:type="spellEnd"/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09666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ED4E34">
              <w:rPr>
                <w:color w:val="000000"/>
                <w:sz w:val="22"/>
                <w:szCs w:val="22"/>
              </w:rPr>
              <w:t>15</w:t>
            </w:r>
            <w:r w:rsidRPr="00ED4E34">
              <w:rPr>
                <w:color w:val="000000"/>
                <w:sz w:val="22"/>
                <w:szCs w:val="22"/>
                <w:lang w:val="en-US"/>
              </w:rPr>
              <w:t>|</w:t>
            </w:r>
            <w:r w:rsidRPr="00ED4E3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4057FE">
              <w:rPr>
                <w:bCs/>
                <w:iCs/>
                <w:color w:val="000000"/>
                <w:w w:val="86"/>
                <w:lang w:val="en-US"/>
              </w:rPr>
              <w:t>60</w:t>
            </w:r>
          </w:p>
        </w:tc>
      </w:tr>
    </w:tbl>
    <w:p w:rsidR="00BA16B1" w:rsidRPr="00A866C4" w:rsidRDefault="00BA16B1" w:rsidP="00BA16B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16B1" w:rsidRDefault="00BA16B1" w:rsidP="00BA16B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 Показатели по обеспечению населения объектами здравоохранения.</w:t>
      </w:r>
    </w:p>
    <w:p w:rsidR="00BA16B1" w:rsidRDefault="00BA16B1" w:rsidP="00BA16B1">
      <w:pPr>
        <w:shd w:val="clear" w:color="auto" w:fill="FFFFFF"/>
        <w:ind w:right="34"/>
        <w:jc w:val="center"/>
      </w:pPr>
      <w:r>
        <w:rPr>
          <w:color w:val="000000"/>
          <w:spacing w:val="-4"/>
        </w:rPr>
        <w:t xml:space="preserve">Таблица З. </w:t>
      </w:r>
      <w:r>
        <w:rPr>
          <w:color w:val="000000"/>
        </w:rPr>
        <w:t>Расчетные</w:t>
      </w:r>
      <w:r w:rsidRPr="00B15556">
        <w:rPr>
          <w:color w:val="000000"/>
        </w:rPr>
        <w:t xml:space="preserve"> показател</w:t>
      </w:r>
      <w:r>
        <w:rPr>
          <w:color w:val="000000"/>
        </w:rPr>
        <w:t>и</w:t>
      </w:r>
      <w:r w:rsidRPr="00B15556">
        <w:rPr>
          <w:color w:val="000000"/>
        </w:rPr>
        <w:t xml:space="preserve"> </w:t>
      </w:r>
      <w:r>
        <w:rPr>
          <w:color w:val="000000"/>
          <w:spacing w:val="-1"/>
        </w:rPr>
        <w:t xml:space="preserve">максимально допустимого уровня </w:t>
      </w:r>
      <w:r>
        <w:rPr>
          <w:color w:val="000000"/>
        </w:rPr>
        <w:t>территориальной доступности объектов здравоохранения местного значения</w:t>
      </w:r>
    </w:p>
    <w:p w:rsidR="00BA16B1" w:rsidRDefault="00BA16B1" w:rsidP="00BA16B1">
      <w:pPr>
        <w:shd w:val="clear" w:color="auto" w:fill="FFFFFF"/>
        <w:ind w:right="34"/>
        <w:jc w:val="right"/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2125"/>
        <w:gridCol w:w="2119"/>
        <w:gridCol w:w="2561"/>
        <w:gridCol w:w="2905"/>
      </w:tblGrid>
      <w:tr w:rsidR="00BA16B1" w:rsidRPr="0088183D" w:rsidTr="00FA3F33">
        <w:trPr>
          <w:trHeight w:hRule="exact" w:val="196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88183D" w:rsidRDefault="00BA16B1" w:rsidP="00FA3F33">
            <w:pPr>
              <w:shd w:val="clear" w:color="auto" w:fill="FFFFFF"/>
              <w:jc w:val="center"/>
            </w:pPr>
            <w:r w:rsidRPr="0088183D">
              <w:t>Поселение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</w:rPr>
              <w:t>Амбулаторно</w:t>
            </w:r>
            <w:proofErr w:type="spellEnd"/>
            <w:r>
              <w:rPr>
                <w:color w:val="000000"/>
              </w:rPr>
              <w:t>-</w:t>
            </w:r>
          </w:p>
          <w:p w:rsidR="00BA16B1" w:rsidRDefault="00BA16B1" w:rsidP="00FA3F33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поликлинические</w:t>
            </w:r>
          </w:p>
          <w:p w:rsidR="00BA16B1" w:rsidRDefault="00BA16B1" w:rsidP="00FA3F33">
            <w:pPr>
              <w:shd w:val="clear" w:color="auto" w:fill="FFFFFF"/>
              <w:jc w:val="center"/>
            </w:pPr>
            <w:r>
              <w:rPr>
                <w:color w:val="000000"/>
              </w:rPr>
              <w:t>учреждения</w:t>
            </w:r>
          </w:p>
          <w:p w:rsidR="00BA16B1" w:rsidRDefault="00BA16B1" w:rsidP="00FA3F33">
            <w:pPr>
              <w:shd w:val="clear" w:color="auto" w:fill="FFFFFF"/>
              <w:jc w:val="center"/>
            </w:pPr>
            <w:proofErr w:type="gramStart"/>
            <w:r>
              <w:rPr>
                <w:color w:val="000000"/>
              </w:rPr>
              <w:t>(повседневное</w:t>
            </w:r>
            <w:proofErr w:type="gramEnd"/>
          </w:p>
          <w:p w:rsidR="00BA16B1" w:rsidRDefault="00BA16B1" w:rsidP="00FA3F33">
            <w:pPr>
              <w:shd w:val="clear" w:color="auto" w:fill="FFFFFF"/>
              <w:jc w:val="center"/>
            </w:pPr>
            <w:r>
              <w:rPr>
                <w:color w:val="000000"/>
              </w:rPr>
              <w:t>пользование, транспортная доступность, мин)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jc w:val="center"/>
            </w:pPr>
            <w:r>
              <w:rPr>
                <w:color w:val="000000"/>
              </w:rPr>
              <w:t>Больничные</w:t>
            </w:r>
          </w:p>
          <w:p w:rsidR="00BA16B1" w:rsidRDefault="00BA16B1" w:rsidP="00FA3F33">
            <w:pPr>
              <w:shd w:val="clear" w:color="auto" w:fill="FFFFFF"/>
              <w:jc w:val="center"/>
            </w:pPr>
            <w:r>
              <w:rPr>
                <w:color w:val="000000"/>
              </w:rPr>
              <w:t>учреждения</w:t>
            </w:r>
          </w:p>
          <w:p w:rsidR="00BA16B1" w:rsidRDefault="00BA16B1" w:rsidP="00FA3F33">
            <w:pPr>
              <w:shd w:val="clear" w:color="auto" w:fill="FFFFFF"/>
              <w:jc w:val="center"/>
            </w:pPr>
            <w:proofErr w:type="gramStart"/>
            <w:r>
              <w:rPr>
                <w:color w:val="000000"/>
              </w:rPr>
              <w:t>(периодическое</w:t>
            </w:r>
            <w:proofErr w:type="gramEnd"/>
          </w:p>
          <w:p w:rsidR="00BA16B1" w:rsidRDefault="00BA16B1" w:rsidP="00FA3F33">
            <w:pPr>
              <w:shd w:val="clear" w:color="auto" w:fill="FFFFFF"/>
              <w:jc w:val="center"/>
            </w:pPr>
            <w:r>
              <w:rPr>
                <w:color w:val="000000"/>
              </w:rPr>
              <w:t>пользование, транспортная доступность, мин)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  <w:spacing w:val="-3"/>
              </w:rPr>
              <w:t>Фельдшерско</w:t>
            </w:r>
            <w:proofErr w:type="spellEnd"/>
            <w:r>
              <w:rPr>
                <w:color w:val="000000"/>
                <w:spacing w:val="-3"/>
              </w:rPr>
              <w:t>-</w:t>
            </w:r>
          </w:p>
          <w:p w:rsidR="00BA16B1" w:rsidRDefault="00BA16B1" w:rsidP="00FA3F33">
            <w:pPr>
              <w:shd w:val="clear" w:color="auto" w:fill="FFFFFF"/>
              <w:jc w:val="center"/>
            </w:pPr>
            <w:r>
              <w:rPr>
                <w:color w:val="000000"/>
              </w:rPr>
              <w:t>акушерские</w:t>
            </w:r>
          </w:p>
          <w:p w:rsidR="00BA16B1" w:rsidRDefault="00BA16B1" w:rsidP="00FA3F33">
            <w:pPr>
              <w:shd w:val="clear" w:color="auto" w:fill="FFFFFF"/>
              <w:jc w:val="center"/>
            </w:pPr>
            <w:r>
              <w:rPr>
                <w:color w:val="000000"/>
              </w:rPr>
              <w:t>пункты</w:t>
            </w:r>
          </w:p>
          <w:p w:rsidR="00BA16B1" w:rsidRDefault="00BA16B1" w:rsidP="00FA3F33">
            <w:pPr>
              <w:shd w:val="clear" w:color="auto" w:fill="FFFFFF"/>
              <w:jc w:val="center"/>
            </w:pPr>
            <w:proofErr w:type="gramStart"/>
            <w:r>
              <w:rPr>
                <w:color w:val="000000"/>
                <w:spacing w:val="-2"/>
              </w:rPr>
              <w:t>(повседневное</w:t>
            </w:r>
            <w:proofErr w:type="gramEnd"/>
          </w:p>
          <w:p w:rsidR="00BA16B1" w:rsidRDefault="00BA16B1" w:rsidP="00FA3F33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пользование,</w:t>
            </w:r>
          </w:p>
          <w:p w:rsidR="00BA16B1" w:rsidRDefault="00BA16B1" w:rsidP="00FA3F33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 xml:space="preserve"> транспортная доступность, мин)</w:t>
            </w:r>
          </w:p>
        </w:tc>
      </w:tr>
      <w:tr w:rsidR="00BA16B1" w:rsidRPr="0088183D" w:rsidTr="00FA3F33">
        <w:trPr>
          <w:trHeight w:hRule="exact"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88183D" w:rsidRDefault="00BA16B1" w:rsidP="00FA3F33">
            <w:pPr>
              <w:shd w:val="clear" w:color="auto" w:fill="FFFFFF"/>
              <w:jc w:val="center"/>
            </w:pPr>
            <w:proofErr w:type="spellStart"/>
            <w:r w:rsidRPr="0088183D">
              <w:rPr>
                <w:color w:val="000000"/>
              </w:rPr>
              <w:t>Трубачевское</w:t>
            </w:r>
            <w:proofErr w:type="spellEnd"/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A86473">
              <w:rPr>
                <w:color w:val="000000"/>
                <w:sz w:val="22"/>
                <w:szCs w:val="22"/>
              </w:rPr>
              <w:t>30</w:t>
            </w:r>
          </w:p>
        </w:tc>
      </w:tr>
      <w:tr w:rsidR="00BA16B1" w:rsidRPr="0088183D" w:rsidTr="00FA3F33">
        <w:trPr>
          <w:trHeight w:hRule="exact" w:val="6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88183D" w:rsidRDefault="00BA16B1" w:rsidP="00FA3F33">
            <w:pPr>
              <w:shd w:val="clear" w:color="auto" w:fill="FFFFFF"/>
              <w:jc w:val="center"/>
            </w:pPr>
            <w:proofErr w:type="spellStart"/>
            <w:r w:rsidRPr="0088183D">
              <w:rPr>
                <w:color w:val="000000"/>
              </w:rPr>
              <w:t>Газимуро-Заводское</w:t>
            </w:r>
            <w:proofErr w:type="spellEnd"/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357895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6940C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A86473">
              <w:rPr>
                <w:color w:val="000000"/>
                <w:sz w:val="22"/>
                <w:szCs w:val="22"/>
              </w:rPr>
              <w:t>30</w:t>
            </w:r>
          </w:p>
        </w:tc>
      </w:tr>
      <w:tr w:rsidR="00BA16B1" w:rsidRPr="0088183D" w:rsidTr="00FA3F33">
        <w:trPr>
          <w:trHeight w:hRule="exact"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88183D" w:rsidRDefault="00BA16B1" w:rsidP="00FA3F33">
            <w:pPr>
              <w:shd w:val="clear" w:color="auto" w:fill="FFFFFF"/>
              <w:jc w:val="center"/>
            </w:pPr>
            <w:proofErr w:type="spellStart"/>
            <w:r w:rsidRPr="0088183D">
              <w:rPr>
                <w:color w:val="000000"/>
              </w:rPr>
              <w:t>Новоширокинское</w:t>
            </w:r>
            <w:proofErr w:type="spellEnd"/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357895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6940C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A86473">
              <w:rPr>
                <w:color w:val="000000"/>
                <w:sz w:val="22"/>
                <w:szCs w:val="22"/>
              </w:rPr>
              <w:t>30</w:t>
            </w:r>
          </w:p>
        </w:tc>
      </w:tr>
      <w:tr w:rsidR="00BA16B1" w:rsidRPr="0088183D" w:rsidTr="00FA3F33">
        <w:trPr>
          <w:trHeight w:hRule="exact"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88183D" w:rsidRDefault="00BA16B1" w:rsidP="00FA3F33">
            <w:pPr>
              <w:shd w:val="clear" w:color="auto" w:fill="FFFFFF"/>
              <w:jc w:val="center"/>
            </w:pPr>
            <w:proofErr w:type="spellStart"/>
            <w:r w:rsidRPr="0088183D">
              <w:rPr>
                <w:color w:val="000000"/>
              </w:rPr>
              <w:t>Солонеченское</w:t>
            </w:r>
            <w:proofErr w:type="spellEnd"/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6940C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A86473">
              <w:rPr>
                <w:color w:val="000000"/>
                <w:sz w:val="22"/>
                <w:szCs w:val="22"/>
              </w:rPr>
              <w:t>30</w:t>
            </w:r>
          </w:p>
        </w:tc>
      </w:tr>
      <w:tr w:rsidR="00BA16B1" w:rsidRPr="0088183D" w:rsidTr="00FA3F33">
        <w:trPr>
          <w:trHeight w:hRule="exact"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88183D" w:rsidRDefault="00BA16B1" w:rsidP="00FA3F33">
            <w:pPr>
              <w:shd w:val="clear" w:color="auto" w:fill="FFFFFF"/>
              <w:jc w:val="center"/>
            </w:pPr>
            <w:proofErr w:type="spellStart"/>
            <w:r w:rsidRPr="0088183D">
              <w:rPr>
                <w:color w:val="000000"/>
              </w:rPr>
              <w:t>Ушмунское</w:t>
            </w:r>
            <w:proofErr w:type="spellEnd"/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357895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6940C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A86473">
              <w:rPr>
                <w:color w:val="000000"/>
                <w:sz w:val="22"/>
                <w:szCs w:val="22"/>
              </w:rPr>
              <w:t>30</w:t>
            </w:r>
          </w:p>
        </w:tc>
      </w:tr>
      <w:tr w:rsidR="00BA16B1" w:rsidRPr="0088183D" w:rsidTr="00FA3F33">
        <w:trPr>
          <w:trHeight w:hRule="exact"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88183D" w:rsidRDefault="00BA16B1" w:rsidP="00FA3F33">
            <w:pPr>
              <w:shd w:val="clear" w:color="auto" w:fill="FFFFFF"/>
              <w:jc w:val="center"/>
            </w:pPr>
            <w:proofErr w:type="spellStart"/>
            <w:r w:rsidRPr="0088183D">
              <w:rPr>
                <w:color w:val="000000"/>
              </w:rPr>
              <w:t>Буруканское</w:t>
            </w:r>
            <w:proofErr w:type="spellEnd"/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6940C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A86473">
              <w:rPr>
                <w:color w:val="000000"/>
                <w:sz w:val="22"/>
                <w:szCs w:val="22"/>
              </w:rPr>
              <w:t>30</w:t>
            </w:r>
          </w:p>
        </w:tc>
      </w:tr>
      <w:tr w:rsidR="00BA16B1" w:rsidRPr="0088183D" w:rsidTr="00FA3F33">
        <w:trPr>
          <w:trHeight w:hRule="exact"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88183D" w:rsidRDefault="00BA16B1" w:rsidP="00FA3F33">
            <w:pPr>
              <w:shd w:val="clear" w:color="auto" w:fill="FFFFFF"/>
              <w:jc w:val="center"/>
            </w:pPr>
            <w:proofErr w:type="spellStart"/>
            <w:r w:rsidRPr="0088183D">
              <w:rPr>
                <w:color w:val="000000"/>
              </w:rPr>
              <w:t>Батаканское</w:t>
            </w:r>
            <w:proofErr w:type="spellEnd"/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6940C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A86473">
              <w:rPr>
                <w:color w:val="000000"/>
                <w:sz w:val="22"/>
                <w:szCs w:val="22"/>
              </w:rPr>
              <w:t>30</w:t>
            </w:r>
          </w:p>
        </w:tc>
      </w:tr>
      <w:tr w:rsidR="00BA16B1" w:rsidRPr="0088183D" w:rsidTr="00FA3F33">
        <w:trPr>
          <w:trHeight w:hRule="exact"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88183D" w:rsidRDefault="00BA16B1" w:rsidP="00FA3F33">
            <w:pPr>
              <w:shd w:val="clear" w:color="auto" w:fill="FFFFFF"/>
              <w:jc w:val="center"/>
            </w:pPr>
            <w:proofErr w:type="spellStart"/>
            <w:r w:rsidRPr="0088183D">
              <w:rPr>
                <w:color w:val="000000"/>
              </w:rPr>
              <w:t>Зеренское</w:t>
            </w:r>
            <w:proofErr w:type="spellEnd"/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A86473">
              <w:rPr>
                <w:color w:val="000000"/>
                <w:sz w:val="22"/>
                <w:szCs w:val="22"/>
              </w:rPr>
              <w:t>30</w:t>
            </w:r>
          </w:p>
        </w:tc>
      </w:tr>
      <w:tr w:rsidR="00BA16B1" w:rsidRPr="0088183D" w:rsidTr="00FA3F33">
        <w:trPr>
          <w:trHeight w:hRule="exact"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88183D" w:rsidRDefault="00BA16B1" w:rsidP="00FA3F33">
            <w:pPr>
              <w:shd w:val="clear" w:color="auto" w:fill="FFFFFF"/>
              <w:jc w:val="center"/>
            </w:pPr>
            <w:proofErr w:type="spellStart"/>
            <w:r w:rsidRPr="0088183D">
              <w:rPr>
                <w:color w:val="000000"/>
              </w:rPr>
              <w:t>Кактолгинское</w:t>
            </w:r>
            <w:proofErr w:type="spellEnd"/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r>
              <w:t xml:space="preserve">             600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A86473">
              <w:rPr>
                <w:color w:val="000000"/>
                <w:sz w:val="22"/>
                <w:szCs w:val="22"/>
              </w:rPr>
              <w:t>30</w:t>
            </w:r>
          </w:p>
        </w:tc>
      </w:tr>
    </w:tbl>
    <w:p w:rsidR="00BA16B1" w:rsidRPr="00A866C4" w:rsidRDefault="00BA16B1" w:rsidP="00BA16B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16B1" w:rsidRDefault="00BA16B1" w:rsidP="00BA16B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</w:t>
      </w:r>
      <w:r w:rsidRPr="00A866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Показатели по обеспечению населения объектами </w:t>
      </w:r>
      <w:r w:rsidRPr="00A866C4">
        <w:rPr>
          <w:rFonts w:ascii="Times New Roman" w:hAnsi="Times New Roman" w:cs="Times New Roman"/>
          <w:sz w:val="24"/>
          <w:szCs w:val="24"/>
        </w:rPr>
        <w:t>физическ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866C4">
        <w:rPr>
          <w:rFonts w:ascii="Times New Roman" w:hAnsi="Times New Roman" w:cs="Times New Roman"/>
          <w:sz w:val="24"/>
          <w:szCs w:val="24"/>
        </w:rPr>
        <w:t xml:space="preserve"> культур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866C4">
        <w:rPr>
          <w:rFonts w:ascii="Times New Roman" w:hAnsi="Times New Roman" w:cs="Times New Roman"/>
          <w:sz w:val="24"/>
          <w:szCs w:val="24"/>
        </w:rPr>
        <w:t xml:space="preserve"> и массов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866C4">
        <w:rPr>
          <w:rFonts w:ascii="Times New Roman" w:hAnsi="Times New Roman" w:cs="Times New Roman"/>
          <w:sz w:val="24"/>
          <w:szCs w:val="24"/>
        </w:rPr>
        <w:t xml:space="preserve"> спорт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BA16B1" w:rsidRDefault="00BA16B1" w:rsidP="00BA16B1">
      <w:pPr>
        <w:shd w:val="clear" w:color="auto" w:fill="FFFFFF"/>
        <w:ind w:right="34"/>
        <w:jc w:val="center"/>
      </w:pPr>
      <w:r>
        <w:rPr>
          <w:color w:val="000000"/>
          <w:spacing w:val="-4"/>
        </w:rPr>
        <w:t xml:space="preserve">Таблица И. </w:t>
      </w:r>
      <w:r>
        <w:rPr>
          <w:color w:val="000000"/>
        </w:rPr>
        <w:t>Расчетные</w:t>
      </w:r>
      <w:r w:rsidRPr="00B15556">
        <w:rPr>
          <w:color w:val="000000"/>
        </w:rPr>
        <w:t xml:space="preserve"> показател</w:t>
      </w:r>
      <w:r>
        <w:rPr>
          <w:color w:val="000000"/>
        </w:rPr>
        <w:t>и</w:t>
      </w:r>
      <w:r w:rsidRPr="00B15556">
        <w:rPr>
          <w:color w:val="000000"/>
        </w:rPr>
        <w:t xml:space="preserve"> </w:t>
      </w:r>
      <w:r>
        <w:rPr>
          <w:color w:val="000000"/>
          <w:spacing w:val="-1"/>
        </w:rPr>
        <w:t xml:space="preserve">максимально допустимого уровня </w:t>
      </w:r>
      <w:r>
        <w:rPr>
          <w:color w:val="000000"/>
        </w:rPr>
        <w:t xml:space="preserve">территориальной доступности объектов </w:t>
      </w:r>
      <w:r w:rsidRPr="00A866C4">
        <w:t>физическ</w:t>
      </w:r>
      <w:r>
        <w:t>ой</w:t>
      </w:r>
      <w:r w:rsidRPr="00A866C4">
        <w:t xml:space="preserve"> культур</w:t>
      </w:r>
      <w:r>
        <w:t>ы</w:t>
      </w:r>
      <w:r w:rsidRPr="00A866C4">
        <w:t xml:space="preserve"> и массов</w:t>
      </w:r>
      <w:r>
        <w:t>ого</w:t>
      </w:r>
      <w:r w:rsidRPr="00A866C4">
        <w:t xml:space="preserve"> спорт</w:t>
      </w:r>
      <w:r>
        <w:t>а</w:t>
      </w:r>
      <w:r>
        <w:rPr>
          <w:color w:val="000000"/>
        </w:rPr>
        <w:t xml:space="preserve"> местного значения</w:t>
      </w:r>
    </w:p>
    <w:p w:rsidR="00BA16B1" w:rsidRDefault="00BA16B1" w:rsidP="00BA16B1">
      <w:pPr>
        <w:shd w:val="clear" w:color="auto" w:fill="FFFFFF"/>
        <w:spacing w:line="274" w:lineRule="exact"/>
        <w:ind w:left="1114" w:right="883" w:firstLine="259"/>
        <w:jc w:val="both"/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2117"/>
        <w:gridCol w:w="2119"/>
        <w:gridCol w:w="1860"/>
        <w:gridCol w:w="1701"/>
        <w:gridCol w:w="1910"/>
      </w:tblGrid>
      <w:tr w:rsidR="00BA16B1" w:rsidRPr="0088183D" w:rsidTr="00FA3F33">
        <w:trPr>
          <w:trHeight w:hRule="exact" w:val="1963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88183D" w:rsidRDefault="00BA16B1" w:rsidP="00FA3F33">
            <w:pPr>
              <w:shd w:val="clear" w:color="auto" w:fill="FFFFFF"/>
              <w:jc w:val="center"/>
            </w:pPr>
            <w:r w:rsidRPr="0088183D">
              <w:t>Поселение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spacing w:line="250" w:lineRule="exact"/>
              <w:jc w:val="center"/>
            </w:pPr>
            <w:r>
              <w:rPr>
                <w:color w:val="000000"/>
              </w:rPr>
              <w:t>Спортивные</w:t>
            </w:r>
          </w:p>
          <w:p w:rsidR="00BA16B1" w:rsidRDefault="00BA16B1" w:rsidP="00FA3F33">
            <w:pPr>
              <w:shd w:val="clear" w:color="auto" w:fill="FFFFFF"/>
              <w:spacing w:line="250" w:lineRule="exact"/>
              <w:jc w:val="center"/>
            </w:pPr>
            <w:r>
              <w:rPr>
                <w:color w:val="000000"/>
              </w:rPr>
              <w:t>комплексы</w:t>
            </w:r>
          </w:p>
          <w:p w:rsidR="00BA16B1" w:rsidRDefault="00BA16B1" w:rsidP="00FA3F33">
            <w:pPr>
              <w:shd w:val="clear" w:color="auto" w:fill="FFFFFF"/>
              <w:spacing w:line="250" w:lineRule="exact"/>
              <w:jc w:val="center"/>
            </w:pPr>
            <w:proofErr w:type="gramStart"/>
            <w:r>
              <w:rPr>
                <w:color w:val="000000"/>
              </w:rPr>
              <w:t>(периодическое</w:t>
            </w:r>
            <w:proofErr w:type="gramEnd"/>
          </w:p>
          <w:p w:rsidR="00BA16B1" w:rsidRDefault="00BA16B1" w:rsidP="00FA3F33">
            <w:pPr>
              <w:shd w:val="clear" w:color="auto" w:fill="FFFFFF"/>
              <w:spacing w:line="250" w:lineRule="exact"/>
              <w:jc w:val="center"/>
            </w:pPr>
            <w:r>
              <w:rPr>
                <w:color w:val="000000"/>
              </w:rPr>
              <w:t>пользование, транспортная доступность, мин)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spacing w:line="250" w:lineRule="exact"/>
              <w:jc w:val="center"/>
            </w:pPr>
            <w:r>
              <w:rPr>
                <w:color w:val="000000"/>
              </w:rPr>
              <w:t>Плавательные</w:t>
            </w:r>
          </w:p>
          <w:p w:rsidR="00BA16B1" w:rsidRDefault="00BA16B1" w:rsidP="00FA3F33">
            <w:pPr>
              <w:shd w:val="clear" w:color="auto" w:fill="FFFFFF"/>
              <w:spacing w:line="250" w:lineRule="exact"/>
              <w:jc w:val="center"/>
            </w:pPr>
            <w:r>
              <w:rPr>
                <w:color w:val="000000"/>
              </w:rPr>
              <w:t>бассейны</w:t>
            </w:r>
          </w:p>
          <w:p w:rsidR="00BA16B1" w:rsidRDefault="00BA16B1" w:rsidP="00FA3F33">
            <w:pPr>
              <w:shd w:val="clear" w:color="auto" w:fill="FFFFFF"/>
              <w:spacing w:line="250" w:lineRule="exact"/>
              <w:jc w:val="center"/>
            </w:pPr>
            <w:proofErr w:type="gramStart"/>
            <w:r>
              <w:rPr>
                <w:color w:val="000000"/>
              </w:rPr>
              <w:t>(периодическое</w:t>
            </w:r>
            <w:proofErr w:type="gramEnd"/>
          </w:p>
          <w:p w:rsidR="00BA16B1" w:rsidRDefault="00BA16B1" w:rsidP="00FA3F33">
            <w:pPr>
              <w:shd w:val="clear" w:color="auto" w:fill="FFFFFF"/>
              <w:spacing w:line="25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пользование.</w:t>
            </w:r>
          </w:p>
          <w:p w:rsidR="00BA16B1" w:rsidRDefault="00BA16B1" w:rsidP="00FA3F33">
            <w:pPr>
              <w:shd w:val="clear" w:color="auto" w:fill="FFFFFF"/>
              <w:spacing w:line="250" w:lineRule="exact"/>
              <w:jc w:val="center"/>
            </w:pPr>
            <w:r>
              <w:rPr>
                <w:color w:val="000000"/>
              </w:rPr>
              <w:t>транспортная доступность, мин)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spacing w:line="254" w:lineRule="exact"/>
              <w:jc w:val="center"/>
            </w:pPr>
            <w:r>
              <w:rPr>
                <w:color w:val="000000"/>
              </w:rPr>
              <w:t>Стадионы</w:t>
            </w:r>
          </w:p>
          <w:p w:rsidR="00BA16B1" w:rsidRDefault="00BA16B1" w:rsidP="00FA3F33">
            <w:pPr>
              <w:shd w:val="clear" w:color="auto" w:fill="FFFFFF"/>
              <w:spacing w:line="254" w:lineRule="exact"/>
              <w:jc w:val="center"/>
            </w:pPr>
            <w:proofErr w:type="gramStart"/>
            <w:r>
              <w:rPr>
                <w:color w:val="000000"/>
              </w:rPr>
              <w:t>(периодическое</w:t>
            </w:r>
            <w:proofErr w:type="gramEnd"/>
          </w:p>
          <w:p w:rsidR="00BA16B1" w:rsidRDefault="00BA16B1" w:rsidP="00FA3F33">
            <w:pPr>
              <w:shd w:val="clear" w:color="auto" w:fill="FFFFFF"/>
              <w:spacing w:line="254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пользование,</w:t>
            </w:r>
          </w:p>
          <w:p w:rsidR="00BA16B1" w:rsidRDefault="00BA16B1" w:rsidP="00FA3F33">
            <w:pPr>
              <w:shd w:val="clear" w:color="auto" w:fill="FFFFFF"/>
              <w:spacing w:line="254" w:lineRule="exact"/>
              <w:jc w:val="center"/>
            </w:pPr>
            <w:r>
              <w:rPr>
                <w:color w:val="000000"/>
              </w:rPr>
              <w:t>транспортная доступность, мин)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spacing w:line="250" w:lineRule="exact"/>
              <w:jc w:val="center"/>
            </w:pPr>
            <w:r>
              <w:rPr>
                <w:color w:val="000000"/>
              </w:rPr>
              <w:t>Плоскостные</w:t>
            </w:r>
          </w:p>
          <w:p w:rsidR="00BA16B1" w:rsidRDefault="00BA16B1" w:rsidP="00FA3F33">
            <w:pPr>
              <w:shd w:val="clear" w:color="auto" w:fill="FFFFFF"/>
              <w:spacing w:line="250" w:lineRule="exact"/>
              <w:jc w:val="center"/>
            </w:pPr>
            <w:r>
              <w:rPr>
                <w:color w:val="000000"/>
              </w:rPr>
              <w:t>сооружения</w:t>
            </w:r>
          </w:p>
          <w:p w:rsidR="00BA16B1" w:rsidRDefault="00BA16B1" w:rsidP="00FA3F33">
            <w:pPr>
              <w:shd w:val="clear" w:color="auto" w:fill="FFFFFF"/>
              <w:spacing w:line="250" w:lineRule="exact"/>
              <w:jc w:val="center"/>
            </w:pPr>
            <w:proofErr w:type="gramStart"/>
            <w:r>
              <w:rPr>
                <w:color w:val="000000"/>
              </w:rPr>
              <w:t>(повседневное</w:t>
            </w:r>
            <w:proofErr w:type="gramEnd"/>
          </w:p>
          <w:p w:rsidR="00BA16B1" w:rsidRDefault="00BA16B1" w:rsidP="00FA3F33">
            <w:pPr>
              <w:shd w:val="clear" w:color="auto" w:fill="FFFFFF"/>
              <w:spacing w:line="250" w:lineRule="exact"/>
              <w:jc w:val="center"/>
            </w:pPr>
            <w:r>
              <w:rPr>
                <w:color w:val="000000"/>
              </w:rPr>
              <w:t>пользование, пешеходная доступность, м)</w:t>
            </w:r>
          </w:p>
        </w:tc>
      </w:tr>
      <w:tr w:rsidR="00BA16B1" w:rsidRPr="0088183D" w:rsidTr="00FA3F33">
        <w:trPr>
          <w:trHeight w:hRule="exact" w:val="274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88183D" w:rsidRDefault="00BA16B1" w:rsidP="00FA3F33">
            <w:pPr>
              <w:shd w:val="clear" w:color="auto" w:fill="FFFFFF"/>
              <w:jc w:val="center"/>
            </w:pPr>
            <w:proofErr w:type="spellStart"/>
            <w:r w:rsidRPr="0088183D">
              <w:rPr>
                <w:color w:val="000000"/>
              </w:rPr>
              <w:t>Трубачевское</w:t>
            </w:r>
            <w:proofErr w:type="spellEnd"/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</w:tr>
      <w:tr w:rsidR="00BA16B1" w:rsidRPr="0088183D" w:rsidTr="00FA3F33">
        <w:trPr>
          <w:trHeight w:hRule="exact" w:val="624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88183D" w:rsidRDefault="00BA16B1" w:rsidP="00FA3F33">
            <w:pPr>
              <w:shd w:val="clear" w:color="auto" w:fill="FFFFFF"/>
              <w:jc w:val="center"/>
            </w:pPr>
            <w:proofErr w:type="spellStart"/>
            <w:r w:rsidRPr="0088183D">
              <w:rPr>
                <w:color w:val="000000"/>
              </w:rPr>
              <w:t>Газимуро-Заводское</w:t>
            </w:r>
            <w:proofErr w:type="spellEnd"/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357895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4F1C4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357895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082E32">
              <w:rPr>
                <w:color w:val="000000"/>
                <w:sz w:val="22"/>
                <w:szCs w:val="22"/>
              </w:rPr>
              <w:t>105</w:t>
            </w:r>
          </w:p>
        </w:tc>
      </w:tr>
      <w:tr w:rsidR="00BA16B1" w:rsidRPr="0088183D" w:rsidTr="00FA3F33">
        <w:trPr>
          <w:trHeight w:hRule="exact" w:val="274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88183D" w:rsidRDefault="00BA16B1" w:rsidP="00FA3F33">
            <w:pPr>
              <w:shd w:val="clear" w:color="auto" w:fill="FFFFFF"/>
              <w:jc w:val="center"/>
            </w:pPr>
            <w:proofErr w:type="spellStart"/>
            <w:r w:rsidRPr="0088183D">
              <w:rPr>
                <w:color w:val="000000"/>
              </w:rPr>
              <w:t>Новоширокинское</w:t>
            </w:r>
            <w:proofErr w:type="spellEnd"/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357895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4F1C4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357895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082E32">
              <w:rPr>
                <w:color w:val="000000"/>
                <w:sz w:val="22"/>
                <w:szCs w:val="22"/>
              </w:rPr>
              <w:t>105</w:t>
            </w:r>
          </w:p>
        </w:tc>
      </w:tr>
      <w:tr w:rsidR="00BA16B1" w:rsidRPr="0088183D" w:rsidTr="00FA3F33">
        <w:trPr>
          <w:trHeight w:hRule="exact" w:val="274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88183D" w:rsidRDefault="00BA16B1" w:rsidP="00FA3F33">
            <w:pPr>
              <w:shd w:val="clear" w:color="auto" w:fill="FFFFFF"/>
              <w:jc w:val="center"/>
            </w:pPr>
            <w:proofErr w:type="spellStart"/>
            <w:r w:rsidRPr="0088183D">
              <w:rPr>
                <w:color w:val="000000"/>
              </w:rPr>
              <w:t>Солонеченское</w:t>
            </w:r>
            <w:proofErr w:type="spellEnd"/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357895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4F1C4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357895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082E32">
              <w:rPr>
                <w:color w:val="000000"/>
                <w:sz w:val="22"/>
                <w:szCs w:val="22"/>
              </w:rPr>
              <w:t>105</w:t>
            </w:r>
          </w:p>
        </w:tc>
      </w:tr>
      <w:tr w:rsidR="00BA16B1" w:rsidRPr="0088183D" w:rsidTr="00FA3F33">
        <w:trPr>
          <w:trHeight w:hRule="exact" w:val="274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88183D" w:rsidRDefault="00BA16B1" w:rsidP="00FA3F33">
            <w:pPr>
              <w:shd w:val="clear" w:color="auto" w:fill="FFFFFF"/>
              <w:jc w:val="center"/>
            </w:pPr>
            <w:proofErr w:type="spellStart"/>
            <w:r w:rsidRPr="0088183D">
              <w:rPr>
                <w:color w:val="000000"/>
              </w:rPr>
              <w:t>Ушмунское</w:t>
            </w:r>
            <w:proofErr w:type="spellEnd"/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357895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4F1C4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357895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082E32">
              <w:rPr>
                <w:color w:val="000000"/>
                <w:sz w:val="22"/>
                <w:szCs w:val="22"/>
              </w:rPr>
              <w:t>105</w:t>
            </w:r>
          </w:p>
        </w:tc>
      </w:tr>
      <w:tr w:rsidR="00BA16B1" w:rsidRPr="0088183D" w:rsidTr="00FA3F33">
        <w:trPr>
          <w:trHeight w:hRule="exact" w:val="274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88183D" w:rsidRDefault="00BA16B1" w:rsidP="00FA3F33">
            <w:pPr>
              <w:shd w:val="clear" w:color="auto" w:fill="FFFFFF"/>
              <w:jc w:val="center"/>
            </w:pPr>
            <w:proofErr w:type="spellStart"/>
            <w:r w:rsidRPr="0088183D">
              <w:rPr>
                <w:color w:val="000000"/>
              </w:rPr>
              <w:t>Буруканское</w:t>
            </w:r>
            <w:proofErr w:type="spellEnd"/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357895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4F1C4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357895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082E32">
              <w:rPr>
                <w:color w:val="000000"/>
                <w:sz w:val="22"/>
                <w:szCs w:val="22"/>
              </w:rPr>
              <w:t>105</w:t>
            </w:r>
          </w:p>
        </w:tc>
      </w:tr>
      <w:tr w:rsidR="00BA16B1" w:rsidRPr="0088183D" w:rsidTr="00FA3F33">
        <w:trPr>
          <w:trHeight w:hRule="exact" w:val="274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88183D" w:rsidRDefault="00BA16B1" w:rsidP="00FA3F33">
            <w:pPr>
              <w:shd w:val="clear" w:color="auto" w:fill="FFFFFF"/>
              <w:jc w:val="center"/>
            </w:pPr>
            <w:proofErr w:type="spellStart"/>
            <w:r w:rsidRPr="0088183D">
              <w:rPr>
                <w:color w:val="000000"/>
              </w:rPr>
              <w:lastRenderedPageBreak/>
              <w:t>Батаканское</w:t>
            </w:r>
            <w:proofErr w:type="spellEnd"/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357895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4F1C4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357895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082E32">
              <w:rPr>
                <w:color w:val="000000"/>
                <w:sz w:val="22"/>
                <w:szCs w:val="22"/>
              </w:rPr>
              <w:t>105</w:t>
            </w:r>
          </w:p>
        </w:tc>
      </w:tr>
      <w:tr w:rsidR="00BA16B1" w:rsidRPr="0088183D" w:rsidTr="00FA3F33">
        <w:trPr>
          <w:trHeight w:hRule="exact" w:val="274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88183D" w:rsidRDefault="00BA16B1" w:rsidP="00FA3F33">
            <w:pPr>
              <w:shd w:val="clear" w:color="auto" w:fill="FFFFFF"/>
              <w:jc w:val="center"/>
            </w:pPr>
            <w:proofErr w:type="spellStart"/>
            <w:r w:rsidRPr="0088183D">
              <w:rPr>
                <w:color w:val="000000"/>
              </w:rPr>
              <w:t>Зеренское</w:t>
            </w:r>
            <w:proofErr w:type="spellEnd"/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357895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4F1C4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357895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082E32">
              <w:rPr>
                <w:color w:val="000000"/>
                <w:sz w:val="22"/>
                <w:szCs w:val="22"/>
              </w:rPr>
              <w:t>105</w:t>
            </w:r>
          </w:p>
        </w:tc>
      </w:tr>
      <w:tr w:rsidR="00BA16B1" w:rsidRPr="0088183D" w:rsidTr="00FA3F33">
        <w:trPr>
          <w:trHeight w:hRule="exact" w:val="274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Pr="0088183D" w:rsidRDefault="00BA16B1" w:rsidP="00FA3F33">
            <w:pPr>
              <w:shd w:val="clear" w:color="auto" w:fill="FFFFFF"/>
              <w:jc w:val="center"/>
            </w:pPr>
            <w:proofErr w:type="spellStart"/>
            <w:r w:rsidRPr="0088183D">
              <w:rPr>
                <w:color w:val="000000"/>
              </w:rPr>
              <w:t>Кактолгинское</w:t>
            </w:r>
            <w:proofErr w:type="spellEnd"/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357895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4F1C4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357895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B1" w:rsidRDefault="00BA16B1" w:rsidP="00FA3F33">
            <w:pPr>
              <w:jc w:val="center"/>
            </w:pPr>
            <w:r w:rsidRPr="00082E32">
              <w:rPr>
                <w:color w:val="000000"/>
                <w:sz w:val="22"/>
                <w:szCs w:val="22"/>
              </w:rPr>
              <w:t>105</w:t>
            </w:r>
          </w:p>
        </w:tc>
      </w:tr>
    </w:tbl>
    <w:p w:rsidR="00BA16B1" w:rsidRDefault="00BA16B1" w:rsidP="00BA16B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16B1" w:rsidRPr="00A866C4" w:rsidRDefault="00BA16B1" w:rsidP="00BA16B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16B1" w:rsidRPr="00A866C4" w:rsidRDefault="00BA16B1" w:rsidP="00BA16B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К. Показатели по обеспечению населения объектами </w:t>
      </w:r>
      <w:r w:rsidRPr="00A866C4">
        <w:rPr>
          <w:rFonts w:ascii="Times New Roman" w:hAnsi="Times New Roman" w:cs="Times New Roman"/>
          <w:sz w:val="24"/>
          <w:szCs w:val="24"/>
        </w:rPr>
        <w:t>утилизаци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866C4">
        <w:rPr>
          <w:rFonts w:ascii="Times New Roman" w:hAnsi="Times New Roman" w:cs="Times New Roman"/>
          <w:sz w:val="24"/>
          <w:szCs w:val="24"/>
        </w:rPr>
        <w:t xml:space="preserve"> и переработк</w:t>
      </w:r>
      <w:r>
        <w:rPr>
          <w:rFonts w:ascii="Times New Roman" w:hAnsi="Times New Roman" w:cs="Times New Roman"/>
          <w:sz w:val="24"/>
          <w:szCs w:val="24"/>
        </w:rPr>
        <w:t>и бытовых и промышленных отходов.</w:t>
      </w:r>
    </w:p>
    <w:p w:rsidR="00BA16B1" w:rsidRDefault="00BA16B1" w:rsidP="00BA16B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Максимальная (экономически обоснованная) транспортная доступность мест утилизации бытовых отходов при групповом размещении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межпоселенческих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10 км. </w:t>
      </w:r>
    </w:p>
    <w:p w:rsidR="00BA16B1" w:rsidRPr="00A866C4" w:rsidRDefault="00BA16B1" w:rsidP="00BA16B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существующей системе расселения в муниципальном районе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Газимуро-Заводский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целесообразно размещение мест утилизации бытовых отходов на расстоянии не более 1 км от административных центров соответствующих поселений в каждом поселении района.</w:t>
      </w:r>
    </w:p>
    <w:sectPr w:rsidR="00BA16B1" w:rsidRPr="00A866C4" w:rsidSect="00D90C5F">
      <w:headerReference w:type="default" r:id="rId7"/>
      <w:footerReference w:type="default" r:id="rId8"/>
      <w:pgSz w:w="11909" w:h="16838"/>
      <w:pgMar w:top="964" w:right="1111" w:bottom="567" w:left="112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453" w:rsidRDefault="00784453" w:rsidP="00D00D8F">
      <w:r>
        <w:separator/>
      </w:r>
    </w:p>
  </w:endnote>
  <w:endnote w:type="continuationSeparator" w:id="0">
    <w:p w:rsidR="00784453" w:rsidRDefault="00784453" w:rsidP="00D00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CC0" w:rsidRDefault="007807DB">
    <w:pPr>
      <w:pStyle w:val="a5"/>
      <w:jc w:val="center"/>
    </w:pPr>
    <w:r>
      <w:fldChar w:fldCharType="begin"/>
    </w:r>
    <w:r w:rsidR="008333AF">
      <w:instrText>PAGE   \* MERGEFORMAT</w:instrText>
    </w:r>
    <w:r>
      <w:fldChar w:fldCharType="separate"/>
    </w:r>
    <w:r w:rsidR="00937C8A">
      <w:rPr>
        <w:noProof/>
      </w:rPr>
      <w:t>4</w:t>
    </w:r>
    <w:r>
      <w:fldChar w:fldCharType="end"/>
    </w:r>
  </w:p>
  <w:p w:rsidR="00A57CC0" w:rsidRDefault="007844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453" w:rsidRDefault="00784453" w:rsidP="00D00D8F">
      <w:r>
        <w:separator/>
      </w:r>
    </w:p>
  </w:footnote>
  <w:footnote w:type="continuationSeparator" w:id="0">
    <w:p w:rsidR="00784453" w:rsidRDefault="00784453" w:rsidP="00D00D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C2B" w:rsidRPr="009D68CE" w:rsidRDefault="008333AF" w:rsidP="009D68CE">
    <w:pPr>
      <w:pStyle w:val="2"/>
      <w:widowControl w:val="0"/>
      <w:spacing w:after="120"/>
      <w:jc w:val="center"/>
    </w:pPr>
    <w:r w:rsidRPr="009D68CE">
      <w:rPr>
        <w:i/>
        <w:sz w:val="20"/>
      </w:rPr>
      <w:t>«Разработка нормативов градостроительного проектирования муниципального района «</w:t>
    </w:r>
    <w:proofErr w:type="spellStart"/>
    <w:r w:rsidRPr="009D68CE">
      <w:rPr>
        <w:i/>
        <w:sz w:val="20"/>
      </w:rPr>
      <w:t>Газимуро-Заводский</w:t>
    </w:r>
    <w:proofErr w:type="spellEnd"/>
    <w:r w:rsidRPr="009D68CE">
      <w:rPr>
        <w:i/>
        <w:sz w:val="20"/>
      </w:rPr>
      <w:t xml:space="preserve"> район» Забайкальского края».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3CAB"/>
    <w:multiLevelType w:val="hybridMultilevel"/>
    <w:tmpl w:val="93F49912"/>
    <w:lvl w:ilvl="0" w:tplc="0FAEF52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22FC52C6"/>
    <w:multiLevelType w:val="singleLevel"/>
    <w:tmpl w:val="94E21BF0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274D71D8"/>
    <w:multiLevelType w:val="singleLevel"/>
    <w:tmpl w:val="63B0ECA2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">
    <w:nsid w:val="3AB56EA0"/>
    <w:multiLevelType w:val="multilevel"/>
    <w:tmpl w:val="1466E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4F3C7423"/>
    <w:multiLevelType w:val="singleLevel"/>
    <w:tmpl w:val="88E2CA3E"/>
    <w:lvl w:ilvl="0">
      <w:start w:val="4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5">
    <w:nsid w:val="6EAD2438"/>
    <w:multiLevelType w:val="hybridMultilevel"/>
    <w:tmpl w:val="93F49912"/>
    <w:lvl w:ilvl="0" w:tplc="0FAEF52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7B983FB5"/>
    <w:multiLevelType w:val="hybridMultilevel"/>
    <w:tmpl w:val="93F49912"/>
    <w:lvl w:ilvl="0" w:tplc="0FAEF52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4"/>
    <w:lvlOverride w:ilvl="0">
      <w:lvl w:ilvl="0">
        <w:start w:val="4"/>
        <w:numFmt w:val="decimal"/>
        <w:lvlText w:val="%1.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6B1"/>
    <w:rsid w:val="000E38E8"/>
    <w:rsid w:val="006E5D1E"/>
    <w:rsid w:val="007807DB"/>
    <w:rsid w:val="00784453"/>
    <w:rsid w:val="008333AF"/>
    <w:rsid w:val="00937C8A"/>
    <w:rsid w:val="00BA16B1"/>
    <w:rsid w:val="00D00D8F"/>
    <w:rsid w:val="00DD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A16B1"/>
    <w:pPr>
      <w:keepNext/>
      <w:jc w:val="both"/>
      <w:outlineLvl w:val="3"/>
    </w:pPr>
    <w:rPr>
      <w:rFonts w:ascii="Book Antiqua" w:hAnsi="Book Antiqua"/>
      <w:b/>
      <w:bCs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A16B1"/>
    <w:rPr>
      <w:rFonts w:ascii="Book Antiqua" w:eastAsia="Times New Roman" w:hAnsi="Book Antiqua" w:cs="Times New Roman"/>
      <w:b/>
      <w:bCs/>
      <w:color w:val="0000FF"/>
      <w:sz w:val="24"/>
      <w:szCs w:val="24"/>
    </w:rPr>
  </w:style>
  <w:style w:type="paragraph" w:customStyle="1" w:styleId="1">
    <w:name w:val="Обычный1"/>
    <w:rsid w:val="00BA16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rsid w:val="00BA16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A16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1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A16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1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A16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BA16B1"/>
    <w:pPr>
      <w:ind w:left="708"/>
    </w:pPr>
  </w:style>
  <w:style w:type="table" w:styleId="a8">
    <w:name w:val="Table Grid"/>
    <w:basedOn w:val="a1"/>
    <w:uiPriority w:val="59"/>
    <w:rsid w:val="00BA16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BA16B1"/>
    <w:pPr>
      <w:spacing w:before="100" w:beforeAutospacing="1" w:after="100" w:afterAutospacing="1"/>
    </w:pPr>
  </w:style>
  <w:style w:type="paragraph" w:customStyle="1" w:styleId="p2">
    <w:name w:val="p2"/>
    <w:basedOn w:val="a"/>
    <w:rsid w:val="00BA16B1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BA16B1"/>
    <w:rPr>
      <w:b/>
      <w:bCs/>
    </w:rPr>
  </w:style>
  <w:style w:type="character" w:styleId="ab">
    <w:name w:val="Hyperlink"/>
    <w:uiPriority w:val="99"/>
    <w:semiHidden/>
    <w:unhideWhenUsed/>
    <w:rsid w:val="00BA16B1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BA16B1"/>
    <w:rPr>
      <w:color w:val="800080"/>
      <w:u w:val="single"/>
    </w:rPr>
  </w:style>
  <w:style w:type="paragraph" w:customStyle="1" w:styleId="10">
    <w:name w:val="Знак Знак Знак1"/>
    <w:basedOn w:val="a"/>
    <w:uiPriority w:val="99"/>
    <w:rsid w:val="00BA16B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 Spacing"/>
    <w:uiPriority w:val="99"/>
    <w:qFormat/>
    <w:rsid w:val="00BA16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ody Text"/>
    <w:basedOn w:val="a"/>
    <w:link w:val="af"/>
    <w:rsid w:val="00BA16B1"/>
    <w:pPr>
      <w:widowControl w:val="0"/>
      <w:spacing w:after="200" w:line="280" w:lineRule="atLeast"/>
      <w:ind w:firstLine="249"/>
      <w:jc w:val="both"/>
    </w:pPr>
    <w:rPr>
      <w:rFonts w:ascii="Arial" w:hAnsi="Arial"/>
      <w:sz w:val="22"/>
    </w:rPr>
  </w:style>
  <w:style w:type="character" w:customStyle="1" w:styleId="af">
    <w:name w:val="Основной текст Знак"/>
    <w:basedOn w:val="a0"/>
    <w:link w:val="ae"/>
    <w:rsid w:val="00BA16B1"/>
    <w:rPr>
      <w:rFonts w:ascii="Arial" w:eastAsia="Times New Roman" w:hAnsi="Arial" w:cs="Times New Roman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BA16B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A16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2506</Words>
  <Characters>14287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2017-12-18T04:48:00Z</dcterms:created>
  <dcterms:modified xsi:type="dcterms:W3CDTF">2018-01-11T05:06:00Z</dcterms:modified>
</cp:coreProperties>
</file>