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BC" w:rsidRPr="0064049D" w:rsidRDefault="00D955BC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D955BC" w:rsidRPr="0064049D" w:rsidRDefault="00D955BC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«БАТАКАНСКОЕ»</w:t>
      </w:r>
    </w:p>
    <w:p w:rsidR="009F31A6" w:rsidRDefault="009F31A6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55BC" w:rsidRDefault="00D955BC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4049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4D54" w:rsidRDefault="00404D54" w:rsidP="00D955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5BC" w:rsidRPr="0064049D" w:rsidRDefault="005A6F7B" w:rsidP="00D955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874D51">
        <w:rPr>
          <w:rFonts w:ascii="Times New Roman" w:hAnsi="Times New Roman" w:cs="Times New Roman"/>
          <w:sz w:val="26"/>
          <w:szCs w:val="26"/>
        </w:rPr>
        <w:t xml:space="preserve"> </w:t>
      </w:r>
      <w:r w:rsidR="00AB4C5E" w:rsidRPr="0064049D">
        <w:rPr>
          <w:rFonts w:ascii="Times New Roman" w:hAnsi="Times New Roman" w:cs="Times New Roman"/>
          <w:sz w:val="26"/>
          <w:szCs w:val="26"/>
        </w:rPr>
        <w:t>июня</w:t>
      </w:r>
      <w:r w:rsidR="00064D5B"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202</w:t>
      </w:r>
      <w:r w:rsidR="00874D51">
        <w:rPr>
          <w:rFonts w:ascii="Times New Roman" w:hAnsi="Times New Roman" w:cs="Times New Roman"/>
          <w:sz w:val="26"/>
          <w:szCs w:val="26"/>
        </w:rPr>
        <w:t>2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</w:t>
      </w:r>
      <w:r w:rsidR="00404D54">
        <w:rPr>
          <w:rFonts w:ascii="Times New Roman" w:hAnsi="Times New Roman" w:cs="Times New Roman"/>
          <w:sz w:val="26"/>
          <w:szCs w:val="26"/>
        </w:rPr>
        <w:t xml:space="preserve">     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№ </w:t>
      </w:r>
      <w:r w:rsidR="00064D5B" w:rsidRPr="0064049D">
        <w:rPr>
          <w:rFonts w:ascii="Times New Roman" w:hAnsi="Times New Roman" w:cs="Times New Roman"/>
          <w:sz w:val="26"/>
          <w:szCs w:val="26"/>
        </w:rPr>
        <w:t>2</w:t>
      </w:r>
      <w:r w:rsidR="00B86568">
        <w:rPr>
          <w:rFonts w:ascii="Times New Roman" w:hAnsi="Times New Roman" w:cs="Times New Roman"/>
          <w:sz w:val="26"/>
          <w:szCs w:val="26"/>
        </w:rPr>
        <w:t>3А</w:t>
      </w:r>
    </w:p>
    <w:p w:rsidR="00D955BC" w:rsidRPr="0064049D" w:rsidRDefault="00D955BC" w:rsidP="00D955B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4049D">
        <w:rPr>
          <w:rFonts w:ascii="Times New Roman" w:hAnsi="Times New Roman" w:cs="Times New Roman"/>
          <w:i/>
          <w:sz w:val="26"/>
          <w:szCs w:val="26"/>
        </w:rPr>
        <w:t>село Батакан</w:t>
      </w:r>
    </w:p>
    <w:p w:rsidR="00D955BC" w:rsidRPr="0064049D" w:rsidRDefault="00AB4C5E" w:rsidP="00D95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49D">
        <w:rPr>
          <w:rFonts w:ascii="Times New Roman" w:hAnsi="Times New Roman" w:cs="Times New Roman"/>
          <w:b/>
          <w:sz w:val="26"/>
          <w:szCs w:val="26"/>
        </w:rPr>
        <w:t xml:space="preserve">О введении на территории сельского поселения «Батаканское» </w:t>
      </w:r>
      <w:r w:rsidR="005A6F7B">
        <w:rPr>
          <w:rFonts w:ascii="Times New Roman" w:hAnsi="Times New Roman" w:cs="Times New Roman"/>
          <w:b/>
          <w:sz w:val="26"/>
          <w:szCs w:val="26"/>
        </w:rPr>
        <w:t>режима «Повышенная готовность</w:t>
      </w:r>
      <w:r w:rsidRPr="0064049D">
        <w:rPr>
          <w:rFonts w:ascii="Times New Roman" w:hAnsi="Times New Roman" w:cs="Times New Roman"/>
          <w:b/>
          <w:sz w:val="26"/>
          <w:szCs w:val="26"/>
        </w:rPr>
        <w:t>»</w:t>
      </w:r>
    </w:p>
    <w:p w:rsidR="00D955BC" w:rsidRPr="0064049D" w:rsidRDefault="00D955BC" w:rsidP="00D955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955BC" w:rsidRPr="00404D54" w:rsidRDefault="009A1385" w:rsidP="009F3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0375A3">
        <w:rPr>
          <w:rFonts w:ascii="Times New Roman" w:hAnsi="Times New Roman" w:cs="Times New Roman"/>
          <w:sz w:val="28"/>
          <w:szCs w:val="28"/>
        </w:rPr>
        <w:t>В со</w:t>
      </w:r>
      <w:r w:rsidR="004D185F">
        <w:rPr>
          <w:rFonts w:ascii="Times New Roman" w:hAnsi="Times New Roman" w:cs="Times New Roman"/>
          <w:sz w:val="28"/>
          <w:szCs w:val="28"/>
        </w:rPr>
        <w:t>ответствии с Положением о муници</w:t>
      </w:r>
      <w:r w:rsidR="000375A3">
        <w:rPr>
          <w:rFonts w:ascii="Times New Roman" w:hAnsi="Times New Roman" w:cs="Times New Roman"/>
          <w:sz w:val="28"/>
          <w:szCs w:val="28"/>
        </w:rPr>
        <w:t>пальном звене территориальной подсист</w:t>
      </w:r>
      <w:r w:rsidR="004D185F">
        <w:rPr>
          <w:rFonts w:ascii="Times New Roman" w:hAnsi="Times New Roman" w:cs="Times New Roman"/>
          <w:sz w:val="28"/>
          <w:szCs w:val="28"/>
        </w:rPr>
        <w:t>емы единой государственной сист</w:t>
      </w:r>
      <w:r w:rsidR="000375A3">
        <w:rPr>
          <w:rFonts w:ascii="Times New Roman" w:hAnsi="Times New Roman" w:cs="Times New Roman"/>
          <w:sz w:val="28"/>
          <w:szCs w:val="28"/>
        </w:rPr>
        <w:t>емы предупреждения и ликвидации чрезвычайных ситуаций на территории муниципального района «Газимуро-Заводский район»</w:t>
      </w:r>
      <w:r w:rsidR="009F31A6">
        <w:rPr>
          <w:rFonts w:ascii="Times New Roman" w:hAnsi="Times New Roman" w:cs="Times New Roman"/>
          <w:sz w:val="28"/>
          <w:szCs w:val="28"/>
        </w:rPr>
        <w:t xml:space="preserve">, </w:t>
      </w:r>
      <w:r w:rsidR="000375A3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муниципального района</w:t>
      </w:r>
      <w:r w:rsidR="004D185F">
        <w:rPr>
          <w:rFonts w:ascii="Times New Roman" w:hAnsi="Times New Roman" w:cs="Times New Roman"/>
          <w:sz w:val="28"/>
          <w:szCs w:val="28"/>
        </w:rPr>
        <w:t xml:space="preserve"> «Газимуро-Заводский район» от 17 мая 20</w:t>
      </w:r>
      <w:r w:rsidR="00AE3F79">
        <w:rPr>
          <w:rFonts w:ascii="Times New Roman" w:hAnsi="Times New Roman" w:cs="Times New Roman"/>
          <w:sz w:val="28"/>
          <w:szCs w:val="28"/>
        </w:rPr>
        <w:t>17 года №191,учитывая решение Коми</w:t>
      </w:r>
      <w:r w:rsidR="004D185F">
        <w:rPr>
          <w:rFonts w:ascii="Times New Roman" w:hAnsi="Times New Roman" w:cs="Times New Roman"/>
          <w:sz w:val="28"/>
          <w:szCs w:val="28"/>
        </w:rPr>
        <w:t xml:space="preserve">ссии по предупреждению и ликвидации чрезвычайных  ситуаций </w:t>
      </w:r>
      <w:r w:rsidR="00AE3F79">
        <w:rPr>
          <w:rFonts w:ascii="Times New Roman" w:hAnsi="Times New Roman" w:cs="Times New Roman"/>
          <w:sz w:val="28"/>
          <w:szCs w:val="28"/>
        </w:rPr>
        <w:t>и обеспечении пожарной безопасности Газимуро-Заводского  района от 17 июня 2022 года №9, в связи прогнозируемым</w:t>
      </w:r>
      <w:proofErr w:type="gramEnd"/>
      <w:r w:rsidR="00AE3F79">
        <w:rPr>
          <w:rFonts w:ascii="Times New Roman" w:hAnsi="Times New Roman" w:cs="Times New Roman"/>
          <w:sz w:val="28"/>
          <w:szCs w:val="28"/>
        </w:rPr>
        <w:t xml:space="preserve"> интенсивным выпадением осадков с 19 июня 2022 года по 20 июня 2022 </w:t>
      </w:r>
      <w:r w:rsidR="00F3265D">
        <w:rPr>
          <w:rFonts w:ascii="Times New Roman" w:hAnsi="Times New Roman" w:cs="Times New Roman"/>
          <w:sz w:val="28"/>
          <w:szCs w:val="28"/>
        </w:rPr>
        <w:t>года</w:t>
      </w:r>
      <w:r w:rsidR="00AE3F79">
        <w:rPr>
          <w:rFonts w:ascii="Times New Roman" w:hAnsi="Times New Roman" w:cs="Times New Roman"/>
          <w:sz w:val="28"/>
          <w:szCs w:val="28"/>
        </w:rPr>
        <w:t xml:space="preserve"> угрозе подъема уровня воды для предупреждения возникновения чрезвычайной ситуации, </w:t>
      </w:r>
      <w:r w:rsidR="00AB4C5E" w:rsidRPr="00404D54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«Батаканское» </w:t>
      </w:r>
      <w:r w:rsidRPr="00404D54">
        <w:rPr>
          <w:rFonts w:ascii="Times New Roman" w:hAnsi="Times New Roman" w:cs="Times New Roman"/>
          <w:sz w:val="28"/>
          <w:szCs w:val="28"/>
        </w:rPr>
        <w:t xml:space="preserve"> </w:t>
      </w:r>
      <w:r w:rsidRPr="00404D5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A1385" w:rsidRPr="00404D54" w:rsidRDefault="009A1385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7D" w:rsidRPr="00404D54" w:rsidRDefault="009A1385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54">
        <w:rPr>
          <w:rFonts w:ascii="Times New Roman" w:hAnsi="Times New Roman" w:cs="Times New Roman"/>
          <w:sz w:val="28"/>
          <w:szCs w:val="28"/>
        </w:rPr>
        <w:t xml:space="preserve">     1</w:t>
      </w:r>
      <w:r w:rsidR="00AB4C5E" w:rsidRPr="00404D54">
        <w:rPr>
          <w:rFonts w:ascii="Times New Roman" w:hAnsi="Times New Roman" w:cs="Times New Roman"/>
          <w:sz w:val="28"/>
          <w:szCs w:val="28"/>
        </w:rPr>
        <w:t xml:space="preserve">. </w:t>
      </w:r>
      <w:r w:rsidR="00AE3F79">
        <w:rPr>
          <w:rFonts w:ascii="Times New Roman" w:hAnsi="Times New Roman" w:cs="Times New Roman"/>
          <w:sz w:val="28"/>
          <w:szCs w:val="28"/>
        </w:rPr>
        <w:t>Ввести с 17</w:t>
      </w:r>
      <w:r w:rsidR="00F650CC" w:rsidRPr="00404D54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74D51" w:rsidRPr="00404D54">
        <w:rPr>
          <w:rFonts w:ascii="Times New Roman" w:hAnsi="Times New Roman" w:cs="Times New Roman"/>
          <w:sz w:val="28"/>
          <w:szCs w:val="28"/>
        </w:rPr>
        <w:t>2</w:t>
      </w:r>
      <w:r w:rsidR="00F650CC" w:rsidRPr="00404D54">
        <w:rPr>
          <w:rFonts w:ascii="Times New Roman" w:hAnsi="Times New Roman" w:cs="Times New Roman"/>
          <w:sz w:val="28"/>
          <w:szCs w:val="28"/>
        </w:rPr>
        <w:t xml:space="preserve"> года в границах сельского поселени</w:t>
      </w:r>
      <w:r w:rsidR="00AE3F79">
        <w:rPr>
          <w:rFonts w:ascii="Times New Roman" w:hAnsi="Times New Roman" w:cs="Times New Roman"/>
          <w:sz w:val="28"/>
          <w:szCs w:val="28"/>
        </w:rPr>
        <w:t>я «Батаканское» режим «Повышенная готовность</w:t>
      </w:r>
      <w:r w:rsidR="00F650CC" w:rsidRPr="00404D54">
        <w:rPr>
          <w:rFonts w:ascii="Times New Roman" w:hAnsi="Times New Roman" w:cs="Times New Roman"/>
          <w:sz w:val="28"/>
          <w:szCs w:val="28"/>
        </w:rPr>
        <w:t>».</w:t>
      </w:r>
    </w:p>
    <w:p w:rsidR="00874D51" w:rsidRDefault="00F650CC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54">
        <w:rPr>
          <w:rFonts w:ascii="Times New Roman" w:hAnsi="Times New Roman" w:cs="Times New Roman"/>
          <w:sz w:val="28"/>
          <w:szCs w:val="28"/>
        </w:rPr>
        <w:t xml:space="preserve">     </w:t>
      </w:r>
      <w:r w:rsidR="00AE3F79">
        <w:rPr>
          <w:rFonts w:ascii="Times New Roman" w:hAnsi="Times New Roman" w:cs="Times New Roman"/>
          <w:sz w:val="28"/>
          <w:szCs w:val="28"/>
        </w:rPr>
        <w:t xml:space="preserve">2.Привести в готовность места для экстренной эвакуации населения и </w:t>
      </w:r>
      <w:r w:rsidR="00F3265D">
        <w:rPr>
          <w:rFonts w:ascii="Times New Roman" w:hAnsi="Times New Roman" w:cs="Times New Roman"/>
          <w:sz w:val="28"/>
          <w:szCs w:val="28"/>
        </w:rPr>
        <w:t>вывоза материальных</w:t>
      </w:r>
      <w:r w:rsidR="00AE3F79">
        <w:rPr>
          <w:rFonts w:ascii="Times New Roman" w:hAnsi="Times New Roman" w:cs="Times New Roman"/>
          <w:sz w:val="28"/>
          <w:szCs w:val="28"/>
        </w:rPr>
        <w:t xml:space="preserve"> ценностей из зон подтопления</w:t>
      </w:r>
      <w:r w:rsidR="009D276C">
        <w:rPr>
          <w:rFonts w:ascii="Times New Roman" w:hAnsi="Times New Roman" w:cs="Times New Roman"/>
          <w:sz w:val="28"/>
          <w:szCs w:val="28"/>
        </w:rPr>
        <w:t>, предусмотрев возможность обеспечения пунктов размещения эвакуированного населения автономным электроснабжением, довести сведения о районах и маршрутах эвакуации населения попавшего в зону подтопления до населения;</w:t>
      </w:r>
    </w:p>
    <w:p w:rsidR="009D276C" w:rsidRDefault="009D276C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3.Организовать оповещение населения о складывающейся паводкоопасной обстановке;</w:t>
      </w:r>
    </w:p>
    <w:p w:rsidR="009D276C" w:rsidRDefault="009F31A6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76C">
        <w:rPr>
          <w:rFonts w:ascii="Times New Roman" w:hAnsi="Times New Roman" w:cs="Times New Roman"/>
          <w:sz w:val="28"/>
          <w:szCs w:val="28"/>
        </w:rPr>
        <w:t xml:space="preserve">4.Организовать отслеживание складывающейся гидрологической </w:t>
      </w:r>
      <w:r w:rsidR="00F3265D">
        <w:rPr>
          <w:rFonts w:ascii="Times New Roman" w:hAnsi="Times New Roman" w:cs="Times New Roman"/>
          <w:sz w:val="28"/>
          <w:szCs w:val="28"/>
        </w:rPr>
        <w:t>обстановке</w:t>
      </w:r>
      <w:r w:rsidR="009D276C">
        <w:rPr>
          <w:rFonts w:ascii="Times New Roman" w:hAnsi="Times New Roman" w:cs="Times New Roman"/>
          <w:sz w:val="28"/>
          <w:szCs w:val="28"/>
        </w:rPr>
        <w:t xml:space="preserve"> замерами уровней воды и своевременное оповещение населения в случае её обстановки</w:t>
      </w:r>
    </w:p>
    <w:p w:rsidR="009D276C" w:rsidRDefault="009F31A6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76C">
        <w:rPr>
          <w:rFonts w:ascii="Times New Roman" w:hAnsi="Times New Roman" w:cs="Times New Roman"/>
          <w:sz w:val="28"/>
          <w:szCs w:val="28"/>
        </w:rPr>
        <w:t>5.уточнить список техники привлекаемой к эвакуации населения и участию в аварийно-восстановительных работах;</w:t>
      </w:r>
    </w:p>
    <w:p w:rsidR="009D276C" w:rsidRDefault="009F31A6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D276C">
        <w:rPr>
          <w:rFonts w:ascii="Times New Roman" w:hAnsi="Times New Roman" w:cs="Times New Roman"/>
          <w:sz w:val="28"/>
          <w:szCs w:val="28"/>
        </w:rPr>
        <w:t>6.привести в готовность силы и средства</w:t>
      </w:r>
      <w:proofErr w:type="gramStart"/>
      <w:r w:rsidR="009D27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276C">
        <w:rPr>
          <w:rFonts w:ascii="Times New Roman" w:hAnsi="Times New Roman" w:cs="Times New Roman"/>
          <w:sz w:val="28"/>
          <w:szCs w:val="28"/>
        </w:rPr>
        <w:t>привлекаемые для проведения противопаводковых мероприятий,аварийно-восстановительных и других неотложных работ;</w:t>
      </w:r>
    </w:p>
    <w:p w:rsidR="009D276C" w:rsidRDefault="009F31A6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276C">
        <w:rPr>
          <w:rFonts w:ascii="Times New Roman" w:hAnsi="Times New Roman" w:cs="Times New Roman"/>
          <w:sz w:val="28"/>
          <w:szCs w:val="28"/>
        </w:rPr>
        <w:t xml:space="preserve">7.принять </w:t>
      </w:r>
      <w:r w:rsidR="00F3265D">
        <w:rPr>
          <w:rFonts w:ascii="Times New Roman" w:hAnsi="Times New Roman" w:cs="Times New Roman"/>
          <w:sz w:val="28"/>
          <w:szCs w:val="28"/>
        </w:rPr>
        <w:t>дополнительные</w:t>
      </w:r>
      <w:r w:rsidR="009D276C">
        <w:rPr>
          <w:rFonts w:ascii="Times New Roman" w:hAnsi="Times New Roman" w:cs="Times New Roman"/>
          <w:sz w:val="28"/>
          <w:szCs w:val="28"/>
        </w:rPr>
        <w:t xml:space="preserve"> меры </w:t>
      </w:r>
      <w:r w:rsidR="00F3265D">
        <w:rPr>
          <w:rFonts w:ascii="Times New Roman" w:hAnsi="Times New Roman" w:cs="Times New Roman"/>
          <w:sz w:val="28"/>
          <w:szCs w:val="28"/>
        </w:rPr>
        <w:t xml:space="preserve"> по защите жилищного фонда от затопления;</w:t>
      </w:r>
    </w:p>
    <w:p w:rsidR="00F3265D" w:rsidRPr="00404D54" w:rsidRDefault="00F3265D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D54" w:rsidRDefault="00851C1F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54">
        <w:rPr>
          <w:rFonts w:ascii="Times New Roman" w:hAnsi="Times New Roman" w:cs="Times New Roman"/>
          <w:sz w:val="28"/>
          <w:szCs w:val="28"/>
        </w:rPr>
        <w:t xml:space="preserve">      8.</w:t>
      </w:r>
      <w:r w:rsidR="00F3265D">
        <w:rPr>
          <w:rFonts w:ascii="Times New Roman" w:hAnsi="Times New Roman" w:cs="Times New Roman"/>
          <w:sz w:val="28"/>
          <w:szCs w:val="28"/>
        </w:rPr>
        <w:t xml:space="preserve"> подготовить аварийные бригады с необходимым оборудованием для проведения работ по устранению аварийных ситуаций;</w:t>
      </w:r>
    </w:p>
    <w:p w:rsidR="00F3265D" w:rsidRPr="00404D54" w:rsidRDefault="009F31A6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265D">
        <w:rPr>
          <w:rFonts w:ascii="Times New Roman" w:hAnsi="Times New Roman" w:cs="Times New Roman"/>
          <w:sz w:val="28"/>
          <w:szCs w:val="28"/>
        </w:rPr>
        <w:t>9.Организовать круглосуточное дежурство должностных лиц, организовать контроль за складывающейся обстановкой, отслеживание ее развития с представлением информации в ЕДДС Газимуро-Заводского район</w:t>
      </w:r>
      <w:proofErr w:type="gramStart"/>
      <w:r w:rsidR="00F3265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3265D">
        <w:rPr>
          <w:rFonts w:ascii="Times New Roman" w:hAnsi="Times New Roman" w:cs="Times New Roman"/>
          <w:sz w:val="28"/>
          <w:szCs w:val="28"/>
        </w:rPr>
        <w:t xml:space="preserve"> телефон 8-300247-2-16-66) два раза в сутки до 08.00 часов и 20.00 часов.</w:t>
      </w:r>
    </w:p>
    <w:p w:rsidR="00F650CC" w:rsidRPr="00404D54" w:rsidRDefault="009F31A6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="00F650CC" w:rsidRPr="00404D54">
        <w:rPr>
          <w:rFonts w:ascii="Times New Roman" w:hAnsi="Times New Roman" w:cs="Times New Roman"/>
          <w:sz w:val="28"/>
          <w:szCs w:val="28"/>
        </w:rPr>
        <w:t>. Данное постановление вступает в силу на следующий день после его опубликования (обнародования);</w:t>
      </w:r>
    </w:p>
    <w:p w:rsidR="00D2467D" w:rsidRPr="00404D54" w:rsidRDefault="00D2467D" w:rsidP="009F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54">
        <w:rPr>
          <w:rFonts w:ascii="Times New Roman" w:hAnsi="Times New Roman" w:cs="Times New Roman"/>
          <w:sz w:val="28"/>
          <w:szCs w:val="28"/>
        </w:rPr>
        <w:t xml:space="preserve">     </w:t>
      </w:r>
      <w:r w:rsidR="009F31A6">
        <w:rPr>
          <w:rFonts w:ascii="Times New Roman" w:hAnsi="Times New Roman" w:cs="Times New Roman"/>
          <w:sz w:val="28"/>
          <w:szCs w:val="28"/>
        </w:rPr>
        <w:t>11</w:t>
      </w:r>
      <w:r w:rsidRPr="00404D54">
        <w:rPr>
          <w:rFonts w:ascii="Times New Roman" w:hAnsi="Times New Roman" w:cs="Times New Roman"/>
          <w:sz w:val="28"/>
          <w:szCs w:val="28"/>
        </w:rPr>
        <w:t xml:space="preserve">.   </w:t>
      </w:r>
      <w:r w:rsidR="00F650CC" w:rsidRPr="00404D54">
        <w:rPr>
          <w:rFonts w:ascii="Times New Roman" w:hAnsi="Times New Roman" w:cs="Times New Roman"/>
          <w:sz w:val="28"/>
          <w:szCs w:val="28"/>
        </w:rPr>
        <w:t>Данное</w:t>
      </w:r>
      <w:r w:rsidR="002D7F01" w:rsidRPr="00404D54">
        <w:rPr>
          <w:rFonts w:ascii="Times New Roman" w:hAnsi="Times New Roman" w:cs="Times New Roman"/>
          <w:sz w:val="28"/>
          <w:szCs w:val="28"/>
        </w:rPr>
        <w:t xml:space="preserve"> постановление обнародовать на информационных стендах сельского поселения «Батаканское» и разместить на официальном сайте сельского поселения «Батаканское».</w:t>
      </w:r>
    </w:p>
    <w:p w:rsidR="0064049D" w:rsidRPr="00404D54" w:rsidRDefault="00D955BC" w:rsidP="009F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9D" w:rsidRPr="00404D54" w:rsidRDefault="0064049D" w:rsidP="009F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D" w:rsidRPr="00404D54" w:rsidRDefault="0064049D" w:rsidP="009F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5BC" w:rsidRPr="00404D54" w:rsidRDefault="00D955BC" w:rsidP="009F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D54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                         </w:t>
      </w:r>
      <w:r w:rsidR="00404D54" w:rsidRPr="00404D54">
        <w:rPr>
          <w:rFonts w:ascii="Times New Roman" w:hAnsi="Times New Roman" w:cs="Times New Roman"/>
          <w:sz w:val="28"/>
          <w:szCs w:val="28"/>
        </w:rPr>
        <w:t xml:space="preserve">     </w:t>
      </w:r>
      <w:r w:rsidRPr="00404D54">
        <w:rPr>
          <w:rFonts w:ascii="Times New Roman" w:hAnsi="Times New Roman" w:cs="Times New Roman"/>
          <w:sz w:val="28"/>
          <w:szCs w:val="28"/>
        </w:rPr>
        <w:t xml:space="preserve"> П.П.</w:t>
      </w:r>
      <w:r w:rsidR="00064D5B" w:rsidRPr="00404D54">
        <w:rPr>
          <w:rFonts w:ascii="Times New Roman" w:hAnsi="Times New Roman" w:cs="Times New Roman"/>
          <w:sz w:val="28"/>
          <w:szCs w:val="28"/>
        </w:rPr>
        <w:t xml:space="preserve"> </w:t>
      </w:r>
      <w:r w:rsidRPr="00404D54">
        <w:rPr>
          <w:rFonts w:ascii="Times New Roman" w:hAnsi="Times New Roman" w:cs="Times New Roman"/>
          <w:sz w:val="28"/>
          <w:szCs w:val="28"/>
        </w:rPr>
        <w:t>Горбунов</w:t>
      </w:r>
    </w:p>
    <w:p w:rsidR="00D955BC" w:rsidRPr="00404D54" w:rsidRDefault="00D955BC" w:rsidP="009F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34C" w:rsidRPr="00404D54" w:rsidRDefault="00A1634C" w:rsidP="009F31A6">
      <w:pPr>
        <w:jc w:val="both"/>
        <w:rPr>
          <w:sz w:val="28"/>
          <w:szCs w:val="28"/>
        </w:rPr>
      </w:pPr>
    </w:p>
    <w:sectPr w:rsidR="00A1634C" w:rsidRPr="00404D54" w:rsidSect="00E5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375A3"/>
    <w:rsid w:val="00064D5B"/>
    <w:rsid w:val="000D675F"/>
    <w:rsid w:val="00190D2F"/>
    <w:rsid w:val="002D7F01"/>
    <w:rsid w:val="00404D54"/>
    <w:rsid w:val="004D185F"/>
    <w:rsid w:val="005A6F7B"/>
    <w:rsid w:val="0064049D"/>
    <w:rsid w:val="00851C1F"/>
    <w:rsid w:val="00874D51"/>
    <w:rsid w:val="009A1385"/>
    <w:rsid w:val="009D276C"/>
    <w:rsid w:val="009F31A6"/>
    <w:rsid w:val="00A1634C"/>
    <w:rsid w:val="00AB4C5E"/>
    <w:rsid w:val="00AE3F79"/>
    <w:rsid w:val="00B86568"/>
    <w:rsid w:val="00D2467D"/>
    <w:rsid w:val="00D40860"/>
    <w:rsid w:val="00D955BC"/>
    <w:rsid w:val="00F3265D"/>
    <w:rsid w:val="00F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4</cp:revision>
  <cp:lastPrinted>2022-06-22T03:21:00Z</cp:lastPrinted>
  <dcterms:created xsi:type="dcterms:W3CDTF">2022-06-22T03:22:00Z</dcterms:created>
  <dcterms:modified xsi:type="dcterms:W3CDTF">2022-06-22T07:52:00Z</dcterms:modified>
</cp:coreProperties>
</file>