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F" w:rsidRDefault="002F718F" w:rsidP="003755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3755ED" w:rsidRPr="003755E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2F718F" w:rsidRDefault="002F718F" w:rsidP="003755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18F" w:rsidRDefault="002F718F" w:rsidP="003755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18F" w:rsidRPr="003755ED" w:rsidRDefault="003755ED" w:rsidP="002F7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="000243FF">
        <w:rPr>
          <w:rFonts w:ascii="Times New Roman" w:hAnsi="Times New Roman" w:cs="Times New Roman"/>
          <w:bCs/>
          <w:sz w:val="28"/>
          <w:szCs w:val="28"/>
        </w:rPr>
        <w:t>июля</w:t>
      </w:r>
      <w:r w:rsidR="001202F5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2F718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 w:rsidR="002F718F"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209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село Газимурский Завод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F718F" w:rsidRDefault="002F718F" w:rsidP="002F7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муниципальных программ муниципального района «Газимуро-Заводский район», утвержденный постановлением администрации муниципального района «Газимуро-Заводский район» от 16 марта 2020 № 157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18F" w:rsidRPr="003755ED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в целях достижения стратегических целей и задач развития муниципального района «Газимуро-Заводский район», решения социально-экономических проблем, совершенствования системы программно-целевого управления, администрация муниципального района «Газимуро-Заводский район» </w:t>
      </w:r>
      <w:r w:rsidRPr="003755ED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755ED" w:rsidRPr="003755ED" w:rsidRDefault="003755ED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8F" w:rsidRPr="003755ED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Перечень муниципальных программ муниципального района «Газимуро-Заводский район</w:t>
      </w:r>
      <w:r w:rsidRPr="003755ED">
        <w:rPr>
          <w:rFonts w:ascii="Times New Roman" w:hAnsi="Times New Roman" w:cs="Times New Roman"/>
          <w:sz w:val="28"/>
          <w:szCs w:val="28"/>
        </w:rPr>
        <w:t>»</w:t>
      </w:r>
      <w:r w:rsidR="003755ED" w:rsidRPr="003755E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«Газимуро-Заводский район» от 16 марта 2020 № 157</w:t>
      </w:r>
      <w:r w:rsidRPr="003755ED">
        <w:rPr>
          <w:rFonts w:ascii="Times New Roman" w:hAnsi="Times New Roman" w:cs="Times New Roman"/>
          <w:sz w:val="28"/>
          <w:szCs w:val="28"/>
        </w:rPr>
        <w:t>:</w:t>
      </w:r>
    </w:p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дополнить строкой:</w:t>
      </w:r>
    </w:p>
    <w:tbl>
      <w:tblPr>
        <w:tblStyle w:val="a3"/>
        <w:tblW w:w="9465" w:type="dxa"/>
        <w:tblLayout w:type="fixed"/>
        <w:tblLook w:val="04A0"/>
      </w:tblPr>
      <w:tblGrid>
        <w:gridCol w:w="3511"/>
        <w:gridCol w:w="2127"/>
        <w:gridCol w:w="3827"/>
      </w:tblGrid>
      <w:tr w:rsidR="002F718F" w:rsidTr="003755ED">
        <w:trPr>
          <w:trHeight w:val="823"/>
        </w:trPr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718F" w:rsidRDefault="002F718F" w:rsidP="0037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F718F" w:rsidTr="003755ED">
        <w:trPr>
          <w:trHeight w:val="785"/>
        </w:trPr>
        <w:tc>
          <w:tcPr>
            <w:tcW w:w="3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0243FF">
              <w:rPr>
                <w:rFonts w:ascii="Times New Roman" w:hAnsi="Times New Roman" w:cs="Times New Roman"/>
                <w:sz w:val="28"/>
                <w:szCs w:val="28"/>
              </w:rPr>
              <w:t>Обеспечение твердым котельно-печным топливом муниципальных учреждений и предприятий муниципального района «Газимуро-Заводский район» на 2022- 2025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«Газимуро-Заводский район»</w:t>
            </w:r>
          </w:p>
        </w:tc>
      </w:tr>
    </w:tbl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Default="002F718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Default="002F718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Pr="003755ED" w:rsidRDefault="000243F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18F" w:rsidRPr="003755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7F9B" w:rsidRPr="003755ED" w:rsidRDefault="002F718F" w:rsidP="003755ED">
      <w:pPr>
        <w:tabs>
          <w:tab w:val="left" w:pos="6751"/>
        </w:tabs>
        <w:spacing w:after="0" w:line="240" w:lineRule="auto"/>
      </w:pPr>
      <w:r w:rsidRPr="003755ED">
        <w:rPr>
          <w:rFonts w:ascii="Times New Roman" w:hAnsi="Times New Roman" w:cs="Times New Roman"/>
          <w:sz w:val="28"/>
          <w:szCs w:val="28"/>
        </w:rPr>
        <w:t>«Газимуро-Заводски</w:t>
      </w:r>
      <w:r w:rsidR="003755ED">
        <w:rPr>
          <w:rFonts w:ascii="Times New Roman" w:hAnsi="Times New Roman" w:cs="Times New Roman"/>
          <w:sz w:val="28"/>
          <w:szCs w:val="28"/>
        </w:rPr>
        <w:t>й</w:t>
      </w:r>
      <w:r w:rsidRPr="003755ED">
        <w:rPr>
          <w:rFonts w:ascii="Times New Roman" w:hAnsi="Times New Roman" w:cs="Times New Roman"/>
          <w:sz w:val="28"/>
          <w:szCs w:val="28"/>
        </w:rPr>
        <w:t xml:space="preserve"> район»   </w:t>
      </w:r>
      <w:r w:rsidR="003755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55ED" w:rsidRPr="003755ED">
        <w:rPr>
          <w:rFonts w:ascii="Times New Roman" w:hAnsi="Times New Roman" w:cs="Times New Roman"/>
          <w:sz w:val="28"/>
          <w:szCs w:val="28"/>
        </w:rPr>
        <w:t xml:space="preserve">   </w:t>
      </w:r>
      <w:r w:rsidRPr="003755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243FF" w:rsidRPr="003755ED">
        <w:rPr>
          <w:rFonts w:ascii="Times New Roman" w:hAnsi="Times New Roman" w:cs="Times New Roman"/>
          <w:sz w:val="28"/>
          <w:szCs w:val="28"/>
        </w:rPr>
        <w:t>Р.О.Задорожин</w:t>
      </w:r>
      <w:proofErr w:type="spellEnd"/>
    </w:p>
    <w:sectPr w:rsidR="00547F9B" w:rsidRPr="003755ED" w:rsidSect="003755E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8F"/>
    <w:rsid w:val="000243FF"/>
    <w:rsid w:val="00070283"/>
    <w:rsid w:val="001202F5"/>
    <w:rsid w:val="002F718F"/>
    <w:rsid w:val="003755ED"/>
    <w:rsid w:val="004D1033"/>
    <w:rsid w:val="00547F9B"/>
    <w:rsid w:val="0097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</cp:revision>
  <dcterms:created xsi:type="dcterms:W3CDTF">2022-07-13T06:20:00Z</dcterms:created>
  <dcterms:modified xsi:type="dcterms:W3CDTF">2022-07-13T06:20:00Z</dcterms:modified>
</cp:coreProperties>
</file>