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19920335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57172A" w:rsidP="0057172A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20</w:t>
            </w:r>
            <w:r w:rsidR="009E4449">
              <w:rPr>
                <w:sz w:val="28"/>
                <w:szCs w:val="28"/>
              </w:rPr>
              <w:t xml:space="preserve"> </w:t>
            </w:r>
            <w:r w:rsidR="007D6B7B">
              <w:rPr>
                <w:sz w:val="28"/>
                <w:szCs w:val="28"/>
              </w:rPr>
              <w:t>июл</w:t>
            </w:r>
            <w:r w:rsidR="00FE561B">
              <w:rPr>
                <w:sz w:val="28"/>
                <w:szCs w:val="28"/>
              </w:rPr>
              <w:t xml:space="preserve">я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 </w:t>
            </w:r>
            <w:r w:rsidR="00C125A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№ </w:t>
            </w:r>
            <w:r w:rsidR="0057172A">
              <w:rPr>
                <w:sz w:val="28"/>
                <w:szCs w:val="28"/>
              </w:rPr>
              <w:t>6</w:t>
            </w:r>
            <w:r w:rsidR="006D4228">
              <w:rPr>
                <w:sz w:val="28"/>
                <w:szCs w:val="28"/>
              </w:rPr>
              <w:t>7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Tr="0070181F">
        <w:trPr>
          <w:trHeight w:val="974"/>
          <w:jc w:val="center"/>
        </w:trPr>
        <w:tc>
          <w:tcPr>
            <w:tcW w:w="8177" w:type="dxa"/>
          </w:tcPr>
          <w:p w:rsidR="00F83692" w:rsidRPr="0064270A" w:rsidRDefault="006D4228" w:rsidP="0095548A">
            <w:pPr>
              <w:pStyle w:val="Pa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4228">
              <w:rPr>
                <w:rFonts w:ascii="Times New Roman" w:hAnsi="Times New Roman"/>
                <w:b/>
                <w:sz w:val="28"/>
                <w:szCs w:val="28"/>
              </w:rPr>
              <w:t>О регистрации уполномоченного представителя по финансовым вопросам</w:t>
            </w:r>
            <w:r w:rsidR="0064270A"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B3C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Газимуро-Заводского местного отделения</w:t>
            </w:r>
            <w:r w:rsidR="005717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Забайкальского регионального отделения Всероссийской политической партии </w:t>
            </w:r>
            <w:r w:rsidR="0064270A"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Единая Россия</w:t>
            </w:r>
            <w:r w:rsidR="0064270A"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CB3CC5"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554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CB3CC5"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B3C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выборах депутатов</w:t>
            </w:r>
            <w:r w:rsidR="00CB3CC5" w:rsidRPr="006427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B3C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Совета муниципального района «Газимуро-Заводский район» седьмого созыва </w:t>
            </w:r>
            <w:r w:rsidR="00CB3CC5" w:rsidRPr="0057172A">
              <w:rPr>
                <w:rFonts w:ascii="Times New Roman" w:hAnsi="Times New Roman"/>
                <w:b/>
                <w:bCs/>
                <w:sz w:val="28"/>
                <w:szCs w:val="28"/>
              </w:rPr>
              <w:t>по</w:t>
            </w:r>
            <w:r w:rsidR="00CB3C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B3CC5">
              <w:rPr>
                <w:rFonts w:ascii="Times New Roman" w:hAnsi="Times New Roman"/>
                <w:b/>
                <w:bCs/>
                <w:sz w:val="28"/>
                <w:szCs w:val="28"/>
              </w:rPr>
              <w:t>общемуниципальному</w:t>
            </w:r>
            <w:proofErr w:type="spellEnd"/>
            <w:r w:rsidR="00CB3C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избирательному округу</w:t>
            </w:r>
          </w:p>
        </w:tc>
      </w:tr>
    </w:tbl>
    <w:p w:rsidR="009E4449" w:rsidRDefault="009E4449" w:rsidP="009E4449">
      <w:pPr>
        <w:ind w:firstLine="709"/>
        <w:jc w:val="both"/>
        <w:rPr>
          <w:sz w:val="28"/>
          <w:szCs w:val="28"/>
        </w:rPr>
      </w:pPr>
    </w:p>
    <w:p w:rsidR="009E4449" w:rsidRDefault="009E4449" w:rsidP="009E4449">
      <w:pPr>
        <w:ind w:firstLine="709"/>
        <w:jc w:val="both"/>
        <w:rPr>
          <w:sz w:val="28"/>
          <w:szCs w:val="28"/>
        </w:rPr>
      </w:pPr>
    </w:p>
    <w:p w:rsidR="00F83692" w:rsidRPr="0064270A" w:rsidRDefault="00F764C3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54F7">
        <w:rPr>
          <w:rFonts w:ascii="Times New Roman" w:hAnsi="Times New Roman"/>
          <w:sz w:val="28"/>
          <w:szCs w:val="28"/>
        </w:rPr>
        <w:t>Рассмот</w:t>
      </w:r>
      <w:r w:rsidR="00FE54F7">
        <w:rPr>
          <w:rFonts w:ascii="Times New Roman" w:hAnsi="Times New Roman"/>
          <w:sz w:val="28"/>
          <w:szCs w:val="28"/>
        </w:rPr>
        <w:t>рев документы, представленные 20</w:t>
      </w:r>
      <w:r w:rsidRPr="00FE54F7">
        <w:rPr>
          <w:rFonts w:ascii="Times New Roman" w:hAnsi="Times New Roman"/>
          <w:sz w:val="28"/>
          <w:szCs w:val="28"/>
        </w:rPr>
        <w:t xml:space="preserve"> июля 202</w:t>
      </w:r>
      <w:r w:rsidR="00FE54F7">
        <w:rPr>
          <w:rFonts w:ascii="Times New Roman" w:hAnsi="Times New Roman"/>
          <w:sz w:val="28"/>
          <w:szCs w:val="28"/>
        </w:rPr>
        <w:t>2</w:t>
      </w:r>
      <w:r w:rsidRPr="00FE54F7">
        <w:rPr>
          <w:rFonts w:ascii="Times New Roman" w:hAnsi="Times New Roman"/>
          <w:sz w:val="28"/>
          <w:szCs w:val="28"/>
        </w:rPr>
        <w:t xml:space="preserve"> года в </w:t>
      </w:r>
      <w:r w:rsidR="00FE54F7">
        <w:rPr>
          <w:rFonts w:ascii="Times New Roman" w:hAnsi="Times New Roman"/>
          <w:sz w:val="28"/>
          <w:szCs w:val="28"/>
        </w:rPr>
        <w:t xml:space="preserve">Газимуро-Заводскую районную </w:t>
      </w:r>
      <w:r w:rsidRPr="00FE54F7">
        <w:rPr>
          <w:rFonts w:ascii="Times New Roman" w:hAnsi="Times New Roman"/>
          <w:sz w:val="28"/>
          <w:szCs w:val="28"/>
        </w:rPr>
        <w:t xml:space="preserve">территориальную избирательную комиссию для регистрации уполномоченного представителя по финансовым вопросам </w:t>
      </w:r>
      <w:r w:rsidR="00122A0F">
        <w:rPr>
          <w:rFonts w:ascii="Times New Roman" w:hAnsi="Times New Roman"/>
          <w:bCs/>
          <w:color w:val="000000"/>
          <w:sz w:val="28"/>
          <w:szCs w:val="28"/>
        </w:rPr>
        <w:t>Газимуро-Заводского местного отделения</w:t>
      </w:r>
      <w:r w:rsidR="00FE54F7" w:rsidRPr="00FE54F7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FE5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A0F">
        <w:rPr>
          <w:rFonts w:ascii="Times New Roman" w:hAnsi="Times New Roman"/>
          <w:sz w:val="28"/>
          <w:szCs w:val="28"/>
        </w:rPr>
        <w:t>Клё</w:t>
      </w:r>
      <w:r w:rsidR="00E45AF8">
        <w:rPr>
          <w:rFonts w:ascii="Times New Roman" w:hAnsi="Times New Roman"/>
          <w:sz w:val="28"/>
          <w:szCs w:val="28"/>
        </w:rPr>
        <w:t>нина</w:t>
      </w:r>
      <w:proofErr w:type="spellEnd"/>
      <w:r w:rsidR="00E45AF8">
        <w:rPr>
          <w:rFonts w:ascii="Times New Roman" w:hAnsi="Times New Roman"/>
          <w:sz w:val="28"/>
          <w:szCs w:val="28"/>
        </w:rPr>
        <w:t xml:space="preserve"> Алексея Николаевича</w:t>
      </w:r>
      <w:r w:rsidRPr="00FE54F7">
        <w:rPr>
          <w:rFonts w:ascii="Times New Roman" w:hAnsi="Times New Roman"/>
          <w:sz w:val="28"/>
          <w:szCs w:val="28"/>
        </w:rPr>
        <w:t>, в соответствии с пунктом 10 статьи 24, пунктом 3 статьи 58 Федерального закона от 12 июня 2002 года № 67-ФЗ «Об основных гарантиях избирательных прав и права</w:t>
      </w:r>
      <w:proofErr w:type="gramEnd"/>
      <w:r w:rsidRPr="00FE54F7"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Федерации»,</w:t>
      </w:r>
      <w:r w:rsidR="00E94911">
        <w:rPr>
          <w:rFonts w:ascii="Times New Roman" w:hAnsi="Times New Roman"/>
          <w:sz w:val="28"/>
          <w:szCs w:val="28"/>
        </w:rPr>
        <w:t xml:space="preserve"> в</w:t>
      </w:r>
      <w:r w:rsidR="0064270A" w:rsidRPr="00FE54F7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 w:rsidR="00E94911">
        <w:rPr>
          <w:rFonts w:ascii="Times New Roman" w:hAnsi="Times New Roman"/>
          <w:color w:val="000000"/>
          <w:sz w:val="28"/>
          <w:szCs w:val="28"/>
        </w:rPr>
        <w:t>с Законом</w:t>
      </w:r>
      <w:r w:rsidR="0064270A" w:rsidRPr="00FE54F7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крае»,</w:t>
      </w:r>
      <w:r w:rsidR="0064270A" w:rsidRPr="00642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3692" w:rsidRPr="0064270A">
        <w:rPr>
          <w:rFonts w:ascii="Times New Roman" w:hAnsi="Times New Roman"/>
          <w:sz w:val="28"/>
          <w:szCs w:val="28"/>
        </w:rPr>
        <w:t>Газимуро-Заводская</w:t>
      </w:r>
      <w:proofErr w:type="spellEnd"/>
      <w:r w:rsidR="00F83692" w:rsidRPr="0064270A">
        <w:rPr>
          <w:rFonts w:ascii="Times New Roman" w:hAnsi="Times New Roman"/>
          <w:sz w:val="28"/>
          <w:szCs w:val="28"/>
        </w:rPr>
        <w:t xml:space="preserve"> районная территориальная избирательная комиссия </w:t>
      </w:r>
      <w:r w:rsidR="00766BB9" w:rsidRPr="0064270A">
        <w:rPr>
          <w:rFonts w:ascii="Times New Roman" w:hAnsi="Times New Roman"/>
          <w:b/>
          <w:i/>
          <w:spacing w:val="20"/>
          <w:sz w:val="28"/>
          <w:szCs w:val="28"/>
        </w:rPr>
        <w:t>по</w:t>
      </w:r>
      <w:r w:rsidR="00F83692" w:rsidRPr="0064270A">
        <w:rPr>
          <w:rFonts w:ascii="Times New Roman" w:hAnsi="Times New Roman"/>
          <w:b/>
          <w:i/>
          <w:spacing w:val="20"/>
          <w:sz w:val="28"/>
          <w:szCs w:val="28"/>
        </w:rPr>
        <w:t>становляет:</w:t>
      </w:r>
    </w:p>
    <w:p w:rsidR="00E94911" w:rsidRDefault="00E94911" w:rsidP="00E94911">
      <w:pPr>
        <w:pStyle w:val="Pa2"/>
        <w:spacing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BEA" w:rsidRDefault="00D13EF1" w:rsidP="00754BEA">
      <w:pPr>
        <w:pStyle w:val="Pa2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3EF1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C125AA">
        <w:rPr>
          <w:rFonts w:ascii="Times New Roman" w:hAnsi="Times New Roman"/>
          <w:sz w:val="28"/>
          <w:szCs w:val="28"/>
        </w:rPr>
        <w:t>Клёнина</w:t>
      </w:r>
      <w:proofErr w:type="spellEnd"/>
      <w:r w:rsidR="00C125AA">
        <w:rPr>
          <w:rFonts w:ascii="Times New Roman" w:hAnsi="Times New Roman"/>
          <w:sz w:val="28"/>
          <w:szCs w:val="28"/>
        </w:rPr>
        <w:t xml:space="preserve"> Алексея Николаевича</w:t>
      </w:r>
      <w:r w:rsidRPr="00D13EF1">
        <w:rPr>
          <w:rFonts w:ascii="Times New Roman" w:hAnsi="Times New Roman"/>
          <w:sz w:val="28"/>
          <w:szCs w:val="28"/>
        </w:rPr>
        <w:t xml:space="preserve"> уполномоченным представителем по финансовым вопросам</w:t>
      </w:r>
      <w:r w:rsidR="00C125AA" w:rsidRPr="00C125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2C12">
        <w:rPr>
          <w:rFonts w:ascii="Times New Roman" w:hAnsi="Times New Roman"/>
          <w:bCs/>
          <w:color w:val="000000"/>
          <w:sz w:val="28"/>
          <w:szCs w:val="28"/>
        </w:rPr>
        <w:t>Газимуро-Заводского местного отделения</w:t>
      </w:r>
      <w:r w:rsidR="00C125AA" w:rsidRPr="00C125AA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C125AA" w:rsidRPr="00C125AA">
        <w:rPr>
          <w:rFonts w:ascii="Times New Roman" w:hAnsi="Times New Roman"/>
          <w:sz w:val="28"/>
          <w:szCs w:val="28"/>
        </w:rPr>
        <w:t xml:space="preserve"> </w:t>
      </w:r>
      <w:r w:rsidR="0095548A">
        <w:rPr>
          <w:rFonts w:ascii="Times New Roman" w:hAnsi="Times New Roman"/>
          <w:bCs/>
          <w:color w:val="000000"/>
          <w:sz w:val="28"/>
          <w:szCs w:val="28"/>
        </w:rPr>
        <w:t>на выборах депутатов</w:t>
      </w:r>
      <w:r w:rsidR="00C125AA" w:rsidRPr="00C125AA">
        <w:rPr>
          <w:rFonts w:ascii="Times New Roman" w:hAnsi="Times New Roman"/>
          <w:bCs/>
          <w:color w:val="000000"/>
          <w:sz w:val="28"/>
          <w:szCs w:val="28"/>
        </w:rPr>
        <w:t xml:space="preserve"> Совета муниципального района «Газимуро-Заводский район» седьмого созыва </w:t>
      </w:r>
      <w:r w:rsidR="00C125AA" w:rsidRPr="00C125AA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C125AA" w:rsidRPr="00C125AA">
        <w:rPr>
          <w:rFonts w:ascii="Times New Roman" w:hAnsi="Times New Roman"/>
          <w:bCs/>
          <w:sz w:val="28"/>
          <w:szCs w:val="28"/>
        </w:rPr>
        <w:t>общемуниципальному</w:t>
      </w:r>
      <w:proofErr w:type="spellEnd"/>
      <w:r w:rsidR="00C125AA" w:rsidRPr="00C125AA">
        <w:rPr>
          <w:rFonts w:ascii="Times New Roman" w:hAnsi="Times New Roman"/>
          <w:bCs/>
          <w:sz w:val="28"/>
          <w:szCs w:val="28"/>
        </w:rPr>
        <w:t xml:space="preserve"> избирательному округу</w:t>
      </w:r>
      <w:r w:rsidR="00C125A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83CB9" w:rsidRDefault="00754BEA" w:rsidP="00F83CB9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BEA">
        <w:rPr>
          <w:rFonts w:ascii="Times New Roman" w:hAnsi="Times New Roman"/>
          <w:sz w:val="28"/>
          <w:szCs w:val="28"/>
        </w:rPr>
        <w:t xml:space="preserve">2. Выдать </w:t>
      </w:r>
      <w:proofErr w:type="spellStart"/>
      <w:r w:rsidR="001C2C12">
        <w:rPr>
          <w:rFonts w:ascii="Times New Roman" w:hAnsi="Times New Roman"/>
          <w:sz w:val="28"/>
          <w:szCs w:val="28"/>
        </w:rPr>
        <w:t>Клёнину</w:t>
      </w:r>
      <w:proofErr w:type="spellEnd"/>
      <w:r w:rsidR="001C2C12">
        <w:rPr>
          <w:rFonts w:ascii="Times New Roman" w:hAnsi="Times New Roman"/>
          <w:sz w:val="28"/>
          <w:szCs w:val="28"/>
        </w:rPr>
        <w:t xml:space="preserve"> Алексею </w:t>
      </w:r>
      <w:proofErr w:type="spellStart"/>
      <w:r w:rsidR="001C2C12">
        <w:rPr>
          <w:rFonts w:ascii="Times New Roman" w:hAnsi="Times New Roman"/>
          <w:sz w:val="28"/>
          <w:szCs w:val="28"/>
        </w:rPr>
        <w:t>Николевичу</w:t>
      </w:r>
      <w:proofErr w:type="spellEnd"/>
      <w:r w:rsidRPr="00754BEA">
        <w:rPr>
          <w:rFonts w:ascii="Times New Roman" w:hAnsi="Times New Roman"/>
          <w:sz w:val="28"/>
          <w:szCs w:val="28"/>
        </w:rPr>
        <w:t>, зарег</w:t>
      </w:r>
      <w:r w:rsidR="00D50105">
        <w:rPr>
          <w:rFonts w:ascii="Times New Roman" w:hAnsi="Times New Roman"/>
          <w:sz w:val="28"/>
          <w:szCs w:val="28"/>
        </w:rPr>
        <w:t xml:space="preserve">истрированному уполномоченному </w:t>
      </w:r>
      <w:r w:rsidRPr="00754BEA">
        <w:rPr>
          <w:rFonts w:ascii="Times New Roman" w:hAnsi="Times New Roman"/>
          <w:sz w:val="28"/>
          <w:szCs w:val="28"/>
        </w:rPr>
        <w:t>предс</w:t>
      </w:r>
      <w:r w:rsidR="001C2C12">
        <w:rPr>
          <w:rFonts w:ascii="Times New Roman" w:hAnsi="Times New Roman"/>
          <w:sz w:val="28"/>
          <w:szCs w:val="28"/>
        </w:rPr>
        <w:t xml:space="preserve">тавителю по финансовым вопросам </w:t>
      </w:r>
      <w:r w:rsidR="00F83CB9">
        <w:rPr>
          <w:rFonts w:ascii="Times New Roman" w:hAnsi="Times New Roman"/>
          <w:bCs/>
          <w:color w:val="000000"/>
          <w:sz w:val="28"/>
          <w:szCs w:val="28"/>
        </w:rPr>
        <w:t>Газимуро-Заводского местного отделения</w:t>
      </w:r>
      <w:r w:rsidR="00F83CB9" w:rsidRPr="00C125AA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F83CB9" w:rsidRPr="00C125AA">
        <w:rPr>
          <w:rFonts w:ascii="Times New Roman" w:hAnsi="Times New Roman"/>
          <w:sz w:val="28"/>
          <w:szCs w:val="28"/>
        </w:rPr>
        <w:t xml:space="preserve"> </w:t>
      </w:r>
      <w:r w:rsidR="0095548A">
        <w:rPr>
          <w:rFonts w:ascii="Times New Roman" w:hAnsi="Times New Roman"/>
          <w:bCs/>
          <w:color w:val="000000"/>
          <w:sz w:val="28"/>
          <w:szCs w:val="28"/>
        </w:rPr>
        <w:t>на выборах депутатов</w:t>
      </w:r>
      <w:r w:rsidR="00F83CB9" w:rsidRPr="00C125AA">
        <w:rPr>
          <w:rFonts w:ascii="Times New Roman" w:hAnsi="Times New Roman"/>
          <w:bCs/>
          <w:color w:val="000000"/>
          <w:sz w:val="28"/>
          <w:szCs w:val="28"/>
        </w:rPr>
        <w:t xml:space="preserve"> Совета муниципального района «Газимуро-Заводский район» седьмого </w:t>
      </w:r>
      <w:r w:rsidR="00F83CB9" w:rsidRPr="00C125A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созыва </w:t>
      </w:r>
      <w:r w:rsidR="00F83CB9" w:rsidRPr="00C125AA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F83CB9" w:rsidRPr="00C125AA">
        <w:rPr>
          <w:rFonts w:ascii="Times New Roman" w:hAnsi="Times New Roman"/>
          <w:bCs/>
          <w:sz w:val="28"/>
          <w:szCs w:val="28"/>
        </w:rPr>
        <w:t>общемуниципальному</w:t>
      </w:r>
      <w:proofErr w:type="spellEnd"/>
      <w:r w:rsidR="00F83CB9" w:rsidRPr="00C125AA">
        <w:rPr>
          <w:rFonts w:ascii="Times New Roman" w:hAnsi="Times New Roman"/>
          <w:bCs/>
          <w:sz w:val="28"/>
          <w:szCs w:val="28"/>
        </w:rPr>
        <w:t xml:space="preserve"> избирательному округу</w:t>
      </w:r>
      <w:r w:rsidRPr="00754BEA">
        <w:rPr>
          <w:rFonts w:ascii="Times New Roman" w:hAnsi="Times New Roman"/>
          <w:sz w:val="28"/>
          <w:szCs w:val="28"/>
        </w:rPr>
        <w:t>, удостоверение установленного образца.</w:t>
      </w:r>
    </w:p>
    <w:p w:rsidR="0064270A" w:rsidRPr="00F83CB9" w:rsidRDefault="00F83CB9" w:rsidP="00F83CB9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13EF1" w:rsidRPr="00C125AA">
        <w:rPr>
          <w:rFonts w:ascii="Times New Roman" w:hAnsi="Times New Roman"/>
          <w:sz w:val="28"/>
          <w:szCs w:val="28"/>
        </w:rPr>
        <w:t xml:space="preserve"> Копию настоящего постановления выдать</w:t>
      </w:r>
      <w:r w:rsidR="0064270A" w:rsidRPr="00C125AA">
        <w:rPr>
          <w:rFonts w:ascii="Times New Roman" w:hAnsi="Times New Roman"/>
          <w:color w:val="000000"/>
          <w:sz w:val="28"/>
          <w:szCs w:val="28"/>
        </w:rPr>
        <w:t xml:space="preserve"> уполномоченному представителю </w:t>
      </w:r>
      <w:r w:rsidR="0057172A" w:rsidRPr="00C125AA">
        <w:rPr>
          <w:rFonts w:ascii="Times New Roman" w:hAnsi="Times New Roman"/>
          <w:bCs/>
          <w:color w:val="000000"/>
          <w:sz w:val="28"/>
          <w:szCs w:val="28"/>
        </w:rPr>
        <w:t>Газимуро-Заводского местного отделения Забайкальского регионального отделения Всероссийской политической партии «Единая Россия»</w:t>
      </w:r>
      <w:r w:rsidR="0064270A" w:rsidRPr="00C125A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4270A" w:rsidRPr="00D13EF1" w:rsidRDefault="00F83CB9" w:rsidP="0064270A">
      <w:pPr>
        <w:pStyle w:val="-1"/>
        <w:spacing w:line="240" w:lineRule="auto"/>
        <w:ind w:firstLine="709"/>
      </w:pPr>
      <w:r>
        <w:rPr>
          <w:color w:val="000000"/>
        </w:rPr>
        <w:t>4</w:t>
      </w:r>
      <w:r w:rsidR="0064270A" w:rsidRPr="00D13EF1">
        <w:rPr>
          <w:color w:val="000000"/>
        </w:rPr>
        <w:t xml:space="preserve">. </w:t>
      </w:r>
      <w:proofErr w:type="gramStart"/>
      <w:r w:rsidR="0057172A" w:rsidRPr="00D13EF1">
        <w:rPr>
          <w:color w:val="000000"/>
        </w:rPr>
        <w:t>Р</w:t>
      </w:r>
      <w:r w:rsidR="0064270A" w:rsidRPr="00D13EF1">
        <w:rPr>
          <w:color w:val="000000"/>
        </w:rPr>
        <w:t xml:space="preserve">азместить </w:t>
      </w:r>
      <w:r w:rsidR="0064270A" w:rsidRPr="00D13EF1">
        <w:t>постановление</w:t>
      </w:r>
      <w:proofErr w:type="gramEnd"/>
      <w:r w:rsidR="0064270A" w:rsidRPr="00D13EF1">
        <w:t xml:space="preserve"> на официальном сайте муниципального района «Газимуро-Заводский район» в разделе «</w:t>
      </w:r>
      <w:proofErr w:type="spellStart"/>
      <w:r w:rsidR="0064270A" w:rsidRPr="00D13EF1">
        <w:t>Газимуро-Заводская</w:t>
      </w:r>
      <w:proofErr w:type="spellEnd"/>
      <w:r w:rsidR="0064270A" w:rsidRPr="00D13EF1">
        <w:t xml:space="preserve"> районная территориальная</w:t>
      </w:r>
      <w:r w:rsidR="00D50105">
        <w:t xml:space="preserve"> </w:t>
      </w:r>
      <w:r w:rsidR="0064270A" w:rsidRPr="00D13EF1">
        <w:t xml:space="preserve"> избирательная комиссия» в информационно-телекоммуникационной сети «Интернет».</w:t>
      </w:r>
    </w:p>
    <w:p w:rsidR="0064270A" w:rsidRPr="00D13EF1" w:rsidRDefault="0064270A" w:rsidP="0064270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3EF1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D13EF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3EF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К.М. Воложанинову.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64270A" w:rsidTr="0070181F">
        <w:tc>
          <w:tcPr>
            <w:tcW w:w="4127" w:type="dxa"/>
          </w:tcPr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</w:p>
          <w:p w:rsidR="009E4449" w:rsidRPr="0064270A" w:rsidRDefault="009E4449" w:rsidP="0070181F">
            <w:pPr>
              <w:jc w:val="both"/>
              <w:rPr>
                <w:sz w:val="28"/>
                <w:szCs w:val="28"/>
              </w:rPr>
            </w:pPr>
          </w:p>
          <w:p w:rsidR="00FA4C38" w:rsidRPr="0064270A" w:rsidRDefault="00FA4C38" w:rsidP="0070181F">
            <w:pPr>
              <w:jc w:val="both"/>
              <w:rPr>
                <w:sz w:val="28"/>
                <w:szCs w:val="28"/>
              </w:rPr>
            </w:pPr>
          </w:p>
          <w:p w:rsidR="00F83692" w:rsidRPr="0064270A" w:rsidRDefault="0064270A" w:rsidP="0070181F">
            <w:pPr>
              <w:jc w:val="both"/>
              <w:rPr>
                <w:sz w:val="28"/>
                <w:szCs w:val="28"/>
                <w:lang w:val="en-US"/>
              </w:rPr>
            </w:pPr>
            <w:r w:rsidRPr="0064270A">
              <w:rPr>
                <w:sz w:val="28"/>
                <w:szCs w:val="28"/>
              </w:rPr>
              <w:t>П</w:t>
            </w:r>
            <w:r w:rsidR="00F83692" w:rsidRPr="0064270A">
              <w:rPr>
                <w:sz w:val="28"/>
                <w:szCs w:val="28"/>
              </w:rPr>
              <w:t>редседател</w:t>
            </w:r>
            <w:r w:rsidRPr="0064270A">
              <w:rPr>
                <w:sz w:val="28"/>
                <w:szCs w:val="28"/>
              </w:rPr>
              <w:t>ь</w:t>
            </w:r>
          </w:p>
          <w:p w:rsidR="00F83692" w:rsidRPr="0064270A" w:rsidRDefault="00F83692" w:rsidP="0070181F">
            <w:pPr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64270A" w:rsidRDefault="0064270A" w:rsidP="0064270A">
            <w:pPr>
              <w:jc w:val="right"/>
              <w:rPr>
                <w:sz w:val="28"/>
                <w:szCs w:val="28"/>
              </w:rPr>
            </w:pPr>
            <w:bookmarkStart w:id="6" w:name="sign_1"/>
            <w:bookmarkEnd w:id="6"/>
            <w:r w:rsidRPr="0064270A">
              <w:rPr>
                <w:sz w:val="28"/>
                <w:szCs w:val="28"/>
              </w:rPr>
              <w:t>К</w:t>
            </w:r>
            <w:r w:rsidR="00C12A84" w:rsidRPr="0064270A">
              <w:rPr>
                <w:sz w:val="28"/>
                <w:szCs w:val="28"/>
              </w:rPr>
              <w:t>.</w:t>
            </w:r>
            <w:r w:rsidRPr="0064270A">
              <w:rPr>
                <w:sz w:val="28"/>
                <w:szCs w:val="28"/>
              </w:rPr>
              <w:t>М</w:t>
            </w:r>
            <w:r w:rsidR="00C12A84" w:rsidRPr="0064270A">
              <w:rPr>
                <w:sz w:val="28"/>
                <w:szCs w:val="28"/>
              </w:rPr>
              <w:t>.</w:t>
            </w:r>
            <w:r w:rsidRPr="0064270A">
              <w:rPr>
                <w:sz w:val="28"/>
                <w:szCs w:val="28"/>
              </w:rPr>
              <w:t xml:space="preserve"> Воложанинова</w:t>
            </w:r>
          </w:p>
        </w:tc>
      </w:tr>
      <w:tr w:rsidR="00F83692" w:rsidRPr="0064270A" w:rsidTr="0070181F">
        <w:tc>
          <w:tcPr>
            <w:tcW w:w="4127" w:type="dxa"/>
          </w:tcPr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</w:p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Секретарь</w:t>
            </w:r>
          </w:p>
          <w:p w:rsidR="00F83692" w:rsidRPr="0064270A" w:rsidRDefault="00F83692" w:rsidP="0070181F">
            <w:pPr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64270A" w:rsidRDefault="00F83692" w:rsidP="0070181F">
            <w:pPr>
              <w:jc w:val="right"/>
              <w:rPr>
                <w:sz w:val="28"/>
                <w:szCs w:val="28"/>
              </w:rPr>
            </w:pPr>
            <w:bookmarkStart w:id="7" w:name="sign_2"/>
            <w:bookmarkEnd w:id="7"/>
            <w:r w:rsidRPr="0064270A">
              <w:rPr>
                <w:sz w:val="28"/>
                <w:szCs w:val="28"/>
              </w:rPr>
              <w:t>Л.В. Колегова</w:t>
            </w:r>
          </w:p>
        </w:tc>
      </w:tr>
    </w:tbl>
    <w:p w:rsidR="00A45782" w:rsidRDefault="00A45782">
      <w:pPr>
        <w:spacing w:after="200" w:line="276" w:lineRule="auto"/>
      </w:pPr>
    </w:p>
    <w:sectPr w:rsidR="00A45782" w:rsidSect="00A4578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0434716"/>
    <w:multiLevelType w:val="hybridMultilevel"/>
    <w:tmpl w:val="687CF514"/>
    <w:lvl w:ilvl="0" w:tplc="0DDAA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122A0F"/>
    <w:rsid w:val="00171F25"/>
    <w:rsid w:val="001C2C12"/>
    <w:rsid w:val="002A62F0"/>
    <w:rsid w:val="002E2DBD"/>
    <w:rsid w:val="00305334"/>
    <w:rsid w:val="00314E4D"/>
    <w:rsid w:val="003E52C2"/>
    <w:rsid w:val="004061D1"/>
    <w:rsid w:val="00466F7E"/>
    <w:rsid w:val="00483F24"/>
    <w:rsid w:val="004C475A"/>
    <w:rsid w:val="00520263"/>
    <w:rsid w:val="0057172A"/>
    <w:rsid w:val="00580613"/>
    <w:rsid w:val="005A6C7F"/>
    <w:rsid w:val="005F5948"/>
    <w:rsid w:val="00613215"/>
    <w:rsid w:val="00614ADC"/>
    <w:rsid w:val="0064270A"/>
    <w:rsid w:val="006D4228"/>
    <w:rsid w:val="00717B33"/>
    <w:rsid w:val="0073541E"/>
    <w:rsid w:val="00742D47"/>
    <w:rsid w:val="00754BEA"/>
    <w:rsid w:val="00766BB9"/>
    <w:rsid w:val="007D6B7B"/>
    <w:rsid w:val="0082754B"/>
    <w:rsid w:val="008F7A29"/>
    <w:rsid w:val="0095388D"/>
    <w:rsid w:val="0095548A"/>
    <w:rsid w:val="00961EA5"/>
    <w:rsid w:val="00963585"/>
    <w:rsid w:val="00970C65"/>
    <w:rsid w:val="009A3091"/>
    <w:rsid w:val="009E4449"/>
    <w:rsid w:val="00A45782"/>
    <w:rsid w:val="00A86E46"/>
    <w:rsid w:val="00B20C6F"/>
    <w:rsid w:val="00B3162D"/>
    <w:rsid w:val="00B50013"/>
    <w:rsid w:val="00B53169"/>
    <w:rsid w:val="00C125AA"/>
    <w:rsid w:val="00C12A84"/>
    <w:rsid w:val="00CA3595"/>
    <w:rsid w:val="00CB3CC5"/>
    <w:rsid w:val="00D13EF1"/>
    <w:rsid w:val="00D20F88"/>
    <w:rsid w:val="00D27406"/>
    <w:rsid w:val="00D41FE7"/>
    <w:rsid w:val="00D50105"/>
    <w:rsid w:val="00E45AF8"/>
    <w:rsid w:val="00E47A34"/>
    <w:rsid w:val="00E56A01"/>
    <w:rsid w:val="00E82EE3"/>
    <w:rsid w:val="00E94911"/>
    <w:rsid w:val="00EF6B55"/>
    <w:rsid w:val="00F06F74"/>
    <w:rsid w:val="00F31DC5"/>
    <w:rsid w:val="00F764C3"/>
    <w:rsid w:val="00F767A6"/>
    <w:rsid w:val="00F83692"/>
    <w:rsid w:val="00F83CB9"/>
    <w:rsid w:val="00FA4C38"/>
    <w:rsid w:val="00FE54F7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qFormat/>
    <w:rsid w:val="00A457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22</cp:revision>
  <cp:lastPrinted>2022-07-21T05:52:00Z</cp:lastPrinted>
  <dcterms:created xsi:type="dcterms:W3CDTF">2022-06-06T00:23:00Z</dcterms:created>
  <dcterms:modified xsi:type="dcterms:W3CDTF">2022-07-21T05:52:00Z</dcterms:modified>
</cp:coreProperties>
</file>