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37" w:rsidRPr="002324ED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24ED">
        <w:rPr>
          <w:rFonts w:ascii="Times New Roman" w:hAnsi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52837" w:rsidRPr="002324ED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837" w:rsidRDefault="00152837" w:rsidP="002324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сентября 2022 года                                                                                     № 189</w:t>
      </w:r>
    </w:p>
    <w:p w:rsidR="00152837" w:rsidRDefault="00152837" w:rsidP="00232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Газимурский Завод</w:t>
      </w: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«Газимуро-Заводский район» от 10.06.2014г. №90 «О реестре должностей муниципальной службы в муниципальном районе «Газимуро-Заводский район»</w:t>
      </w: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837" w:rsidRDefault="00152837" w:rsidP="0093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837" w:rsidRPr="002324ED" w:rsidRDefault="00152837" w:rsidP="00232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решения Совета муниципального района «Газимуро-Заводский район»  от </w:t>
      </w:r>
      <w:r w:rsidRPr="002324ED">
        <w:rPr>
          <w:rFonts w:ascii="Times New Roman" w:hAnsi="Times New Roman"/>
          <w:sz w:val="28"/>
          <w:szCs w:val="28"/>
        </w:rPr>
        <w:t>10.06.2014г.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ED">
        <w:rPr>
          <w:rFonts w:ascii="Times New Roman" w:hAnsi="Times New Roman"/>
          <w:sz w:val="28"/>
          <w:szCs w:val="28"/>
        </w:rPr>
        <w:t>90 «О реестре должностей муниципальной службы в муниципальном районе «Газимуро-Заводский район»</w:t>
      </w:r>
      <w:r>
        <w:rPr>
          <w:rFonts w:ascii="Times New Roman" w:hAnsi="Times New Roman"/>
          <w:sz w:val="28"/>
          <w:szCs w:val="28"/>
        </w:rPr>
        <w:t xml:space="preserve"> в соответствие с  Федеральным законом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07.02.2011 г. №</w:t>
      </w:r>
      <w:r w:rsidRPr="00BE63E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E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общих принципах организации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деятельности контрольно-счетных органов субъектов </w:t>
      </w:r>
      <w:r w:rsidRPr="00BE63E8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E63E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Забайкальского края от 08.06.2009 № 192 ЗЗК «О реестре должностей муниципальной службы в Забайкальском крае», </w:t>
      </w:r>
      <w:r w:rsidRPr="00BE63E8">
        <w:rPr>
          <w:rFonts w:ascii="Times New Roman" w:hAnsi="Times New Roman"/>
          <w:sz w:val="28"/>
          <w:szCs w:val="28"/>
        </w:rPr>
        <w:t>руководствуясь  статьей 23</w:t>
      </w:r>
      <w:r>
        <w:rPr>
          <w:rFonts w:ascii="Times New Roman" w:hAnsi="Times New Roman"/>
          <w:sz w:val="28"/>
          <w:szCs w:val="28"/>
        </w:rPr>
        <w:t xml:space="preserve"> Устава муниципального района «Газимуро-Заводский район», Совет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«Газимуро-Заводский район»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152837" w:rsidRDefault="00152837" w:rsidP="00BE6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решение Совета муниципального района «Газимуро-Заводский район» </w:t>
      </w:r>
      <w:r w:rsidRPr="001246FB">
        <w:rPr>
          <w:rFonts w:ascii="Times New Roman" w:hAnsi="Times New Roman"/>
          <w:sz w:val="28"/>
          <w:szCs w:val="28"/>
        </w:rPr>
        <w:t>от 10.06.2014г. №90 «О реестре должностей муниципальной службы в муниципальном районе «Газимуро-Заводский район»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52837" w:rsidRDefault="00152837" w:rsidP="00BE6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раздела 2 исключить,</w:t>
      </w:r>
    </w:p>
    <w:p w:rsidR="00152837" w:rsidRPr="001246FB" w:rsidRDefault="00152837" w:rsidP="00BE6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 раздела 2 исключить слова «Главная группа должностей – аудитор контрольно-счетного органа»,</w:t>
      </w:r>
    </w:p>
    <w:p w:rsidR="00152837" w:rsidRDefault="00152837" w:rsidP="00930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на официальном сайте Администрации муниципального района «Газимуро-Заводский район».</w:t>
      </w:r>
    </w:p>
    <w:p w:rsidR="00152837" w:rsidRDefault="00152837" w:rsidP="00930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837" w:rsidRDefault="00152837" w:rsidP="00930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837" w:rsidRDefault="00152837" w:rsidP="00930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837" w:rsidRDefault="00152837" w:rsidP="0093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152837" w:rsidRDefault="00152837" w:rsidP="0093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«Газимуро-Заводский район»                                                        Р.О. Задорожин</w:t>
      </w:r>
    </w:p>
    <w:p w:rsidR="00152837" w:rsidRDefault="00152837" w:rsidP="0093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837" w:rsidRDefault="00152837" w:rsidP="00930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2837" w:rsidSect="007432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37" w:rsidRDefault="00152837" w:rsidP="007A5DC3">
      <w:pPr>
        <w:spacing w:after="0" w:line="240" w:lineRule="auto"/>
      </w:pPr>
      <w:r>
        <w:separator/>
      </w:r>
    </w:p>
  </w:endnote>
  <w:endnote w:type="continuationSeparator" w:id="0">
    <w:p w:rsidR="00152837" w:rsidRDefault="00152837" w:rsidP="007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37" w:rsidRDefault="00152837" w:rsidP="007A5DC3">
      <w:pPr>
        <w:spacing w:after="0" w:line="240" w:lineRule="auto"/>
      </w:pPr>
      <w:r>
        <w:separator/>
      </w:r>
    </w:p>
  </w:footnote>
  <w:footnote w:type="continuationSeparator" w:id="0">
    <w:p w:rsidR="00152837" w:rsidRDefault="00152837" w:rsidP="007A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94E"/>
    <w:multiLevelType w:val="hybridMultilevel"/>
    <w:tmpl w:val="9156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D3B59"/>
    <w:multiLevelType w:val="hybridMultilevel"/>
    <w:tmpl w:val="65F2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D64E10"/>
    <w:multiLevelType w:val="hybridMultilevel"/>
    <w:tmpl w:val="20A24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1CE"/>
    <w:rsid w:val="0009068A"/>
    <w:rsid w:val="001246FB"/>
    <w:rsid w:val="00152837"/>
    <w:rsid w:val="00185CD5"/>
    <w:rsid w:val="001A7718"/>
    <w:rsid w:val="002132F8"/>
    <w:rsid w:val="002324ED"/>
    <w:rsid w:val="002E4F50"/>
    <w:rsid w:val="002E519C"/>
    <w:rsid w:val="002E636D"/>
    <w:rsid w:val="00331AE5"/>
    <w:rsid w:val="003358D1"/>
    <w:rsid w:val="00432386"/>
    <w:rsid w:val="004C6BE7"/>
    <w:rsid w:val="004F337B"/>
    <w:rsid w:val="00526D6C"/>
    <w:rsid w:val="005D7442"/>
    <w:rsid w:val="00604430"/>
    <w:rsid w:val="00652B05"/>
    <w:rsid w:val="007366D0"/>
    <w:rsid w:val="00743224"/>
    <w:rsid w:val="007A5DC3"/>
    <w:rsid w:val="008F5BE2"/>
    <w:rsid w:val="00924D9E"/>
    <w:rsid w:val="009301CE"/>
    <w:rsid w:val="0096686C"/>
    <w:rsid w:val="00A91DB6"/>
    <w:rsid w:val="00AB58B5"/>
    <w:rsid w:val="00B20371"/>
    <w:rsid w:val="00BE63E8"/>
    <w:rsid w:val="00C30B3D"/>
    <w:rsid w:val="00D44244"/>
    <w:rsid w:val="00EF5787"/>
    <w:rsid w:val="00F1400A"/>
    <w:rsid w:val="00FC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E63E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E4F50"/>
    <w:pPr>
      <w:ind w:left="720"/>
      <w:contextualSpacing/>
    </w:pPr>
  </w:style>
  <w:style w:type="paragraph" w:styleId="NoSpacing">
    <w:name w:val="No Spacing"/>
    <w:uiPriority w:val="99"/>
    <w:qFormat/>
    <w:rsid w:val="0009068A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A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5DC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5D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Пользователь Windows</cp:lastModifiedBy>
  <cp:revision>2</cp:revision>
  <cp:lastPrinted>2022-09-08T04:36:00Z</cp:lastPrinted>
  <dcterms:created xsi:type="dcterms:W3CDTF">2022-09-08T04:36:00Z</dcterms:created>
  <dcterms:modified xsi:type="dcterms:W3CDTF">2022-09-08T04:36:00Z</dcterms:modified>
</cp:coreProperties>
</file>