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0C" w:rsidRDefault="0069440C" w:rsidP="006944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 СЕЛЬСКОГО ПОСЕЛЕНИЯ «БАТАКАНСКОЕ»</w:t>
      </w:r>
    </w:p>
    <w:p w:rsidR="00EF422F" w:rsidRDefault="00EF422F" w:rsidP="00EF422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440C" w:rsidRDefault="0069440C" w:rsidP="00EF422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B3120" w:rsidRDefault="001B3120" w:rsidP="006944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440C" w:rsidRDefault="003C7D55" w:rsidP="0069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 сентября </w:t>
      </w:r>
      <w:r w:rsidR="00B415DF">
        <w:rPr>
          <w:rFonts w:ascii="Times New Roman" w:hAnsi="Times New Roman" w:cs="Times New Roman"/>
          <w:sz w:val="28"/>
          <w:szCs w:val="28"/>
        </w:rPr>
        <w:t>2022</w:t>
      </w:r>
      <w:r w:rsidR="0069440C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№</w:t>
      </w:r>
      <w:r w:rsidR="00021999">
        <w:rPr>
          <w:rFonts w:ascii="Times New Roman" w:hAnsi="Times New Roman" w:cs="Times New Roman"/>
          <w:sz w:val="28"/>
          <w:szCs w:val="28"/>
        </w:rPr>
        <w:t xml:space="preserve"> </w:t>
      </w:r>
      <w:r w:rsidR="001B3120">
        <w:rPr>
          <w:rFonts w:ascii="Times New Roman" w:hAnsi="Times New Roman" w:cs="Times New Roman"/>
          <w:sz w:val="28"/>
          <w:szCs w:val="28"/>
        </w:rPr>
        <w:t>2</w:t>
      </w:r>
      <w:r w:rsidR="00F61A41">
        <w:rPr>
          <w:rFonts w:ascii="Times New Roman" w:hAnsi="Times New Roman" w:cs="Times New Roman"/>
          <w:sz w:val="28"/>
          <w:szCs w:val="28"/>
        </w:rPr>
        <w:t>9</w:t>
      </w:r>
    </w:p>
    <w:p w:rsidR="001B3120" w:rsidRDefault="0069440C" w:rsidP="001B312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село Батакан</w:t>
      </w:r>
      <w:r w:rsidR="003C7D55">
        <w:rPr>
          <w:i/>
          <w:sz w:val="28"/>
          <w:szCs w:val="28"/>
        </w:rPr>
        <w:t xml:space="preserve"> </w:t>
      </w:r>
    </w:p>
    <w:p w:rsidR="00EF5D45" w:rsidRDefault="00EF5D45" w:rsidP="00EF5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разрешении использования земель для размещения объектов предназначенных для обеспечения пользования недрами.</w:t>
      </w:r>
    </w:p>
    <w:p w:rsidR="003C7D55" w:rsidRPr="00F61A41" w:rsidRDefault="00BF77CE" w:rsidP="00EF5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Рассмотрев заявление ООО « Восток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05.09.2022 года  ИНН 7536183408 ОГРН 1207500005107 ,руководствуясь</w:t>
      </w:r>
      <w:r w:rsidR="00F61A41" w:rsidRPr="00F61A41">
        <w:rPr>
          <w:rFonts w:ascii="Times New Roman" w:hAnsi="Times New Roman" w:cs="Times New Roman"/>
          <w:sz w:val="28"/>
          <w:szCs w:val="28"/>
        </w:rPr>
        <w:t xml:space="preserve"> п.3 </w:t>
      </w:r>
      <w:proofErr w:type="spellStart"/>
      <w:proofErr w:type="gramStart"/>
      <w:r w:rsidR="00F61A41" w:rsidRPr="00F61A41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F61A41" w:rsidRPr="00F61A41">
        <w:rPr>
          <w:rFonts w:ascii="Times New Roman" w:hAnsi="Times New Roman" w:cs="Times New Roman"/>
          <w:sz w:val="28"/>
          <w:szCs w:val="28"/>
        </w:rPr>
        <w:t xml:space="preserve"> 39.36 Земельного кодекса РФ, п.10 Постановления Правительства РФ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A41" w:rsidRPr="00F61A41">
        <w:rPr>
          <w:rFonts w:ascii="Times New Roman" w:hAnsi="Times New Roman" w:cs="Times New Roman"/>
          <w:sz w:val="28"/>
          <w:szCs w:val="28"/>
        </w:rPr>
        <w:t>03.12.2014 №1300 «Об утверждении перечня видов объектов,</w:t>
      </w:r>
      <w:r w:rsidR="00F61A41">
        <w:rPr>
          <w:rFonts w:ascii="Times New Roman" w:hAnsi="Times New Roman" w:cs="Times New Roman"/>
          <w:sz w:val="28"/>
          <w:szCs w:val="28"/>
        </w:rPr>
        <w:t xml:space="preserve"> </w:t>
      </w:r>
      <w:r w:rsidR="00F61A41" w:rsidRPr="00F61A41">
        <w:rPr>
          <w:rFonts w:ascii="Times New Roman" w:hAnsi="Times New Roman" w:cs="Times New Roman"/>
          <w:sz w:val="28"/>
          <w:szCs w:val="28"/>
        </w:rPr>
        <w:t>размещение которых может осуществляться на землях или земельных участках ,</w:t>
      </w:r>
      <w:r w:rsidR="00F61A41">
        <w:rPr>
          <w:rFonts w:ascii="Times New Roman" w:hAnsi="Times New Roman" w:cs="Times New Roman"/>
          <w:sz w:val="28"/>
          <w:szCs w:val="28"/>
        </w:rPr>
        <w:t>находящихся в государственной ил</w:t>
      </w:r>
      <w:r w:rsidR="00F61A41" w:rsidRPr="00F61A41">
        <w:rPr>
          <w:rFonts w:ascii="Times New Roman" w:hAnsi="Times New Roman" w:cs="Times New Roman"/>
          <w:sz w:val="28"/>
          <w:szCs w:val="28"/>
        </w:rPr>
        <w:t>и му</w:t>
      </w:r>
      <w:r w:rsidR="00F61A41">
        <w:rPr>
          <w:rFonts w:ascii="Times New Roman" w:hAnsi="Times New Roman" w:cs="Times New Roman"/>
          <w:sz w:val="28"/>
          <w:szCs w:val="28"/>
        </w:rPr>
        <w:t>ниципальной собственности</w:t>
      </w:r>
      <w:r w:rsidR="00F61A41" w:rsidRPr="00F61A41">
        <w:rPr>
          <w:rFonts w:ascii="Times New Roman" w:hAnsi="Times New Roman" w:cs="Times New Roman"/>
          <w:sz w:val="28"/>
          <w:szCs w:val="28"/>
        </w:rPr>
        <w:t xml:space="preserve"> , без предоставления земельных участков и установления серви</w:t>
      </w:r>
      <w:r w:rsidR="00F61A41">
        <w:rPr>
          <w:rFonts w:ascii="Times New Roman" w:hAnsi="Times New Roman" w:cs="Times New Roman"/>
          <w:sz w:val="28"/>
          <w:szCs w:val="28"/>
        </w:rPr>
        <w:t>т</w:t>
      </w:r>
      <w:r w:rsidR="00F61A41" w:rsidRPr="00F61A41">
        <w:rPr>
          <w:rFonts w:ascii="Times New Roman" w:hAnsi="Times New Roman" w:cs="Times New Roman"/>
          <w:sz w:val="28"/>
          <w:szCs w:val="28"/>
        </w:rPr>
        <w:t>утов», Постановления Правительства Забайкальского края от 09.06.2015 №288 «Об утверждении порядка размещения объектов на землях или земельных участках,</w:t>
      </w:r>
      <w:r w:rsidR="00F61A41">
        <w:rPr>
          <w:rFonts w:ascii="Times New Roman" w:hAnsi="Times New Roman" w:cs="Times New Roman"/>
          <w:sz w:val="28"/>
          <w:szCs w:val="28"/>
        </w:rPr>
        <w:t xml:space="preserve"> </w:t>
      </w:r>
      <w:r w:rsidR="00F61A41" w:rsidRPr="00F61A41">
        <w:rPr>
          <w:rFonts w:ascii="Times New Roman" w:hAnsi="Times New Roman" w:cs="Times New Roman"/>
          <w:sz w:val="28"/>
          <w:szCs w:val="28"/>
        </w:rPr>
        <w:t>находящихся в государственной или муниципальной собственности,</w:t>
      </w:r>
      <w:r w:rsidR="00F61A41">
        <w:rPr>
          <w:rFonts w:ascii="Times New Roman" w:hAnsi="Times New Roman" w:cs="Times New Roman"/>
          <w:sz w:val="28"/>
          <w:szCs w:val="28"/>
        </w:rPr>
        <w:t xml:space="preserve"> </w:t>
      </w:r>
      <w:r w:rsidR="00F61A41" w:rsidRPr="00F61A41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 серви</w:t>
      </w:r>
      <w:r w:rsidR="00F61A41">
        <w:rPr>
          <w:rFonts w:ascii="Times New Roman" w:hAnsi="Times New Roman" w:cs="Times New Roman"/>
          <w:sz w:val="28"/>
          <w:szCs w:val="28"/>
        </w:rPr>
        <w:t>т</w:t>
      </w:r>
      <w:r w:rsidR="00F61A41" w:rsidRPr="00F61A41">
        <w:rPr>
          <w:rFonts w:ascii="Times New Roman" w:hAnsi="Times New Roman" w:cs="Times New Roman"/>
          <w:sz w:val="28"/>
          <w:szCs w:val="28"/>
        </w:rPr>
        <w:t>утов,</w:t>
      </w:r>
      <w:r w:rsidR="00F61A41">
        <w:rPr>
          <w:rFonts w:ascii="Times New Roman" w:hAnsi="Times New Roman" w:cs="Times New Roman"/>
          <w:sz w:val="28"/>
          <w:szCs w:val="28"/>
        </w:rPr>
        <w:t xml:space="preserve"> </w:t>
      </w:r>
      <w:r w:rsidR="00F61A41" w:rsidRPr="00F61A41">
        <w:rPr>
          <w:rFonts w:ascii="Times New Roman" w:hAnsi="Times New Roman" w:cs="Times New Roman"/>
          <w:sz w:val="28"/>
          <w:szCs w:val="28"/>
        </w:rPr>
        <w:t>публичного серви</w:t>
      </w:r>
      <w:r w:rsidR="00F61A41">
        <w:rPr>
          <w:rFonts w:ascii="Times New Roman" w:hAnsi="Times New Roman" w:cs="Times New Roman"/>
          <w:sz w:val="28"/>
          <w:szCs w:val="28"/>
        </w:rPr>
        <w:t>т</w:t>
      </w:r>
      <w:r w:rsidR="00F61A41" w:rsidRPr="00F61A41">
        <w:rPr>
          <w:rFonts w:ascii="Times New Roman" w:hAnsi="Times New Roman" w:cs="Times New Roman"/>
          <w:sz w:val="28"/>
          <w:szCs w:val="28"/>
        </w:rPr>
        <w:t>ута»</w:t>
      </w:r>
      <w:r w:rsidR="00F61A41">
        <w:rPr>
          <w:rFonts w:ascii="Times New Roman" w:hAnsi="Times New Roman" w:cs="Times New Roman"/>
          <w:sz w:val="28"/>
          <w:szCs w:val="28"/>
        </w:rPr>
        <w:t>,</w:t>
      </w:r>
      <w:r w:rsidR="003B5D6C">
        <w:rPr>
          <w:rFonts w:ascii="Times New Roman" w:hAnsi="Times New Roman" w:cs="Times New Roman"/>
          <w:sz w:val="28"/>
          <w:szCs w:val="28"/>
        </w:rPr>
        <w:t xml:space="preserve"> </w:t>
      </w:r>
      <w:r w:rsidR="003C7D55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«Батаканское» </w:t>
      </w:r>
      <w:r w:rsidR="003C7D55" w:rsidRPr="003C7D55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3C7D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7D55" w:rsidRDefault="00F61A41" w:rsidP="001C393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1.Разрешить</w:t>
      </w:r>
      <w:r w:rsidR="00A07A01">
        <w:rPr>
          <w:rFonts w:ascii="Times New Roman" w:hAnsi="Times New Roman" w:cs="Times New Roman"/>
          <w:sz w:val="28"/>
          <w:szCs w:val="28"/>
        </w:rPr>
        <w:t xml:space="preserve"> использование земель</w:t>
      </w:r>
      <w:proofErr w:type="gramStart"/>
      <w:r w:rsidR="00A07A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7A01">
        <w:rPr>
          <w:rFonts w:ascii="Times New Roman" w:hAnsi="Times New Roman" w:cs="Times New Roman"/>
          <w:sz w:val="28"/>
          <w:szCs w:val="28"/>
        </w:rPr>
        <w:t xml:space="preserve">площадью 55431 </w:t>
      </w:r>
      <w:proofErr w:type="spellStart"/>
      <w:r w:rsidR="00A07A01">
        <w:rPr>
          <w:rFonts w:ascii="Times New Roman" w:hAnsi="Times New Roman" w:cs="Times New Roman"/>
          <w:sz w:val="28"/>
          <w:szCs w:val="28"/>
        </w:rPr>
        <w:t>к</w:t>
      </w:r>
      <w:r w:rsidR="00BF77CE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="00BF77CE">
        <w:rPr>
          <w:rFonts w:ascii="Times New Roman" w:hAnsi="Times New Roman" w:cs="Times New Roman"/>
          <w:sz w:val="28"/>
          <w:szCs w:val="28"/>
        </w:rPr>
        <w:t>. с кадастровым номером 75:05</w:t>
      </w:r>
      <w:r w:rsidR="00A07A01">
        <w:rPr>
          <w:rFonts w:ascii="Times New Roman" w:hAnsi="Times New Roman" w:cs="Times New Roman"/>
          <w:sz w:val="28"/>
          <w:szCs w:val="28"/>
        </w:rPr>
        <w:t>:100</w:t>
      </w:r>
      <w:r w:rsidR="00BF77CE">
        <w:rPr>
          <w:rFonts w:ascii="Times New Roman" w:hAnsi="Times New Roman" w:cs="Times New Roman"/>
          <w:sz w:val="28"/>
          <w:szCs w:val="28"/>
        </w:rPr>
        <w:t>101</w:t>
      </w:r>
      <w:r w:rsidR="003B5D6C">
        <w:rPr>
          <w:rFonts w:ascii="Times New Roman" w:hAnsi="Times New Roman" w:cs="Times New Roman"/>
          <w:sz w:val="28"/>
          <w:szCs w:val="28"/>
        </w:rPr>
        <w:t xml:space="preserve"> ,</w:t>
      </w:r>
      <w:r w:rsidR="00EF5D45">
        <w:rPr>
          <w:rFonts w:ascii="Times New Roman" w:hAnsi="Times New Roman" w:cs="Times New Roman"/>
          <w:sz w:val="28"/>
          <w:szCs w:val="28"/>
        </w:rPr>
        <w:t xml:space="preserve"> </w:t>
      </w:r>
      <w:r w:rsidR="003B5D6C">
        <w:rPr>
          <w:rFonts w:ascii="Times New Roman" w:hAnsi="Times New Roman" w:cs="Times New Roman"/>
          <w:sz w:val="28"/>
          <w:szCs w:val="28"/>
        </w:rPr>
        <w:t>для размещения объектов</w:t>
      </w:r>
      <w:r w:rsidR="00A07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предназначенных для обеспечения пользования недрами, для размещения которых не требуется разрешение на строительство, </w:t>
      </w:r>
      <w:r w:rsidR="00A07A01">
        <w:rPr>
          <w:rFonts w:ascii="Times New Roman" w:hAnsi="Times New Roman" w:cs="Times New Roman"/>
          <w:sz w:val="28"/>
          <w:szCs w:val="28"/>
        </w:rPr>
        <w:t>мобильного бытового</w:t>
      </w:r>
      <w:r w:rsidR="003B5D6C">
        <w:rPr>
          <w:rFonts w:ascii="Times New Roman" w:hAnsi="Times New Roman" w:cs="Times New Roman"/>
          <w:sz w:val="28"/>
          <w:szCs w:val="28"/>
        </w:rPr>
        <w:t xml:space="preserve"> </w:t>
      </w:r>
      <w:r w:rsidR="00A07A01">
        <w:rPr>
          <w:rFonts w:ascii="Times New Roman" w:hAnsi="Times New Roman" w:cs="Times New Roman"/>
          <w:sz w:val="28"/>
          <w:szCs w:val="28"/>
        </w:rPr>
        <w:t>городка. Земли расположены по адресу:</w:t>
      </w:r>
      <w:r w:rsidR="003B5D6C">
        <w:rPr>
          <w:rFonts w:ascii="Times New Roman" w:hAnsi="Times New Roman" w:cs="Times New Roman"/>
          <w:sz w:val="28"/>
          <w:szCs w:val="28"/>
        </w:rPr>
        <w:t xml:space="preserve"> </w:t>
      </w:r>
      <w:r w:rsidR="00A07A01">
        <w:rPr>
          <w:rFonts w:ascii="Times New Roman" w:hAnsi="Times New Roman" w:cs="Times New Roman"/>
          <w:sz w:val="28"/>
          <w:szCs w:val="28"/>
        </w:rPr>
        <w:t>Забайкальский край,</w:t>
      </w:r>
      <w:r w:rsidR="003B5D6C">
        <w:rPr>
          <w:rFonts w:ascii="Times New Roman" w:hAnsi="Times New Roman" w:cs="Times New Roman"/>
          <w:sz w:val="28"/>
          <w:szCs w:val="28"/>
        </w:rPr>
        <w:t xml:space="preserve"> </w:t>
      </w:r>
      <w:r w:rsidR="00A07A01">
        <w:rPr>
          <w:rFonts w:ascii="Times New Roman" w:hAnsi="Times New Roman" w:cs="Times New Roman"/>
          <w:sz w:val="28"/>
          <w:szCs w:val="28"/>
        </w:rPr>
        <w:t>Газим</w:t>
      </w:r>
      <w:r w:rsidR="003B5D6C">
        <w:rPr>
          <w:rFonts w:ascii="Times New Roman" w:hAnsi="Times New Roman" w:cs="Times New Roman"/>
          <w:sz w:val="28"/>
          <w:szCs w:val="28"/>
        </w:rPr>
        <w:t>уро-Заводский район</w:t>
      </w:r>
      <w:proofErr w:type="gramStart"/>
      <w:r w:rsidR="003B5D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5D6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B5D6C">
        <w:rPr>
          <w:rFonts w:ascii="Times New Roman" w:hAnsi="Times New Roman" w:cs="Times New Roman"/>
          <w:sz w:val="28"/>
          <w:szCs w:val="28"/>
        </w:rPr>
        <w:t>Курлея</w:t>
      </w:r>
      <w:proofErr w:type="spellEnd"/>
      <w:r w:rsidR="003B5D6C">
        <w:rPr>
          <w:rFonts w:ascii="Times New Roman" w:hAnsi="Times New Roman" w:cs="Times New Roman"/>
          <w:sz w:val="28"/>
          <w:szCs w:val="28"/>
        </w:rPr>
        <w:t xml:space="preserve">, </w:t>
      </w:r>
      <w:r w:rsidR="00A07A01">
        <w:rPr>
          <w:rFonts w:ascii="Times New Roman" w:hAnsi="Times New Roman" w:cs="Times New Roman"/>
          <w:sz w:val="28"/>
          <w:szCs w:val="28"/>
        </w:rPr>
        <w:t>местоположение необходимого земельного участка определено в схеме расположения земельного участка.</w:t>
      </w:r>
    </w:p>
    <w:p w:rsidR="00EF5D45" w:rsidRDefault="00EF5D45" w:rsidP="00694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40C" w:rsidRDefault="003221A7" w:rsidP="006944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40C">
        <w:rPr>
          <w:rFonts w:ascii="Times New Roman" w:hAnsi="Times New Roman" w:cs="Times New Roman"/>
          <w:sz w:val="28"/>
          <w:szCs w:val="28"/>
        </w:rPr>
        <w:t>Глав</w:t>
      </w:r>
      <w:r w:rsidR="00B415DF">
        <w:rPr>
          <w:rFonts w:ascii="Times New Roman" w:hAnsi="Times New Roman" w:cs="Times New Roman"/>
          <w:sz w:val="28"/>
          <w:szCs w:val="28"/>
        </w:rPr>
        <w:t>а</w:t>
      </w:r>
      <w:r w:rsidR="0069440C">
        <w:rPr>
          <w:rFonts w:ascii="Times New Roman" w:hAnsi="Times New Roman" w:cs="Times New Roman"/>
          <w:sz w:val="28"/>
          <w:szCs w:val="28"/>
        </w:rPr>
        <w:t xml:space="preserve"> сельского поселения «Батаканское»                          </w:t>
      </w:r>
      <w:r w:rsidR="007E01A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B415DF">
        <w:rPr>
          <w:rFonts w:ascii="Times New Roman" w:hAnsi="Times New Roman" w:cs="Times New Roman"/>
          <w:sz w:val="28"/>
          <w:szCs w:val="28"/>
        </w:rPr>
        <w:t>П.П.Горбунов</w:t>
      </w:r>
      <w:proofErr w:type="spellEnd"/>
      <w:r w:rsidR="0068128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1281" w:rsidRDefault="00681281" w:rsidP="00694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281" w:rsidRDefault="00681281" w:rsidP="00694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281" w:rsidRDefault="00681281" w:rsidP="00694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281" w:rsidRDefault="00681281" w:rsidP="00694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A01" w:rsidRPr="003C138F" w:rsidRDefault="00A07A01" w:rsidP="00A07A01">
      <w:pPr>
        <w:pStyle w:val="a7"/>
        <w:jc w:val="center"/>
      </w:pPr>
      <w:r w:rsidRPr="003C138F">
        <w:t>Утверждена</w:t>
      </w:r>
    </w:p>
    <w:p w:rsidR="00A07A01" w:rsidRPr="003C138F" w:rsidRDefault="00A07A01" w:rsidP="00A07A01">
      <w:pPr>
        <w:pStyle w:val="a7"/>
        <w:jc w:val="center"/>
      </w:pPr>
    </w:p>
    <w:p w:rsidR="00A07A01" w:rsidRPr="003C138F" w:rsidRDefault="00E368FE" w:rsidP="00E368FE">
      <w:pPr>
        <w:pStyle w:val="a7"/>
      </w:pPr>
      <w:r>
        <w:t>Постановлением администрации сельского поселения «Батаканское» от 14.09.2022 года №2</w:t>
      </w:r>
      <w:r w:rsidR="00FE495C">
        <w:t>8</w:t>
      </w:r>
      <w:bookmarkStart w:id="0" w:name="_GoBack"/>
      <w:bookmarkEnd w:id="0"/>
    </w:p>
    <w:p w:rsidR="00A07A01" w:rsidRDefault="00A07A01" w:rsidP="00A07A01">
      <w:pPr>
        <w:pStyle w:val="1"/>
        <w:rPr>
          <w:rFonts w:ascii="Times New Roman" w:hAnsi="Times New Roman" w:cs="Times New Roman"/>
        </w:rPr>
      </w:pPr>
    </w:p>
    <w:p w:rsidR="00A07A01" w:rsidRPr="003C138F" w:rsidRDefault="00A07A01" w:rsidP="00A07A01">
      <w:pPr>
        <w:pStyle w:val="1"/>
        <w:rPr>
          <w:rFonts w:ascii="Times New Roman" w:hAnsi="Times New Roman" w:cs="Times New Roman"/>
        </w:rPr>
      </w:pPr>
      <w:r w:rsidRPr="003C138F">
        <w:rPr>
          <w:rFonts w:ascii="Times New Roman" w:hAnsi="Times New Roman" w:cs="Times New Roman"/>
        </w:rPr>
        <w:t>Схема расположения земельного участка или земельных участков на кадастровом плане территории</w:t>
      </w:r>
    </w:p>
    <w:tbl>
      <w:tblPr>
        <w:tblStyle w:val="a3"/>
        <w:tblW w:w="6295" w:type="dxa"/>
        <w:jc w:val="center"/>
        <w:tblLook w:val="04A0" w:firstRow="1" w:lastRow="0" w:firstColumn="1" w:lastColumn="0" w:noHBand="0" w:noVBand="1"/>
      </w:tblPr>
      <w:tblGrid>
        <w:gridCol w:w="2972"/>
        <w:gridCol w:w="1660"/>
        <w:gridCol w:w="1663"/>
      </w:tblGrid>
      <w:tr w:rsidR="00A07A01" w:rsidRPr="004F622B" w:rsidTr="003D43FE">
        <w:trPr>
          <w:trHeight w:val="315"/>
          <w:jc w:val="center"/>
        </w:trPr>
        <w:tc>
          <w:tcPr>
            <w:tcW w:w="6295" w:type="dxa"/>
            <w:gridSpan w:val="3"/>
            <w:noWrap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22B">
              <w:rPr>
                <w:rFonts w:ascii="Times New Roman" w:eastAsia="Times New Roman" w:hAnsi="Times New Roman" w:cs="Times New Roman"/>
                <w:color w:val="000000"/>
              </w:rPr>
              <w:t>Условный номер земельного участка 75:03:100101:ЗУ</w:t>
            </w:r>
            <w:proofErr w:type="gramStart"/>
            <w:r w:rsidRPr="004F62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6295" w:type="dxa"/>
            <w:gridSpan w:val="3"/>
            <w:noWrap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22B">
              <w:rPr>
                <w:rFonts w:ascii="Times New Roman" w:eastAsia="Times New Roman" w:hAnsi="Times New Roman" w:cs="Times New Roman"/>
                <w:color w:val="000000"/>
              </w:rPr>
              <w:t xml:space="preserve">Площадь земельного участка 59431 </w:t>
            </w:r>
            <w:proofErr w:type="spellStart"/>
            <w:r w:rsidRPr="004F622B">
              <w:rPr>
                <w:rFonts w:ascii="Times New Roman" w:eastAsia="Times New Roman" w:hAnsi="Times New Roman" w:cs="Times New Roman"/>
                <w:color w:val="000000"/>
              </w:rPr>
              <w:t>кв.м</w:t>
            </w:r>
            <w:proofErr w:type="spellEnd"/>
            <w:r w:rsidRPr="004F622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Merge w:val="restart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22B">
              <w:rPr>
                <w:rFonts w:ascii="Times New Roman" w:eastAsia="Times New Roman" w:hAnsi="Times New Roman" w:cs="Times New Roman"/>
                <w:color w:val="000000"/>
              </w:rPr>
              <w:t>Обозначение характерных точек границ</w:t>
            </w:r>
          </w:p>
        </w:tc>
        <w:tc>
          <w:tcPr>
            <w:tcW w:w="3323" w:type="dxa"/>
            <w:gridSpan w:val="2"/>
            <w:noWrap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22B">
              <w:rPr>
                <w:rFonts w:ascii="Times New Roman" w:eastAsia="Times New Roman" w:hAnsi="Times New Roman" w:cs="Times New Roman"/>
                <w:color w:val="000000"/>
              </w:rPr>
              <w:t xml:space="preserve">Координаты, </w:t>
            </w:r>
            <w:proofErr w:type="gramStart"/>
            <w:r w:rsidRPr="004F622B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Merge/>
            <w:hideMark/>
          </w:tcPr>
          <w:p w:rsidR="00A07A01" w:rsidRPr="004F622B" w:rsidRDefault="00A07A01" w:rsidP="003D43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22B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663" w:type="dxa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22B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673717,16</w:t>
            </w:r>
          </w:p>
        </w:tc>
        <w:tc>
          <w:tcPr>
            <w:tcW w:w="1663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4324379,78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60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673656,34</w:t>
            </w:r>
          </w:p>
        </w:tc>
        <w:tc>
          <w:tcPr>
            <w:tcW w:w="1663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4324376,80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60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673653,64</w:t>
            </w:r>
          </w:p>
        </w:tc>
        <w:tc>
          <w:tcPr>
            <w:tcW w:w="1663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4324445,15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60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673651,46</w:t>
            </w:r>
          </w:p>
        </w:tc>
        <w:tc>
          <w:tcPr>
            <w:tcW w:w="1663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4324465,29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60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673557,40</w:t>
            </w:r>
          </w:p>
        </w:tc>
        <w:tc>
          <w:tcPr>
            <w:tcW w:w="1663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4324459,63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60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673499,71</w:t>
            </w:r>
          </w:p>
        </w:tc>
        <w:tc>
          <w:tcPr>
            <w:tcW w:w="1663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4324411,70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60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673444,00</w:t>
            </w:r>
          </w:p>
        </w:tc>
        <w:tc>
          <w:tcPr>
            <w:tcW w:w="1663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4324402,94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60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673417,18</w:t>
            </w:r>
          </w:p>
        </w:tc>
        <w:tc>
          <w:tcPr>
            <w:tcW w:w="1663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4324398,11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60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673418,92</w:t>
            </w:r>
          </w:p>
        </w:tc>
        <w:tc>
          <w:tcPr>
            <w:tcW w:w="1663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4324321,78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60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673470,86</w:t>
            </w:r>
          </w:p>
        </w:tc>
        <w:tc>
          <w:tcPr>
            <w:tcW w:w="1663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4324322,63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60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673473,48</w:t>
            </w:r>
          </w:p>
        </w:tc>
        <w:tc>
          <w:tcPr>
            <w:tcW w:w="1663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4324144,41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60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673503,24</w:t>
            </w:r>
          </w:p>
        </w:tc>
        <w:tc>
          <w:tcPr>
            <w:tcW w:w="1663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4324148,37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60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673552,47</w:t>
            </w:r>
          </w:p>
        </w:tc>
        <w:tc>
          <w:tcPr>
            <w:tcW w:w="1663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4324196,14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60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673578,65</w:t>
            </w:r>
          </w:p>
        </w:tc>
        <w:tc>
          <w:tcPr>
            <w:tcW w:w="1663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4324201,85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660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673672,53</w:t>
            </w:r>
          </w:p>
        </w:tc>
        <w:tc>
          <w:tcPr>
            <w:tcW w:w="1663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4324198,91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673717,16</w:t>
            </w:r>
          </w:p>
        </w:tc>
        <w:tc>
          <w:tcPr>
            <w:tcW w:w="1663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4324379,78</w:t>
            </w:r>
          </w:p>
        </w:tc>
      </w:tr>
    </w:tbl>
    <w:p w:rsidR="00A07A01" w:rsidRPr="004F622B" w:rsidRDefault="00A07A01" w:rsidP="00A07A01">
      <w:pPr>
        <w:rPr>
          <w:rFonts w:ascii="Times New Roman" w:hAnsi="Times New Roman" w:cs="Times New Roman"/>
        </w:rPr>
      </w:pPr>
    </w:p>
    <w:p w:rsidR="00681281" w:rsidRDefault="00681281" w:rsidP="0069440C">
      <w:pPr>
        <w:spacing w:after="0"/>
        <w:rPr>
          <w:rFonts w:ascii="Times New Roman" w:hAnsi="Times New Roman" w:cs="Times New Roman"/>
          <w:sz w:val="28"/>
          <w:szCs w:val="28"/>
        </w:rPr>
        <w:sectPr w:rsidR="00681281" w:rsidSect="006812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1281" w:rsidRDefault="00681281" w:rsidP="006812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81281" w:rsidRDefault="00681281" w:rsidP="006812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81281" w:rsidRDefault="00681281" w:rsidP="006812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«Батаканское</w:t>
      </w:r>
    </w:p>
    <w:p w:rsidR="00681281" w:rsidRDefault="00681281" w:rsidP="006812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06 июля 2021 года №6 </w:t>
      </w:r>
    </w:p>
    <w:p w:rsidR="00681281" w:rsidRDefault="00681281" w:rsidP="006812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81281" w:rsidRDefault="00681281" w:rsidP="00681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нестационарных торговых объектов </w:t>
      </w:r>
    </w:p>
    <w:p w:rsidR="00681281" w:rsidRDefault="001009CE" w:rsidP="00681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81281">
        <w:rPr>
          <w:rFonts w:ascii="Times New Roman" w:hAnsi="Times New Roman" w:cs="Times New Roman"/>
          <w:sz w:val="28"/>
          <w:szCs w:val="28"/>
        </w:rPr>
        <w:t xml:space="preserve">а территории сельского поселения «Батаканское»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9CE" w:rsidRDefault="001009CE" w:rsidP="00681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"/>
        <w:gridCol w:w="3189"/>
        <w:gridCol w:w="2739"/>
        <w:gridCol w:w="2808"/>
        <w:gridCol w:w="2107"/>
        <w:gridCol w:w="2005"/>
        <w:gridCol w:w="2039"/>
      </w:tblGrid>
      <w:tr w:rsidR="0060149B" w:rsidTr="007D6B3E">
        <w:tc>
          <w:tcPr>
            <w:tcW w:w="727" w:type="dxa"/>
          </w:tcPr>
          <w:p w:rsidR="001009CE" w:rsidRDefault="001009CE" w:rsidP="0068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89" w:type="dxa"/>
          </w:tcPr>
          <w:p w:rsidR="001009CE" w:rsidRPr="001009CE" w:rsidRDefault="001009CE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нестационарного торгового  объекта</w:t>
            </w:r>
          </w:p>
        </w:tc>
        <w:tc>
          <w:tcPr>
            <w:tcW w:w="2739" w:type="dxa"/>
          </w:tcPr>
          <w:p w:rsidR="0060149B" w:rsidRDefault="0060149B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9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</w:t>
            </w:r>
            <w:proofErr w:type="gramStart"/>
            <w:r w:rsidRPr="0060149B">
              <w:rPr>
                <w:rFonts w:ascii="Times New Roman" w:hAnsi="Times New Roman" w:cs="Times New Roman"/>
                <w:sz w:val="24"/>
                <w:szCs w:val="24"/>
              </w:rPr>
              <w:t>нестационарного</w:t>
            </w:r>
            <w:proofErr w:type="gramEnd"/>
            <w:r w:rsidRPr="0060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149B" w:rsidRDefault="0060149B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49B">
              <w:rPr>
                <w:rFonts w:ascii="Times New Roman" w:hAnsi="Times New Roman" w:cs="Times New Roman"/>
                <w:sz w:val="24"/>
                <w:szCs w:val="24"/>
              </w:rPr>
              <w:t>торгового объекта (универсальный,</w:t>
            </w:r>
            <w:proofErr w:type="gramEnd"/>
          </w:p>
          <w:p w:rsidR="0060149B" w:rsidRDefault="0060149B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9B">
              <w:rPr>
                <w:rFonts w:ascii="Times New Roman" w:hAnsi="Times New Roman" w:cs="Times New Roman"/>
                <w:sz w:val="24"/>
                <w:szCs w:val="24"/>
              </w:rPr>
              <w:t>специализированный,</w:t>
            </w:r>
          </w:p>
          <w:p w:rsidR="001009CE" w:rsidRPr="0060149B" w:rsidRDefault="0060149B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9B">
              <w:rPr>
                <w:rFonts w:ascii="Times New Roman" w:hAnsi="Times New Roman" w:cs="Times New Roman"/>
                <w:sz w:val="24"/>
                <w:szCs w:val="24"/>
              </w:rPr>
              <w:t>неспециализированный)</w:t>
            </w:r>
          </w:p>
        </w:tc>
        <w:tc>
          <w:tcPr>
            <w:tcW w:w="2808" w:type="dxa"/>
          </w:tcPr>
          <w:p w:rsidR="001009CE" w:rsidRDefault="0060149B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 торгового объекта, </w:t>
            </w:r>
          </w:p>
          <w:p w:rsidR="0060149B" w:rsidRDefault="0060149B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Используемого для осуществления торговой деятельности</w:t>
            </w:r>
            <w:proofErr w:type="gramEnd"/>
          </w:p>
          <w:p w:rsidR="0060149B" w:rsidRDefault="0060149B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(павильон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иоск,палатка,</w:t>
            </w:r>
          </w:p>
          <w:p w:rsidR="0060149B" w:rsidRDefault="0060149B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 т иное</w:t>
            </w:r>
          </w:p>
          <w:p w:rsidR="0060149B" w:rsidRPr="0060149B" w:rsidRDefault="0060149B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Временное сооружение)</w:t>
            </w:r>
            <w:proofErr w:type="gramEnd"/>
          </w:p>
        </w:tc>
        <w:tc>
          <w:tcPr>
            <w:tcW w:w="2107" w:type="dxa"/>
          </w:tcPr>
          <w:p w:rsidR="001009CE" w:rsidRPr="0060149B" w:rsidRDefault="0060149B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торговой деятельности</w:t>
            </w:r>
          </w:p>
        </w:tc>
        <w:tc>
          <w:tcPr>
            <w:tcW w:w="2005" w:type="dxa"/>
          </w:tcPr>
          <w:p w:rsidR="001009CE" w:rsidRDefault="0060149B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9B">
              <w:rPr>
                <w:rFonts w:ascii="Times New Roman" w:hAnsi="Times New Roman" w:cs="Times New Roman"/>
                <w:sz w:val="24"/>
                <w:szCs w:val="24"/>
              </w:rPr>
              <w:t>Площадь нестационарного торгового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  <w:p w:rsidR="0060149B" w:rsidRPr="0060149B" w:rsidRDefault="0060149B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39" w:type="dxa"/>
          </w:tcPr>
          <w:p w:rsidR="001009CE" w:rsidRPr="0060149B" w:rsidRDefault="0060149B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9B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60149B" w:rsidTr="007D6B3E">
        <w:tc>
          <w:tcPr>
            <w:tcW w:w="727" w:type="dxa"/>
          </w:tcPr>
          <w:p w:rsidR="001009CE" w:rsidRDefault="0060149B" w:rsidP="0068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1009CE" w:rsidRDefault="007D6B3E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Батакан </w:t>
            </w:r>
          </w:p>
          <w:p w:rsidR="007D6B3E" w:rsidRPr="0060149B" w:rsidRDefault="007D6B3E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поселения «Батаканское»</w:t>
            </w:r>
          </w:p>
        </w:tc>
        <w:tc>
          <w:tcPr>
            <w:tcW w:w="2739" w:type="dxa"/>
          </w:tcPr>
          <w:p w:rsidR="001009CE" w:rsidRDefault="007D6B3E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Неспециализированный,</w:t>
            </w:r>
          </w:p>
          <w:p w:rsidR="007D6B3E" w:rsidRPr="007D6B3E" w:rsidRDefault="007D6B3E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2808" w:type="dxa"/>
          </w:tcPr>
          <w:p w:rsidR="001009CE" w:rsidRPr="007D6B3E" w:rsidRDefault="007D6B3E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107" w:type="dxa"/>
          </w:tcPr>
          <w:p w:rsidR="001009CE" w:rsidRPr="007D6B3E" w:rsidRDefault="007D6B3E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марта по октябрь</w:t>
            </w:r>
          </w:p>
        </w:tc>
        <w:tc>
          <w:tcPr>
            <w:tcW w:w="2005" w:type="dxa"/>
          </w:tcPr>
          <w:p w:rsidR="001009CE" w:rsidRPr="007D6B3E" w:rsidRDefault="007D6B3E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1009CE" w:rsidRPr="007D6B3E" w:rsidRDefault="007D6B3E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11-00 до 16-00</w:t>
            </w:r>
          </w:p>
        </w:tc>
      </w:tr>
      <w:tr w:rsidR="0060149B" w:rsidTr="007D6B3E">
        <w:tc>
          <w:tcPr>
            <w:tcW w:w="727" w:type="dxa"/>
          </w:tcPr>
          <w:p w:rsidR="001009CE" w:rsidRDefault="007D6B3E" w:rsidP="0068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</w:tcPr>
          <w:p w:rsidR="001009CE" w:rsidRPr="007D6B3E" w:rsidRDefault="007D6B3E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Луговское</w:t>
            </w:r>
          </w:p>
        </w:tc>
        <w:tc>
          <w:tcPr>
            <w:tcW w:w="2739" w:type="dxa"/>
          </w:tcPr>
          <w:p w:rsidR="007D6B3E" w:rsidRDefault="007D6B3E" w:rsidP="007D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Неспециализированный,</w:t>
            </w:r>
          </w:p>
          <w:p w:rsidR="001009CE" w:rsidRDefault="007D6B3E" w:rsidP="007D6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2808" w:type="dxa"/>
          </w:tcPr>
          <w:p w:rsidR="001009CE" w:rsidRDefault="007D6B3E" w:rsidP="0068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107" w:type="dxa"/>
          </w:tcPr>
          <w:p w:rsidR="001009CE" w:rsidRDefault="007D6B3E" w:rsidP="0068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марта по октябрь</w:t>
            </w:r>
          </w:p>
        </w:tc>
        <w:tc>
          <w:tcPr>
            <w:tcW w:w="2005" w:type="dxa"/>
          </w:tcPr>
          <w:p w:rsidR="001009CE" w:rsidRDefault="007D6B3E" w:rsidP="0068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1009CE" w:rsidRDefault="007D6B3E" w:rsidP="0068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11-00 до 16-00</w:t>
            </w:r>
          </w:p>
        </w:tc>
      </w:tr>
      <w:tr w:rsidR="0060149B" w:rsidTr="007D6B3E">
        <w:tc>
          <w:tcPr>
            <w:tcW w:w="727" w:type="dxa"/>
          </w:tcPr>
          <w:p w:rsidR="001009CE" w:rsidRDefault="007D6B3E" w:rsidP="0068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9" w:type="dxa"/>
          </w:tcPr>
          <w:p w:rsidR="001009CE" w:rsidRPr="007D6B3E" w:rsidRDefault="007D6B3E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B3E">
              <w:rPr>
                <w:rFonts w:ascii="Times New Roman" w:hAnsi="Times New Roman" w:cs="Times New Roman"/>
                <w:sz w:val="24"/>
                <w:szCs w:val="24"/>
              </w:rPr>
              <w:t>Село Закаменная</w:t>
            </w:r>
          </w:p>
        </w:tc>
        <w:tc>
          <w:tcPr>
            <w:tcW w:w="2739" w:type="dxa"/>
          </w:tcPr>
          <w:p w:rsidR="007D6B3E" w:rsidRDefault="007D6B3E" w:rsidP="007D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Неспециализированный,</w:t>
            </w:r>
          </w:p>
          <w:p w:rsidR="001009CE" w:rsidRDefault="007D6B3E" w:rsidP="007D6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2808" w:type="dxa"/>
          </w:tcPr>
          <w:p w:rsidR="001009CE" w:rsidRDefault="007D6B3E" w:rsidP="0068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107" w:type="dxa"/>
          </w:tcPr>
          <w:p w:rsidR="001009CE" w:rsidRDefault="007D6B3E" w:rsidP="0068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марта по октябрь</w:t>
            </w:r>
          </w:p>
        </w:tc>
        <w:tc>
          <w:tcPr>
            <w:tcW w:w="2005" w:type="dxa"/>
          </w:tcPr>
          <w:p w:rsidR="001009CE" w:rsidRDefault="007D6B3E" w:rsidP="0068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1009CE" w:rsidRDefault="007D6B3E" w:rsidP="0068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11-00 до 16-00</w:t>
            </w:r>
          </w:p>
        </w:tc>
      </w:tr>
    </w:tbl>
    <w:p w:rsidR="001009CE" w:rsidRDefault="001009CE" w:rsidP="00681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1281" w:rsidRDefault="00681281" w:rsidP="00681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9CE" w:rsidRDefault="001009CE" w:rsidP="00681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440C" w:rsidRPr="007D6B3E" w:rsidRDefault="0069440C" w:rsidP="00694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40C" w:rsidRDefault="0069440C" w:rsidP="0069440C">
      <w:pPr>
        <w:rPr>
          <w:rFonts w:ascii="Times New Roman" w:hAnsi="Times New Roman" w:cs="Times New Roman"/>
          <w:sz w:val="28"/>
          <w:szCs w:val="28"/>
        </w:rPr>
      </w:pPr>
    </w:p>
    <w:p w:rsidR="0069440C" w:rsidRDefault="0069440C" w:rsidP="0069440C"/>
    <w:p w:rsidR="00AB03DD" w:rsidRDefault="00AB03DD"/>
    <w:p w:rsidR="0069440C" w:rsidRDefault="0069440C"/>
    <w:p w:rsidR="0069440C" w:rsidRDefault="0069440C"/>
    <w:p w:rsidR="0069440C" w:rsidRDefault="0069440C"/>
    <w:p w:rsidR="0069440C" w:rsidRDefault="0069440C"/>
    <w:p w:rsidR="0069440C" w:rsidRDefault="0069440C"/>
    <w:p w:rsidR="0069440C" w:rsidRDefault="0069440C"/>
    <w:p w:rsidR="0069440C" w:rsidRDefault="0069440C"/>
    <w:p w:rsidR="0069440C" w:rsidRDefault="0069440C"/>
    <w:p w:rsidR="0069440C" w:rsidRDefault="0069440C"/>
    <w:p w:rsidR="003455D6" w:rsidRDefault="003455D6"/>
    <w:sectPr w:rsidR="003455D6" w:rsidSect="006812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D7A9E"/>
    <w:multiLevelType w:val="hybridMultilevel"/>
    <w:tmpl w:val="4360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0C"/>
    <w:rsid w:val="00021999"/>
    <w:rsid w:val="000A505F"/>
    <w:rsid w:val="001009CE"/>
    <w:rsid w:val="001440C8"/>
    <w:rsid w:val="001B1697"/>
    <w:rsid w:val="001B3120"/>
    <w:rsid w:val="001C3935"/>
    <w:rsid w:val="003221A7"/>
    <w:rsid w:val="003455D6"/>
    <w:rsid w:val="003B5D6C"/>
    <w:rsid w:val="003C775C"/>
    <w:rsid w:val="003C7D55"/>
    <w:rsid w:val="005471AA"/>
    <w:rsid w:val="005A0A41"/>
    <w:rsid w:val="005E7CCB"/>
    <w:rsid w:val="0060149B"/>
    <w:rsid w:val="00681281"/>
    <w:rsid w:val="0069440C"/>
    <w:rsid w:val="006A4D93"/>
    <w:rsid w:val="007C19B2"/>
    <w:rsid w:val="007D6B3E"/>
    <w:rsid w:val="007E01A0"/>
    <w:rsid w:val="00A07A01"/>
    <w:rsid w:val="00AB03DD"/>
    <w:rsid w:val="00B415DF"/>
    <w:rsid w:val="00BD1374"/>
    <w:rsid w:val="00BF77CE"/>
    <w:rsid w:val="00E368FE"/>
    <w:rsid w:val="00ED6D56"/>
    <w:rsid w:val="00EF422F"/>
    <w:rsid w:val="00EF5D45"/>
    <w:rsid w:val="00F210D4"/>
    <w:rsid w:val="00F61A41"/>
    <w:rsid w:val="00F77EB9"/>
    <w:rsid w:val="00FE495C"/>
    <w:rsid w:val="00FE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07A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1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7D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07A01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7">
    <w:name w:val="No Spacing"/>
    <w:uiPriority w:val="1"/>
    <w:qFormat/>
    <w:rsid w:val="00A07A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07A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1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7D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07A01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7">
    <w:name w:val="No Spacing"/>
    <w:uiPriority w:val="1"/>
    <w:qFormat/>
    <w:rsid w:val="00A07A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28DC0-E711-48CD-BB93-744D1C87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Batakan</cp:lastModifiedBy>
  <cp:revision>4</cp:revision>
  <cp:lastPrinted>2022-09-15T05:26:00Z</cp:lastPrinted>
  <dcterms:created xsi:type="dcterms:W3CDTF">2022-09-15T01:11:00Z</dcterms:created>
  <dcterms:modified xsi:type="dcterms:W3CDTF">2022-09-15T05:26:00Z</dcterms:modified>
</cp:coreProperties>
</file>