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F3" w:rsidRPr="00EC7662" w:rsidRDefault="009C7AF3" w:rsidP="00054432">
      <w:pPr>
        <w:pStyle w:val="ConsTitle"/>
        <w:widowControl/>
        <w:ind w:right="0"/>
        <w:jc w:val="center"/>
        <w:rPr>
          <w:rFonts w:ascii="Times New Roman" w:hAnsi="Times New Roman" w:cs="Times New Roman"/>
          <w:sz w:val="32"/>
          <w:szCs w:val="32"/>
        </w:rPr>
      </w:pPr>
      <w:r w:rsidRPr="00EC7662">
        <w:rPr>
          <w:rFonts w:ascii="Times New Roman" w:hAnsi="Times New Roman" w:cs="Times New Roman"/>
          <w:sz w:val="32"/>
          <w:szCs w:val="32"/>
        </w:rPr>
        <w:t>Совет муниципального района «Газимуро-Заводский район»</w:t>
      </w:r>
    </w:p>
    <w:p w:rsidR="009C7AF3" w:rsidRDefault="009C7AF3" w:rsidP="00741CC6">
      <w:pPr>
        <w:pStyle w:val="ConsTitle"/>
        <w:widowControl/>
        <w:ind w:right="0"/>
        <w:jc w:val="center"/>
        <w:rPr>
          <w:rFonts w:ascii="Times New Roman" w:hAnsi="Times New Roman" w:cs="Times New Roman"/>
          <w:sz w:val="28"/>
          <w:szCs w:val="28"/>
        </w:rPr>
      </w:pPr>
    </w:p>
    <w:p w:rsidR="009C7AF3" w:rsidRPr="002A20D1" w:rsidRDefault="009C7AF3" w:rsidP="00741CC6">
      <w:pPr>
        <w:pStyle w:val="ConsTitle"/>
        <w:widowControl/>
        <w:ind w:right="0"/>
        <w:jc w:val="center"/>
        <w:rPr>
          <w:rFonts w:ascii="Times New Roman" w:hAnsi="Times New Roman" w:cs="Times New Roman"/>
          <w:sz w:val="28"/>
          <w:szCs w:val="28"/>
        </w:rPr>
      </w:pPr>
    </w:p>
    <w:p w:rsidR="009C7AF3" w:rsidRPr="002A20D1" w:rsidRDefault="009C7AF3" w:rsidP="00741CC6">
      <w:pPr>
        <w:jc w:val="center"/>
        <w:rPr>
          <w:b/>
          <w:sz w:val="28"/>
          <w:szCs w:val="28"/>
        </w:rPr>
      </w:pPr>
      <w:r w:rsidRPr="002A20D1">
        <w:rPr>
          <w:b/>
          <w:sz w:val="28"/>
          <w:szCs w:val="28"/>
        </w:rPr>
        <w:t>РЕШЕНИЕ</w:t>
      </w:r>
    </w:p>
    <w:p w:rsidR="009C7AF3" w:rsidRPr="002A20D1" w:rsidRDefault="009C7AF3" w:rsidP="00741CC6">
      <w:pPr>
        <w:jc w:val="center"/>
        <w:rPr>
          <w:b/>
          <w:sz w:val="28"/>
          <w:szCs w:val="28"/>
        </w:rPr>
      </w:pPr>
    </w:p>
    <w:p w:rsidR="009C7AF3" w:rsidRPr="002A20D1" w:rsidRDefault="009C7AF3" w:rsidP="00741CC6">
      <w:pPr>
        <w:jc w:val="center"/>
        <w:rPr>
          <w:b/>
          <w:sz w:val="28"/>
          <w:szCs w:val="28"/>
        </w:rPr>
      </w:pPr>
    </w:p>
    <w:p w:rsidR="009C7AF3" w:rsidRPr="002A20D1" w:rsidRDefault="009C7AF3" w:rsidP="00741CC6">
      <w:pPr>
        <w:jc w:val="center"/>
        <w:rPr>
          <w:sz w:val="28"/>
          <w:szCs w:val="28"/>
        </w:rPr>
      </w:pPr>
      <w:r>
        <w:rPr>
          <w:sz w:val="28"/>
          <w:szCs w:val="28"/>
        </w:rPr>
        <w:t xml:space="preserve">20 сентября </w:t>
      </w:r>
      <w:r w:rsidRPr="002A20D1">
        <w:rPr>
          <w:sz w:val="28"/>
          <w:szCs w:val="28"/>
        </w:rPr>
        <w:t>20</w:t>
      </w:r>
      <w:r>
        <w:rPr>
          <w:sz w:val="28"/>
          <w:szCs w:val="28"/>
        </w:rPr>
        <w:t xml:space="preserve">22 </w:t>
      </w:r>
      <w:r w:rsidRPr="002A20D1">
        <w:rPr>
          <w:sz w:val="28"/>
          <w:szCs w:val="28"/>
        </w:rPr>
        <w:t xml:space="preserve">года                          </w:t>
      </w:r>
      <w:r>
        <w:rPr>
          <w:sz w:val="28"/>
          <w:szCs w:val="28"/>
        </w:rPr>
        <w:t xml:space="preserve">                                 </w:t>
      </w:r>
      <w:r w:rsidRPr="002A20D1">
        <w:rPr>
          <w:sz w:val="28"/>
          <w:szCs w:val="28"/>
        </w:rPr>
        <w:t xml:space="preserve">                      №</w:t>
      </w:r>
      <w:r>
        <w:rPr>
          <w:sz w:val="28"/>
          <w:szCs w:val="28"/>
        </w:rPr>
        <w:t xml:space="preserve"> 4</w:t>
      </w:r>
    </w:p>
    <w:p w:rsidR="009C7AF3" w:rsidRDefault="009C7AF3" w:rsidP="00741CC6">
      <w:pPr>
        <w:jc w:val="center"/>
        <w:rPr>
          <w:sz w:val="28"/>
          <w:szCs w:val="28"/>
        </w:rPr>
      </w:pPr>
    </w:p>
    <w:p w:rsidR="009C7AF3" w:rsidRDefault="009C7AF3" w:rsidP="00741CC6">
      <w:pPr>
        <w:jc w:val="center"/>
        <w:rPr>
          <w:sz w:val="28"/>
          <w:szCs w:val="28"/>
        </w:rPr>
      </w:pPr>
    </w:p>
    <w:p w:rsidR="009C7AF3" w:rsidRPr="00054432" w:rsidRDefault="009C7AF3" w:rsidP="00054432">
      <w:pPr>
        <w:jc w:val="center"/>
        <w:rPr>
          <w:i/>
          <w:sz w:val="28"/>
          <w:szCs w:val="28"/>
        </w:rPr>
      </w:pPr>
      <w:r w:rsidRPr="00054432">
        <w:rPr>
          <w:i/>
          <w:sz w:val="28"/>
          <w:szCs w:val="28"/>
        </w:rPr>
        <w:t>с. Газимурский Завод</w:t>
      </w:r>
    </w:p>
    <w:p w:rsidR="009C7AF3" w:rsidRDefault="009C7AF3" w:rsidP="00741CC6">
      <w:pPr>
        <w:jc w:val="center"/>
        <w:rPr>
          <w:sz w:val="28"/>
          <w:szCs w:val="28"/>
        </w:rPr>
      </w:pPr>
    </w:p>
    <w:p w:rsidR="009C7AF3" w:rsidRPr="002A20D1" w:rsidRDefault="009C7AF3" w:rsidP="00741CC6">
      <w:pPr>
        <w:jc w:val="center"/>
        <w:rPr>
          <w:sz w:val="28"/>
          <w:szCs w:val="28"/>
        </w:rPr>
      </w:pPr>
    </w:p>
    <w:p w:rsidR="009C7AF3" w:rsidRDefault="009C7AF3" w:rsidP="00741CC6">
      <w:pPr>
        <w:jc w:val="center"/>
        <w:rPr>
          <w:b/>
          <w:bCs/>
          <w:sz w:val="28"/>
          <w:szCs w:val="28"/>
        </w:rPr>
      </w:pPr>
      <w:r w:rsidRPr="002A20D1">
        <w:rPr>
          <w:b/>
          <w:bCs/>
          <w:sz w:val="28"/>
          <w:szCs w:val="28"/>
        </w:rPr>
        <w:t xml:space="preserve">О заключении </w:t>
      </w:r>
      <w:r>
        <w:rPr>
          <w:b/>
          <w:bCs/>
          <w:sz w:val="28"/>
          <w:szCs w:val="28"/>
        </w:rPr>
        <w:t>соглашения</w:t>
      </w:r>
    </w:p>
    <w:p w:rsidR="009C7AF3" w:rsidRDefault="009C7AF3" w:rsidP="00741CC6">
      <w:pPr>
        <w:jc w:val="center"/>
        <w:rPr>
          <w:b/>
          <w:bCs/>
          <w:sz w:val="28"/>
          <w:szCs w:val="28"/>
        </w:rPr>
      </w:pPr>
      <w:r>
        <w:rPr>
          <w:b/>
          <w:bCs/>
          <w:sz w:val="28"/>
          <w:szCs w:val="28"/>
        </w:rPr>
        <w:t>о</w:t>
      </w:r>
      <w:r w:rsidRPr="002A20D1">
        <w:rPr>
          <w:b/>
          <w:bCs/>
          <w:sz w:val="28"/>
          <w:szCs w:val="28"/>
        </w:rPr>
        <w:t xml:space="preserve"> принятии осуществления части полномочий</w:t>
      </w:r>
    </w:p>
    <w:p w:rsidR="009C7AF3" w:rsidRPr="002A20D1" w:rsidRDefault="009C7AF3" w:rsidP="00054432">
      <w:pPr>
        <w:jc w:val="center"/>
        <w:rPr>
          <w:b/>
          <w:sz w:val="28"/>
          <w:szCs w:val="28"/>
        </w:rPr>
      </w:pPr>
      <w:r w:rsidRPr="00054432">
        <w:rPr>
          <w:b/>
          <w:sz w:val="28"/>
          <w:szCs w:val="28"/>
        </w:rPr>
        <w:t xml:space="preserve">Администрации сельского поселения </w:t>
      </w:r>
      <w:r>
        <w:rPr>
          <w:b/>
          <w:sz w:val="28"/>
          <w:szCs w:val="28"/>
        </w:rPr>
        <w:t>«Новоширокинское»</w:t>
      </w:r>
      <w:r w:rsidRPr="002A20D1">
        <w:rPr>
          <w:b/>
          <w:i/>
          <w:sz w:val="28"/>
          <w:szCs w:val="28"/>
        </w:rPr>
        <w:t xml:space="preserve"> </w:t>
      </w:r>
      <w:r w:rsidRPr="002A20D1">
        <w:rPr>
          <w:b/>
          <w:sz w:val="28"/>
          <w:szCs w:val="28"/>
        </w:rPr>
        <w:t>органами местного самоуправления</w:t>
      </w:r>
      <w:r>
        <w:rPr>
          <w:b/>
          <w:sz w:val="28"/>
          <w:szCs w:val="28"/>
        </w:rPr>
        <w:t xml:space="preserve"> муниципального района «Газимуро-Заводский район»</w:t>
      </w:r>
    </w:p>
    <w:p w:rsidR="009C7AF3" w:rsidRDefault="009C7AF3" w:rsidP="00741CC6">
      <w:pPr>
        <w:pStyle w:val="BodyTextIndent3"/>
        <w:spacing w:after="0"/>
        <w:ind w:left="0"/>
        <w:rPr>
          <w:b/>
          <w:sz w:val="28"/>
          <w:szCs w:val="28"/>
        </w:rPr>
      </w:pPr>
    </w:p>
    <w:p w:rsidR="009C7AF3" w:rsidRPr="002A20D1" w:rsidRDefault="009C7AF3" w:rsidP="00741CC6">
      <w:pPr>
        <w:pStyle w:val="BodyTextIndent3"/>
        <w:spacing w:after="0"/>
        <w:ind w:left="0"/>
        <w:rPr>
          <w:b/>
          <w:sz w:val="28"/>
          <w:szCs w:val="28"/>
        </w:rPr>
      </w:pPr>
    </w:p>
    <w:p w:rsidR="009C7AF3" w:rsidRPr="002A20D1" w:rsidRDefault="009C7AF3" w:rsidP="00741CC6">
      <w:pPr>
        <w:pStyle w:val="ConsPlusTitle"/>
        <w:ind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частью</w:t>
      </w:r>
      <w:r w:rsidRPr="002A20D1">
        <w:rPr>
          <w:rFonts w:ascii="Times New Roman" w:hAnsi="Times New Roman" w:cs="Times New Roman"/>
          <w:b w:val="0"/>
          <w:sz w:val="28"/>
          <w:szCs w:val="28"/>
        </w:rPr>
        <w:t xml:space="preserve"> 4 статьи 15 Федерального закона от </w:t>
      </w:r>
      <w:r w:rsidRPr="002A20D1">
        <w:rPr>
          <w:rFonts w:ascii="Times New Roman" w:hAnsi="Times New Roman" w:cs="Times New Roman"/>
          <w:b w:val="0"/>
          <w:sz w:val="28"/>
          <w:szCs w:val="28"/>
        </w:rPr>
        <w:br/>
        <w:t xml:space="preserve">6 октября 2003 года № 131-ФЗ «Об общих принципах организации местного самоуправления в Российской Федерации», руководствуясь пунктом </w:t>
      </w:r>
      <w:r>
        <w:rPr>
          <w:rFonts w:ascii="Times New Roman" w:hAnsi="Times New Roman" w:cs="Times New Roman"/>
          <w:b w:val="0"/>
          <w:sz w:val="28"/>
          <w:szCs w:val="28"/>
        </w:rPr>
        <w:t>4</w:t>
      </w:r>
      <w:r w:rsidRPr="002A20D1">
        <w:rPr>
          <w:rFonts w:ascii="Times New Roman" w:hAnsi="Times New Roman" w:cs="Times New Roman"/>
          <w:b w:val="0"/>
          <w:sz w:val="28"/>
          <w:szCs w:val="28"/>
        </w:rPr>
        <w:t xml:space="preserve"> части </w:t>
      </w:r>
      <w:r>
        <w:rPr>
          <w:rFonts w:ascii="Times New Roman" w:hAnsi="Times New Roman" w:cs="Times New Roman"/>
          <w:b w:val="0"/>
          <w:sz w:val="28"/>
          <w:szCs w:val="28"/>
        </w:rPr>
        <w:t>2</w:t>
      </w:r>
      <w:r w:rsidRPr="002A20D1">
        <w:rPr>
          <w:rFonts w:ascii="Times New Roman" w:hAnsi="Times New Roman" w:cs="Times New Roman"/>
          <w:b w:val="0"/>
          <w:sz w:val="28"/>
          <w:szCs w:val="28"/>
        </w:rPr>
        <w:t xml:space="preserve"> статьи </w:t>
      </w:r>
      <w:r>
        <w:rPr>
          <w:rFonts w:ascii="Times New Roman" w:hAnsi="Times New Roman" w:cs="Times New Roman"/>
          <w:b w:val="0"/>
          <w:sz w:val="28"/>
          <w:szCs w:val="28"/>
        </w:rPr>
        <w:t>8</w:t>
      </w:r>
      <w:r w:rsidRPr="002A20D1">
        <w:rPr>
          <w:rFonts w:ascii="Times New Roman" w:hAnsi="Times New Roman" w:cs="Times New Roman"/>
          <w:b w:val="0"/>
          <w:sz w:val="28"/>
          <w:szCs w:val="28"/>
        </w:rPr>
        <w:t xml:space="preserve"> Устава</w:t>
      </w:r>
      <w:r>
        <w:rPr>
          <w:rFonts w:ascii="Times New Roman" w:hAnsi="Times New Roman" w:cs="Times New Roman"/>
          <w:b w:val="0"/>
          <w:sz w:val="28"/>
          <w:szCs w:val="28"/>
        </w:rPr>
        <w:t xml:space="preserve"> муниципального района «Газимуро-Заводский район»</w:t>
      </w:r>
      <w:r w:rsidRPr="002A20D1">
        <w:rPr>
          <w:rFonts w:ascii="Times New Roman" w:hAnsi="Times New Roman" w:cs="Times New Roman"/>
          <w:b w:val="0"/>
          <w:sz w:val="28"/>
          <w:szCs w:val="28"/>
        </w:rPr>
        <w:t xml:space="preserve">, Порядком </w:t>
      </w:r>
      <w:r w:rsidRPr="002A20D1">
        <w:rPr>
          <w:rFonts w:ascii="Times New Roman" w:hAnsi="Times New Roman" w:cs="Times New Roman"/>
          <w:b w:val="0"/>
          <w:bCs w:val="0"/>
          <w:sz w:val="28"/>
          <w:szCs w:val="28"/>
        </w:rPr>
        <w:t>заключения соглашени</w:t>
      </w:r>
      <w:r>
        <w:rPr>
          <w:rFonts w:ascii="Times New Roman" w:hAnsi="Times New Roman" w:cs="Times New Roman"/>
          <w:b w:val="0"/>
          <w:bCs w:val="0"/>
          <w:sz w:val="28"/>
          <w:szCs w:val="28"/>
        </w:rPr>
        <w:t>й</w:t>
      </w:r>
      <w:r w:rsidRPr="002A20D1">
        <w:rPr>
          <w:rFonts w:ascii="Times New Roman" w:hAnsi="Times New Roman" w:cs="Times New Roman"/>
          <w:b w:val="0"/>
          <w:bCs w:val="0"/>
          <w:sz w:val="28"/>
          <w:szCs w:val="28"/>
        </w:rPr>
        <w:t xml:space="preserve"> о передаче (принятии) осуществления части полномочий, </w:t>
      </w:r>
      <w:r w:rsidRPr="00DB6A4B">
        <w:rPr>
          <w:rFonts w:ascii="Times New Roman" w:hAnsi="Times New Roman" w:cs="Times New Roman"/>
          <w:b w:val="0"/>
          <w:color w:val="000000"/>
          <w:sz w:val="28"/>
          <w:szCs w:val="28"/>
        </w:rPr>
        <w:t>утвержденного решением Совета муниципального района «Газимуро-Заводский район» </w:t>
      </w:r>
      <w:hyperlink r:id="rId5" w:tgtFrame="_blank" w:history="1">
        <w:r w:rsidRPr="00DB6A4B">
          <w:rPr>
            <w:rStyle w:val="hyperlink"/>
            <w:rFonts w:ascii="Times New Roman" w:hAnsi="Times New Roman"/>
            <w:b w:val="0"/>
            <w:color w:val="0000FF"/>
            <w:sz w:val="28"/>
            <w:szCs w:val="28"/>
          </w:rPr>
          <w:t>от 13 июня 2019 года № 79</w:t>
        </w:r>
      </w:hyperlink>
      <w:r w:rsidRPr="00DB6A4B">
        <w:rPr>
          <w:rFonts w:ascii="Times New Roman" w:hAnsi="Times New Roman" w:cs="Times New Roman"/>
          <w:b w:val="0"/>
          <w:color w:val="000000"/>
          <w:sz w:val="28"/>
          <w:szCs w:val="28"/>
        </w:rPr>
        <w:t>, Совет муниципального района «Газимуро-Заводский район» </w:t>
      </w:r>
      <w:r w:rsidRPr="00DB6A4B">
        <w:rPr>
          <w:rFonts w:ascii="Times New Roman" w:hAnsi="Times New Roman" w:cs="Times New Roman"/>
          <w:color w:val="000000"/>
          <w:sz w:val="28"/>
          <w:szCs w:val="28"/>
        </w:rPr>
        <w:t>решил</w:t>
      </w:r>
      <w:r w:rsidRPr="00DB6A4B">
        <w:rPr>
          <w:rFonts w:ascii="Times New Roman" w:hAnsi="Times New Roman" w:cs="Times New Roman"/>
          <w:sz w:val="28"/>
          <w:szCs w:val="28"/>
        </w:rPr>
        <w:t>:</w:t>
      </w:r>
    </w:p>
    <w:p w:rsidR="009C7AF3" w:rsidRPr="002A20D1" w:rsidRDefault="009C7AF3" w:rsidP="00741CC6">
      <w:pPr>
        <w:pStyle w:val="1"/>
        <w:spacing w:before="0" w:after="0"/>
        <w:ind w:left="0" w:right="0" w:firstLine="709"/>
        <w:rPr>
          <w:rFonts w:ascii="Times New Roman" w:hAnsi="Times New Roman"/>
          <w:color w:val="auto"/>
          <w:sz w:val="28"/>
          <w:szCs w:val="28"/>
        </w:rPr>
      </w:pPr>
    </w:p>
    <w:p w:rsidR="009C7AF3" w:rsidRPr="002A20D1" w:rsidRDefault="009C7AF3" w:rsidP="00741CC6">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Поддержать инициативу главы </w:t>
      </w:r>
      <w:r w:rsidRPr="00DB6A4B">
        <w:rPr>
          <w:rFonts w:ascii="Times New Roman" w:hAnsi="Times New Roman" w:cs="Times New Roman"/>
          <w:b w:val="0"/>
          <w:sz w:val="28"/>
          <w:szCs w:val="28"/>
        </w:rPr>
        <w:t>сельского поселения «</w:t>
      </w:r>
      <w:r>
        <w:rPr>
          <w:rFonts w:ascii="Times New Roman" w:hAnsi="Times New Roman" w:cs="Times New Roman"/>
          <w:b w:val="0"/>
          <w:sz w:val="28"/>
          <w:szCs w:val="28"/>
        </w:rPr>
        <w:t>Новоширокинское</w:t>
      </w:r>
      <w:r w:rsidRPr="00DB6A4B">
        <w:rPr>
          <w:rFonts w:ascii="Times New Roman" w:hAnsi="Times New Roman" w:cs="Times New Roman"/>
          <w:b w:val="0"/>
          <w:sz w:val="28"/>
          <w:szCs w:val="28"/>
        </w:rPr>
        <w:t>»</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о</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 xml:space="preserve">заключении с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i/>
          <w:sz w:val="28"/>
          <w:szCs w:val="28"/>
        </w:rPr>
        <w:t xml:space="preserve"> </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соглашения о принятии осуществления части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bookmarkStart w:id="0" w:name="_Toc106516771"/>
    </w:p>
    <w:p w:rsidR="009C7AF3" w:rsidRPr="002A20D1" w:rsidRDefault="009C7AF3" w:rsidP="00741CC6">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Принять осуществление части полномочий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sz w:val="28"/>
          <w:szCs w:val="28"/>
        </w:rPr>
        <w:t>.</w:t>
      </w:r>
    </w:p>
    <w:p w:rsidR="009C7AF3" w:rsidRPr="002A20D1" w:rsidRDefault="009C7AF3" w:rsidP="00741CC6">
      <w:pPr>
        <w:pStyle w:val="ConsTitle"/>
        <w:widowControl/>
        <w:numPr>
          <w:ilvl w:val="0"/>
          <w:numId w:val="2"/>
        </w:numPr>
        <w:tabs>
          <w:tab w:val="left" w:pos="993"/>
        </w:tabs>
        <w:ind w:left="0" w:right="0"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Утвердить соглашение </w:t>
      </w:r>
      <w:r w:rsidRPr="002A20D1">
        <w:rPr>
          <w:rFonts w:ascii="Times New Roman" w:hAnsi="Times New Roman" w:cs="Times New Roman"/>
          <w:b w:val="0"/>
          <w:bCs w:val="0"/>
          <w:sz w:val="28"/>
          <w:szCs w:val="28"/>
        </w:rPr>
        <w:t xml:space="preserve">о передаче осуществления части полномочий </w:t>
      </w:r>
      <w:r w:rsidRPr="002A20D1">
        <w:rPr>
          <w:rFonts w:ascii="Times New Roman" w:hAnsi="Times New Roman" w:cs="Times New Roman"/>
          <w:b w:val="0"/>
          <w:sz w:val="28"/>
          <w:szCs w:val="28"/>
        </w:rPr>
        <w:t>согласно приложению к настоящему решению.</w:t>
      </w:r>
    </w:p>
    <w:p w:rsidR="009C7AF3" w:rsidRPr="002A20D1" w:rsidRDefault="009C7AF3"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В срок до </w:t>
      </w:r>
      <w:r>
        <w:rPr>
          <w:sz w:val="28"/>
          <w:szCs w:val="28"/>
        </w:rPr>
        <w:t>19 сентября 2022</w:t>
      </w:r>
      <w:r w:rsidRPr="002A20D1">
        <w:rPr>
          <w:sz w:val="28"/>
          <w:szCs w:val="28"/>
        </w:rPr>
        <w:t xml:space="preserve"> главе </w:t>
      </w:r>
      <w:r w:rsidRPr="00DB6A4B">
        <w:rPr>
          <w:sz w:val="28"/>
          <w:szCs w:val="28"/>
        </w:rPr>
        <w:t>муниципального района «Газимуро-Заводский район»</w:t>
      </w:r>
      <w:r w:rsidRPr="002A20D1">
        <w:rPr>
          <w:sz w:val="28"/>
          <w:szCs w:val="28"/>
        </w:rPr>
        <w:t xml:space="preserve"> подписать соглашение и направить настоящее решение и подписанное соглашение в Совет</w:t>
      </w:r>
      <w:r>
        <w:rPr>
          <w:sz w:val="28"/>
          <w:szCs w:val="28"/>
        </w:rPr>
        <w:t xml:space="preserve"> сельского поселения «</w:t>
      </w:r>
      <w:bookmarkStart w:id="1" w:name="_GoBack"/>
      <w:bookmarkEnd w:id="1"/>
      <w:r>
        <w:rPr>
          <w:sz w:val="28"/>
          <w:szCs w:val="28"/>
        </w:rPr>
        <w:t>Новоширокинское»</w:t>
      </w:r>
      <w:r w:rsidRPr="002A20D1">
        <w:rPr>
          <w:sz w:val="28"/>
          <w:szCs w:val="28"/>
        </w:rPr>
        <w:t>.</w:t>
      </w:r>
    </w:p>
    <w:p w:rsidR="009C7AF3" w:rsidRDefault="009C7AF3" w:rsidP="006269B4">
      <w:pPr>
        <w:widowControl w:val="0"/>
        <w:numPr>
          <w:ilvl w:val="0"/>
          <w:numId w:val="2"/>
        </w:numPr>
        <w:autoSpaceDE w:val="0"/>
        <w:autoSpaceDN w:val="0"/>
        <w:adjustRightInd w:val="0"/>
        <w:ind w:left="0" w:firstLine="709"/>
        <w:jc w:val="both"/>
        <w:outlineLvl w:val="0"/>
        <w:rPr>
          <w:sz w:val="28"/>
          <w:szCs w:val="28"/>
        </w:rPr>
      </w:pPr>
      <w:r w:rsidRPr="002A20D1">
        <w:rPr>
          <w:sz w:val="28"/>
          <w:szCs w:val="28"/>
        </w:rPr>
        <w:t>Подписанное соглашение подлежит официальному опубликованию (обнародованию</w:t>
      </w:r>
      <w:r w:rsidRPr="006269B4">
        <w:rPr>
          <w:sz w:val="28"/>
          <w:szCs w:val="28"/>
        </w:rPr>
        <w:t>) на официальном сайте Администрации муниципального района «Газимуро-Заводский район» https://gazzavod.75.ru/.</w:t>
      </w:r>
    </w:p>
    <w:p w:rsidR="009C7AF3" w:rsidRDefault="009C7AF3"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Настоящее решение вступает в силу на следующий день, после дня его официального</w:t>
      </w:r>
      <w:r>
        <w:rPr>
          <w:sz w:val="28"/>
          <w:szCs w:val="28"/>
        </w:rPr>
        <w:t xml:space="preserve"> опубликования (обнародования)</w:t>
      </w:r>
      <w:r w:rsidRPr="002A20D1">
        <w:rPr>
          <w:sz w:val="28"/>
          <w:szCs w:val="28"/>
        </w:rPr>
        <w:t>.</w:t>
      </w:r>
    </w:p>
    <w:p w:rsidR="009C7AF3" w:rsidRPr="002A20D1" w:rsidRDefault="009C7AF3"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Настоящее решение опубликовать (обнародовать) </w:t>
      </w:r>
      <w:r w:rsidRPr="006269B4">
        <w:rPr>
          <w:sz w:val="28"/>
          <w:szCs w:val="28"/>
        </w:rPr>
        <w:t xml:space="preserve"> на официальном сайте Администрации муниципального района «Газимуро-Заводский район» https://gazzavod.75.ru/.</w:t>
      </w:r>
    </w:p>
    <w:p w:rsidR="009C7AF3" w:rsidRDefault="009C7AF3" w:rsidP="00741CC6">
      <w:pPr>
        <w:jc w:val="both"/>
        <w:rPr>
          <w:sz w:val="28"/>
          <w:szCs w:val="28"/>
        </w:rPr>
      </w:pPr>
    </w:p>
    <w:p w:rsidR="009C7AF3" w:rsidRDefault="009C7AF3" w:rsidP="00741CC6">
      <w:pPr>
        <w:jc w:val="both"/>
        <w:rPr>
          <w:sz w:val="28"/>
          <w:szCs w:val="28"/>
        </w:rPr>
      </w:pPr>
    </w:p>
    <w:p w:rsidR="009C7AF3" w:rsidRPr="002A20D1" w:rsidRDefault="009C7AF3" w:rsidP="00741CC6">
      <w:pPr>
        <w:jc w:val="both"/>
        <w:rPr>
          <w:sz w:val="28"/>
          <w:szCs w:val="28"/>
        </w:rPr>
      </w:pPr>
    </w:p>
    <w:p w:rsidR="009C7AF3" w:rsidRPr="006269B4" w:rsidRDefault="009C7AF3" w:rsidP="00741CC6">
      <w:pPr>
        <w:jc w:val="both"/>
        <w:rPr>
          <w:sz w:val="28"/>
          <w:szCs w:val="28"/>
        </w:rPr>
      </w:pPr>
      <w:r w:rsidRPr="006269B4">
        <w:rPr>
          <w:sz w:val="28"/>
          <w:szCs w:val="28"/>
        </w:rPr>
        <w:t>Глава муниципального района</w:t>
      </w:r>
    </w:p>
    <w:p w:rsidR="009C7AF3" w:rsidRPr="006269B4" w:rsidRDefault="009C7AF3" w:rsidP="00741CC6">
      <w:pPr>
        <w:jc w:val="both"/>
        <w:rPr>
          <w:sz w:val="28"/>
          <w:szCs w:val="28"/>
        </w:rPr>
      </w:pPr>
      <w:r w:rsidRPr="006269B4">
        <w:rPr>
          <w:sz w:val="28"/>
          <w:szCs w:val="28"/>
        </w:rPr>
        <w:t xml:space="preserve"> «Газимуро-Заводский район»</w:t>
      </w:r>
      <w:r w:rsidRPr="006269B4">
        <w:rPr>
          <w:sz w:val="28"/>
          <w:szCs w:val="28"/>
        </w:rPr>
        <w:tab/>
      </w:r>
      <w:r w:rsidRPr="006269B4">
        <w:rPr>
          <w:sz w:val="28"/>
          <w:szCs w:val="28"/>
        </w:rPr>
        <w:tab/>
      </w:r>
      <w:r w:rsidRPr="006269B4">
        <w:rPr>
          <w:sz w:val="28"/>
          <w:szCs w:val="28"/>
        </w:rPr>
        <w:tab/>
        <w:t xml:space="preserve">  </w:t>
      </w:r>
      <w:bookmarkEnd w:id="0"/>
      <w:r>
        <w:rPr>
          <w:sz w:val="28"/>
          <w:szCs w:val="28"/>
        </w:rPr>
        <w:t xml:space="preserve">                    </w:t>
      </w:r>
      <w:r w:rsidRPr="006269B4">
        <w:rPr>
          <w:sz w:val="28"/>
          <w:szCs w:val="28"/>
        </w:rPr>
        <w:t xml:space="preserve"> Р.О. Задорожин</w:t>
      </w:r>
    </w:p>
    <w:p w:rsidR="009C7AF3" w:rsidRDefault="009C7AF3"/>
    <w:sectPr w:rsidR="009C7AF3" w:rsidSect="00EC766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FD2ADD8"/>
    <w:lvl w:ilvl="0" w:tplc="E814DA92">
      <w:start w:val="1"/>
      <w:numFmt w:val="decimal"/>
      <w:lvlText w:val="%1."/>
      <w:lvlJc w:val="left"/>
      <w:pPr>
        <w:ind w:left="1705" w:hanging="996"/>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E9A13DA"/>
    <w:multiLevelType w:val="hybridMultilevel"/>
    <w:tmpl w:val="0FFC72BE"/>
    <w:lvl w:ilvl="0" w:tplc="69FC7DD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CC6"/>
    <w:rsid w:val="00007150"/>
    <w:rsid w:val="00054432"/>
    <w:rsid w:val="00077452"/>
    <w:rsid w:val="000C06A5"/>
    <w:rsid w:val="002A20D1"/>
    <w:rsid w:val="003A2198"/>
    <w:rsid w:val="003B75A8"/>
    <w:rsid w:val="003E180B"/>
    <w:rsid w:val="00421DC2"/>
    <w:rsid w:val="00494648"/>
    <w:rsid w:val="006269B4"/>
    <w:rsid w:val="006B493A"/>
    <w:rsid w:val="00741CC6"/>
    <w:rsid w:val="00793CAE"/>
    <w:rsid w:val="00896462"/>
    <w:rsid w:val="009B4BBA"/>
    <w:rsid w:val="009C7AF3"/>
    <w:rsid w:val="00AB07E7"/>
    <w:rsid w:val="00B50161"/>
    <w:rsid w:val="00C8668D"/>
    <w:rsid w:val="00D4765A"/>
    <w:rsid w:val="00DB6A4B"/>
    <w:rsid w:val="00E346EF"/>
    <w:rsid w:val="00EC7662"/>
    <w:rsid w:val="00F630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41CC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41CC6"/>
    <w:rPr>
      <w:rFonts w:ascii="Times New Roman" w:hAnsi="Times New Roman" w:cs="Times New Roman"/>
      <w:sz w:val="16"/>
      <w:szCs w:val="16"/>
      <w:lang w:eastAsia="ru-RU"/>
    </w:rPr>
  </w:style>
  <w:style w:type="paragraph" w:customStyle="1" w:styleId="ConsPlusTitle">
    <w:name w:val="ConsPlusTitle"/>
    <w:uiPriority w:val="99"/>
    <w:rsid w:val="00741CC6"/>
    <w:pPr>
      <w:widowControl w:val="0"/>
      <w:autoSpaceDE w:val="0"/>
      <w:autoSpaceDN w:val="0"/>
      <w:adjustRightInd w:val="0"/>
    </w:pPr>
    <w:rPr>
      <w:rFonts w:ascii="Arial" w:eastAsia="Times New Roman" w:hAnsi="Arial" w:cs="Arial"/>
      <w:b/>
      <w:bCs/>
      <w:sz w:val="20"/>
      <w:szCs w:val="20"/>
    </w:rPr>
  </w:style>
  <w:style w:type="paragraph" w:customStyle="1" w:styleId="1">
    <w:name w:val="Обычный (веб)1"/>
    <w:basedOn w:val="Normal"/>
    <w:uiPriority w:val="99"/>
    <w:rsid w:val="00741CC6"/>
    <w:pPr>
      <w:spacing w:before="240" w:after="240"/>
      <w:ind w:left="480" w:right="240"/>
      <w:jc w:val="both"/>
    </w:pPr>
    <w:rPr>
      <w:rFonts w:ascii="Verdana" w:hAnsi="Verdana"/>
      <w:color w:val="000000"/>
      <w:sz w:val="16"/>
      <w:szCs w:val="16"/>
    </w:rPr>
  </w:style>
  <w:style w:type="paragraph" w:customStyle="1" w:styleId="ConsTitle">
    <w:name w:val="ConsTitle"/>
    <w:uiPriority w:val="99"/>
    <w:rsid w:val="00741CC6"/>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hyperlink">
    <w:name w:val="hyperlink"/>
    <w:basedOn w:val="DefaultParagraphFont"/>
    <w:uiPriority w:val="99"/>
    <w:rsid w:val="00DB6A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search.minjust.ru/bigs/showDocument.html?id=100AF6F8-BA0B-4F18-A792-C6C21F77AF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379</Words>
  <Characters>2161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«Газимуро-Заводский район»</dc:title>
  <dc:subject/>
  <dc:creator>User</dc:creator>
  <cp:keywords/>
  <dc:description/>
  <cp:lastModifiedBy>Пользователь Windows</cp:lastModifiedBy>
  <cp:revision>2</cp:revision>
  <cp:lastPrinted>2022-09-20T05:14:00Z</cp:lastPrinted>
  <dcterms:created xsi:type="dcterms:W3CDTF">2022-09-20T05:17:00Z</dcterms:created>
  <dcterms:modified xsi:type="dcterms:W3CDTF">2022-09-20T05:17:00Z</dcterms:modified>
</cp:coreProperties>
</file>